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F081" w14:textId="77777777" w:rsidR="00732E46" w:rsidRDefault="00732E46">
      <w:pPr>
        <w:widowControl w:val="0"/>
        <w:pBdr>
          <w:top w:val="nil"/>
          <w:left w:val="nil"/>
          <w:bottom w:val="nil"/>
          <w:right w:val="nil"/>
          <w:between w:val="nil"/>
        </w:pBdr>
        <w:spacing w:line="276" w:lineRule="auto"/>
      </w:pPr>
      <w:bookmarkStart w:id="0" w:name="_Hlk72918270"/>
      <w:bookmarkEnd w:id="0"/>
    </w:p>
    <w:p w14:paraId="3B4C117A" w14:textId="77777777" w:rsidR="008E4F03" w:rsidRDefault="000F2C11" w:rsidP="00002FAF">
      <w:pPr>
        <w:pStyle w:val="Title"/>
        <w:framePr w:w="0" w:hSpace="0" w:vSpace="0" w:wrap="auto" w:vAnchor="margin" w:hAnchor="text" w:xAlign="left" w:yAlign="inline"/>
        <w:rPr>
          <w:rFonts w:ascii="Symbol" w:eastAsia="Symbol" w:hAnsi="Symbol" w:cs="Symbol"/>
          <w:color w:val="000000"/>
          <w:sz w:val="18"/>
          <w:szCs w:val="18"/>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anish/>
          <w:color w:val="000000"/>
          <w:sz w:val="18"/>
          <w:szCs w:val="18"/>
          <w:vertAlign w:val="superscript"/>
        </w:rPr>
        <w:footnoteReference w:id="1"/>
      </w:r>
    </w:p>
    <w:p w14:paraId="47CA69F1" w14:textId="6A1E61FE" w:rsidR="00732E46" w:rsidRDefault="00087FF4" w:rsidP="00087FF4">
      <w:pPr>
        <w:widowControl w:val="0"/>
        <w:pBdr>
          <w:top w:val="nil"/>
          <w:left w:val="nil"/>
          <w:bottom w:val="nil"/>
          <w:right w:val="nil"/>
          <w:between w:val="nil"/>
        </w:pBdr>
        <w:spacing w:line="252" w:lineRule="auto"/>
        <w:jc w:val="center"/>
        <w:rPr>
          <w:color w:val="000000"/>
          <w:sz w:val="18"/>
          <w:szCs w:val="18"/>
        </w:rPr>
      </w:pPr>
      <w:r w:rsidRPr="00087FF4">
        <w:rPr>
          <w:kern w:val="28"/>
          <w:sz w:val="48"/>
          <w:szCs w:val="48"/>
        </w:rPr>
        <w:t>The Purpose and Utility of Geometry Shaders</w:t>
      </w:r>
    </w:p>
    <w:p w14:paraId="6531D7CD" w14:textId="127D2243" w:rsidR="00732E46" w:rsidRDefault="00087FF4">
      <w:pPr>
        <w:pBdr>
          <w:top w:val="nil"/>
          <w:left w:val="nil"/>
          <w:bottom w:val="nil"/>
          <w:right w:val="nil"/>
          <w:between w:val="nil"/>
        </w:pBdr>
        <w:spacing w:after="320"/>
        <w:jc w:val="center"/>
        <w:rPr>
          <w:color w:val="000000"/>
          <w:sz w:val="22"/>
          <w:szCs w:val="22"/>
        </w:rPr>
      </w:pPr>
      <w:bookmarkStart w:id="1" w:name="_heading=h.gjdgxs" w:colFirst="0" w:colLast="0"/>
      <w:bookmarkEnd w:id="1"/>
      <w:r>
        <w:rPr>
          <w:color w:val="000000"/>
          <w:sz w:val="22"/>
          <w:szCs w:val="22"/>
        </w:rPr>
        <w:t>Diogo Oliveira Almeida</w:t>
      </w:r>
      <w:r w:rsidR="00BB3D8F">
        <w:rPr>
          <w:color w:val="000000"/>
          <w:sz w:val="22"/>
          <w:szCs w:val="22"/>
        </w:rPr>
        <w:t xml:space="preserve">, </w:t>
      </w:r>
      <w:r>
        <w:rPr>
          <w:color w:val="000000"/>
          <w:sz w:val="22"/>
          <w:szCs w:val="22"/>
        </w:rPr>
        <w:t>dio.almeida@ua.pt</w:t>
      </w:r>
    </w:p>
    <w:p w14:paraId="66416825" w14:textId="77777777" w:rsidR="00002FAF" w:rsidRDefault="00002FAF">
      <w:pPr>
        <w:pBdr>
          <w:top w:val="nil"/>
          <w:left w:val="nil"/>
          <w:bottom w:val="nil"/>
          <w:right w:val="nil"/>
          <w:between w:val="nil"/>
        </w:pBdr>
        <w:spacing w:before="20"/>
        <w:ind w:firstLine="202"/>
        <w:jc w:val="both"/>
        <w:rPr>
          <w:b/>
          <w:i/>
          <w:color w:val="000000"/>
          <w:sz w:val="18"/>
          <w:szCs w:val="18"/>
        </w:rPr>
        <w:sectPr w:rsidR="00002FAF" w:rsidSect="00002FAF">
          <w:type w:val="continuous"/>
          <w:pgSz w:w="12240" w:h="15840"/>
          <w:pgMar w:top="1008" w:right="936" w:bottom="1008" w:left="936" w:header="432" w:footer="432" w:gutter="0"/>
          <w:pgNumType w:start="1"/>
          <w:cols w:space="288"/>
        </w:sectPr>
      </w:pPr>
    </w:p>
    <w:p w14:paraId="190F35B2" w14:textId="00B86B12" w:rsidR="00A12F73"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sidR="00A12F73" w:rsidRPr="00A12F73">
        <w:rPr>
          <w:b/>
          <w:color w:val="000000"/>
          <w:sz w:val="18"/>
          <w:szCs w:val="18"/>
        </w:rPr>
        <w:t>Geometry shaders were introduced in Direct3D</w:t>
      </w:r>
      <w:r w:rsidR="00A12F73">
        <w:rPr>
          <w:b/>
          <w:color w:val="000000"/>
          <w:sz w:val="18"/>
          <w:szCs w:val="18"/>
        </w:rPr>
        <w:t xml:space="preserve"> </w:t>
      </w:r>
      <w:r w:rsidR="00A12F73" w:rsidRPr="00A12F73">
        <w:rPr>
          <w:b/>
          <w:color w:val="000000"/>
          <w:sz w:val="18"/>
          <w:szCs w:val="18"/>
        </w:rPr>
        <w:t>10 and OpenGL 3.2</w:t>
      </w:r>
      <w:r w:rsidR="00A12F73">
        <w:rPr>
          <w:b/>
          <w:color w:val="000000"/>
          <w:sz w:val="18"/>
          <w:szCs w:val="18"/>
        </w:rPr>
        <w:t xml:space="preserve"> back in 2009</w:t>
      </w:r>
      <w:r w:rsidR="00F650DC">
        <w:rPr>
          <w:b/>
          <w:color w:val="000000"/>
          <w:sz w:val="18"/>
          <w:szCs w:val="18"/>
        </w:rPr>
        <w:t xml:space="preserve"> at a time when GPUs and their technologies were far from being as efficient and powerful as in today’s days. </w:t>
      </w:r>
    </w:p>
    <w:p w14:paraId="3DF02F70" w14:textId="1111808A" w:rsidR="00FA0083" w:rsidRDefault="00FA0083">
      <w:pPr>
        <w:pBdr>
          <w:top w:val="nil"/>
          <w:left w:val="nil"/>
          <w:bottom w:val="nil"/>
          <w:right w:val="nil"/>
          <w:between w:val="nil"/>
        </w:pBdr>
        <w:spacing w:before="20"/>
        <w:ind w:firstLine="202"/>
        <w:jc w:val="both"/>
        <w:rPr>
          <w:b/>
          <w:color w:val="000000"/>
          <w:sz w:val="18"/>
          <w:szCs w:val="18"/>
        </w:rPr>
      </w:pPr>
      <w:r>
        <w:rPr>
          <w:b/>
          <w:color w:val="000000"/>
          <w:sz w:val="18"/>
          <w:szCs w:val="18"/>
        </w:rPr>
        <w:t xml:space="preserve">These shaders can accomplish tasks that neither the vertex </w:t>
      </w:r>
      <w:r w:rsidR="00C316C6">
        <w:rPr>
          <w:b/>
          <w:color w:val="000000"/>
          <w:sz w:val="18"/>
          <w:szCs w:val="18"/>
        </w:rPr>
        <w:t>nor</w:t>
      </w:r>
      <w:r>
        <w:rPr>
          <w:b/>
          <w:color w:val="000000"/>
          <w:sz w:val="18"/>
          <w:szCs w:val="18"/>
        </w:rPr>
        <w:t xml:space="preserve"> pixel shaders </w:t>
      </w:r>
      <w:r w:rsidR="00A44754">
        <w:rPr>
          <w:b/>
          <w:color w:val="000000"/>
          <w:sz w:val="18"/>
          <w:szCs w:val="18"/>
        </w:rPr>
        <w:t>can perform</w:t>
      </w:r>
      <w:r w:rsidR="00C2142E">
        <w:rPr>
          <w:b/>
          <w:color w:val="000000"/>
          <w:sz w:val="18"/>
          <w:szCs w:val="18"/>
        </w:rPr>
        <w:t xml:space="preserve"> as </w:t>
      </w:r>
      <w:r>
        <w:rPr>
          <w:b/>
          <w:color w:val="000000"/>
          <w:sz w:val="18"/>
          <w:szCs w:val="18"/>
        </w:rPr>
        <w:t>efficiently</w:t>
      </w:r>
      <w:r w:rsidR="00A44754">
        <w:rPr>
          <w:b/>
          <w:color w:val="000000"/>
          <w:sz w:val="18"/>
          <w:szCs w:val="18"/>
        </w:rPr>
        <w:t xml:space="preserve">, they can also </w:t>
      </w:r>
      <w:r w:rsidR="00C2142E">
        <w:rPr>
          <w:b/>
          <w:color w:val="000000"/>
          <w:sz w:val="18"/>
          <w:szCs w:val="18"/>
        </w:rPr>
        <w:t>have dynamic outputs</w:t>
      </w:r>
      <w:r>
        <w:rPr>
          <w:b/>
          <w:color w:val="000000"/>
          <w:sz w:val="18"/>
          <w:szCs w:val="18"/>
        </w:rPr>
        <w:t xml:space="preserve">, meaning that the size of the output may not </w:t>
      </w:r>
      <w:r w:rsidR="00C2142E">
        <w:rPr>
          <w:b/>
          <w:color w:val="000000"/>
          <w:sz w:val="18"/>
          <w:szCs w:val="18"/>
        </w:rPr>
        <w:t xml:space="preserve">be </w:t>
      </w:r>
      <w:r>
        <w:rPr>
          <w:b/>
          <w:color w:val="000000"/>
          <w:sz w:val="18"/>
          <w:szCs w:val="18"/>
        </w:rPr>
        <w:t>known in advance</w:t>
      </w:r>
      <w:r w:rsidR="00C2142E">
        <w:rPr>
          <w:b/>
          <w:color w:val="000000"/>
          <w:sz w:val="18"/>
          <w:szCs w:val="18"/>
        </w:rPr>
        <w:t>.</w:t>
      </w:r>
    </w:p>
    <w:p w14:paraId="0E7A396B" w14:textId="4D374968" w:rsidR="00FA0083" w:rsidRDefault="00C2142E" w:rsidP="00BD122A">
      <w:pPr>
        <w:pBdr>
          <w:top w:val="nil"/>
          <w:left w:val="nil"/>
          <w:bottom w:val="nil"/>
          <w:right w:val="nil"/>
          <w:between w:val="nil"/>
        </w:pBdr>
        <w:spacing w:before="20"/>
        <w:ind w:firstLine="202"/>
        <w:jc w:val="both"/>
        <w:rPr>
          <w:b/>
          <w:color w:val="000000"/>
          <w:sz w:val="18"/>
          <w:szCs w:val="18"/>
        </w:rPr>
      </w:pPr>
      <w:r>
        <w:rPr>
          <w:b/>
          <w:color w:val="000000"/>
          <w:sz w:val="18"/>
          <w:szCs w:val="18"/>
        </w:rPr>
        <w:t xml:space="preserve">They act as an intermediary between the vertex shader and the fragment shader, applying necessary </w:t>
      </w:r>
      <w:r w:rsidR="00BD122A">
        <w:rPr>
          <w:b/>
          <w:color w:val="000000"/>
          <w:sz w:val="18"/>
          <w:szCs w:val="18"/>
        </w:rPr>
        <w:t xml:space="preserve">complex </w:t>
      </w:r>
      <w:r>
        <w:rPr>
          <w:b/>
          <w:color w:val="000000"/>
          <w:sz w:val="18"/>
          <w:szCs w:val="18"/>
        </w:rPr>
        <w:t xml:space="preserve">transformations such as amplification of the geometry from as much as a single </w:t>
      </w:r>
      <w:r w:rsidR="00BD122A">
        <w:rPr>
          <w:b/>
          <w:color w:val="000000"/>
          <w:sz w:val="18"/>
          <w:szCs w:val="18"/>
        </w:rPr>
        <w:t>vertex</w:t>
      </w:r>
      <w:r>
        <w:rPr>
          <w:b/>
          <w:color w:val="000000"/>
          <w:sz w:val="18"/>
          <w:szCs w:val="18"/>
        </w:rPr>
        <w:t xml:space="preserve"> received from </w:t>
      </w:r>
      <w:r w:rsidR="00BD122A">
        <w:rPr>
          <w:b/>
          <w:color w:val="000000"/>
          <w:sz w:val="18"/>
          <w:szCs w:val="18"/>
        </w:rPr>
        <w:t>vertex shader.</w:t>
      </w:r>
    </w:p>
    <w:p w14:paraId="1F5648A3" w14:textId="616EA6CE" w:rsidR="00FA0083" w:rsidRDefault="00BD122A">
      <w:pPr>
        <w:pBdr>
          <w:top w:val="nil"/>
          <w:left w:val="nil"/>
          <w:bottom w:val="nil"/>
          <w:right w:val="nil"/>
          <w:between w:val="nil"/>
        </w:pBdr>
        <w:spacing w:before="20"/>
        <w:ind w:firstLine="202"/>
        <w:jc w:val="both"/>
        <w:rPr>
          <w:b/>
          <w:color w:val="000000"/>
          <w:sz w:val="18"/>
          <w:szCs w:val="18"/>
        </w:rPr>
      </w:pPr>
      <w:r>
        <w:rPr>
          <w:b/>
          <w:color w:val="000000"/>
          <w:sz w:val="18"/>
          <w:szCs w:val="18"/>
        </w:rPr>
        <w:t xml:space="preserve">We will explain in further detail these geometry shaders as well as its pros and cons in the current visual computation world and demonstrate a simple but </w:t>
      </w:r>
      <w:r w:rsidR="00A44754">
        <w:rPr>
          <w:b/>
          <w:color w:val="000000"/>
          <w:sz w:val="18"/>
          <w:szCs w:val="18"/>
        </w:rPr>
        <w:t xml:space="preserve">illustrative </w:t>
      </w:r>
      <w:r>
        <w:rPr>
          <w:b/>
          <w:color w:val="000000"/>
          <w:sz w:val="18"/>
          <w:szCs w:val="18"/>
        </w:rPr>
        <w:t xml:space="preserve">tutorial on how to work </w:t>
      </w:r>
      <w:r w:rsidR="00A44754">
        <w:rPr>
          <w:b/>
          <w:color w:val="000000"/>
          <w:sz w:val="18"/>
          <w:szCs w:val="18"/>
        </w:rPr>
        <w:t xml:space="preserve">with them that will demonstrate the points of the discussion. </w:t>
      </w:r>
      <w:r w:rsidR="009D5E49">
        <w:rPr>
          <w:b/>
          <w:color w:val="000000"/>
          <w:sz w:val="18"/>
          <w:szCs w:val="18"/>
        </w:rPr>
        <w:t>The</w:t>
      </w:r>
      <w:r w:rsidR="00A44754">
        <w:rPr>
          <w:b/>
          <w:color w:val="000000"/>
          <w:sz w:val="18"/>
          <w:szCs w:val="18"/>
        </w:rPr>
        <w:t xml:space="preserve"> tutorial </w:t>
      </w:r>
      <w:r w:rsidR="009D5E49">
        <w:rPr>
          <w:b/>
          <w:color w:val="000000"/>
          <w:sz w:val="18"/>
          <w:szCs w:val="18"/>
        </w:rPr>
        <w:t xml:space="preserve">presented in this work was made with Python using the game engine </w:t>
      </w:r>
      <w:proofErr w:type="spellStart"/>
      <w:r w:rsidR="009D5E49">
        <w:rPr>
          <w:b/>
          <w:color w:val="000000"/>
          <w:sz w:val="18"/>
          <w:szCs w:val="18"/>
        </w:rPr>
        <w:t>pygame</w:t>
      </w:r>
      <w:proofErr w:type="spellEnd"/>
      <w:r w:rsidR="009D5E49">
        <w:rPr>
          <w:b/>
          <w:color w:val="000000"/>
          <w:sz w:val="18"/>
          <w:szCs w:val="18"/>
        </w:rPr>
        <w:t xml:space="preserve"> and the </w:t>
      </w:r>
      <w:proofErr w:type="spellStart"/>
      <w:r w:rsidR="009D5E49">
        <w:rPr>
          <w:b/>
          <w:color w:val="000000"/>
          <w:sz w:val="18"/>
          <w:szCs w:val="18"/>
        </w:rPr>
        <w:t>PyOpenGL</w:t>
      </w:r>
      <w:proofErr w:type="spellEnd"/>
      <w:r w:rsidR="00966455">
        <w:rPr>
          <w:b/>
          <w:color w:val="000000"/>
          <w:sz w:val="18"/>
          <w:szCs w:val="18"/>
        </w:rPr>
        <w:t xml:space="preserve"> library</w:t>
      </w:r>
      <w:r w:rsidR="009D5E49">
        <w:rPr>
          <w:b/>
          <w:color w:val="000000"/>
          <w:sz w:val="18"/>
          <w:szCs w:val="18"/>
        </w:rPr>
        <w:t xml:space="preserve"> to</w:t>
      </w:r>
      <w:r w:rsidR="00DE62A9">
        <w:rPr>
          <w:b/>
          <w:color w:val="000000"/>
          <w:sz w:val="18"/>
          <w:szCs w:val="18"/>
        </w:rPr>
        <w:t xml:space="preserve"> bind Python with OpenGL.</w:t>
      </w:r>
    </w:p>
    <w:p w14:paraId="1153FE26" w14:textId="769BFCED" w:rsidR="00A44754" w:rsidRDefault="00C534F0" w:rsidP="004063A4">
      <w:pPr>
        <w:pBdr>
          <w:top w:val="nil"/>
          <w:left w:val="nil"/>
          <w:bottom w:val="nil"/>
          <w:right w:val="nil"/>
          <w:between w:val="nil"/>
        </w:pBdr>
        <w:ind w:firstLine="202"/>
        <w:jc w:val="both"/>
        <w:rPr>
          <w:b/>
          <w:sz w:val="18"/>
          <w:szCs w:val="18"/>
        </w:rPr>
      </w:pPr>
      <w:bookmarkStart w:id="2" w:name="bookmark=id.30j0zll" w:colFirst="0" w:colLast="0"/>
      <w:bookmarkEnd w:id="2"/>
      <w:r>
        <w:rPr>
          <w:b/>
          <w:sz w:val="18"/>
          <w:szCs w:val="18"/>
        </w:rPr>
        <w:t xml:space="preserve">The source code presented in this article can be found at </w:t>
      </w:r>
      <w:hyperlink r:id="rId10" w:history="1">
        <w:r w:rsidRPr="008A3FB2">
          <w:rPr>
            <w:rStyle w:val="Hyperlink"/>
            <w:b/>
            <w:sz w:val="18"/>
            <w:szCs w:val="18"/>
          </w:rPr>
          <w:t>https://github.com/dioalmeida/CV-Geometry-Shaders/</w:t>
        </w:r>
      </w:hyperlink>
      <w:r>
        <w:rPr>
          <w:b/>
          <w:sz w:val="18"/>
          <w:szCs w:val="18"/>
        </w:rPr>
        <w:t xml:space="preserve">. </w:t>
      </w:r>
    </w:p>
    <w:p w14:paraId="594318D7" w14:textId="77777777" w:rsidR="00C534F0" w:rsidRDefault="00C534F0" w:rsidP="004063A4">
      <w:pPr>
        <w:pBdr>
          <w:top w:val="nil"/>
          <w:left w:val="nil"/>
          <w:bottom w:val="nil"/>
          <w:right w:val="nil"/>
          <w:between w:val="nil"/>
        </w:pBdr>
        <w:ind w:firstLine="202"/>
        <w:jc w:val="both"/>
        <w:rPr>
          <w:b/>
          <w:sz w:val="18"/>
          <w:szCs w:val="18"/>
        </w:rPr>
      </w:pPr>
    </w:p>
    <w:p w14:paraId="5D351EFE" w14:textId="7271DBDD" w:rsidR="00732E46" w:rsidRDefault="000F2C11" w:rsidP="004063A4">
      <w:pPr>
        <w:pBdr>
          <w:top w:val="nil"/>
          <w:left w:val="nil"/>
          <w:bottom w:val="nil"/>
          <w:right w:val="nil"/>
          <w:between w:val="nil"/>
        </w:pBdr>
        <w:ind w:firstLine="202"/>
        <w:jc w:val="both"/>
        <w:rPr>
          <w:b/>
          <w:color w:val="000000"/>
          <w:sz w:val="18"/>
          <w:szCs w:val="18"/>
        </w:rPr>
      </w:pPr>
      <w:r>
        <w:rPr>
          <w:b/>
          <w:i/>
          <w:color w:val="000000"/>
          <w:sz w:val="18"/>
          <w:szCs w:val="18"/>
        </w:rPr>
        <w:t>Index Terms</w:t>
      </w:r>
      <w:r>
        <w:rPr>
          <w:b/>
          <w:color w:val="000000"/>
          <w:sz w:val="18"/>
          <w:szCs w:val="18"/>
        </w:rPr>
        <w:t>—</w:t>
      </w:r>
      <w:r w:rsidR="00A44754">
        <w:rPr>
          <w:b/>
          <w:color w:val="000000"/>
          <w:sz w:val="18"/>
          <w:szCs w:val="18"/>
        </w:rPr>
        <w:t>Visual computing</w:t>
      </w:r>
      <w:r w:rsidR="00177831">
        <w:rPr>
          <w:b/>
          <w:color w:val="000000"/>
          <w:sz w:val="18"/>
          <w:szCs w:val="18"/>
        </w:rPr>
        <w:t xml:space="preserve">, </w:t>
      </w:r>
      <w:r w:rsidR="00111D16">
        <w:rPr>
          <w:b/>
          <w:color w:val="000000"/>
          <w:sz w:val="18"/>
          <w:szCs w:val="18"/>
        </w:rPr>
        <w:t xml:space="preserve">geometry </w:t>
      </w:r>
      <w:r w:rsidR="00A44754">
        <w:rPr>
          <w:b/>
          <w:color w:val="000000"/>
          <w:sz w:val="18"/>
          <w:szCs w:val="18"/>
        </w:rPr>
        <w:t>shader</w:t>
      </w:r>
      <w:r w:rsidR="00417C91">
        <w:rPr>
          <w:b/>
          <w:color w:val="000000"/>
          <w:sz w:val="18"/>
          <w:szCs w:val="18"/>
        </w:rPr>
        <w:t>, Level-of-Detail</w:t>
      </w:r>
    </w:p>
    <w:p w14:paraId="205AB651" w14:textId="77777777" w:rsidR="00287861" w:rsidRDefault="00287861" w:rsidP="004063A4">
      <w:pPr>
        <w:pBdr>
          <w:top w:val="nil"/>
          <w:left w:val="nil"/>
          <w:bottom w:val="nil"/>
          <w:right w:val="nil"/>
          <w:between w:val="nil"/>
        </w:pBdr>
        <w:ind w:firstLine="202"/>
        <w:jc w:val="both"/>
      </w:pPr>
    </w:p>
    <w:p w14:paraId="59F2D0B6" w14:textId="11E53DD7" w:rsidR="00732E46" w:rsidRDefault="00DB3364" w:rsidP="00DB3364">
      <w:pPr>
        <w:pStyle w:val="Heading1"/>
      </w:pPr>
      <w:r>
        <w:t xml:space="preserve">I. </w:t>
      </w:r>
      <w:r w:rsidR="000F2C11">
        <w:t>I</w:t>
      </w:r>
      <w:r w:rsidR="000F2C11">
        <w:rPr>
          <w:sz w:val="16"/>
          <w:szCs w:val="16"/>
        </w:rPr>
        <w:t>NTRODUCTION</w:t>
      </w:r>
    </w:p>
    <w:p w14:paraId="43794709" w14:textId="69CD8A28" w:rsidR="004063A4" w:rsidRPr="004063A4" w:rsidRDefault="00DE62A9" w:rsidP="00571094">
      <w:pPr>
        <w:keepNext/>
        <w:framePr w:dropCap="drop" w:lines="3" w:wrap="around" w:vAnchor="text" w:hAnchor="text"/>
        <w:pBdr>
          <w:top w:val="nil"/>
          <w:left w:val="nil"/>
        </w:pBdr>
        <w:spacing w:line="724" w:lineRule="exact"/>
        <w:ind w:firstLine="720"/>
        <w:jc w:val="both"/>
        <w:textAlignment w:val="baseline"/>
        <w:rPr>
          <w:smallCaps/>
          <w:color w:val="000000"/>
          <w:position w:val="-9"/>
          <w:sz w:val="97"/>
        </w:rPr>
      </w:pPr>
      <w:r>
        <w:rPr>
          <w:smallCaps/>
          <w:color w:val="000000"/>
          <w:position w:val="-9"/>
          <w:sz w:val="97"/>
        </w:rPr>
        <w:t>A</w:t>
      </w:r>
    </w:p>
    <w:p w14:paraId="1396DB57" w14:textId="463FE280" w:rsidR="00DE62A9" w:rsidRDefault="00DE62A9" w:rsidP="00BB3D8F">
      <w:pPr>
        <w:widowControl w:val="0"/>
        <w:pBdr>
          <w:top w:val="nil"/>
          <w:left w:val="nil"/>
          <w:bottom w:val="nil"/>
          <w:right w:val="nil"/>
          <w:between w:val="nil"/>
        </w:pBdr>
        <w:spacing w:line="252" w:lineRule="auto"/>
        <w:jc w:val="both"/>
        <w:rPr>
          <w:color w:val="000000"/>
        </w:rPr>
      </w:pPr>
      <w:r>
        <w:rPr>
          <w:smallCaps/>
          <w:color w:val="000000"/>
        </w:rPr>
        <w:t>PART</w:t>
      </w:r>
      <w:r w:rsidR="000F2C11">
        <w:rPr>
          <w:color w:val="000000"/>
        </w:rPr>
        <w:t xml:space="preserve"> </w:t>
      </w:r>
      <w:r w:rsidRPr="00DE62A9">
        <w:rPr>
          <w:color w:val="000000"/>
        </w:rPr>
        <w:t xml:space="preserve">from the vertex and fragment shaders there is a third type of shader that sits between </w:t>
      </w:r>
      <w:r>
        <w:rPr>
          <w:color w:val="000000"/>
        </w:rPr>
        <w:t>those two</w:t>
      </w:r>
      <w:r w:rsidRPr="00DE62A9">
        <w:rPr>
          <w:color w:val="000000"/>
        </w:rPr>
        <w:t>, it is called the geometry shader</w:t>
      </w:r>
      <w:r w:rsidR="00B439E5">
        <w:rPr>
          <w:color w:val="000000"/>
        </w:rPr>
        <w:t>, it is optional</w:t>
      </w:r>
      <w:r w:rsidRPr="00DE62A9">
        <w:rPr>
          <w:color w:val="000000"/>
        </w:rPr>
        <w:t xml:space="preserve"> and it makes possible the creation of new geometry on the fly by using the output of the vertex shader as its input</w:t>
      </w:r>
      <w:r>
        <w:rPr>
          <w:color w:val="000000"/>
        </w:rPr>
        <w:t>.</w:t>
      </w:r>
    </w:p>
    <w:p w14:paraId="6CF463A6" w14:textId="7A9868A2" w:rsidR="00DE62A9" w:rsidRDefault="00DE62A9" w:rsidP="00FA7816">
      <w:pPr>
        <w:widowControl w:val="0"/>
        <w:pBdr>
          <w:top w:val="nil"/>
          <w:left w:val="nil"/>
          <w:bottom w:val="nil"/>
          <w:right w:val="nil"/>
          <w:between w:val="nil"/>
        </w:pBdr>
        <w:spacing w:line="252" w:lineRule="auto"/>
        <w:ind w:firstLine="720"/>
        <w:jc w:val="both"/>
        <w:rPr>
          <w:color w:val="000000"/>
        </w:rPr>
      </w:pPr>
      <w:r w:rsidRPr="00DE62A9">
        <w:rPr>
          <w:color w:val="000000"/>
        </w:rPr>
        <w:t>Whatever geometry shaders can do, can also be accomplished through other methods, what makes them so powerful and useful is the simplicity of the syntax and the small amount of input data needed that is sent from the CPU to the GPU, thus, facilitating development by its simplicity and reducing bandwidth usage between the CPU and GPU saving it for other running applications</w:t>
      </w:r>
      <w:r w:rsidR="00FA7816">
        <w:rPr>
          <w:color w:val="000000"/>
        </w:rPr>
        <w:t>.</w:t>
      </w:r>
    </w:p>
    <w:p w14:paraId="108EE34F" w14:textId="529C536A" w:rsidR="0050243C" w:rsidRDefault="00FA7816" w:rsidP="00C1517A">
      <w:pPr>
        <w:ind w:firstLine="708"/>
        <w:jc w:val="both"/>
      </w:pPr>
      <w:r w:rsidRPr="007B065F">
        <w:t xml:space="preserve">Unlike the vertex shader </w:t>
      </w:r>
      <w:r>
        <w:t xml:space="preserve">(which allows the manipulation of input vertices) </w:t>
      </w:r>
      <w:r w:rsidRPr="007B065F">
        <w:t xml:space="preserve">and the fragment shader </w:t>
      </w:r>
      <w:r>
        <w:t xml:space="preserve">(which turns the input vertices into pixels in the screen) </w:t>
      </w:r>
      <w:r w:rsidRPr="007B065F">
        <w:t>which work at a vertex</w:t>
      </w:r>
      <w:r>
        <w:t xml:space="preserve"> </w:t>
      </w:r>
      <w:r w:rsidRPr="007B065F">
        <w:t xml:space="preserve"> and fragment level respectively, the geometry shader works with primitives and is capable of drawing geometries that are completely different from the original ones,</w:t>
      </w:r>
      <w:r>
        <w:t xml:space="preserve"> it can create</w:t>
      </w:r>
      <w:r w:rsidRPr="007B065F">
        <w:t xml:space="preserve"> different amounts of them by taking the original primitive (set of vertices) and transforming them as needed before the next shader stage</w:t>
      </w:r>
      <w:r>
        <w:t>, it works on all kinds of objects, no matter their complexity</w:t>
      </w:r>
      <w:r w:rsidR="00D36E8B">
        <w:t>, it is limited though to one output type, not allowing mixtures</w:t>
      </w:r>
      <w:r>
        <w:t>.</w:t>
      </w:r>
    </w:p>
    <w:p w14:paraId="0968F47D" w14:textId="03EAF3BE" w:rsidR="00FD4939" w:rsidRDefault="0050243C" w:rsidP="00966455">
      <w:pPr>
        <w:ind w:firstLine="708"/>
        <w:jc w:val="both"/>
      </w:pPr>
      <w:r>
        <w:t xml:space="preserve">One of the first original uses for the geometry shader was for LOD (Level-of-Detail), meaning that we could change </w:t>
      </w:r>
      <w:r w:rsidR="00C1517A">
        <w:t>the</w:t>
      </w:r>
      <w:r>
        <w:t xml:space="preserve"> geometry </w:t>
      </w:r>
      <w:r w:rsidR="00C1517A">
        <w:t xml:space="preserve">of an object </w:t>
      </w:r>
      <w:r>
        <w:t xml:space="preserve">depending on how distant a player was from said </w:t>
      </w:r>
      <w:r w:rsidR="00C1517A">
        <w:t>object</w:t>
      </w:r>
      <w:r>
        <w:t xml:space="preserve">. In the tutorial we look at a </w:t>
      </w:r>
      <w:r w:rsidR="00C1517A">
        <w:t>cylinder</w:t>
      </w:r>
      <w:r>
        <w:t xml:space="preserve"> as an example, </w:t>
      </w:r>
      <w:r w:rsidR="00C1517A">
        <w:t>far</w:t>
      </w:r>
      <w:r>
        <w:t xml:space="preserve"> away players don’t need to see such perfect </w:t>
      </w:r>
      <w:r w:rsidR="00C1517A">
        <w:t>cylinders as it doesn’t (or almost doesn’t) make a difference visually to the player. This means that we could generate a lower detailed cylinder, thus having less vertex and therefore less memory is needed to display that object when renderin</w:t>
      </w:r>
      <w:r w:rsidR="00C316C6">
        <w:t>g it</w:t>
      </w:r>
      <w:r w:rsidR="00C1517A">
        <w:t xml:space="preserve">. </w:t>
      </w:r>
      <w:r w:rsidR="00AE483A">
        <w:t xml:space="preserve">In </w:t>
      </w:r>
      <w:r w:rsidR="00905933">
        <w:t xml:space="preserve">a </w:t>
      </w:r>
      <w:r w:rsidR="00AE483A">
        <w:t xml:space="preserve">scenario where we have multiple objects </w:t>
      </w:r>
      <w:r w:rsidR="00905933">
        <w:t>that can take advantage of this it could make a big difference, f</w:t>
      </w:r>
      <w:r w:rsidR="00AE483A">
        <w:t xml:space="preserve">or </w:t>
      </w:r>
      <w:r w:rsidR="00C1517A">
        <w:t>example, let</w:t>
      </w:r>
      <w:r w:rsidR="00C316C6">
        <w:t xml:space="preserve"> us say that we have a forest with 1000 tress in our game, and that a single tree has 1000 vertex, for the scenario to be rendered we would need </w:t>
      </w:r>
      <w:r w:rsidR="00C316C6" w:rsidRPr="00C316C6">
        <w:t>1 000 000</w:t>
      </w:r>
      <w:r w:rsidR="00C316C6">
        <w:t xml:space="preserve"> vertexes in total just to render the forest. </w:t>
      </w:r>
      <w:r w:rsidR="00AE483A">
        <w:t>If the player were to move considerably</w:t>
      </w:r>
      <w:r w:rsidR="007C5E22">
        <w:t xml:space="preserve"> far</w:t>
      </w:r>
      <w:r w:rsidR="00AE483A">
        <w:t xml:space="preserve"> away from the forest it would make no sense to keep those trees with the same level of detail as if the player was right next to them. In this scenario a geometry shader could be used to reduce the number of vertexes in those trees. Even if the vertexes in the trees were just reduced </w:t>
      </w:r>
      <w:r w:rsidR="007C5E22">
        <w:t xml:space="preserve">by </w:t>
      </w:r>
      <w:r w:rsidR="00AE483A">
        <w:t xml:space="preserve">20% it would mean that a total of 200 000 vertexes were </w:t>
      </w:r>
      <w:r w:rsidR="00905933">
        <w:t>excluded from the rendering.</w:t>
      </w:r>
    </w:p>
    <w:p w14:paraId="3325517E" w14:textId="1263839A" w:rsidR="00287861" w:rsidRDefault="00966455" w:rsidP="00287861">
      <w:pPr>
        <w:ind w:firstLine="708"/>
        <w:jc w:val="both"/>
      </w:pPr>
      <w:r>
        <w:t xml:space="preserve">However, geometry shaders are not all sunshine and rainbows, despite their initial usage for LOD they fell out of use as they proved to have </w:t>
      </w:r>
      <w:r w:rsidR="001E3C9E">
        <w:t>performance problems in general and specially with some hardware manufacturers in specific</w:t>
      </w:r>
      <w:r w:rsidR="005F4D6B">
        <w:t>, certain output limitations and</w:t>
      </w:r>
      <w:r w:rsidR="00D36E8B">
        <w:t>,</w:t>
      </w:r>
      <w:r w:rsidR="001E3C9E">
        <w:t xml:space="preserve"> with the evolution of computer graphics new methods and technologies could do the same as geometry shaders but better and more efficiently</w:t>
      </w:r>
      <w:r w:rsidR="005D1C82">
        <w:t>, despite this they are still befitting for dynamic particle systems, fur generation amongst other usages.</w:t>
      </w:r>
    </w:p>
    <w:p w14:paraId="5EEE2BC1" w14:textId="77777777" w:rsidR="00287861" w:rsidRDefault="00287861" w:rsidP="00287861">
      <w:pPr>
        <w:ind w:firstLine="708"/>
        <w:jc w:val="both"/>
      </w:pPr>
    </w:p>
    <w:p w14:paraId="4A7EB5C5" w14:textId="195BA61E" w:rsidR="005F4D6B" w:rsidRDefault="006415FC" w:rsidP="00912BEB">
      <w:pPr>
        <w:pStyle w:val="Heading1"/>
      </w:pPr>
      <w:r>
        <w:t xml:space="preserve">II. </w:t>
      </w:r>
      <w:r w:rsidR="00B439E5">
        <w:t>Geometry Shader</w:t>
      </w:r>
      <w:r w:rsidR="00571094">
        <w:t xml:space="preserve"> Tutorial</w:t>
      </w:r>
    </w:p>
    <w:p w14:paraId="231CE972" w14:textId="77777777" w:rsidR="00B32B79" w:rsidRDefault="00571094" w:rsidP="000934DA">
      <w:pPr>
        <w:ind w:firstLine="720"/>
        <w:jc w:val="both"/>
      </w:pPr>
      <w:r>
        <w:t>As mentioned before t</w:t>
      </w:r>
      <w:r w:rsidRPr="00571094">
        <w:t xml:space="preserve">he </w:t>
      </w:r>
      <w:r w:rsidR="00287861">
        <w:t>g</w:t>
      </w:r>
      <w:r w:rsidRPr="00571094">
        <w:t xml:space="preserve">eometry </w:t>
      </w:r>
      <w:r w:rsidR="00287861">
        <w:t>s</w:t>
      </w:r>
      <w:r w:rsidRPr="00571094">
        <w:t xml:space="preserve">hader </w:t>
      </w:r>
      <w:r>
        <w:t xml:space="preserve">supports amplification and </w:t>
      </w:r>
      <w:r w:rsidRPr="00571094">
        <w:t>de-amplification</w:t>
      </w:r>
      <w:r>
        <w:t>, and it operates by receiving an input primitive</w:t>
      </w:r>
      <w:r w:rsidRPr="00571094">
        <w:t xml:space="preserve"> </w:t>
      </w:r>
      <w:r w:rsidR="00287861">
        <w:t>outputting</w:t>
      </w:r>
      <w:r>
        <w:t xml:space="preserve"> one or more primitives </w:t>
      </w:r>
      <w:r w:rsidR="0063227E">
        <w:t>or</w:t>
      </w:r>
      <w:r>
        <w:t xml:space="preserve"> it can </w:t>
      </w:r>
      <w:r w:rsidR="00287861">
        <w:t xml:space="preserve">entirely </w:t>
      </w:r>
      <w:r>
        <w:t>discard the input geometry</w:t>
      </w:r>
      <w:r w:rsidRPr="00571094">
        <w:t>.</w:t>
      </w:r>
      <w:r>
        <w:t xml:space="preserve"> It executes its code for </w:t>
      </w:r>
      <w:r w:rsidR="002164C4">
        <w:t xml:space="preserve">every primitive generated previously in the pipeline. In our case </w:t>
      </w:r>
      <w:r w:rsidR="003D10FB">
        <w:t xml:space="preserve">we </w:t>
      </w:r>
      <w:r w:rsidR="005F4D6B">
        <w:t xml:space="preserve">use </w:t>
      </w:r>
      <w:r w:rsidR="003D10FB">
        <w:t xml:space="preserve">just </w:t>
      </w:r>
      <w:r w:rsidR="003D10FB" w:rsidRPr="003D10FB">
        <w:rPr>
          <w:b/>
          <w:bCs/>
        </w:rPr>
        <w:t>one</w:t>
      </w:r>
      <w:r w:rsidR="003D10FB">
        <w:rPr>
          <w:b/>
          <w:bCs/>
        </w:rPr>
        <w:t xml:space="preserve"> </w:t>
      </w:r>
      <w:r w:rsidR="003D10FB">
        <w:t>vertex per cylind</w:t>
      </w:r>
      <w:r w:rsidR="005F4D6B">
        <w:t>er, for a total of 8 vertex as input to the vertex shader and geometry shader</w:t>
      </w:r>
      <w:r w:rsidR="0063227E">
        <w:t xml:space="preserve"> and we will create completely different geometries from the original ones. </w:t>
      </w:r>
    </w:p>
    <w:p w14:paraId="5A0AF369" w14:textId="47170F04" w:rsidR="005F4D6B" w:rsidRDefault="00B32B79" w:rsidP="00B32B79">
      <w:pPr>
        <w:ind w:firstLine="720"/>
        <w:jc w:val="both"/>
      </w:pPr>
      <w:r>
        <w:t xml:space="preserve">The geometry shader </w:t>
      </w:r>
      <w:r w:rsidR="00141FFB">
        <w:t>can also</w:t>
      </w:r>
      <w:r>
        <w:t xml:space="preserve"> calculate a lot more information than the vertex shader because it only has access to one vertex at a time whereas the geometry shader has access to all the vertices in </w:t>
      </w:r>
      <w:r w:rsidR="00141FFB">
        <w:t xml:space="preserve">the </w:t>
      </w:r>
      <w:r>
        <w:t xml:space="preserve">primitive. </w:t>
      </w:r>
      <w:r w:rsidR="0063227E">
        <w:t>W</w:t>
      </w:r>
      <w:r w:rsidR="005F4D6B">
        <w:t>e will explore the results further ahead.</w:t>
      </w:r>
    </w:p>
    <w:p w14:paraId="51035F36" w14:textId="40A8B6F6" w:rsidR="0063227E" w:rsidRDefault="005F4D6B" w:rsidP="000934DA">
      <w:pPr>
        <w:ind w:firstLine="720"/>
        <w:jc w:val="both"/>
      </w:pPr>
      <w:r>
        <w:t xml:space="preserve">We would like to point out that we ran into a problem when creating our cylinders, </w:t>
      </w:r>
      <w:r w:rsidR="0063227E">
        <w:t>we ask that you ignore the cylinders length in comparison with its “further away” counterparts (smaller cylinders). This is due to the previously mentioned output limitations, as geometry shaders have two</w:t>
      </w:r>
      <w:r w:rsidR="00385C4D">
        <w:t xml:space="preserve"> major and competing limitations on their outputs. The first </w:t>
      </w:r>
      <w:r w:rsidR="00385C4D">
        <w:lastRenderedPageBreak/>
        <w:t>limitation dictates a maximum</w:t>
      </w:r>
      <w:r w:rsidR="00385C4D" w:rsidRPr="00385C4D">
        <w:t xml:space="preserve"> number of vertices that a single invocation of a </w:t>
      </w:r>
      <w:r w:rsidR="00385C4D">
        <w:t>geometry shader</w:t>
      </w:r>
      <w:r w:rsidR="00385C4D" w:rsidRPr="00385C4D">
        <w:t xml:space="preserve"> can output</w:t>
      </w:r>
      <w:r w:rsidR="00385C4D">
        <w:t xml:space="preserve"> and the second dictates the </w:t>
      </w:r>
      <w:r w:rsidR="00385C4D" w:rsidRPr="00385C4D">
        <w:t xml:space="preserve">total maximum number of output components that a single invocation of a </w:t>
      </w:r>
      <w:r w:rsidR="00385C4D">
        <w:t>geometry shader</w:t>
      </w:r>
      <w:r w:rsidR="00385C4D" w:rsidRPr="00385C4D">
        <w:t xml:space="preserve"> can output</w:t>
      </w:r>
      <w:r w:rsidR="00385C4D">
        <w:t xml:space="preserve">. Despite this setback the images used as examples are still clear. </w:t>
      </w:r>
    </w:p>
    <w:p w14:paraId="1BFD1015" w14:textId="1CE6C9CA" w:rsidR="00A539CC" w:rsidRDefault="00A539CC" w:rsidP="000934DA">
      <w:pPr>
        <w:jc w:val="both"/>
      </w:pPr>
      <w:r>
        <w:tab/>
        <w:t xml:space="preserve">In this tutorial we start by instancing a </w:t>
      </w:r>
      <w:proofErr w:type="spellStart"/>
      <w:r>
        <w:t>pygame</w:t>
      </w:r>
      <w:proofErr w:type="spellEnd"/>
      <w:r>
        <w:t xml:space="preserve"> window and initialize the VBO (V</w:t>
      </w:r>
      <w:r w:rsidRPr="00A539CC">
        <w:t xml:space="preserve">ertex </w:t>
      </w:r>
      <w:r>
        <w:t>B</w:t>
      </w:r>
      <w:r w:rsidRPr="00A539CC">
        <w:t xml:space="preserve">uffer </w:t>
      </w:r>
      <w:r>
        <w:t>O</w:t>
      </w:r>
      <w:r w:rsidRPr="00A539CC">
        <w:t>bject</w:t>
      </w:r>
      <w:r>
        <w:t>) that receives the following geometry:</w:t>
      </w:r>
    </w:p>
    <w:p w14:paraId="0BFCBAC8" w14:textId="79963E81" w:rsidR="00A539CC" w:rsidRDefault="00A539CC" w:rsidP="00A539CC"/>
    <w:p w14:paraId="5E6231F2" w14:textId="77777777" w:rsidR="00A539CC" w:rsidRDefault="00A539CC" w:rsidP="00A539CC">
      <w:pPr>
        <w:keepNext/>
        <w:jc w:val="center"/>
      </w:pPr>
      <w:r w:rsidRPr="00A539CC">
        <w:rPr>
          <w:noProof/>
        </w:rPr>
        <w:drawing>
          <wp:inline distT="0" distB="0" distL="0" distR="0" wp14:anchorId="35D1C9E3" wp14:editId="54489259">
            <wp:extent cx="3063240" cy="1699260"/>
            <wp:effectExtent l="0" t="0" r="3810" b="0"/>
            <wp:docPr id="2" name="Picture 2"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with low confidence"/>
                    <pic:cNvPicPr/>
                  </pic:nvPicPr>
                  <pic:blipFill>
                    <a:blip r:embed="rId11"/>
                    <a:stretch>
                      <a:fillRect/>
                    </a:stretch>
                  </pic:blipFill>
                  <pic:spPr>
                    <a:xfrm>
                      <a:off x="0" y="0"/>
                      <a:ext cx="3063240" cy="1699260"/>
                    </a:xfrm>
                    <a:prstGeom prst="rect">
                      <a:avLst/>
                    </a:prstGeom>
                  </pic:spPr>
                </pic:pic>
              </a:graphicData>
            </a:graphic>
          </wp:inline>
        </w:drawing>
      </w:r>
    </w:p>
    <w:p w14:paraId="4F5D0E78" w14:textId="7076B9A4" w:rsidR="00A27F25" w:rsidRPr="00A27F25" w:rsidRDefault="00A539CC" w:rsidP="00A27F25">
      <w:pPr>
        <w:pStyle w:val="Caption"/>
        <w:jc w:val="center"/>
      </w:pPr>
      <w:r>
        <w:t xml:space="preserve">Fig. </w:t>
      </w:r>
      <w:fldSimple w:instr=" SEQ Fig. \* ARABIC ">
        <w:r w:rsidR="0080103C">
          <w:rPr>
            <w:noProof/>
          </w:rPr>
          <w:t>1</w:t>
        </w:r>
      </w:fldSimple>
      <w:r>
        <w:t>-Data used for the vertex buffer to create our geometries</w:t>
      </w:r>
      <w:r w:rsidR="00A27F25">
        <w:t>. This will be used as the input of the vertex shader containing all necessary data.</w:t>
      </w:r>
    </w:p>
    <w:p w14:paraId="3E9C7F15" w14:textId="7AAE9838" w:rsidR="003837F5" w:rsidRDefault="00A539CC" w:rsidP="000934DA">
      <w:pPr>
        <w:jc w:val="both"/>
      </w:pPr>
      <w:r>
        <w:tab/>
        <w:t xml:space="preserve">Looking at Fig.1, each </w:t>
      </w:r>
      <w:r w:rsidR="003837F5">
        <w:t>element</w:t>
      </w:r>
      <w:r>
        <w:t xml:space="preserve"> of the </w:t>
      </w:r>
      <w:r>
        <w:rPr>
          <w:i/>
          <w:iCs/>
        </w:rPr>
        <w:t>geometry</w:t>
      </w:r>
      <w:r w:rsidR="007A104E">
        <w:t xml:space="preserve"> </w:t>
      </w:r>
      <w:r>
        <w:t>list</w:t>
      </w:r>
      <w:r w:rsidR="003837F5">
        <w:t xml:space="preserve"> </w:t>
      </w:r>
      <w:r w:rsidR="007A104E">
        <w:t xml:space="preserve">variable </w:t>
      </w:r>
      <w:r w:rsidR="003837F5">
        <w:t>is a different vertex, in turn, each element</w:t>
      </w:r>
      <w:r>
        <w:t xml:space="preserve"> </w:t>
      </w:r>
      <w:r w:rsidR="003837F5">
        <w:t>of the sub lists are the vertexes coordinates, color, number of vertices to be rendered by the geometry shader and the scale of the geometry respectively. Once the VBO is initialized we read and compile the vertex, geometry, and fragment shaders into our program.</w:t>
      </w:r>
    </w:p>
    <w:p w14:paraId="7BCCE318" w14:textId="51CB8852" w:rsidR="000934DA" w:rsidRDefault="003837F5" w:rsidP="000934DA">
      <w:pPr>
        <w:jc w:val="both"/>
      </w:pPr>
      <w:r>
        <w:tab/>
      </w:r>
      <w:r w:rsidR="000934DA">
        <w:t>Once all of that is complete it is time to render our geometry and here are some aspects to consider and pay attention to:</w:t>
      </w:r>
    </w:p>
    <w:p w14:paraId="77C19B15" w14:textId="77777777" w:rsidR="001C0C47" w:rsidRDefault="000934DA" w:rsidP="001C0C47">
      <w:pPr>
        <w:keepNext/>
        <w:jc w:val="center"/>
      </w:pPr>
      <w:r>
        <w:br/>
      </w:r>
      <w:r w:rsidRPr="000934DA">
        <w:rPr>
          <w:noProof/>
        </w:rPr>
        <w:drawing>
          <wp:inline distT="0" distB="0" distL="0" distR="0" wp14:anchorId="6E45213B" wp14:editId="50B5A3A2">
            <wp:extent cx="3063240" cy="2242820"/>
            <wp:effectExtent l="0" t="0" r="3810" b="50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3063240" cy="2242820"/>
                    </a:xfrm>
                    <a:prstGeom prst="rect">
                      <a:avLst/>
                    </a:prstGeom>
                  </pic:spPr>
                </pic:pic>
              </a:graphicData>
            </a:graphic>
          </wp:inline>
        </w:drawing>
      </w:r>
    </w:p>
    <w:p w14:paraId="193F0F57" w14:textId="4B8DA5A3" w:rsidR="003837F5" w:rsidRDefault="001C0C47" w:rsidP="001C0C47">
      <w:pPr>
        <w:pStyle w:val="Caption"/>
        <w:jc w:val="center"/>
      </w:pPr>
      <w:r>
        <w:t xml:space="preserve">Fig. </w:t>
      </w:r>
      <w:fldSimple w:instr=" SEQ Fig. \* ARABIC ">
        <w:r w:rsidR="0080103C">
          <w:rPr>
            <w:noProof/>
          </w:rPr>
          <w:t>2</w:t>
        </w:r>
      </w:fldSimple>
      <w:r>
        <w:t>- Code for passing information to the vertex shader</w:t>
      </w:r>
      <w:r w:rsidR="00A27F25">
        <w:t xml:space="preserve"> from the geometry data in Fig.1, splitting the data accordingly to be read correctly</w:t>
      </w:r>
      <w:r>
        <w:t>.</w:t>
      </w:r>
    </w:p>
    <w:p w14:paraId="0EE21847" w14:textId="16849F13" w:rsidR="000934DA" w:rsidRDefault="000934DA" w:rsidP="000934DA"/>
    <w:p w14:paraId="743F3052" w14:textId="7053FEB6" w:rsidR="00A43540" w:rsidRDefault="000934DA" w:rsidP="000934DA">
      <w:pPr>
        <w:jc w:val="both"/>
      </w:pPr>
      <w:r>
        <w:tab/>
        <w:t xml:space="preserve">Each </w:t>
      </w:r>
      <w:r w:rsidR="00D74776">
        <w:t>vertex information</w:t>
      </w:r>
      <w:r>
        <w:t xml:space="preserve"> seen in Fig.1 is read and sent to the vertex shader</w:t>
      </w:r>
      <w:r w:rsidR="00D74776">
        <w:t xml:space="preserve"> independently, giving each piece of information </w:t>
      </w:r>
      <w:r w:rsidR="005E458A">
        <w:t>an index,</w:t>
      </w:r>
      <w:r w:rsidR="00D74776">
        <w:t xml:space="preserve"> which is used to identify it on the </w:t>
      </w:r>
      <w:r w:rsidR="00D74776">
        <w:t xml:space="preserve">OpenGL code, its length, type, </w:t>
      </w:r>
      <w:r w:rsidR="007A104E">
        <w:t>size,</w:t>
      </w:r>
      <w:r w:rsidR="00D74776">
        <w:t xml:space="preserve"> and offset are also important for reading the data correctly.</w:t>
      </w:r>
    </w:p>
    <w:p w14:paraId="7818A9DC" w14:textId="77777777" w:rsidR="00A43540" w:rsidRDefault="00A43540" w:rsidP="000934DA">
      <w:pPr>
        <w:jc w:val="both"/>
      </w:pPr>
    </w:p>
    <w:p w14:paraId="6227534A" w14:textId="77777777" w:rsidR="001C0C47" w:rsidRDefault="00A43540" w:rsidP="001C0C47">
      <w:pPr>
        <w:keepNext/>
        <w:jc w:val="center"/>
      </w:pPr>
      <w:r w:rsidRPr="00A43540">
        <w:rPr>
          <w:noProof/>
        </w:rPr>
        <w:drawing>
          <wp:inline distT="0" distB="0" distL="0" distR="0" wp14:anchorId="1C3FF719" wp14:editId="32D379B0">
            <wp:extent cx="3063240" cy="1777365"/>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3063240" cy="1777365"/>
                    </a:xfrm>
                    <a:prstGeom prst="rect">
                      <a:avLst/>
                    </a:prstGeom>
                  </pic:spPr>
                </pic:pic>
              </a:graphicData>
            </a:graphic>
          </wp:inline>
        </w:drawing>
      </w:r>
    </w:p>
    <w:p w14:paraId="7D60A8B8" w14:textId="31FF39C6" w:rsidR="00A43540" w:rsidRDefault="001C0C47" w:rsidP="001C0C47">
      <w:pPr>
        <w:pStyle w:val="Caption"/>
        <w:jc w:val="center"/>
      </w:pPr>
      <w:r>
        <w:t xml:space="preserve">Fig. </w:t>
      </w:r>
      <w:fldSimple w:instr=" SEQ Fig. \* ARABIC ">
        <w:r w:rsidR="0080103C">
          <w:rPr>
            <w:noProof/>
          </w:rPr>
          <w:t>3</w:t>
        </w:r>
      </w:fldSimple>
      <w:r>
        <w:t>- Vertex shader code.</w:t>
      </w:r>
      <w:r w:rsidR="00A27F25">
        <w:t xml:space="preserve"> Declaration of input and output variables, initialization of the geometry’s position and </w:t>
      </w:r>
      <w:r w:rsidR="006A29C1">
        <w:t xml:space="preserve">assigning values to </w:t>
      </w:r>
      <w:r w:rsidR="00A27F25">
        <w:t xml:space="preserve">output </w:t>
      </w:r>
      <w:r w:rsidR="006A29C1">
        <w:t>variables that are then sent to the geometry shader.</w:t>
      </w:r>
    </w:p>
    <w:p w14:paraId="6451CAD2" w14:textId="31051CEA" w:rsidR="00A43540" w:rsidRDefault="00A43540" w:rsidP="00A43540">
      <w:pPr>
        <w:ind w:firstLine="720"/>
        <w:jc w:val="both"/>
      </w:pPr>
      <w:r>
        <w:t>Looking at Fig.</w:t>
      </w:r>
      <w:r w:rsidR="005E458A">
        <w:t>3 we</w:t>
      </w:r>
      <w:r>
        <w:t xml:space="preserve"> can see how the OpenGL code receive</w:t>
      </w:r>
      <w:r w:rsidR="007A104E">
        <w:t>s</w:t>
      </w:r>
      <w:r>
        <w:t xml:space="preserve"> the different information through the different indexes</w:t>
      </w:r>
      <w:r w:rsidR="006A29C1">
        <w:t xml:space="preserve"> (locations)</w:t>
      </w:r>
      <w:r>
        <w:t xml:space="preserve"> mentioned in Fig.2, and how we send that data to the geometry shader with the </w:t>
      </w:r>
      <w:r>
        <w:rPr>
          <w:b/>
          <w:bCs/>
        </w:rPr>
        <w:t>out</w:t>
      </w:r>
      <w:r>
        <w:t xml:space="preserve"> variables. Our fragment shader is very simple simply receiving and outputting the color of the fragment. At this point, without a geometry shader the only thing we would see would be dots in the screen.</w:t>
      </w:r>
    </w:p>
    <w:p w14:paraId="2D65C813" w14:textId="0A858F13" w:rsidR="005E458A" w:rsidRDefault="005E458A" w:rsidP="005E458A">
      <w:pPr>
        <w:ind w:firstLine="720"/>
        <w:jc w:val="both"/>
      </w:pPr>
      <w:r>
        <w:t xml:space="preserve">Now we will introduce the geometry shader, and here is where the real magic happens, for a </w:t>
      </w:r>
      <w:r w:rsidRPr="005E458A">
        <w:rPr>
          <w:b/>
          <w:bCs/>
        </w:rPr>
        <w:t>single</w:t>
      </w:r>
      <w:r>
        <w:t xml:space="preserve"> vertex, we will create cylinders (keep in mind our vertex limitation problem mentioned before) but first we will briefly </w:t>
      </w:r>
      <w:r w:rsidR="001C0C47">
        <w:t>analyze</w:t>
      </w:r>
      <w:r>
        <w:t xml:space="preserve"> </w:t>
      </w:r>
      <w:r w:rsidR="007A104E">
        <w:t>its</w:t>
      </w:r>
      <w:r>
        <w:t xml:space="preserve"> code.</w:t>
      </w:r>
    </w:p>
    <w:p w14:paraId="54B9572E" w14:textId="77777777" w:rsidR="005E458A" w:rsidRDefault="005E458A" w:rsidP="005E458A">
      <w:pPr>
        <w:ind w:firstLine="720"/>
        <w:jc w:val="both"/>
      </w:pPr>
    </w:p>
    <w:p w14:paraId="5DF14010" w14:textId="10D724FB" w:rsidR="001C0C47" w:rsidRDefault="00DF1AF8" w:rsidP="001C0C47">
      <w:pPr>
        <w:keepNext/>
        <w:jc w:val="center"/>
      </w:pPr>
      <w:r w:rsidRPr="00DF1AF8">
        <w:rPr>
          <w:noProof/>
        </w:rPr>
        <w:drawing>
          <wp:inline distT="0" distB="0" distL="0" distR="0" wp14:anchorId="28B266C2" wp14:editId="1BB00A01">
            <wp:extent cx="3063240" cy="2432685"/>
            <wp:effectExtent l="0" t="0" r="381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3063240" cy="2432685"/>
                    </a:xfrm>
                    <a:prstGeom prst="rect">
                      <a:avLst/>
                    </a:prstGeom>
                  </pic:spPr>
                </pic:pic>
              </a:graphicData>
            </a:graphic>
          </wp:inline>
        </w:drawing>
      </w:r>
    </w:p>
    <w:p w14:paraId="44825E5B" w14:textId="58364C03" w:rsidR="005E458A" w:rsidRDefault="001C0C47" w:rsidP="001C0C47">
      <w:pPr>
        <w:pStyle w:val="Caption"/>
        <w:jc w:val="center"/>
      </w:pPr>
      <w:r>
        <w:t xml:space="preserve">Fig. </w:t>
      </w:r>
      <w:fldSimple w:instr=" SEQ Fig. \* ARABIC ">
        <w:r w:rsidR="0080103C">
          <w:rPr>
            <w:noProof/>
          </w:rPr>
          <w:t>4</w:t>
        </w:r>
      </w:fldSimple>
      <w:r>
        <w:t>- Geometry shader code.</w:t>
      </w:r>
      <w:r w:rsidR="006A29C1">
        <w:t xml:space="preserve"> Creating new geometries (circles) by emitting new vertices based on the original vertex received previously in the pipeline.</w:t>
      </w:r>
    </w:p>
    <w:p w14:paraId="1C1EBA15" w14:textId="61D586E7" w:rsidR="005E458A" w:rsidRDefault="005E458A" w:rsidP="005E458A">
      <w:pPr>
        <w:jc w:val="center"/>
      </w:pPr>
    </w:p>
    <w:p w14:paraId="3F6DE604" w14:textId="0C94E4E7" w:rsidR="001C0C47" w:rsidRDefault="005E458A" w:rsidP="005E458A">
      <w:r>
        <w:tab/>
        <w:t>In Fig.4</w:t>
      </w:r>
      <w:r w:rsidR="00DF1AF8">
        <w:t xml:space="preserve">, in the variable declaration outside </w:t>
      </w:r>
      <w:r w:rsidR="00DF1AF8">
        <w:rPr>
          <w:b/>
          <w:bCs/>
        </w:rPr>
        <w:t>main</w:t>
      </w:r>
      <w:r w:rsidR="00DF1AF8">
        <w:t xml:space="preserve">, it’s important to specify what kind of input and output types we will be using with the </w:t>
      </w:r>
      <w:r w:rsidR="00DF1AF8">
        <w:rPr>
          <w:b/>
          <w:bCs/>
        </w:rPr>
        <w:t>layout</w:t>
      </w:r>
      <w:r w:rsidR="00DF1AF8">
        <w:rPr>
          <w:i/>
          <w:iCs/>
        </w:rPr>
        <w:t xml:space="preserve"> </w:t>
      </w:r>
      <w:r w:rsidR="00DF1AF8">
        <w:t xml:space="preserve">statement (don’t need to be the same), there are several different types available. In </w:t>
      </w:r>
      <w:r w:rsidR="00DF1AF8">
        <w:rPr>
          <w:b/>
          <w:bCs/>
        </w:rPr>
        <w:t>main</w:t>
      </w:r>
      <w:r w:rsidR="00DF1AF8">
        <w:t>, t</w:t>
      </w:r>
      <w:r>
        <w:t xml:space="preserve">he inner for loop creates a circle depending on the number of sides on the input and the outer </w:t>
      </w:r>
      <w:r w:rsidRPr="006A29C1">
        <w:rPr>
          <w:b/>
          <w:bCs/>
        </w:rPr>
        <w:t>for</w:t>
      </w:r>
      <w:r>
        <w:t xml:space="preserve"> loop will replicate those </w:t>
      </w:r>
      <w:r w:rsidR="001C0C47">
        <w:t xml:space="preserve">circles with a slight offset between each other thus creating a cylinder or a pipe. For every vertex that we want to create in </w:t>
      </w:r>
      <w:r w:rsidR="001C0C47">
        <w:lastRenderedPageBreak/>
        <w:t xml:space="preserve">the geometry shader we must call the </w:t>
      </w:r>
      <w:proofErr w:type="spellStart"/>
      <w:r w:rsidR="001C0C47">
        <w:rPr>
          <w:b/>
          <w:bCs/>
        </w:rPr>
        <w:t>EmitVertex</w:t>
      </w:r>
      <w:proofErr w:type="spellEnd"/>
      <w:r w:rsidR="001C0C47">
        <w:t xml:space="preserve"> function and finalize our geometry with the </w:t>
      </w:r>
      <w:proofErr w:type="spellStart"/>
      <w:r w:rsidR="001C0C47">
        <w:rPr>
          <w:b/>
          <w:bCs/>
        </w:rPr>
        <w:t>EndPrimitive</w:t>
      </w:r>
      <w:proofErr w:type="spellEnd"/>
      <w:r w:rsidR="001C0C47">
        <w:t xml:space="preserve"> function. The result of the code in Fig.4 </w:t>
      </w:r>
      <w:r w:rsidR="007A104E">
        <w:t>can be seen below on Fig.5.</w:t>
      </w:r>
      <w:r w:rsidR="008365D9">
        <w:tab/>
      </w:r>
    </w:p>
    <w:p w14:paraId="52DE4B78" w14:textId="6AF48FD0" w:rsidR="008365D9" w:rsidRDefault="008365D9" w:rsidP="005E458A">
      <w:r>
        <w:tab/>
        <w:t xml:space="preserve">With just 8 initial vertices we were able to create 8 cylinders </w:t>
      </w:r>
      <w:r w:rsidR="004C45EC">
        <w:t xml:space="preserve">with a total of </w:t>
      </w:r>
      <w:r w:rsidR="004C45EC" w:rsidRPr="004C45EC">
        <w:t>1</w:t>
      </w:r>
      <w:r w:rsidR="004C45EC">
        <w:t>168 vertices, each appearing “further away” (in fact it is just the scale</w:t>
      </w:r>
      <w:r w:rsidR="001B788D">
        <w:t xml:space="preserve"> that gets smaller</w:t>
      </w:r>
      <w:r w:rsidR="004C45EC">
        <w:t xml:space="preserve">) from the camera, as we can see it is difficult to see the difference between a faraway cylinder (bottom </w:t>
      </w:r>
      <w:r w:rsidR="00A05F87">
        <w:t>right) which</w:t>
      </w:r>
      <w:r w:rsidR="004C45EC">
        <w:t xml:space="preserve"> in fact </w:t>
      </w:r>
      <w:r w:rsidR="00A05F87">
        <w:t xml:space="preserve">has only 6 sides </w:t>
      </w:r>
      <w:r w:rsidR="004C45EC">
        <w:t xml:space="preserve">and a much closer cylinder with 32 </w:t>
      </w:r>
      <w:r w:rsidR="00A05F87">
        <w:t>sides</w:t>
      </w:r>
      <w:r w:rsidR="00287861">
        <w:t xml:space="preserve"> (top left)</w:t>
      </w:r>
      <w:r w:rsidR="00A05F87">
        <w:t>, thus proving the usefulness of the geometry shader</w:t>
      </w:r>
      <w:r w:rsidR="001B788D">
        <w:t xml:space="preserve"> in LOD.</w:t>
      </w:r>
    </w:p>
    <w:p w14:paraId="54357617" w14:textId="77777777" w:rsidR="007A104E" w:rsidRDefault="007A104E" w:rsidP="007A104E">
      <w:pPr>
        <w:keepNext/>
        <w:jc w:val="center"/>
      </w:pPr>
      <w:r w:rsidRPr="001C0C47">
        <w:rPr>
          <w:noProof/>
        </w:rPr>
        <w:drawing>
          <wp:inline distT="0" distB="0" distL="0" distR="0" wp14:anchorId="7F08A7AC" wp14:editId="0A15707E">
            <wp:extent cx="3063240" cy="1717040"/>
            <wp:effectExtent l="0" t="0" r="3810" b="0"/>
            <wp:docPr id="1" name="Picture 1"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circle&#10;&#10;Description automatically generated"/>
                    <pic:cNvPicPr/>
                  </pic:nvPicPr>
                  <pic:blipFill>
                    <a:blip r:embed="rId15"/>
                    <a:stretch>
                      <a:fillRect/>
                    </a:stretch>
                  </pic:blipFill>
                  <pic:spPr>
                    <a:xfrm>
                      <a:off x="0" y="0"/>
                      <a:ext cx="3063240" cy="1717040"/>
                    </a:xfrm>
                    <a:prstGeom prst="rect">
                      <a:avLst/>
                    </a:prstGeom>
                  </pic:spPr>
                </pic:pic>
              </a:graphicData>
            </a:graphic>
          </wp:inline>
        </w:drawing>
      </w:r>
    </w:p>
    <w:p w14:paraId="76FB5AD5" w14:textId="25F73775" w:rsidR="007A104E" w:rsidRDefault="007A104E" w:rsidP="007A104E">
      <w:pPr>
        <w:pStyle w:val="Caption"/>
        <w:jc w:val="center"/>
      </w:pPr>
      <w:r>
        <w:t xml:space="preserve">Fig. </w:t>
      </w:r>
      <w:fldSimple w:instr=" SEQ Fig. \* ARABIC ">
        <w:r w:rsidR="0080103C">
          <w:rPr>
            <w:noProof/>
          </w:rPr>
          <w:t>5</w:t>
        </w:r>
      </w:fldSimple>
      <w:r>
        <w:t>- Result with a geometry shader.</w:t>
      </w:r>
    </w:p>
    <w:p w14:paraId="5554545F" w14:textId="77777777" w:rsidR="005B3CF7" w:rsidRPr="005B3CF7" w:rsidRDefault="005B3CF7" w:rsidP="005B3CF7"/>
    <w:p w14:paraId="235FFF33" w14:textId="10C79887" w:rsidR="007A104E" w:rsidRPr="007A104E" w:rsidRDefault="007703D8" w:rsidP="005B3CF7">
      <w:pPr>
        <w:pStyle w:val="Heading1"/>
      </w:pPr>
      <w:r>
        <w:t>III</w:t>
      </w:r>
      <w:r w:rsidR="00227EA6">
        <w:t xml:space="preserve">. </w:t>
      </w:r>
      <w:r w:rsidR="00A05F87">
        <w:t>Conclusions</w:t>
      </w:r>
      <w:r w:rsidR="005B3CF7">
        <w:t xml:space="preserve"> </w:t>
      </w:r>
    </w:p>
    <w:p w14:paraId="6AB086E2" w14:textId="1E4790DC" w:rsidR="00FA2D73" w:rsidRDefault="00912BEB" w:rsidP="00287861">
      <w:r>
        <w:tab/>
        <w:t xml:space="preserve">We were able to prove the geometry shaders utility in a LOD context by showing a simple example in a scenario where an object became more detailed or less detailed depending on the player’s distance to the object but we could also see some of the limitations when using a geometry shader (max number of vertices), despite this limitation we think that the provided images were sufficient to exemplify both its usefulness </w:t>
      </w:r>
      <w:r w:rsidR="00FA2D73">
        <w:t xml:space="preserve">and constraints. It is still important to mention that another barrier when using the geometry </w:t>
      </w:r>
      <w:r w:rsidR="007418EE">
        <w:t>shader,</w:t>
      </w:r>
      <w:r w:rsidR="00FA2D73">
        <w:t xml:space="preserve"> is its performance even though we did not cover it in an analytical way</w:t>
      </w:r>
      <w:r w:rsidR="005D1C82">
        <w:t xml:space="preserve">, we also did not cover other pertinent usages for the </w:t>
      </w:r>
      <w:r w:rsidR="00CB2450">
        <w:t>geometry shader such as fur generation or dynamic particle systems due to their intrinsic complexity.</w:t>
      </w:r>
    </w:p>
    <w:p w14:paraId="2B7B9A55" w14:textId="7EFF0DA4" w:rsidR="00287861" w:rsidRDefault="00287861" w:rsidP="00FA2D73">
      <w:pPr>
        <w:ind w:firstLine="720"/>
      </w:pPr>
      <w:r>
        <w:t>In conclusion, we could see that geometry shaders once had a promising start, but as everything related to visual computing</w:t>
      </w:r>
      <w:r w:rsidR="00FA2D73">
        <w:t xml:space="preserve"> or IT in general</w:t>
      </w:r>
      <w:r>
        <w:t>, they became outdated</w:t>
      </w:r>
      <w:r w:rsidR="003439AC">
        <w:t xml:space="preserve"> and somewhat obsolete</w:t>
      </w:r>
      <w:r>
        <w:t xml:space="preserve"> being surpassed by</w:t>
      </w:r>
      <w:r w:rsidR="00FA2D73">
        <w:t xml:space="preserve"> other technologies such as</w:t>
      </w:r>
      <w:bookmarkStart w:id="3" w:name="_Hlk89977157"/>
      <w:r w:rsidR="00FA2D73">
        <w:t xml:space="preserve"> </w:t>
      </w:r>
      <w:bookmarkEnd w:id="3"/>
      <w:r w:rsidR="007418EE">
        <w:t>mesh or tessellation shaders or even simply by using instancing as a method</w:t>
      </w:r>
      <w:r w:rsidR="00CB2450">
        <w:t>, nevertheless they are relevant and useful in some scenarios.</w:t>
      </w:r>
    </w:p>
    <w:p w14:paraId="1B35EEC0" w14:textId="77777777" w:rsidR="005D1C82" w:rsidRDefault="005D1C82" w:rsidP="00FA2D73">
      <w:pPr>
        <w:ind w:firstLine="720"/>
      </w:pPr>
    </w:p>
    <w:p w14:paraId="6D2C734F" w14:textId="5D508639" w:rsidR="00912BEB" w:rsidRDefault="00912BEB" w:rsidP="00287861"/>
    <w:p w14:paraId="753A2187" w14:textId="52253CAA" w:rsidR="00912BEB" w:rsidRDefault="00912BEB" w:rsidP="00287861"/>
    <w:p w14:paraId="10348EAF" w14:textId="3244646C" w:rsidR="003439AC" w:rsidRPr="006F2489" w:rsidRDefault="000F2C11" w:rsidP="006F2489">
      <w:pPr>
        <w:keepNext/>
        <w:pBdr>
          <w:top w:val="nil"/>
          <w:left w:val="nil"/>
          <w:bottom w:val="nil"/>
          <w:right w:val="nil"/>
          <w:between w:val="nil"/>
        </w:pBdr>
        <w:spacing w:before="240" w:after="80"/>
        <w:jc w:val="center"/>
        <w:rPr>
          <w:color w:val="222222"/>
          <w:sz w:val="16"/>
          <w:szCs w:val="16"/>
        </w:rPr>
      </w:pPr>
      <w:r>
        <w:rPr>
          <w:smallCaps/>
          <w:color w:val="000000"/>
        </w:rPr>
        <w:t>References</w:t>
      </w:r>
    </w:p>
    <w:p w14:paraId="54985C12" w14:textId="00FDC038" w:rsidR="00732E46" w:rsidRDefault="003439AC" w:rsidP="005D1C82">
      <w:pPr>
        <w:rPr>
          <w:sz w:val="16"/>
          <w:szCs w:val="16"/>
        </w:rPr>
      </w:pPr>
      <w:r>
        <w:rPr>
          <w:sz w:val="16"/>
          <w:szCs w:val="16"/>
        </w:rPr>
        <w:t xml:space="preserve">J. </w:t>
      </w:r>
      <w:proofErr w:type="spellStart"/>
      <w:r w:rsidRPr="003439AC">
        <w:rPr>
          <w:sz w:val="16"/>
          <w:szCs w:val="16"/>
        </w:rPr>
        <w:t>Barczak</w:t>
      </w:r>
      <w:proofErr w:type="spellEnd"/>
      <w:r w:rsidR="000F2C11">
        <w:rPr>
          <w:sz w:val="16"/>
          <w:szCs w:val="16"/>
        </w:rPr>
        <w:t xml:space="preserve">, </w:t>
      </w:r>
      <w:hyperlink r:id="rId16" w:history="1">
        <w:r w:rsidR="000512DF" w:rsidRPr="0014347F">
          <w:rPr>
            <w:rStyle w:val="Hyperlink"/>
            <w:sz w:val="16"/>
            <w:szCs w:val="16"/>
          </w:rPr>
          <w:t>www.joshbarczak.com/blog/?p=667</w:t>
        </w:r>
      </w:hyperlink>
      <w:r>
        <w:rPr>
          <w:sz w:val="16"/>
          <w:szCs w:val="16"/>
        </w:rPr>
        <w:t xml:space="preserve">. </w:t>
      </w:r>
      <w:r w:rsidR="006F2489">
        <w:rPr>
          <w:sz w:val="16"/>
          <w:szCs w:val="16"/>
        </w:rPr>
        <w:t>March</w:t>
      </w:r>
      <w:r w:rsidR="000F2C11">
        <w:rPr>
          <w:sz w:val="16"/>
          <w:szCs w:val="16"/>
        </w:rPr>
        <w:t xml:space="preserve"> </w:t>
      </w:r>
      <w:r>
        <w:rPr>
          <w:sz w:val="16"/>
          <w:szCs w:val="16"/>
        </w:rPr>
        <w:t>2015</w:t>
      </w:r>
      <w:r w:rsidR="000F2C11">
        <w:rPr>
          <w:sz w:val="16"/>
          <w:szCs w:val="16"/>
        </w:rPr>
        <w:t>.</w:t>
      </w:r>
    </w:p>
    <w:p w14:paraId="12CA81CA" w14:textId="63E43032" w:rsidR="003439AC" w:rsidRDefault="000512DF" w:rsidP="005D1C82">
      <w:pPr>
        <w:rPr>
          <w:sz w:val="16"/>
          <w:szCs w:val="16"/>
        </w:rPr>
      </w:pPr>
      <w:r w:rsidRPr="000512DF">
        <w:rPr>
          <w:sz w:val="16"/>
          <w:szCs w:val="16"/>
        </w:rPr>
        <w:t xml:space="preserve">The </w:t>
      </w:r>
      <w:proofErr w:type="spellStart"/>
      <w:r w:rsidRPr="000512DF">
        <w:rPr>
          <w:sz w:val="16"/>
          <w:szCs w:val="16"/>
        </w:rPr>
        <w:t>Khronos</w:t>
      </w:r>
      <w:proofErr w:type="spellEnd"/>
      <w:r w:rsidRPr="000512DF">
        <w:rPr>
          <w:sz w:val="16"/>
          <w:szCs w:val="16"/>
        </w:rPr>
        <w:t xml:space="preserve"> Group Inc</w:t>
      </w:r>
      <w:r>
        <w:rPr>
          <w:sz w:val="16"/>
          <w:szCs w:val="16"/>
        </w:rPr>
        <w:t xml:space="preserve">, </w:t>
      </w:r>
      <w:hyperlink r:id="rId17" w:history="1">
        <w:r w:rsidRPr="0014347F">
          <w:rPr>
            <w:rStyle w:val="Hyperlink"/>
            <w:sz w:val="16"/>
            <w:szCs w:val="16"/>
          </w:rPr>
          <w:t>www.khronos.org/opengl/wiki/Geometry_Shader</w:t>
        </w:r>
      </w:hyperlink>
      <w:r>
        <w:rPr>
          <w:sz w:val="16"/>
          <w:szCs w:val="16"/>
        </w:rPr>
        <w:t xml:space="preserve">. </w:t>
      </w:r>
      <w:r w:rsidR="006F2489">
        <w:rPr>
          <w:sz w:val="16"/>
          <w:szCs w:val="16"/>
        </w:rPr>
        <w:t>March</w:t>
      </w:r>
      <w:r w:rsidR="003439AC">
        <w:rPr>
          <w:sz w:val="16"/>
          <w:szCs w:val="16"/>
        </w:rPr>
        <w:t xml:space="preserve"> 2021.</w:t>
      </w:r>
    </w:p>
    <w:p w14:paraId="6ACD8B9F" w14:textId="321B5DB8" w:rsidR="000512DF" w:rsidRDefault="000512DF" w:rsidP="005D1C82">
      <w:pPr>
        <w:rPr>
          <w:sz w:val="16"/>
          <w:szCs w:val="16"/>
        </w:rPr>
      </w:pPr>
      <w:r w:rsidRPr="000512DF">
        <w:rPr>
          <w:sz w:val="16"/>
          <w:szCs w:val="16"/>
        </w:rPr>
        <w:t>J</w:t>
      </w:r>
      <w:r w:rsidR="006F2489">
        <w:rPr>
          <w:sz w:val="16"/>
          <w:szCs w:val="16"/>
        </w:rPr>
        <w:t>.</w:t>
      </w:r>
      <w:r w:rsidRPr="000512DF">
        <w:rPr>
          <w:sz w:val="16"/>
          <w:szCs w:val="16"/>
        </w:rPr>
        <w:t xml:space="preserve"> de Vries</w:t>
      </w:r>
      <w:r>
        <w:rPr>
          <w:sz w:val="16"/>
          <w:szCs w:val="16"/>
        </w:rPr>
        <w:t xml:space="preserve">, </w:t>
      </w:r>
      <w:hyperlink r:id="rId18" w:history="1">
        <w:r w:rsidRPr="0014347F">
          <w:rPr>
            <w:rStyle w:val="Hyperlink"/>
            <w:sz w:val="16"/>
            <w:szCs w:val="16"/>
          </w:rPr>
          <w:t>www.learnopengl.com/Advanced-OpenGL/Geometry-Shader</w:t>
        </w:r>
      </w:hyperlink>
      <w:r>
        <w:rPr>
          <w:sz w:val="16"/>
          <w:szCs w:val="16"/>
        </w:rPr>
        <w:t xml:space="preserve">. </w:t>
      </w:r>
      <w:r w:rsidR="006F2489">
        <w:rPr>
          <w:sz w:val="16"/>
          <w:szCs w:val="16"/>
        </w:rPr>
        <w:t>June 2020.</w:t>
      </w:r>
    </w:p>
    <w:p w14:paraId="40D15B3E" w14:textId="5EFC9D22" w:rsidR="00932FBA" w:rsidRDefault="006F2489" w:rsidP="005D1C82">
      <w:pPr>
        <w:rPr>
          <w:sz w:val="16"/>
          <w:szCs w:val="16"/>
        </w:rPr>
      </w:pPr>
      <w:r>
        <w:rPr>
          <w:sz w:val="16"/>
          <w:szCs w:val="16"/>
        </w:rPr>
        <w:t xml:space="preserve">A. </w:t>
      </w:r>
      <w:proofErr w:type="spellStart"/>
      <w:r w:rsidRPr="006F2489">
        <w:rPr>
          <w:sz w:val="16"/>
          <w:szCs w:val="16"/>
        </w:rPr>
        <w:t>Overvoorde</w:t>
      </w:r>
      <w:proofErr w:type="spellEnd"/>
      <w:r>
        <w:rPr>
          <w:sz w:val="16"/>
          <w:szCs w:val="16"/>
        </w:rPr>
        <w:t xml:space="preserve">, </w:t>
      </w:r>
      <w:hyperlink r:id="rId19" w:history="1">
        <w:r w:rsidRPr="0014347F">
          <w:rPr>
            <w:rStyle w:val="Hyperlink"/>
            <w:sz w:val="16"/>
            <w:szCs w:val="16"/>
          </w:rPr>
          <w:t>www.open.gl/geometry</w:t>
        </w:r>
      </w:hyperlink>
      <w:r>
        <w:rPr>
          <w:sz w:val="16"/>
          <w:szCs w:val="16"/>
        </w:rPr>
        <w:t>. January 2019</w:t>
      </w:r>
    </w:p>
    <w:p w14:paraId="1C250F59" w14:textId="4DFAEB26" w:rsidR="005D1C82" w:rsidRPr="005D1C82" w:rsidRDefault="005D1C82" w:rsidP="005D1C82">
      <w:pPr>
        <w:rPr>
          <w:sz w:val="16"/>
          <w:szCs w:val="16"/>
        </w:rPr>
      </w:pPr>
      <w:r>
        <w:rPr>
          <w:sz w:val="16"/>
          <w:szCs w:val="16"/>
        </w:rPr>
        <w:t xml:space="preserve">Microsoft, </w:t>
      </w:r>
      <w:hyperlink r:id="rId20" w:history="1">
        <w:r w:rsidRPr="0014347F">
          <w:rPr>
            <w:rStyle w:val="Hyperlink"/>
            <w:sz w:val="16"/>
            <w:szCs w:val="16"/>
          </w:rPr>
          <w:t>www.docs.microsoft.com/en-us/windows/uwp/graphics-concepts/geometry-shader-stage--gs-</w:t>
        </w:r>
      </w:hyperlink>
      <w:r>
        <w:rPr>
          <w:sz w:val="16"/>
          <w:szCs w:val="16"/>
        </w:rPr>
        <w:t>. June 2020</w:t>
      </w:r>
    </w:p>
    <w:p w14:paraId="41C918F2" w14:textId="1FA06AE9" w:rsidR="00732E46" w:rsidRDefault="000F2C11" w:rsidP="005D1C82">
      <w:pPr>
        <w:pBdr>
          <w:top w:val="nil"/>
          <w:left w:val="nil"/>
          <w:bottom w:val="nil"/>
          <w:right w:val="nil"/>
          <w:between w:val="nil"/>
        </w:pBdr>
        <w:rPr>
          <w:rFonts w:ascii="Times" w:eastAsia="Times" w:hAnsi="Times" w:cs="Times"/>
        </w:rPr>
      </w:pPr>
      <w:r>
        <w:rPr>
          <w:rFonts w:ascii="Times" w:eastAsia="Times" w:hAnsi="Times" w:cs="Times"/>
        </w:rPr>
        <w:t xml:space="preserve"> </w:t>
      </w:r>
    </w:p>
    <w:p w14:paraId="5ACECD96" w14:textId="77777777" w:rsidR="00732E46" w:rsidRDefault="00732E46">
      <w:pPr>
        <w:jc w:val="both"/>
        <w:rPr>
          <w:rFonts w:ascii="Times" w:eastAsia="Times" w:hAnsi="Times" w:cs="Times"/>
        </w:rPr>
      </w:pPr>
    </w:p>
    <w:p w14:paraId="4AB1CCE2" w14:textId="77777777" w:rsidR="00732E46" w:rsidRDefault="00732E46">
      <w:pPr>
        <w:jc w:val="both"/>
        <w:rPr>
          <w:rFonts w:ascii="Times" w:eastAsia="Times" w:hAnsi="Times" w:cs="Times"/>
        </w:rPr>
      </w:pPr>
    </w:p>
    <w:p w14:paraId="220DC854" w14:textId="77777777" w:rsidR="00732E46" w:rsidRDefault="00732E46">
      <w:pPr>
        <w:pBdr>
          <w:top w:val="nil"/>
          <w:left w:val="nil"/>
          <w:bottom w:val="nil"/>
          <w:right w:val="nil"/>
          <w:between w:val="nil"/>
        </w:pBdr>
        <w:jc w:val="both"/>
        <w:rPr>
          <w:color w:val="000000"/>
        </w:rPr>
      </w:pP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09F53" w14:textId="77777777" w:rsidR="00E821D2" w:rsidRDefault="00E821D2">
      <w:r>
        <w:separator/>
      </w:r>
    </w:p>
  </w:endnote>
  <w:endnote w:type="continuationSeparator" w:id="0">
    <w:p w14:paraId="28578767" w14:textId="77777777" w:rsidR="00E821D2" w:rsidRDefault="00E82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B91BC" w14:textId="77777777" w:rsidR="00E821D2" w:rsidRPr="009A0AA6" w:rsidRDefault="00E821D2" w:rsidP="009A0AA6">
      <w:pPr>
        <w:pStyle w:val="Footer"/>
      </w:pPr>
    </w:p>
  </w:footnote>
  <w:footnote w:type="continuationSeparator" w:id="0">
    <w:p w14:paraId="1525F726" w14:textId="77777777" w:rsidR="00E821D2" w:rsidRDefault="00E821D2">
      <w:r>
        <w:continuationSeparator/>
      </w:r>
    </w:p>
  </w:footnote>
  <w:footnote w:id="1">
    <w:p w14:paraId="4E35C723" w14:textId="186A0CF1" w:rsidR="00732E46" w:rsidRDefault="00732E46">
      <w:pPr>
        <w:widowControl w:val="0"/>
        <w:spacing w:line="252" w:lineRule="auto"/>
        <w:ind w:firstLine="202"/>
        <w:jc w:val="both"/>
        <w:rPr>
          <w:sz w:val="12"/>
          <w:szCs w:val="1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002FAF">
      <w:rPr>
        <w:noProof/>
      </w:rPr>
      <w:t>1</w:t>
    </w:r>
    <w:r>
      <w:fldChar w:fldCharType="end"/>
    </w:r>
  </w:p>
  <w:p w14:paraId="46E0BAAB" w14:textId="7F66D946" w:rsidR="00732E46" w:rsidRDefault="00087FF4">
    <w:pPr>
      <w:ind w:right="360"/>
    </w:pPr>
    <w:r>
      <w:t>104601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22AC4C28"/>
    <w:multiLevelType w:val="hybridMultilevel"/>
    <w:tmpl w:val="C54C9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35581DA3"/>
    <w:multiLevelType w:val="hybridMultilevel"/>
    <w:tmpl w:val="1884F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4814C1A"/>
    <w:multiLevelType w:val="hybridMultilevel"/>
    <w:tmpl w:val="A7085508"/>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0"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1"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num w:numId="1">
    <w:abstractNumId w:val="12"/>
  </w:num>
  <w:num w:numId="2">
    <w:abstractNumId w:val="2"/>
  </w:num>
  <w:num w:numId="3">
    <w:abstractNumId w:val="1"/>
  </w:num>
  <w:num w:numId="4">
    <w:abstractNumId w:val="11"/>
  </w:num>
  <w:num w:numId="5">
    <w:abstractNumId w:val="7"/>
  </w:num>
  <w:num w:numId="6">
    <w:abstractNumId w:val="8"/>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3"/>
  </w:num>
  <w:num w:numId="10">
    <w:abstractNumId w:val="10"/>
  </w:num>
  <w:num w:numId="11">
    <w:abstractNumId w:val="0"/>
  </w:num>
  <w:num w:numId="12">
    <w:abstractNumId w:val="4"/>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403AE"/>
    <w:rsid w:val="000512DF"/>
    <w:rsid w:val="00053B2E"/>
    <w:rsid w:val="000650E5"/>
    <w:rsid w:val="00081747"/>
    <w:rsid w:val="00085D7A"/>
    <w:rsid w:val="00087FF4"/>
    <w:rsid w:val="000934DA"/>
    <w:rsid w:val="000C2661"/>
    <w:rsid w:val="000C7163"/>
    <w:rsid w:val="000F2C11"/>
    <w:rsid w:val="00111D16"/>
    <w:rsid w:val="00114406"/>
    <w:rsid w:val="00141FFB"/>
    <w:rsid w:val="00152AB3"/>
    <w:rsid w:val="00170C54"/>
    <w:rsid w:val="001743EC"/>
    <w:rsid w:val="00177831"/>
    <w:rsid w:val="001A5527"/>
    <w:rsid w:val="001B0334"/>
    <w:rsid w:val="001B788D"/>
    <w:rsid w:val="001C0C47"/>
    <w:rsid w:val="001E3C9E"/>
    <w:rsid w:val="001E7EDB"/>
    <w:rsid w:val="001F512A"/>
    <w:rsid w:val="001F7951"/>
    <w:rsid w:val="002164C4"/>
    <w:rsid w:val="00227EA6"/>
    <w:rsid w:val="00255A08"/>
    <w:rsid w:val="00285E41"/>
    <w:rsid w:val="00287861"/>
    <w:rsid w:val="00322F5D"/>
    <w:rsid w:val="003439AC"/>
    <w:rsid w:val="00357347"/>
    <w:rsid w:val="0036091A"/>
    <w:rsid w:val="003837F5"/>
    <w:rsid w:val="00385C4D"/>
    <w:rsid w:val="003964AE"/>
    <w:rsid w:val="003B31EB"/>
    <w:rsid w:val="003D10FB"/>
    <w:rsid w:val="004063A4"/>
    <w:rsid w:val="00417C91"/>
    <w:rsid w:val="00474613"/>
    <w:rsid w:val="00490847"/>
    <w:rsid w:val="004C45EC"/>
    <w:rsid w:val="0050243C"/>
    <w:rsid w:val="00504DE7"/>
    <w:rsid w:val="00522730"/>
    <w:rsid w:val="00531B47"/>
    <w:rsid w:val="00531CFE"/>
    <w:rsid w:val="00571094"/>
    <w:rsid w:val="00576EEB"/>
    <w:rsid w:val="005B3CF7"/>
    <w:rsid w:val="005B43C2"/>
    <w:rsid w:val="005C68BC"/>
    <w:rsid w:val="005D1C82"/>
    <w:rsid w:val="005E2D10"/>
    <w:rsid w:val="005E458A"/>
    <w:rsid w:val="005F4497"/>
    <w:rsid w:val="005F4D6B"/>
    <w:rsid w:val="00615DAB"/>
    <w:rsid w:val="0063227E"/>
    <w:rsid w:val="00633A78"/>
    <w:rsid w:val="006415FC"/>
    <w:rsid w:val="006514FE"/>
    <w:rsid w:val="00660F88"/>
    <w:rsid w:val="0066725F"/>
    <w:rsid w:val="00694E0B"/>
    <w:rsid w:val="006A29C1"/>
    <w:rsid w:val="006E4189"/>
    <w:rsid w:val="006E42E3"/>
    <w:rsid w:val="006F2489"/>
    <w:rsid w:val="007054D1"/>
    <w:rsid w:val="00732E46"/>
    <w:rsid w:val="007418EE"/>
    <w:rsid w:val="007703D8"/>
    <w:rsid w:val="00771AA2"/>
    <w:rsid w:val="00792579"/>
    <w:rsid w:val="007A104E"/>
    <w:rsid w:val="007B6937"/>
    <w:rsid w:val="007C5E22"/>
    <w:rsid w:val="007F4FB6"/>
    <w:rsid w:val="0080103C"/>
    <w:rsid w:val="0080720F"/>
    <w:rsid w:val="008365D9"/>
    <w:rsid w:val="00874977"/>
    <w:rsid w:val="008E4F03"/>
    <w:rsid w:val="00905933"/>
    <w:rsid w:val="00912BEB"/>
    <w:rsid w:val="009133F4"/>
    <w:rsid w:val="00932FBA"/>
    <w:rsid w:val="0096199E"/>
    <w:rsid w:val="00966455"/>
    <w:rsid w:val="009A0AA6"/>
    <w:rsid w:val="009D5E49"/>
    <w:rsid w:val="00A05F87"/>
    <w:rsid w:val="00A12F73"/>
    <w:rsid w:val="00A17FAC"/>
    <w:rsid w:val="00A27F25"/>
    <w:rsid w:val="00A41540"/>
    <w:rsid w:val="00A43540"/>
    <w:rsid w:val="00A44754"/>
    <w:rsid w:val="00A530D2"/>
    <w:rsid w:val="00A539CC"/>
    <w:rsid w:val="00A6122B"/>
    <w:rsid w:val="00A80BDA"/>
    <w:rsid w:val="00A853F3"/>
    <w:rsid w:val="00AB4C22"/>
    <w:rsid w:val="00AE483A"/>
    <w:rsid w:val="00B07BB7"/>
    <w:rsid w:val="00B32B79"/>
    <w:rsid w:val="00B439E5"/>
    <w:rsid w:val="00BB3D8F"/>
    <w:rsid w:val="00BD122A"/>
    <w:rsid w:val="00BF6EBD"/>
    <w:rsid w:val="00C1517A"/>
    <w:rsid w:val="00C2142E"/>
    <w:rsid w:val="00C316C6"/>
    <w:rsid w:val="00C51ACB"/>
    <w:rsid w:val="00C534F0"/>
    <w:rsid w:val="00CB2450"/>
    <w:rsid w:val="00CF6D5C"/>
    <w:rsid w:val="00D36E8B"/>
    <w:rsid w:val="00D74776"/>
    <w:rsid w:val="00DA34C3"/>
    <w:rsid w:val="00DB3364"/>
    <w:rsid w:val="00DC758F"/>
    <w:rsid w:val="00DE62A9"/>
    <w:rsid w:val="00DF1AF8"/>
    <w:rsid w:val="00DF6629"/>
    <w:rsid w:val="00E27A89"/>
    <w:rsid w:val="00E45781"/>
    <w:rsid w:val="00E57D3D"/>
    <w:rsid w:val="00E625A7"/>
    <w:rsid w:val="00E653B5"/>
    <w:rsid w:val="00E821D2"/>
    <w:rsid w:val="00EA352F"/>
    <w:rsid w:val="00EF6430"/>
    <w:rsid w:val="00F650DC"/>
    <w:rsid w:val="00FA0083"/>
    <w:rsid w:val="00FA2D73"/>
    <w:rsid w:val="00FA7816"/>
    <w:rsid w:val="00FD4939"/>
    <w:rsid w:val="00FE0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B3364"/>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DB3364"/>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table" w:styleId="TableGrid">
    <w:name w:val="Table Grid"/>
    <w:basedOn w:val="TableNormal"/>
    <w:uiPriority w:val="39"/>
    <w:rsid w:val="00322F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539C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702595">
      <w:bodyDiv w:val="1"/>
      <w:marLeft w:val="0"/>
      <w:marRight w:val="0"/>
      <w:marTop w:val="0"/>
      <w:marBottom w:val="0"/>
      <w:divBdr>
        <w:top w:val="none" w:sz="0" w:space="0" w:color="auto"/>
        <w:left w:val="none" w:sz="0" w:space="0" w:color="auto"/>
        <w:bottom w:val="none" w:sz="0" w:space="0" w:color="auto"/>
        <w:right w:val="none" w:sz="0" w:space="0" w:color="auto"/>
      </w:divBdr>
    </w:div>
    <w:div w:id="955330112">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020570">
      <w:bodyDiv w:val="1"/>
      <w:marLeft w:val="0"/>
      <w:marRight w:val="0"/>
      <w:marTop w:val="0"/>
      <w:marBottom w:val="0"/>
      <w:divBdr>
        <w:top w:val="none" w:sz="0" w:space="0" w:color="auto"/>
        <w:left w:val="none" w:sz="0" w:space="0" w:color="auto"/>
        <w:bottom w:val="none" w:sz="0" w:space="0" w:color="auto"/>
        <w:right w:val="none" w:sz="0" w:space="0" w:color="auto"/>
      </w:divBdr>
    </w:div>
    <w:div w:id="1422751281">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learnopengl.com/Advanced-OpenGL/Geometry-Shader"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khronos.org/opengl/wiki/Geometry_Shader" TargetMode="External"/><Relationship Id="rId2" Type="http://schemas.openxmlformats.org/officeDocument/2006/relationships/customXml" Target="../customXml/item2.xml"/><Relationship Id="rId16" Type="http://schemas.openxmlformats.org/officeDocument/2006/relationships/hyperlink" Target="http://www.joshbarczak.com/blog/?p=667" TargetMode="External"/><Relationship Id="rId20" Type="http://schemas.openxmlformats.org/officeDocument/2006/relationships/hyperlink" Target="http://www.docs.microsoft.com/en-us/windows/uwp/graphics-concepts/geometry-shader-stage--g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github.com/dioalmeida/CV-Geometry-Shaders/" TargetMode="External"/><Relationship Id="rId19" Type="http://schemas.openxmlformats.org/officeDocument/2006/relationships/hyperlink" Target="http://www.open.gl/geometry"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BC60F9-571F-8E49-8DCE-5F89DD1D7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1752</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Diogo Almeida</cp:lastModifiedBy>
  <cp:revision>2</cp:revision>
  <cp:lastPrinted>2021-12-20T16:59:00Z</cp:lastPrinted>
  <dcterms:created xsi:type="dcterms:W3CDTF">2021-12-20T17:00:00Z</dcterms:created>
  <dcterms:modified xsi:type="dcterms:W3CDTF">2021-12-20T17:00:00Z</dcterms:modified>
</cp:coreProperties>
</file>