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B715" w14:textId="77777777" w:rsidR="007773FC" w:rsidRPr="009E03D5" w:rsidRDefault="00000000">
      <w:pPr>
        <w:pStyle w:val="a8"/>
        <w:jc w:val="center"/>
        <w:rPr>
          <w:lang w:val="el-GR"/>
        </w:rPr>
      </w:pPr>
      <w:proofErr w:type="spellStart"/>
      <w:r>
        <w:t>ReUnited</w:t>
      </w:r>
      <w:proofErr w:type="spellEnd"/>
      <w:r w:rsidRPr="009E03D5">
        <w:rPr>
          <w:lang w:val="el-GR"/>
        </w:rPr>
        <w:br/>
        <w:t>Δομή Κεντρικού Μενού Ιστοσελίδας</w:t>
      </w:r>
    </w:p>
    <w:p w14:paraId="578F5215" w14:textId="77777777" w:rsidR="007773FC" w:rsidRPr="009E03D5" w:rsidRDefault="00000000">
      <w:pPr>
        <w:jc w:val="center"/>
        <w:rPr>
          <w:lang w:val="el-GR"/>
        </w:rPr>
      </w:pPr>
      <w:r w:rsidRPr="009E03D5">
        <w:rPr>
          <w:i/>
          <w:lang w:val="el-GR"/>
        </w:rPr>
        <w:t>Προτεινόμενη αρχιτεκτονική βασικών κατηγοριών και υποκατηγοριών</w:t>
      </w:r>
    </w:p>
    <w:p w14:paraId="304CC4F9" w14:textId="77777777" w:rsidR="007773FC" w:rsidRPr="009E03D5" w:rsidRDefault="00000000">
      <w:pPr>
        <w:rPr>
          <w:lang w:val="el-GR"/>
        </w:rPr>
      </w:pPr>
      <w:r w:rsidRPr="009E03D5">
        <w:rPr>
          <w:lang w:val="el-GR"/>
        </w:rPr>
        <w:t>Η παρακάτω δομή αφορά αποκλειστικά την οργάνωση του βασικού μενού και των υποκατηγοριών της ιστοσελίδας. Σε επόμενο στάδιο θα διαμορφωθεί το περιεχόμενο και το υλικό κάθε ενότητας.</w:t>
      </w:r>
    </w:p>
    <w:p w14:paraId="0C2D5A07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t>1. ΠΟΙΟΙ ΕΙΜΑΣΤΕ</w:t>
      </w:r>
    </w:p>
    <w:p w14:paraId="42E382A7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Πώς ξεκίνησε η πρωτοβουλία</w:t>
      </w:r>
    </w:p>
    <w:p w14:paraId="2D181EC8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Η αφετηρία της καμπάνιας, οι ανάγκες που οδήγησαν στη δημιουργία της και η ιστορία της πρωτοβουλίας.</w:t>
      </w:r>
    </w:p>
    <w:p w14:paraId="11619788" w14:textId="771E8C43" w:rsidR="007773FC" w:rsidRPr="009E03D5" w:rsidRDefault="009E03D5">
      <w:pPr>
        <w:pStyle w:val="21"/>
        <w:rPr>
          <w:lang w:val="el-GR"/>
        </w:rPr>
      </w:pPr>
      <w:r>
        <w:rPr>
          <w:lang w:val="el-GR"/>
        </w:rPr>
        <w:t>Η ομάδα</w:t>
      </w:r>
    </w:p>
    <w:p w14:paraId="67FEEAB6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Η ομάδα και οι άνθρωποι που βρίσκονται πίσω από την καμπάνια.</w:t>
      </w:r>
    </w:p>
    <w:p w14:paraId="397F2BB3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t>2. ΤΟ ΖΗΤΗΜΑ</w:t>
      </w:r>
    </w:p>
    <w:p w14:paraId="5EBC34DD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Τι είναι η οικογενειακή επανένωση</w:t>
      </w:r>
    </w:p>
    <w:p w14:paraId="7544DD05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Το θεσμικό και νομικό πλαίσιο με απλή και κατανοητή παρουσίαση. Εδώ θα εντάσσονται οι παρεμβάσεις, οι εξηγήσεις και τα βίντεο δικηγόρων και άλλων ειδικών.</w:t>
      </w:r>
    </w:p>
    <w:p w14:paraId="6DE007BE" w14:textId="63E5833B" w:rsidR="007773FC" w:rsidRPr="009E03D5" w:rsidRDefault="009E03D5">
      <w:pPr>
        <w:pStyle w:val="21"/>
        <w:rPr>
          <w:lang w:val="el-GR"/>
        </w:rPr>
      </w:pPr>
      <w:r>
        <w:rPr>
          <w:lang w:val="el-GR"/>
        </w:rPr>
        <w:t>Τι θα μπορούσε να γίνει</w:t>
      </w:r>
    </w:p>
    <w:p w14:paraId="4695F8D6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Παρουσίαση του σημείου στο οποίο η διαδικασία καθυστερεί ή δεν ολοκληρώνεται και των πρακτικών συνεπειών για τις οικογένειες.</w:t>
      </w:r>
    </w:p>
    <w:p w14:paraId="02780A7B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Τι ζητάμε να γίνει</w:t>
      </w:r>
    </w:p>
    <w:p w14:paraId="5236B0E7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Οι συγκεκριμένες ενέργειες και λύσεις που ζητά η καμπάνια ώστε να ολοκληρώνονται οι διαδικασίες οικογενειακής επανένωσης.</w:t>
      </w:r>
    </w:p>
    <w:p w14:paraId="172D6BCF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t>3. ΜΑΡΤΥΡΙΕΣ</w:t>
      </w:r>
    </w:p>
    <w:p w14:paraId="448D9F2B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Στην Ελλάδα</w:t>
      </w:r>
    </w:p>
    <w:p w14:paraId="08200C97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Μαρτυρίες Παλαιστινίων που βρίσκονται ήδη στην Ελλάδα και περιμένουν την επανένωση με τις οικογένειές τους.</w:t>
      </w:r>
    </w:p>
    <w:p w14:paraId="508FB9C6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Στη Γάζα</w:t>
      </w:r>
    </w:p>
    <w:p w14:paraId="34D6AE42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Μαρτυρίες συζύγων και άλλων μελών των οικογενειών που παραμένουν στη Γάζα.</w:t>
      </w:r>
    </w:p>
    <w:p w14:paraId="2AE7DED6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lastRenderedPageBreak/>
        <w:t>4. Η ΚΑΜΠΑΝΙΑ</w:t>
      </w:r>
    </w:p>
    <w:p w14:paraId="1C5C8ED0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Δράσεις</w:t>
      </w:r>
    </w:p>
    <w:p w14:paraId="25DF7796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Όλες οι δράσεις και οι εξελίξεις της καμπάνιας: ανοιχτές εκδηλώσεις, συναυλίες, συζητήσεις, παρεμβάσεις και άλλες πρωτοβουλίες.</w:t>
      </w:r>
    </w:p>
    <w:p w14:paraId="08FB8DE9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Υπόγραψε</w:t>
      </w:r>
    </w:p>
    <w:p w14:paraId="357FE402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Η έκκληση της καμπάνιας, η δυνατότητα υπογραφής και σχετικό ενημερωτικό υλικό.</w:t>
      </w:r>
    </w:p>
    <w:p w14:paraId="065AFBB1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t>5. ΠΩΣ ΜΠΟΡΕΙΣ ΝΑ ΒΟΗΘΗΣΕΙΣ</w:t>
      </w:r>
    </w:p>
    <w:p w14:paraId="6B767C68" w14:textId="77777777" w:rsidR="007773FC" w:rsidRPr="009E03D5" w:rsidRDefault="00000000">
      <w:pPr>
        <w:pStyle w:val="21"/>
        <w:rPr>
          <w:lang w:val="el-GR"/>
        </w:rPr>
      </w:pPr>
      <w:r w:rsidRPr="009E03D5">
        <w:rPr>
          <w:lang w:val="el-GR"/>
        </w:rPr>
        <w:t>Στήριξε την έκκληση</w:t>
      </w:r>
    </w:p>
    <w:p w14:paraId="3B8F8A15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Υπογραφή και διάδοση της έκκλησης και της καμπάνιας.</w:t>
      </w:r>
    </w:p>
    <w:p w14:paraId="0CB11B7A" w14:textId="3B42CB9A" w:rsidR="007773FC" w:rsidRPr="009E03D5" w:rsidRDefault="009E03D5">
      <w:pPr>
        <w:pStyle w:val="21"/>
        <w:rPr>
          <w:lang w:val="el-GR"/>
        </w:rPr>
      </w:pPr>
      <w:r>
        <w:rPr>
          <w:lang w:val="el-GR"/>
        </w:rPr>
        <w:t xml:space="preserve">Συμμετείχε </w:t>
      </w:r>
      <w:r w:rsidR="00000000" w:rsidRPr="009E03D5">
        <w:rPr>
          <w:lang w:val="el-GR"/>
        </w:rPr>
        <w:t xml:space="preserve"> </w:t>
      </w:r>
    </w:p>
    <w:p w14:paraId="0177D49E" w14:textId="77777777" w:rsidR="007773FC" w:rsidRPr="009E03D5" w:rsidRDefault="00000000">
      <w:pPr>
        <w:spacing w:after="160"/>
        <w:ind w:left="283"/>
        <w:rPr>
          <w:lang w:val="el-GR"/>
        </w:rPr>
      </w:pPr>
      <w:r w:rsidRPr="009E03D5">
        <w:rPr>
          <w:lang w:val="el-GR"/>
        </w:rPr>
        <w:t>Δυνατότητα συμμετοχής ανθρώπων που μπορούν να συνεισφέρουν επαγγελματικές, τεχνικές, δημιουργικές ή οργανωτικές δεξιότητες, π.χ. νομική υποστήριξη, επικοινωνία, γραφιστική, τεχνική παραγωγή, κατασκευή σκηνικών, διοργάνωση εκδηλώσεων ή άλλες ανάγκες της καμπάνιας.</w:t>
      </w:r>
    </w:p>
    <w:p w14:paraId="6D2454D6" w14:textId="77777777" w:rsidR="007773FC" w:rsidRPr="009E03D5" w:rsidRDefault="00000000">
      <w:pPr>
        <w:pStyle w:val="1"/>
        <w:rPr>
          <w:lang w:val="el-GR"/>
        </w:rPr>
      </w:pPr>
      <w:r w:rsidRPr="009E03D5">
        <w:rPr>
          <w:lang w:val="el-GR"/>
        </w:rPr>
        <w:t>Συνοπτική απεικόνιση</w:t>
      </w:r>
    </w:p>
    <w:p w14:paraId="25D792BA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>ΠΟΙΟΙ ΕΙΜΑΣΤΕ</w:t>
      </w:r>
    </w:p>
    <w:p w14:paraId="5A24A7AF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Πώς ξεκίνησε η πρωτοβουλία</w:t>
      </w:r>
    </w:p>
    <w:p w14:paraId="4B41D4AB" w14:textId="7D33251F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└─ </w:t>
      </w:r>
      <w:r w:rsidR="009E03D5">
        <w:rPr>
          <w:rFonts w:ascii="Courier New" w:hAnsi="Courier New"/>
          <w:sz w:val="20"/>
          <w:lang w:val="el-GR"/>
        </w:rPr>
        <w:t>Η ομάδα</w:t>
      </w:r>
    </w:p>
    <w:p w14:paraId="378873C5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>ΤΟ ΖΗΤΗΜΑ</w:t>
      </w:r>
    </w:p>
    <w:p w14:paraId="08CE29A2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Τι είναι η οικογενειακή επανένωση</w:t>
      </w:r>
    </w:p>
    <w:p w14:paraId="681FCFE4" w14:textId="3C37FE1E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</w:t>
      </w:r>
      <w:r w:rsidR="009E03D5">
        <w:rPr>
          <w:rFonts w:ascii="Courier New" w:hAnsi="Courier New"/>
          <w:sz w:val="20"/>
          <w:lang w:val="el-GR"/>
        </w:rPr>
        <w:t>Τι θα μπορούσε να γίνει</w:t>
      </w:r>
    </w:p>
    <w:p w14:paraId="277745D5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└─ Τι ζητάμε να γίνει</w:t>
      </w:r>
    </w:p>
    <w:p w14:paraId="25BEB45A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>ΜΑΡΤΥΡΙΕΣ</w:t>
      </w:r>
    </w:p>
    <w:p w14:paraId="2019AE79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Στην Ελλάδα</w:t>
      </w:r>
    </w:p>
    <w:p w14:paraId="14472044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└─ Στη Γάζα</w:t>
      </w:r>
    </w:p>
    <w:p w14:paraId="07AD8F0C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>Η ΚΑΜΠΑΝΙΑ</w:t>
      </w:r>
    </w:p>
    <w:p w14:paraId="285577A2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Δράσεις</w:t>
      </w:r>
    </w:p>
    <w:p w14:paraId="71DB4522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└─ Υπόγραψε</w:t>
      </w:r>
    </w:p>
    <w:p w14:paraId="03F82DE7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>ΠΩΣ ΜΠΟΡΕΙΣ ΝΑ ΒΟΗΘΗΣΕΙΣ</w:t>
      </w:r>
    </w:p>
    <w:p w14:paraId="6305B6D4" w14:textId="77777777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├─ Στήριξε την έκκληση</w:t>
      </w:r>
    </w:p>
    <w:p w14:paraId="6D43E0E5" w14:textId="03DB37BC" w:rsidR="007773FC" w:rsidRPr="009E03D5" w:rsidRDefault="00000000">
      <w:pPr>
        <w:spacing w:after="20"/>
        <w:rPr>
          <w:lang w:val="el-GR"/>
        </w:rPr>
      </w:pPr>
      <w:r w:rsidRPr="009E03D5">
        <w:rPr>
          <w:rFonts w:ascii="Courier New" w:hAnsi="Courier New"/>
          <w:sz w:val="20"/>
          <w:lang w:val="el-GR"/>
        </w:rPr>
        <w:t xml:space="preserve">   └─ </w:t>
      </w:r>
      <w:r w:rsidR="009E03D5">
        <w:rPr>
          <w:rFonts w:ascii="Courier New" w:hAnsi="Courier New"/>
          <w:sz w:val="20"/>
          <w:lang w:val="el-GR"/>
        </w:rPr>
        <w:t>Συμμετείχε</w:t>
      </w:r>
    </w:p>
    <w:sectPr w:rsidR="007773FC" w:rsidRPr="009E03D5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107882">
    <w:abstractNumId w:val="8"/>
  </w:num>
  <w:num w:numId="2" w16cid:durableId="457919022">
    <w:abstractNumId w:val="6"/>
  </w:num>
  <w:num w:numId="3" w16cid:durableId="1037703258">
    <w:abstractNumId w:val="5"/>
  </w:num>
  <w:num w:numId="4" w16cid:durableId="1080324845">
    <w:abstractNumId w:val="4"/>
  </w:num>
  <w:num w:numId="5" w16cid:durableId="305009026">
    <w:abstractNumId w:val="7"/>
  </w:num>
  <w:num w:numId="6" w16cid:durableId="2018802151">
    <w:abstractNumId w:val="3"/>
  </w:num>
  <w:num w:numId="7" w16cid:durableId="724138483">
    <w:abstractNumId w:val="2"/>
  </w:num>
  <w:num w:numId="8" w16cid:durableId="1016687707">
    <w:abstractNumId w:val="1"/>
  </w:num>
  <w:num w:numId="9" w16cid:durableId="169811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3FC"/>
    <w:rsid w:val="009E03D5"/>
    <w:rsid w:val="00AA1D8D"/>
    <w:rsid w:val="00B47730"/>
    <w:rsid w:val="00CB0664"/>
    <w:rsid w:val="00D80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B9959B"/>
  <w14:defaultImageDpi w14:val="300"/>
  <w15:docId w15:val="{C95113AA-3449-40CC-B5AD-F5D0A0BB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Dimitrios Kastriotis</cp:lastModifiedBy>
  <cp:revision>2</cp:revision>
  <dcterms:created xsi:type="dcterms:W3CDTF">2013-12-23T23:15:00Z</dcterms:created>
  <dcterms:modified xsi:type="dcterms:W3CDTF">2026-10-05T07:53:00Z</dcterms:modified>
  <cp:category/>
</cp:coreProperties>
</file>