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41467B" w:rsidP="003D2249">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type id="_x0000_t202" coordsize="21600,21600" o:spt="202" path="m,l,21600r21600,l21600,xe">
            <v:stroke joinstyle="miter"/>
            <v:path gradientshapeok="t" o:connecttype="rect"/>
          </v:shapetype>
          <v:shape id="_x0000_s1030" type="#_x0000_t202" style="position:absolute;left:0;text-align:left;margin-left:441.4pt;margin-top:-45.3pt;width:24.8pt;height:17.3pt;z-index:251663360" stroked="f">
            <v:textbox>
              <w:txbxContent>
                <w:p w:rsidR="008C7DDB" w:rsidRDefault="008C7DDB"/>
              </w:txbxContent>
            </v:textbox>
          </v:shape>
        </w:pict>
      </w:r>
      <w:r w:rsidR="00251FC1">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RIO DE JANEIRO, BRASIL</w:t>
      </w:r>
      <w:r w:rsidR="00657D7C">
        <w:rPr>
          <w:rFonts w:ascii="Times New Roman" w:hAnsi="Times New Roman" w:cs="Times New Roman"/>
          <w:sz w:val="24"/>
          <w:szCs w:val="24"/>
        </w:rPr>
        <w:t>.</w:t>
      </w:r>
    </w:p>
    <w:p w:rsidR="000C5F4B" w:rsidRDefault="009A319E" w:rsidP="006E169E">
      <w:pPr>
        <w:spacing w:after="0"/>
        <w:jc w:val="center"/>
        <w:rPr>
          <w:rFonts w:ascii="Times New Roman" w:hAnsi="Times New Roman" w:cs="Times New Roman"/>
          <w:b/>
          <w:sz w:val="32"/>
          <w:szCs w:val="32"/>
        </w:rPr>
      </w:pPr>
      <w:r>
        <w:rPr>
          <w:rFonts w:ascii="Times New Roman" w:hAnsi="Times New Roman" w:cs="Times New Roman"/>
          <w:sz w:val="24"/>
          <w:szCs w:val="24"/>
        </w:rPr>
        <w:t>2018</w:t>
      </w:r>
      <w:r w:rsidR="00B81BF9">
        <w:rPr>
          <w:rFonts w:ascii="Times New Roman" w:hAnsi="Times New Roman" w:cs="Times New Roman"/>
          <w:sz w:val="24"/>
          <w:szCs w:val="24"/>
        </w:rPr>
        <w:br w:type="page"/>
      </w:r>
      <w:r w:rsidR="005254C4">
        <w:rPr>
          <w:rFonts w:ascii="Times New Roman" w:hAnsi="Times New Roman" w:cs="Times New Roman"/>
          <w:b/>
          <w:sz w:val="32"/>
          <w:szCs w:val="32"/>
        </w:rPr>
        <w:lastRenderedPageBreak/>
        <w:t>DIOGO FERREIRA DO NASCIMENTO</w:t>
      </w:r>
    </w:p>
    <w:p w:rsidR="000C5F4B" w:rsidRDefault="0041467B" w:rsidP="006E169E">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1" type="#_x0000_t202" style="position:absolute;left:0;text-align:left;margin-left:443.55pt;margin-top:-65.9pt;width:24.8pt;height:17.3pt;z-index:251664384" stroked="f">
            <v:textbox>
              <w:txbxContent>
                <w:p w:rsidR="008C7DDB" w:rsidRDefault="008C7DDB" w:rsidP="00185D3A"/>
              </w:txbxContent>
            </v:textbox>
          </v:shape>
        </w:pic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41467B" w:rsidP="0073103E">
      <w:pPr>
        <w:spacing w:after="0"/>
        <w:jc w:val="center"/>
        <w:rPr>
          <w:rFonts w:ascii="Times New Roman" w:hAnsi="Times New Roman" w:cs="Times New Roman"/>
          <w:b/>
          <w:sz w:val="32"/>
          <w:szCs w:val="32"/>
        </w:rPr>
      </w:pPr>
      <w:r w:rsidRPr="0041467B">
        <w:rPr>
          <w:rFonts w:ascii="Times New Roman" w:hAnsi="Times New Roman" w:cs="Times New Roman"/>
          <w:noProof/>
          <w:sz w:val="24"/>
          <w:szCs w:val="24"/>
        </w:rPr>
        <w:pict>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w:txbxContent>
                <w:p w:rsidR="008C7DDB" w:rsidRPr="00D72CE0" w:rsidRDefault="008C7DDB"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8C7DDB" w:rsidRPr="00D72CE0" w:rsidRDefault="008C7DDB"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F953AD" w:rsidRDefault="00597513" w:rsidP="00B81BF9">
      <w:pPr>
        <w:spacing w:after="0"/>
        <w:jc w:val="center"/>
        <w:rPr>
          <w:rFonts w:ascii="Times New Roman" w:hAnsi="Times New Roman" w:cs="Times New Roman"/>
          <w:b/>
          <w:sz w:val="32"/>
          <w:szCs w:val="32"/>
        </w:rPr>
      </w:pPr>
      <w:r>
        <w:rPr>
          <w:rFonts w:ascii="Times New Roman" w:hAnsi="Times New Roman" w:cs="Times New Roman"/>
          <w:sz w:val="28"/>
          <w:szCs w:val="28"/>
        </w:rPr>
        <w:br w:type="page"/>
      </w:r>
      <w:r w:rsidR="00F953AD">
        <w:rPr>
          <w:rFonts w:ascii="Times New Roman" w:hAnsi="Times New Roman" w:cs="Times New Roman"/>
          <w:b/>
          <w:sz w:val="32"/>
          <w:szCs w:val="32"/>
        </w:rPr>
        <w:lastRenderedPageBreak/>
        <w:t>DIOGO FERREIRA DO NASCIMENTO</w:t>
      </w:r>
    </w:p>
    <w:p w:rsidR="00F953AD" w:rsidRDefault="0041467B" w:rsidP="00F953AD">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2" type="#_x0000_t202" style="position:absolute;left:0;text-align:left;margin-left:442.45pt;margin-top:-64.75pt;width:24.8pt;height:17.3pt;z-index:251665408" stroked="f">
            <v:textbox>
              <w:txbxContent>
                <w:p w:rsidR="008C7DDB" w:rsidRDefault="008C7DDB" w:rsidP="00185D3A"/>
              </w:txbxContent>
            </v:textbox>
          </v:shape>
        </w:pic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2F4CF9" w:rsidRDefault="00F953AD" w:rsidP="00D71507">
      <w:pPr>
        <w:spacing w:after="0"/>
        <w:jc w:val="both"/>
        <w:rPr>
          <w:rFonts w:ascii="Times New Roman" w:hAnsi="Times New Roman" w:cs="Times New Roman"/>
          <w:sz w:val="24"/>
          <w:szCs w:val="24"/>
        </w:rPr>
      </w:pPr>
      <w:r>
        <w:rPr>
          <w:rFonts w:ascii="Times New Roman" w:hAnsi="Times New Roman" w:cs="Times New Roman"/>
          <w:sz w:val="24"/>
          <w:szCs w:val="24"/>
        </w:rPr>
        <w:t xml:space="preserve">O Trabalho de Conclusão de Curso apresentado à Banca Examinadora como requisito parcial para obtenção do grau de Bacharel em Ciência da Computação do Centro Universitário Estadual da Zona Oeste, foi aprovado com a </w:t>
      </w:r>
      <w:r w:rsidR="00D71507">
        <w:rPr>
          <w:rFonts w:ascii="Times New Roman" w:hAnsi="Times New Roman" w:cs="Times New Roman"/>
          <w:sz w:val="24"/>
          <w:szCs w:val="24"/>
        </w:rPr>
        <w:t xml:space="preserve">nota final </w:t>
      </w:r>
      <w:proofErr w:type="gramStart"/>
      <w:r w:rsidR="00D71507">
        <w:rPr>
          <w:rFonts w:ascii="Times New Roman" w:hAnsi="Times New Roman" w:cs="Times New Roman"/>
          <w:sz w:val="24"/>
          <w:szCs w:val="24"/>
        </w:rPr>
        <w:t>xx,</w:t>
      </w:r>
      <w:proofErr w:type="gramEnd"/>
      <w:r w:rsidR="00D71507">
        <w:rPr>
          <w:rFonts w:ascii="Times New Roman" w:hAnsi="Times New Roman" w:cs="Times New Roman"/>
          <w:sz w:val="24"/>
          <w:szCs w:val="24"/>
        </w:rPr>
        <w:t>xx (</w:t>
      </w:r>
      <w:proofErr w:type="spellStart"/>
      <w:r w:rsidR="00D71507">
        <w:rPr>
          <w:rFonts w:ascii="Times New Roman" w:hAnsi="Times New Roman" w:cs="Times New Roman"/>
          <w:sz w:val="24"/>
          <w:szCs w:val="24"/>
        </w:rPr>
        <w:t>xxxxxxxxxxxxxxxxxxxxxxxx</w:t>
      </w:r>
      <w:proofErr w:type="spellEnd"/>
      <w:r w:rsidR="00D71507">
        <w:rPr>
          <w:rFonts w:ascii="Times New Roman" w:hAnsi="Times New Roman" w:cs="Times New Roman"/>
          <w:sz w:val="24"/>
          <w:szCs w:val="24"/>
        </w:rPr>
        <w:t>)</w:t>
      </w:r>
      <w:r>
        <w:rPr>
          <w:rFonts w:ascii="Times New Roman" w:hAnsi="Times New Roman" w:cs="Times New Roman"/>
          <w:sz w:val="24"/>
          <w:szCs w:val="24"/>
        </w:rPr>
        <w:t>.</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953AD" w:rsidRPr="00F10F54"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F10F54"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Mauro Cesar </w:t>
      </w:r>
      <w:proofErr w:type="spellStart"/>
      <w:r>
        <w:rPr>
          <w:rFonts w:ascii="Times New Roman" w:hAnsi="Times New Roman" w:cs="Times New Roman"/>
          <w:sz w:val="24"/>
          <w:szCs w:val="24"/>
        </w:rPr>
        <w:t>Cantarino</w:t>
      </w:r>
      <w:proofErr w:type="spellEnd"/>
      <w:r>
        <w:rPr>
          <w:rFonts w:ascii="Times New Roman" w:hAnsi="Times New Roman" w:cs="Times New Roman"/>
          <w:sz w:val="24"/>
          <w:szCs w:val="24"/>
        </w:rPr>
        <w:t xml:space="preserve"> Gil</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Default="00F953AD" w:rsidP="00F953AD">
      <w:pPr>
        <w:spacing w:after="0"/>
        <w:rPr>
          <w:rFonts w:ascii="Times New Roman" w:hAnsi="Times New Roman" w:cs="Times New Roman"/>
          <w:b/>
          <w:sz w:val="32"/>
          <w:szCs w:val="32"/>
        </w:rPr>
      </w:pPr>
    </w:p>
    <w:p w:rsidR="00F953AD" w:rsidRDefault="00F953AD" w:rsidP="00F953AD">
      <w:pPr>
        <w:spacing w:after="0"/>
        <w:rPr>
          <w:rFonts w:ascii="Times New Roman" w:hAnsi="Times New Roman" w:cs="Times New Roman"/>
          <w:b/>
          <w:sz w:val="32"/>
          <w:szCs w:val="32"/>
        </w:rPr>
      </w:pPr>
    </w:p>
    <w:p w:rsidR="00F953AD" w:rsidRPr="008F09DC" w:rsidRDefault="00F953AD" w:rsidP="00F953AD">
      <w:pPr>
        <w:spacing w:after="0"/>
        <w:rPr>
          <w:rFonts w:ascii="Times New Roman" w:hAnsi="Times New Roman" w:cs="Times New Roman"/>
          <w:b/>
          <w:sz w:val="32"/>
          <w:szCs w:val="32"/>
        </w:rPr>
      </w:pPr>
    </w:p>
    <w:p w:rsidR="00022474" w:rsidRDefault="00D71507" w:rsidP="00B81BF9">
      <w:pPr>
        <w:spacing w:line="360" w:lineRule="auto"/>
        <w:jc w:val="center"/>
        <w:rPr>
          <w:rFonts w:ascii="Times New Roman" w:hAnsi="Times New Roman" w:cs="Times New Roman"/>
          <w:b/>
          <w:sz w:val="32"/>
          <w:szCs w:val="32"/>
        </w:rPr>
      </w:pPr>
      <w:r>
        <w:rPr>
          <w:rFonts w:ascii="Times New Roman" w:hAnsi="Times New Roman" w:cs="Times New Roman"/>
          <w:sz w:val="24"/>
          <w:szCs w:val="24"/>
        </w:rPr>
        <w:t xml:space="preserve">Rio de Janeiro, xx </w:t>
      </w:r>
      <w:r w:rsidR="00F953AD">
        <w:rPr>
          <w:rFonts w:ascii="Times New Roman" w:hAnsi="Times New Roman" w:cs="Times New Roman"/>
          <w:sz w:val="24"/>
          <w:szCs w:val="24"/>
        </w:rPr>
        <w:t>de dezembro de 2018.</w:t>
      </w:r>
      <w:r w:rsidR="00F953AD">
        <w:rPr>
          <w:rFonts w:ascii="Times New Roman" w:hAnsi="Times New Roman" w:cs="Times New Roman"/>
          <w:sz w:val="28"/>
          <w:szCs w:val="28"/>
        </w:rPr>
        <w:br w:type="page"/>
      </w:r>
      <w:proofErr w:type="gramStart"/>
      <w:r w:rsidR="00C865BC">
        <w:rPr>
          <w:rFonts w:ascii="Times New Roman" w:hAnsi="Times New Roman" w:cs="Times New Roman"/>
          <w:b/>
          <w:sz w:val="32"/>
          <w:szCs w:val="32"/>
        </w:rPr>
        <w:lastRenderedPageBreak/>
        <w:t>AGRADECIMENTOS</w:t>
      </w:r>
      <w:proofErr w:type="gramEnd"/>
    </w:p>
    <w:p w:rsidR="00022474" w:rsidRDefault="0041467B" w:rsidP="00B81BF9">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3" type="#_x0000_t202" style="position:absolute;margin-left:441.3pt;margin-top:-81.75pt;width:24.8pt;height:17.3pt;z-index:251666432" stroked="f">
            <v:textbox>
              <w:txbxContent>
                <w:p w:rsidR="008C7DDB" w:rsidRDefault="008C7DDB" w:rsidP="00185D3A"/>
              </w:txbxContent>
            </v:textbox>
          </v:shape>
        </w:pict>
      </w:r>
    </w:p>
    <w:p w:rsidR="00923E8D" w:rsidRDefault="000873F7" w:rsidP="00923E8D">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A</w:t>
      </w:r>
      <w:r w:rsidR="00923E8D">
        <w:rPr>
          <w:rFonts w:ascii="Times New Roman" w:hAnsi="Times New Roman" w:cs="Times New Roman"/>
          <w:sz w:val="24"/>
          <w:szCs w:val="24"/>
        </w:rPr>
        <w:t xml:space="preserve"> Deus</w:t>
      </w:r>
      <w:proofErr w:type="gramEnd"/>
      <w:r w:rsidR="00923E8D">
        <w:rPr>
          <w:rFonts w:ascii="Times New Roman" w:hAnsi="Times New Roman" w:cs="Times New Roman"/>
          <w:sz w:val="24"/>
          <w:szCs w:val="24"/>
        </w:rPr>
        <w:t xml:space="preserve">, por ter </w:t>
      </w:r>
      <w:r w:rsidR="001A1A8F">
        <w:rPr>
          <w:rFonts w:ascii="Times New Roman" w:hAnsi="Times New Roman" w:cs="Times New Roman"/>
          <w:sz w:val="24"/>
          <w:szCs w:val="24"/>
        </w:rPr>
        <w:t xml:space="preserve">me </w:t>
      </w:r>
      <w:r w:rsidR="00923E8D">
        <w:rPr>
          <w:rFonts w:ascii="Times New Roman" w:hAnsi="Times New Roman" w:cs="Times New Roman"/>
          <w:sz w:val="24"/>
          <w:szCs w:val="24"/>
        </w:rPr>
        <w:t>permitido chegar até aqui.</w:t>
      </w:r>
    </w:p>
    <w:p w:rsidR="00923E8D" w:rsidRDefault="00923E8D" w:rsidP="00923E8D">
      <w:pPr>
        <w:spacing w:after="0" w:line="360" w:lineRule="auto"/>
        <w:jc w:val="both"/>
        <w:rPr>
          <w:rFonts w:ascii="Times New Roman" w:hAnsi="Times New Roman" w:cs="Times New Roman"/>
          <w:sz w:val="24"/>
          <w:szCs w:val="24"/>
        </w:rPr>
      </w:pPr>
    </w:p>
    <w:p w:rsidR="00923E8D" w:rsidRDefault="00697EE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À minha família </w:t>
      </w:r>
      <w:r w:rsidR="00923E8D">
        <w:rPr>
          <w:rFonts w:ascii="Times New Roman" w:hAnsi="Times New Roman" w:cs="Times New Roman"/>
          <w:sz w:val="24"/>
          <w:szCs w:val="24"/>
        </w:rPr>
        <w:t>pelo incentivo e apoio constantes.</w:t>
      </w:r>
    </w:p>
    <w:p w:rsidR="00923E8D" w:rsidRDefault="00923E8D" w:rsidP="00923E8D">
      <w:pPr>
        <w:spacing w:after="0" w:line="360" w:lineRule="auto"/>
        <w:jc w:val="both"/>
        <w:rPr>
          <w:rFonts w:ascii="Times New Roman" w:hAnsi="Times New Roman" w:cs="Times New Roman"/>
          <w:sz w:val="24"/>
          <w:szCs w:val="24"/>
        </w:rPr>
      </w:pPr>
    </w:p>
    <w:p w:rsidR="001A1A8F" w:rsidRDefault="00417E5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À</w:t>
      </w:r>
      <w:r w:rsidR="00140F07">
        <w:rPr>
          <w:rFonts w:ascii="Times New Roman" w:hAnsi="Times New Roman" w:cs="Times New Roman"/>
          <w:sz w:val="24"/>
          <w:szCs w:val="24"/>
        </w:rPr>
        <w:t>queles que contribuíram para a formulação deste trabalho.</w:t>
      </w:r>
    </w:p>
    <w:p w:rsidR="001A1A8F" w:rsidRDefault="001A1A8F" w:rsidP="00923E8D">
      <w:pPr>
        <w:spacing w:after="0" w:line="360" w:lineRule="auto"/>
        <w:jc w:val="both"/>
        <w:rPr>
          <w:rFonts w:ascii="Times New Roman" w:hAnsi="Times New Roman" w:cs="Times New Roman"/>
          <w:sz w:val="24"/>
          <w:szCs w:val="24"/>
        </w:rPr>
      </w:pPr>
    </w:p>
    <w:p w:rsidR="00923E8D" w:rsidRPr="00923E8D" w:rsidRDefault="00923E8D"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Ao meu </w:t>
      </w:r>
      <w:r w:rsidR="00697EEF">
        <w:rPr>
          <w:rFonts w:ascii="Times New Roman" w:hAnsi="Times New Roman" w:cs="Times New Roman"/>
          <w:sz w:val="24"/>
          <w:szCs w:val="24"/>
        </w:rPr>
        <w:t xml:space="preserve">professor e </w:t>
      </w:r>
      <w:r w:rsidR="009F499A">
        <w:rPr>
          <w:rFonts w:ascii="Times New Roman" w:hAnsi="Times New Roman" w:cs="Times New Roman"/>
          <w:sz w:val="24"/>
          <w:szCs w:val="24"/>
        </w:rPr>
        <w:t xml:space="preserve">orientador, </w:t>
      </w:r>
      <w:r>
        <w:rPr>
          <w:rFonts w:ascii="Times New Roman" w:hAnsi="Times New Roman" w:cs="Times New Roman"/>
          <w:sz w:val="24"/>
          <w:szCs w:val="24"/>
        </w:rPr>
        <w:t xml:space="preserve">Maurício </w:t>
      </w:r>
      <w:proofErr w:type="spellStart"/>
      <w:r w:rsidR="009F499A">
        <w:rPr>
          <w:rFonts w:ascii="Times New Roman" w:hAnsi="Times New Roman" w:cs="Times New Roman"/>
          <w:sz w:val="24"/>
          <w:szCs w:val="24"/>
        </w:rPr>
        <w:t>Quelhas</w:t>
      </w:r>
      <w:proofErr w:type="spellEnd"/>
      <w:r w:rsidR="009F499A">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r>
        <w:rPr>
          <w:rFonts w:ascii="Times New Roman" w:hAnsi="Times New Roman" w:cs="Times New Roman"/>
          <w:sz w:val="24"/>
          <w:szCs w:val="24"/>
        </w:rPr>
        <w:t>, p</w:t>
      </w:r>
      <w:r w:rsidR="005D7B6E">
        <w:rPr>
          <w:rFonts w:ascii="Times New Roman" w:hAnsi="Times New Roman" w:cs="Times New Roman"/>
          <w:sz w:val="24"/>
          <w:szCs w:val="24"/>
        </w:rPr>
        <w:t xml:space="preserve">elo convite, </w:t>
      </w:r>
      <w:r>
        <w:rPr>
          <w:rFonts w:ascii="Times New Roman" w:hAnsi="Times New Roman" w:cs="Times New Roman"/>
          <w:sz w:val="24"/>
          <w:szCs w:val="24"/>
        </w:rPr>
        <w:t>auxílio, incentivo e toda ajuda necessária para</w:t>
      </w:r>
      <w:r w:rsidR="005D7B6E">
        <w:rPr>
          <w:rFonts w:ascii="Times New Roman" w:hAnsi="Times New Roman" w:cs="Times New Roman"/>
          <w:sz w:val="24"/>
          <w:szCs w:val="24"/>
        </w:rPr>
        <w:t xml:space="preserve"> que eu pudesse desenvolver este trabalho</w:t>
      </w:r>
      <w:r w:rsidR="005B117F">
        <w:rPr>
          <w:rFonts w:ascii="Times New Roman" w:hAnsi="Times New Roman" w:cs="Times New Roman"/>
          <w:sz w:val="24"/>
          <w:szCs w:val="24"/>
        </w:rPr>
        <w:t>.</w:t>
      </w:r>
    </w:p>
    <w:p w:rsidR="00DA088D" w:rsidRDefault="003D243C" w:rsidP="007D3E97">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sidR="00903ED3">
        <w:rPr>
          <w:rFonts w:ascii="Times New Roman" w:hAnsi="Times New Roman" w:cs="Times New Roman"/>
          <w:b/>
          <w:sz w:val="32"/>
          <w:szCs w:val="32"/>
        </w:rPr>
        <w:lastRenderedPageBreak/>
        <w:t>RESUMO</w:t>
      </w:r>
    </w:p>
    <w:p w:rsidR="00022474" w:rsidRPr="00022474" w:rsidRDefault="0041467B" w:rsidP="001B58B7">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4" type="#_x0000_t202" style="position:absolute;margin-left:442.45pt;margin-top:-71.75pt;width:24.8pt;height:17.3pt;z-index:251667456" stroked="f">
            <v:textbox>
              <w:txbxContent>
                <w:p w:rsidR="008C7DDB" w:rsidRDefault="008C7DDB" w:rsidP="008236D6"/>
              </w:txbxContent>
            </v:textbox>
          </v:shape>
        </w:pict>
      </w:r>
    </w:p>
    <w:p w:rsidR="00942EA5" w:rsidRPr="004266AF" w:rsidRDefault="006626D5" w:rsidP="00E566D1">
      <w:pPr>
        <w:spacing w:after="0"/>
        <w:ind w:left="2268"/>
        <w:jc w:val="both"/>
        <w:rPr>
          <w:rFonts w:ascii="Times New Roman" w:hAnsi="Times New Roman" w:cs="Times New Roman"/>
        </w:rPr>
      </w:pPr>
      <w:r w:rsidRPr="002C1502">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 p. 9).</w:t>
      </w:r>
    </w:p>
    <w:p w:rsidR="00942EA5" w:rsidRPr="00C32410" w:rsidRDefault="00942EA5" w:rsidP="00E566D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coleta de dados do cenário em questão deve ser feita, a fim de medir os níveis de radiação. A partir do levantamento do conjunto de dados por equipamentos e pessoal especializados, são necessários cálculos para estimar consequências de efeitos estocásticos causadas em indivíduos (vítimas do acidente</w:t>
      </w:r>
      <w:r w:rsidR="007B5CBB">
        <w:rPr>
          <w:rFonts w:ascii="Times New Roman" w:hAnsi="Times New Roman" w:cs="Times New Roman"/>
          <w:sz w:val="24"/>
          <w:szCs w:val="24"/>
        </w:rPr>
        <w:t xml:space="preserve"> ou atentado</w:t>
      </w:r>
      <w:r>
        <w:rPr>
          <w:rFonts w:ascii="Times New Roman" w:hAnsi="Times New Roman" w:cs="Times New Roman"/>
          <w:sz w:val="24"/>
          <w:szCs w:val="24"/>
        </w:rPr>
        <w:t xml:space="preserve"> e também </w:t>
      </w:r>
      <w:proofErr w:type="spellStart"/>
      <w:r>
        <w:rPr>
          <w:rFonts w:ascii="Times New Roman" w:hAnsi="Times New Roman" w:cs="Times New Roman"/>
          <w:sz w:val="24"/>
          <w:szCs w:val="24"/>
        </w:rPr>
        <w:t>socorristas</w:t>
      </w:r>
      <w:proofErr w:type="spellEnd"/>
      <w:r>
        <w:rPr>
          <w:rFonts w:ascii="Times New Roman" w:hAnsi="Times New Roman" w:cs="Times New Roman"/>
          <w:sz w:val="24"/>
          <w:szCs w:val="24"/>
        </w:rPr>
        <w:t>) que estiveram no ambiente contaminado.</w:t>
      </w:r>
    </w:p>
    <w:p w:rsidR="007550F6" w:rsidRDefault="00587091"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projeto propõe a cr</w:t>
      </w:r>
      <w:r w:rsidR="007550F6">
        <w:rPr>
          <w:rFonts w:ascii="Times New Roman" w:hAnsi="Times New Roman" w:cs="Times New Roman"/>
          <w:sz w:val="24"/>
          <w:szCs w:val="24"/>
        </w:rPr>
        <w:t xml:space="preserve">iação de um sistema </w:t>
      </w:r>
      <w:r w:rsidR="007550F6">
        <w:rPr>
          <w:rFonts w:ascii="Times New Roman" w:hAnsi="Times New Roman" w:cs="Times New Roman"/>
          <w:i/>
          <w:sz w:val="24"/>
          <w:szCs w:val="24"/>
        </w:rPr>
        <w:t>desktop</w:t>
      </w:r>
      <w:r>
        <w:rPr>
          <w:rFonts w:ascii="Times New Roman" w:hAnsi="Times New Roman" w:cs="Times New Roman"/>
          <w:sz w:val="24"/>
          <w:szCs w:val="24"/>
        </w:rPr>
        <w:t xml:space="preserve"> </w:t>
      </w:r>
      <w:r w:rsidR="007550F6">
        <w:rPr>
          <w:rFonts w:ascii="Times New Roman" w:hAnsi="Times New Roman" w:cs="Times New Roman"/>
          <w:sz w:val="24"/>
          <w:szCs w:val="24"/>
        </w:rPr>
        <w:t>(</w:t>
      </w:r>
      <w:r>
        <w:rPr>
          <w:rFonts w:ascii="Times New Roman" w:hAnsi="Times New Roman" w:cs="Times New Roman"/>
          <w:sz w:val="24"/>
          <w:szCs w:val="24"/>
        </w:rPr>
        <w:t xml:space="preserve">com </w:t>
      </w:r>
      <w:r w:rsidR="007550F6">
        <w:rPr>
          <w:rFonts w:ascii="Times New Roman" w:hAnsi="Times New Roman" w:cs="Times New Roman"/>
          <w:sz w:val="24"/>
          <w:szCs w:val="24"/>
        </w:rPr>
        <w:t xml:space="preserve">interface </w:t>
      </w:r>
      <w:r w:rsidR="007550F6" w:rsidRPr="00D41DFF">
        <w:rPr>
          <w:rFonts w:ascii="Times New Roman" w:hAnsi="Times New Roman" w:cs="Times New Roman"/>
          <w:i/>
          <w:sz w:val="24"/>
          <w:szCs w:val="24"/>
        </w:rPr>
        <w:t>web</w:t>
      </w:r>
      <w:r w:rsidR="007550F6">
        <w:rPr>
          <w:rFonts w:ascii="Times New Roman" w:hAnsi="Times New Roman" w:cs="Times New Roman"/>
          <w:sz w:val="24"/>
          <w:szCs w:val="24"/>
        </w:rPr>
        <w:t xml:space="preserve"> para se comunicar com uma aplicação </w:t>
      </w:r>
      <w:proofErr w:type="spellStart"/>
      <w:r w:rsidR="007550F6">
        <w:rPr>
          <w:rFonts w:ascii="Times New Roman" w:hAnsi="Times New Roman" w:cs="Times New Roman"/>
          <w:i/>
          <w:sz w:val="24"/>
          <w:szCs w:val="24"/>
        </w:rPr>
        <w:t>mobile</w:t>
      </w:r>
      <w:proofErr w:type="spellEnd"/>
      <w:r w:rsidR="007550F6">
        <w:rPr>
          <w:rFonts w:ascii="Times New Roman" w:hAnsi="Times New Roman" w:cs="Times New Roman"/>
          <w:sz w:val="24"/>
          <w:szCs w:val="24"/>
        </w:rPr>
        <w:t>) com o objetivo de organizar, avaliar e tratar dados coletados de eventos radiológicos, através de equações e cálculos que ajudem a produzir</w:t>
      </w:r>
      <w:r w:rsidR="00A42526">
        <w:rPr>
          <w:rFonts w:ascii="Times New Roman" w:hAnsi="Times New Roman" w:cs="Times New Roman"/>
          <w:sz w:val="24"/>
          <w:szCs w:val="24"/>
        </w:rPr>
        <w:t xml:space="preserve"> estimativas visuais (por meio de</w:t>
      </w:r>
      <w:r w:rsidR="007550F6">
        <w:rPr>
          <w:rFonts w:ascii="Times New Roman" w:hAnsi="Times New Roman" w:cs="Times New Roman"/>
          <w:sz w:val="24"/>
          <w:szCs w:val="24"/>
        </w:rPr>
        <w:t xml:space="preserve"> gráficos) de desenvolvimento de câncer em indivíduos que estiveram em áreas de contaminação radiológica.</w:t>
      </w:r>
      <w:r w:rsidR="00835060">
        <w:rPr>
          <w:rFonts w:ascii="Times New Roman" w:hAnsi="Times New Roman" w:cs="Times New Roman"/>
          <w:sz w:val="24"/>
          <w:szCs w:val="24"/>
        </w:rPr>
        <w:t xml:space="preserve"> As estimativas geradas</w:t>
      </w:r>
      <w:r w:rsidR="00F656DD">
        <w:rPr>
          <w:rFonts w:ascii="Times New Roman" w:hAnsi="Times New Roman" w:cs="Times New Roman"/>
          <w:sz w:val="24"/>
          <w:szCs w:val="24"/>
        </w:rPr>
        <w:t xml:space="preserve"> </w:t>
      </w:r>
      <w:r w:rsidR="00835060">
        <w:rPr>
          <w:rFonts w:ascii="Times New Roman" w:hAnsi="Times New Roman" w:cs="Times New Roman"/>
          <w:sz w:val="24"/>
          <w:szCs w:val="24"/>
        </w:rPr>
        <w:t xml:space="preserve">têm como papel </w:t>
      </w:r>
      <w:r w:rsidR="00F656DD">
        <w:rPr>
          <w:rFonts w:ascii="Times New Roman" w:hAnsi="Times New Roman" w:cs="Times New Roman"/>
          <w:sz w:val="24"/>
          <w:szCs w:val="24"/>
        </w:rPr>
        <w:t>ajudar na tomada de decisão em caso de acidente nuclear ou atentado com um dispositivo de dispersão radiológico.</w:t>
      </w:r>
    </w:p>
    <w:p w:rsidR="00084C5C" w:rsidRDefault="00084C5C" w:rsidP="00942EA5">
      <w:pPr>
        <w:spacing w:after="0" w:line="360" w:lineRule="auto"/>
        <w:ind w:firstLine="708"/>
        <w:jc w:val="both"/>
        <w:rPr>
          <w:rFonts w:ascii="Times New Roman" w:hAnsi="Times New Roman" w:cs="Times New Roman"/>
          <w:sz w:val="24"/>
          <w:szCs w:val="24"/>
        </w:rPr>
      </w:pPr>
    </w:p>
    <w:p w:rsidR="00084C5C" w:rsidRDefault="00084C5C" w:rsidP="00942EA5">
      <w:pPr>
        <w:spacing w:after="0" w:line="360" w:lineRule="auto"/>
        <w:ind w:firstLine="708"/>
        <w:jc w:val="both"/>
        <w:rPr>
          <w:rFonts w:ascii="Times New Roman" w:hAnsi="Times New Roman" w:cs="Times New Roman"/>
          <w:sz w:val="24"/>
          <w:szCs w:val="24"/>
        </w:rPr>
      </w:pPr>
    </w:p>
    <w:p w:rsidR="00084C5C" w:rsidRPr="00151D49" w:rsidRDefault="00084C5C" w:rsidP="00084C5C">
      <w:pPr>
        <w:spacing w:after="0" w:line="360" w:lineRule="auto"/>
        <w:rPr>
          <w:rFonts w:ascii="Times New Roman" w:hAnsi="Times New Roman" w:cs="Times New Roman"/>
          <w:sz w:val="24"/>
          <w:szCs w:val="24"/>
          <w:lang w:val="en-US"/>
        </w:rPr>
      </w:pPr>
      <w:r w:rsidRPr="00E566D1">
        <w:rPr>
          <w:rFonts w:ascii="Times New Roman" w:hAnsi="Times New Roman" w:cs="Times New Roman"/>
          <w:sz w:val="24"/>
          <w:szCs w:val="24"/>
        </w:rPr>
        <w:t>Palavras-chave</w:t>
      </w:r>
      <w:r w:rsidR="00D64A8F">
        <w:rPr>
          <w:rFonts w:ascii="Times New Roman" w:hAnsi="Times New Roman" w:cs="Times New Roman"/>
          <w:sz w:val="24"/>
          <w:szCs w:val="24"/>
        </w:rPr>
        <w:t xml:space="preserve">: </w:t>
      </w:r>
      <w:r w:rsidR="00686575">
        <w:rPr>
          <w:rFonts w:ascii="Times New Roman" w:hAnsi="Times New Roman" w:cs="Times New Roman"/>
          <w:sz w:val="24"/>
          <w:szCs w:val="24"/>
        </w:rPr>
        <w:t xml:space="preserve">Análise de Risco. Estimativas Visuais em Tempo Real. </w:t>
      </w:r>
      <w:proofErr w:type="spellStart"/>
      <w:proofErr w:type="gramStart"/>
      <w:r w:rsidR="00686575" w:rsidRPr="00151D49">
        <w:rPr>
          <w:rFonts w:ascii="Times New Roman" w:hAnsi="Times New Roman" w:cs="Times New Roman"/>
          <w:sz w:val="24"/>
          <w:szCs w:val="24"/>
          <w:lang w:val="en-US"/>
        </w:rPr>
        <w:t>Processamento</w:t>
      </w:r>
      <w:proofErr w:type="spellEnd"/>
      <w:r w:rsidR="00686575" w:rsidRPr="00151D49">
        <w:rPr>
          <w:rFonts w:ascii="Times New Roman" w:hAnsi="Times New Roman" w:cs="Times New Roman"/>
          <w:sz w:val="24"/>
          <w:szCs w:val="24"/>
          <w:lang w:val="en-US"/>
        </w:rPr>
        <w:t xml:space="preserve"> de Dados.</w:t>
      </w:r>
      <w:proofErr w:type="gramEnd"/>
      <w:r w:rsidR="00686575" w:rsidRPr="00151D49">
        <w:rPr>
          <w:rFonts w:ascii="Times New Roman" w:hAnsi="Times New Roman" w:cs="Times New Roman"/>
          <w:sz w:val="24"/>
          <w:szCs w:val="24"/>
          <w:lang w:val="en-US"/>
        </w:rPr>
        <w:t xml:space="preserve"> </w:t>
      </w:r>
      <w:proofErr w:type="spellStart"/>
      <w:r w:rsidR="00097A52" w:rsidRPr="00151D49">
        <w:rPr>
          <w:rFonts w:ascii="Times New Roman" w:hAnsi="Times New Roman" w:cs="Times New Roman"/>
          <w:sz w:val="24"/>
          <w:szCs w:val="24"/>
          <w:lang w:val="en-US"/>
        </w:rPr>
        <w:t>Risco</w:t>
      </w:r>
      <w:proofErr w:type="spellEnd"/>
      <w:r w:rsidR="00D64A8F" w:rsidRPr="00151D49">
        <w:rPr>
          <w:rFonts w:ascii="Times New Roman" w:hAnsi="Times New Roman" w:cs="Times New Roman"/>
          <w:sz w:val="24"/>
          <w:szCs w:val="24"/>
          <w:lang w:val="en-US"/>
        </w:rPr>
        <w:t xml:space="preserve"> </w:t>
      </w:r>
      <w:proofErr w:type="spellStart"/>
      <w:r w:rsidR="00D64A8F" w:rsidRPr="00151D49">
        <w:rPr>
          <w:rFonts w:ascii="Times New Roman" w:hAnsi="Times New Roman" w:cs="Times New Roman"/>
          <w:sz w:val="24"/>
          <w:szCs w:val="24"/>
          <w:lang w:val="en-US"/>
        </w:rPr>
        <w:t>R</w:t>
      </w:r>
      <w:r w:rsidR="00097A52" w:rsidRPr="00151D49">
        <w:rPr>
          <w:rFonts w:ascii="Times New Roman" w:hAnsi="Times New Roman" w:cs="Times New Roman"/>
          <w:sz w:val="24"/>
          <w:szCs w:val="24"/>
          <w:lang w:val="en-US"/>
        </w:rPr>
        <w:t>adiológico</w:t>
      </w:r>
      <w:proofErr w:type="spellEnd"/>
      <w:r w:rsidR="00E566D1" w:rsidRPr="00151D49">
        <w:rPr>
          <w:rFonts w:ascii="Times New Roman" w:hAnsi="Times New Roman" w:cs="Times New Roman"/>
          <w:sz w:val="24"/>
          <w:szCs w:val="24"/>
          <w:lang w:val="en-US"/>
        </w:rPr>
        <w:t>.</w:t>
      </w:r>
    </w:p>
    <w:p w:rsidR="00292E65" w:rsidRPr="00686575" w:rsidRDefault="00903ED3" w:rsidP="007D3E97">
      <w:pPr>
        <w:spacing w:after="0" w:line="360" w:lineRule="auto"/>
        <w:jc w:val="center"/>
        <w:rPr>
          <w:rFonts w:ascii="Times New Roman" w:hAnsi="Times New Roman" w:cs="Times New Roman"/>
          <w:b/>
          <w:sz w:val="32"/>
          <w:szCs w:val="32"/>
          <w:lang w:val="en-US"/>
        </w:rPr>
      </w:pPr>
      <w:r w:rsidRPr="00151D49">
        <w:rPr>
          <w:rFonts w:ascii="Times New Roman" w:hAnsi="Times New Roman" w:cs="Times New Roman"/>
          <w:sz w:val="28"/>
          <w:szCs w:val="28"/>
          <w:lang w:val="en-US"/>
        </w:rPr>
        <w:br w:type="page"/>
      </w:r>
      <w:r w:rsidR="00D75A23" w:rsidRPr="00686575">
        <w:rPr>
          <w:rFonts w:ascii="Times New Roman" w:hAnsi="Times New Roman" w:cs="Times New Roman"/>
          <w:b/>
          <w:sz w:val="32"/>
          <w:szCs w:val="32"/>
          <w:lang w:val="en-US"/>
        </w:rPr>
        <w:lastRenderedPageBreak/>
        <w:t>ABSTRACT</w:t>
      </w:r>
    </w:p>
    <w:p w:rsidR="002031C3" w:rsidRPr="00686575" w:rsidRDefault="0041467B" w:rsidP="007D3E97">
      <w:pPr>
        <w:spacing w:after="0" w:line="360" w:lineRule="auto"/>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35" type="#_x0000_t202" style="position:absolute;margin-left:441.85pt;margin-top:-71.2pt;width:24.8pt;height:17.3pt;z-index:251668480" stroked="f">
            <v:textbox>
              <w:txbxContent>
                <w:p w:rsidR="008C7DDB" w:rsidRDefault="008C7DDB" w:rsidP="008236D6"/>
              </w:txbxContent>
            </v:textbox>
          </v:shape>
        </w:pict>
      </w:r>
    </w:p>
    <w:p w:rsidR="00AF7817" w:rsidRDefault="00AF7817" w:rsidP="00AF7817">
      <w:pPr>
        <w:spacing w:after="0"/>
        <w:ind w:left="2268"/>
        <w:jc w:val="both"/>
        <w:rPr>
          <w:rFonts w:ascii="Times New Roman" w:hAnsi="Times New Roman" w:cs="Times New Roman"/>
          <w:lang w:val="en-US"/>
        </w:rPr>
      </w:pPr>
      <w:r w:rsidRPr="00AF7817">
        <w:rPr>
          <w:rFonts w:ascii="Times New Roman" w:hAnsi="Times New Roman" w:cs="Times New Roman"/>
          <w:lang w:val="en-US"/>
        </w:rPr>
        <w:t>As a consequence of a radiological or nuclear accident,</w:t>
      </w:r>
      <w:r>
        <w:rPr>
          <w:rFonts w:ascii="Times New Roman" w:hAnsi="Times New Roman" w:cs="Times New Roman"/>
          <w:lang w:val="en-US"/>
        </w:rPr>
        <w:t xml:space="preserve"> a state of </w:t>
      </w:r>
      <w:r w:rsidR="00CF6515">
        <w:rPr>
          <w:rFonts w:ascii="Times New Roman" w:hAnsi="Times New Roman" w:cs="Times New Roman"/>
          <w:lang w:val="en-US"/>
        </w:rPr>
        <w:t>continuous</w:t>
      </w:r>
      <w:r>
        <w:rPr>
          <w:rFonts w:ascii="Times New Roman" w:hAnsi="Times New Roman" w:cs="Times New Roman"/>
          <w:lang w:val="en-US"/>
        </w:rPr>
        <w:t xml:space="preserve"> social, economic, political, and</w:t>
      </w:r>
      <w:r w:rsidR="00CF6515">
        <w:rPr>
          <w:rFonts w:ascii="Times New Roman" w:hAnsi="Times New Roman" w:cs="Times New Roman"/>
          <w:lang w:val="en-US"/>
        </w:rPr>
        <w:t xml:space="preserve"> public</w:t>
      </w:r>
      <w:r>
        <w:rPr>
          <w:rFonts w:ascii="Times New Roman" w:hAnsi="Times New Roman" w:cs="Times New Roman"/>
          <w:lang w:val="en-US"/>
        </w:rPr>
        <w:t xml:space="preserve"> health </w:t>
      </w:r>
      <w:r w:rsidR="00CF6515">
        <w:rPr>
          <w:rFonts w:ascii="Times New Roman" w:hAnsi="Times New Roman" w:cs="Times New Roman"/>
          <w:lang w:val="en-US"/>
        </w:rPr>
        <w:t>harm can</w:t>
      </w:r>
      <w:r>
        <w:rPr>
          <w:rFonts w:ascii="Times New Roman" w:hAnsi="Times New Roman" w:cs="Times New Roman"/>
          <w:lang w:val="en-US"/>
        </w:rPr>
        <w:t xml:space="preserve"> occur, </w:t>
      </w:r>
      <w:r w:rsidR="00CF6515">
        <w:rPr>
          <w:rFonts w:ascii="Times New Roman" w:hAnsi="Times New Roman" w:cs="Times New Roman"/>
          <w:lang w:val="en-US"/>
        </w:rPr>
        <w:t xml:space="preserve">being appropriate </w:t>
      </w:r>
      <w:r>
        <w:rPr>
          <w:rFonts w:ascii="Times New Roman" w:hAnsi="Times New Roman" w:cs="Times New Roman"/>
          <w:lang w:val="en-US"/>
        </w:rPr>
        <w:t xml:space="preserve">not only </w:t>
      </w:r>
      <w:r w:rsidR="00CF6515">
        <w:rPr>
          <w:rFonts w:ascii="Times New Roman" w:hAnsi="Times New Roman" w:cs="Times New Roman"/>
          <w:lang w:val="en-US"/>
        </w:rPr>
        <w:t>the adequate capacity of readiness and response but also an evaluation of future risks</w:t>
      </w:r>
      <w:r w:rsidR="00631F88">
        <w:rPr>
          <w:rFonts w:ascii="Times New Roman" w:hAnsi="Times New Roman" w:cs="Times New Roman"/>
          <w:lang w:val="en-US"/>
        </w:rPr>
        <w:t xml:space="preserve"> (ROTHER, 2018, p.9).</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The data collection of the scenario in question should be done in order to measure the levels of radiation. From the collection of data by specialized equipment and personnel, calculations are necessary to estimate the consequences of stochastic effects on individuals (victims of the accident or attack and also first responders) who have been in the contaminated environment.</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project proposes the creation of a desktop system (with a web interface to communicate with a mobile application) in order to organize, evaluate and treat data collected form radiological events, through equations and calculations that help to produce visual estimates (by </w:t>
      </w:r>
      <w:r w:rsidR="006074EA">
        <w:rPr>
          <w:rFonts w:ascii="Times New Roman" w:hAnsi="Times New Roman" w:cs="Times New Roman"/>
          <w:sz w:val="24"/>
          <w:szCs w:val="24"/>
          <w:lang w:val="en-US"/>
        </w:rPr>
        <w:t>means of chart</w:t>
      </w:r>
      <w:r>
        <w:rPr>
          <w:rFonts w:ascii="Times New Roman" w:hAnsi="Times New Roman" w:cs="Times New Roman"/>
          <w:sz w:val="24"/>
          <w:szCs w:val="24"/>
          <w:lang w:val="en-US"/>
        </w:rPr>
        <w:t>s) of cancer development in individuals who were in areas of radiological contamination. The generated estimates have the role of assisting in decision making in case of nuclear accident or attack with a radiological dispersion device.</w:t>
      </w: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Pr="00A4638E" w:rsidRDefault="006074EA" w:rsidP="006074E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Key</w:t>
      </w:r>
      <w:r w:rsidR="00AF32EB">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words: </w:t>
      </w:r>
      <w:r w:rsidR="008629CA">
        <w:rPr>
          <w:rFonts w:ascii="Times New Roman" w:hAnsi="Times New Roman" w:cs="Times New Roman"/>
          <w:sz w:val="24"/>
          <w:szCs w:val="24"/>
          <w:lang w:val="en-US"/>
        </w:rPr>
        <w:t xml:space="preserve">Data Processing. </w:t>
      </w:r>
      <w:r w:rsidR="000A5ED2">
        <w:rPr>
          <w:rFonts w:ascii="Times New Roman" w:hAnsi="Times New Roman" w:cs="Times New Roman"/>
          <w:sz w:val="24"/>
          <w:szCs w:val="24"/>
          <w:lang w:val="en-US"/>
        </w:rPr>
        <w:t>Radiological R</w:t>
      </w:r>
      <w:r w:rsidR="00A34BD7">
        <w:rPr>
          <w:rFonts w:ascii="Times New Roman" w:hAnsi="Times New Roman" w:cs="Times New Roman"/>
          <w:sz w:val="24"/>
          <w:szCs w:val="24"/>
          <w:lang w:val="en-US"/>
        </w:rPr>
        <w:t xml:space="preserve">isk. </w:t>
      </w:r>
      <w:proofErr w:type="gramStart"/>
      <w:r w:rsidR="00CB0BD6">
        <w:rPr>
          <w:rFonts w:ascii="Times New Roman" w:hAnsi="Times New Roman" w:cs="Times New Roman"/>
          <w:sz w:val="24"/>
          <w:szCs w:val="24"/>
          <w:lang w:val="en-US"/>
        </w:rPr>
        <w:t>Real-time Visual Estimates.</w:t>
      </w:r>
      <w:proofErr w:type="gramEnd"/>
      <w:r w:rsidR="00CB0BD6">
        <w:rPr>
          <w:rFonts w:ascii="Times New Roman" w:hAnsi="Times New Roman" w:cs="Times New Roman"/>
          <w:sz w:val="24"/>
          <w:szCs w:val="24"/>
          <w:lang w:val="en-US"/>
        </w:rPr>
        <w:t xml:space="preserve"> Risk Analysis.</w:t>
      </w:r>
    </w:p>
    <w:p w:rsidR="00292E65" w:rsidRDefault="00D75A23" w:rsidP="008441A2">
      <w:pPr>
        <w:spacing w:after="0" w:line="360" w:lineRule="auto"/>
        <w:jc w:val="center"/>
        <w:rPr>
          <w:rFonts w:ascii="Times New Roman" w:hAnsi="Times New Roman" w:cs="Times New Roman"/>
          <w:b/>
          <w:sz w:val="32"/>
          <w:szCs w:val="32"/>
        </w:rPr>
      </w:pPr>
      <w:r w:rsidRPr="00AF7817">
        <w:rPr>
          <w:rFonts w:ascii="Times New Roman" w:hAnsi="Times New Roman" w:cs="Times New Roman"/>
          <w:sz w:val="28"/>
          <w:szCs w:val="28"/>
          <w:lang w:val="en-US"/>
        </w:rPr>
        <w:br w:type="page"/>
      </w:r>
      <w:r w:rsidR="00943DCE">
        <w:rPr>
          <w:rFonts w:ascii="Times New Roman" w:hAnsi="Times New Roman" w:cs="Times New Roman"/>
          <w:b/>
          <w:sz w:val="32"/>
          <w:szCs w:val="32"/>
        </w:rPr>
        <w:lastRenderedPageBreak/>
        <w:t>LISTA DE FIGURAS</w:t>
      </w:r>
    </w:p>
    <w:p w:rsidR="002031C3" w:rsidRDefault="0041467B"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6" type="#_x0000_t202" style="position:absolute;margin-left:441.85pt;margin-top:-71.2pt;width:24.8pt;height:17.3pt;z-index:251669504" stroked="f">
            <v:textbox>
              <w:txbxContent>
                <w:p w:rsidR="008C7DDB" w:rsidRDefault="008C7DDB" w:rsidP="008236D6"/>
              </w:txbxContent>
            </v:textbox>
          </v:shape>
        </w:pict>
      </w:r>
    </w:p>
    <w:p w:rsidR="001B0D98" w:rsidRDefault="0041467B">
      <w:pPr>
        <w:pStyle w:val="ndicedeilustraes"/>
        <w:tabs>
          <w:tab w:val="right" w:leader="dot" w:pos="9061"/>
        </w:tabs>
        <w:rPr>
          <w:rFonts w:eastAsiaTheme="minorEastAsia"/>
          <w:noProof/>
          <w:lang w:eastAsia="pt-BR"/>
        </w:rPr>
      </w:pPr>
      <w:r w:rsidRPr="009F5928">
        <w:rPr>
          <w:rFonts w:ascii="Times New Roman" w:hAnsi="Times New Roman" w:cs="Times New Roman"/>
          <w:b/>
          <w:sz w:val="24"/>
          <w:szCs w:val="24"/>
        </w:rPr>
        <w:fldChar w:fldCharType="begin"/>
      </w:r>
      <w:r w:rsidR="007B5D8E" w:rsidRPr="009F5928">
        <w:rPr>
          <w:rFonts w:ascii="Times New Roman" w:hAnsi="Times New Roman" w:cs="Times New Roman"/>
          <w:b/>
          <w:sz w:val="24"/>
          <w:szCs w:val="24"/>
        </w:rPr>
        <w:instrText xml:space="preserve"> TOC \h \z \c "Figura" </w:instrText>
      </w:r>
      <w:r w:rsidRPr="009F5928">
        <w:rPr>
          <w:rFonts w:ascii="Times New Roman" w:hAnsi="Times New Roman" w:cs="Times New Roman"/>
          <w:b/>
          <w:sz w:val="24"/>
          <w:szCs w:val="24"/>
        </w:rPr>
        <w:fldChar w:fldCharType="separate"/>
      </w:r>
      <w:hyperlink w:anchor="_Toc531199571" w:history="1">
        <w:r w:rsidR="001B0D98" w:rsidRPr="00ED254F">
          <w:rPr>
            <w:rStyle w:val="Hyperlink"/>
            <w:rFonts w:ascii="Times New Roman" w:hAnsi="Times New Roman" w:cs="Times New Roman"/>
            <w:noProof/>
          </w:rPr>
          <w:t>Figura 1. Ilustração do cenário proposto para este trabalho</w:t>
        </w:r>
        <w:r w:rsidR="001B0D98">
          <w:rPr>
            <w:noProof/>
            <w:webHidden/>
          </w:rPr>
          <w:tab/>
        </w:r>
        <w:r>
          <w:rPr>
            <w:noProof/>
            <w:webHidden/>
          </w:rPr>
          <w:fldChar w:fldCharType="begin"/>
        </w:r>
        <w:r w:rsidR="001B0D98">
          <w:rPr>
            <w:noProof/>
            <w:webHidden/>
          </w:rPr>
          <w:instrText xml:space="preserve"> PAGEREF _Toc531199571 \h </w:instrText>
        </w:r>
        <w:r>
          <w:rPr>
            <w:noProof/>
            <w:webHidden/>
          </w:rPr>
        </w:r>
        <w:r>
          <w:rPr>
            <w:noProof/>
            <w:webHidden/>
          </w:rPr>
          <w:fldChar w:fldCharType="separate"/>
        </w:r>
        <w:r w:rsidR="001B0D98">
          <w:rPr>
            <w:noProof/>
            <w:webHidden/>
          </w:rPr>
          <w:t>15</w:t>
        </w:r>
        <w:r>
          <w:rPr>
            <w:noProof/>
            <w:webHidden/>
          </w:rPr>
          <w:fldChar w:fldCharType="end"/>
        </w:r>
      </w:hyperlink>
    </w:p>
    <w:p w:rsidR="001B0D98" w:rsidRDefault="0041467B">
      <w:pPr>
        <w:pStyle w:val="ndicedeilustraes"/>
        <w:tabs>
          <w:tab w:val="right" w:leader="dot" w:pos="9061"/>
        </w:tabs>
        <w:rPr>
          <w:rFonts w:eastAsiaTheme="minorEastAsia"/>
          <w:noProof/>
          <w:lang w:eastAsia="pt-BR"/>
        </w:rPr>
      </w:pPr>
      <w:hyperlink w:anchor="_Toc531199572" w:history="1">
        <w:r w:rsidR="001B0D98" w:rsidRPr="00ED254F">
          <w:rPr>
            <w:rStyle w:val="Hyperlink"/>
            <w:rFonts w:ascii="Times New Roman" w:hAnsi="Times New Roman" w:cs="Times New Roman"/>
            <w:noProof/>
          </w:rPr>
          <w:t>Figura 2. Radiação ionizante</w:t>
        </w:r>
        <w:r w:rsidR="001B0D98">
          <w:rPr>
            <w:noProof/>
            <w:webHidden/>
          </w:rPr>
          <w:tab/>
        </w:r>
        <w:r>
          <w:rPr>
            <w:noProof/>
            <w:webHidden/>
          </w:rPr>
          <w:fldChar w:fldCharType="begin"/>
        </w:r>
        <w:r w:rsidR="001B0D98">
          <w:rPr>
            <w:noProof/>
            <w:webHidden/>
          </w:rPr>
          <w:instrText xml:space="preserve"> PAGEREF _Toc531199572 \h </w:instrText>
        </w:r>
        <w:r>
          <w:rPr>
            <w:noProof/>
            <w:webHidden/>
          </w:rPr>
        </w:r>
        <w:r>
          <w:rPr>
            <w:noProof/>
            <w:webHidden/>
          </w:rPr>
          <w:fldChar w:fldCharType="separate"/>
        </w:r>
        <w:r w:rsidR="001B0D98">
          <w:rPr>
            <w:noProof/>
            <w:webHidden/>
          </w:rPr>
          <w:t>17</w:t>
        </w:r>
        <w:r>
          <w:rPr>
            <w:noProof/>
            <w:webHidden/>
          </w:rPr>
          <w:fldChar w:fldCharType="end"/>
        </w:r>
      </w:hyperlink>
    </w:p>
    <w:p w:rsidR="001B0D98" w:rsidRDefault="0041467B">
      <w:pPr>
        <w:pStyle w:val="ndicedeilustraes"/>
        <w:tabs>
          <w:tab w:val="right" w:leader="dot" w:pos="9061"/>
        </w:tabs>
        <w:rPr>
          <w:rFonts w:eastAsiaTheme="minorEastAsia"/>
          <w:noProof/>
          <w:lang w:eastAsia="pt-BR"/>
        </w:rPr>
      </w:pPr>
      <w:hyperlink w:anchor="_Toc531199573" w:history="1">
        <w:r w:rsidR="001B0D98" w:rsidRPr="00ED254F">
          <w:rPr>
            <w:rStyle w:val="Hyperlink"/>
            <w:rFonts w:ascii="Times New Roman" w:hAnsi="Times New Roman" w:cs="Times New Roman"/>
            <w:noProof/>
          </w:rPr>
          <w:t xml:space="preserve">Figura 3. Blindagem mínima para radiações </w:t>
        </w:r>
        <w:r w:rsidR="001B0D98" w:rsidRPr="00ED254F">
          <w:rPr>
            <w:rStyle w:val="Hyperlink"/>
            <w:rFonts w:ascii="Times New Roman" w:hAnsi="Times New Roman" w:cs="Times New Roman"/>
            <w:noProof/>
            <w:lang w:val="el-GR"/>
          </w:rPr>
          <w:t>α</w:t>
        </w:r>
        <w:r w:rsidR="001B0D98" w:rsidRPr="00ED254F">
          <w:rPr>
            <w:rStyle w:val="Hyperlink"/>
            <w:rFonts w:ascii="Times New Roman" w:hAnsi="Times New Roman" w:cs="Times New Roman"/>
            <w:noProof/>
          </w:rPr>
          <w:t xml:space="preserve">, </w:t>
        </w:r>
        <w:r w:rsidR="001B0D98" w:rsidRPr="00ED254F">
          <w:rPr>
            <w:rStyle w:val="Hyperlink"/>
            <w:rFonts w:ascii="Times New Roman" w:hAnsi="Times New Roman" w:cs="Times New Roman"/>
            <w:noProof/>
            <w:lang w:val="el-GR"/>
          </w:rPr>
          <w:t>β</w:t>
        </w:r>
        <w:r w:rsidR="001B0D98" w:rsidRPr="00ED254F">
          <w:rPr>
            <w:rStyle w:val="Hyperlink"/>
            <w:rFonts w:ascii="Times New Roman" w:hAnsi="Times New Roman" w:cs="Times New Roman"/>
            <w:noProof/>
          </w:rPr>
          <w:t xml:space="preserve"> e </w:t>
        </w:r>
        <w:r w:rsidR="001B0D98" w:rsidRPr="00ED254F">
          <w:rPr>
            <w:rStyle w:val="Hyperlink"/>
            <w:rFonts w:ascii="Times New Roman" w:hAnsi="Times New Roman" w:cs="Times New Roman"/>
            <w:noProof/>
            <w:lang w:val="el-GR"/>
          </w:rPr>
          <w:t>γ</w:t>
        </w:r>
        <w:r w:rsidR="001B0D98">
          <w:rPr>
            <w:noProof/>
            <w:webHidden/>
          </w:rPr>
          <w:tab/>
        </w:r>
        <w:r>
          <w:rPr>
            <w:noProof/>
            <w:webHidden/>
          </w:rPr>
          <w:fldChar w:fldCharType="begin"/>
        </w:r>
        <w:r w:rsidR="001B0D98">
          <w:rPr>
            <w:noProof/>
            <w:webHidden/>
          </w:rPr>
          <w:instrText xml:space="preserve"> PAGEREF _Toc531199573 \h </w:instrText>
        </w:r>
        <w:r>
          <w:rPr>
            <w:noProof/>
            <w:webHidden/>
          </w:rPr>
        </w:r>
        <w:r>
          <w:rPr>
            <w:noProof/>
            <w:webHidden/>
          </w:rPr>
          <w:fldChar w:fldCharType="separate"/>
        </w:r>
        <w:r w:rsidR="001B0D98">
          <w:rPr>
            <w:noProof/>
            <w:webHidden/>
          </w:rPr>
          <w:t>21</w:t>
        </w:r>
        <w:r>
          <w:rPr>
            <w:noProof/>
            <w:webHidden/>
          </w:rPr>
          <w:fldChar w:fldCharType="end"/>
        </w:r>
      </w:hyperlink>
    </w:p>
    <w:p w:rsidR="001B0D98" w:rsidRDefault="0041467B">
      <w:pPr>
        <w:pStyle w:val="ndicedeilustraes"/>
        <w:tabs>
          <w:tab w:val="right" w:leader="dot" w:pos="9061"/>
        </w:tabs>
        <w:rPr>
          <w:rFonts w:eastAsiaTheme="minorEastAsia"/>
          <w:noProof/>
          <w:lang w:eastAsia="pt-BR"/>
        </w:rPr>
      </w:pPr>
      <w:hyperlink w:anchor="_Toc531199574" w:history="1">
        <w:r w:rsidR="001B0D98" w:rsidRPr="00ED254F">
          <w:rPr>
            <w:rStyle w:val="Hyperlink"/>
            <w:rFonts w:ascii="Times New Roman" w:hAnsi="Times New Roman" w:cs="Times New Roman"/>
            <w:noProof/>
          </w:rPr>
          <w:t>Figura 4. Fases do efeito biológico produzido pela radiação ionizante</w:t>
        </w:r>
        <w:r w:rsidR="001B0D98">
          <w:rPr>
            <w:noProof/>
            <w:webHidden/>
          </w:rPr>
          <w:tab/>
        </w:r>
        <w:r>
          <w:rPr>
            <w:noProof/>
            <w:webHidden/>
          </w:rPr>
          <w:fldChar w:fldCharType="begin"/>
        </w:r>
        <w:r w:rsidR="001B0D98">
          <w:rPr>
            <w:noProof/>
            <w:webHidden/>
          </w:rPr>
          <w:instrText xml:space="preserve"> PAGEREF _Toc531199574 \h </w:instrText>
        </w:r>
        <w:r>
          <w:rPr>
            <w:noProof/>
            <w:webHidden/>
          </w:rPr>
        </w:r>
        <w:r>
          <w:rPr>
            <w:noProof/>
            <w:webHidden/>
          </w:rPr>
          <w:fldChar w:fldCharType="separate"/>
        </w:r>
        <w:r w:rsidR="001B0D98">
          <w:rPr>
            <w:noProof/>
            <w:webHidden/>
          </w:rPr>
          <w:t>22</w:t>
        </w:r>
        <w:r>
          <w:rPr>
            <w:noProof/>
            <w:webHidden/>
          </w:rPr>
          <w:fldChar w:fldCharType="end"/>
        </w:r>
      </w:hyperlink>
    </w:p>
    <w:p w:rsidR="001B0D98" w:rsidRDefault="0041467B">
      <w:pPr>
        <w:pStyle w:val="ndicedeilustraes"/>
        <w:tabs>
          <w:tab w:val="right" w:leader="dot" w:pos="9061"/>
        </w:tabs>
        <w:rPr>
          <w:rFonts w:eastAsiaTheme="minorEastAsia"/>
          <w:noProof/>
          <w:lang w:eastAsia="pt-BR"/>
        </w:rPr>
      </w:pPr>
      <w:hyperlink w:anchor="_Toc531199575" w:history="1">
        <w:r w:rsidR="001B0D98" w:rsidRPr="00ED254F">
          <w:rPr>
            <w:rStyle w:val="Hyperlink"/>
            <w:rFonts w:ascii="Times New Roman" w:hAnsi="Times New Roman" w:cs="Times New Roman"/>
            <w:noProof/>
          </w:rPr>
          <w:t>Figura 5. Diferentes níveis de radiação e seus efeitos</w:t>
        </w:r>
        <w:r w:rsidR="001B0D98">
          <w:rPr>
            <w:noProof/>
            <w:webHidden/>
          </w:rPr>
          <w:tab/>
        </w:r>
        <w:r>
          <w:rPr>
            <w:noProof/>
            <w:webHidden/>
          </w:rPr>
          <w:fldChar w:fldCharType="begin"/>
        </w:r>
        <w:r w:rsidR="001B0D98">
          <w:rPr>
            <w:noProof/>
            <w:webHidden/>
          </w:rPr>
          <w:instrText xml:space="preserve"> PAGEREF _Toc531199575 \h </w:instrText>
        </w:r>
        <w:r>
          <w:rPr>
            <w:noProof/>
            <w:webHidden/>
          </w:rPr>
        </w:r>
        <w:r>
          <w:rPr>
            <w:noProof/>
            <w:webHidden/>
          </w:rPr>
          <w:fldChar w:fldCharType="separate"/>
        </w:r>
        <w:r w:rsidR="001B0D98">
          <w:rPr>
            <w:noProof/>
            <w:webHidden/>
          </w:rPr>
          <w:t>25</w:t>
        </w:r>
        <w:r>
          <w:rPr>
            <w:noProof/>
            <w:webHidden/>
          </w:rPr>
          <w:fldChar w:fldCharType="end"/>
        </w:r>
      </w:hyperlink>
    </w:p>
    <w:p w:rsidR="001B0D98" w:rsidRDefault="0041467B">
      <w:pPr>
        <w:pStyle w:val="ndicedeilustraes"/>
        <w:tabs>
          <w:tab w:val="right" w:leader="dot" w:pos="9061"/>
        </w:tabs>
        <w:rPr>
          <w:rFonts w:eastAsiaTheme="minorEastAsia"/>
          <w:noProof/>
          <w:lang w:eastAsia="pt-BR"/>
        </w:rPr>
      </w:pPr>
      <w:hyperlink w:anchor="_Toc531199576" w:history="1">
        <w:r w:rsidR="001B0D98" w:rsidRPr="00ED254F">
          <w:rPr>
            <w:rStyle w:val="Hyperlink"/>
            <w:rFonts w:ascii="Times New Roman" w:hAnsi="Times New Roman" w:cs="Times New Roman"/>
            <w:noProof/>
          </w:rPr>
          <w:t xml:space="preserve">Figura 6. Trecho do arquivo feito pelo </w:t>
        </w:r>
        <w:r w:rsidR="001B0D98" w:rsidRPr="00ED254F">
          <w:rPr>
            <w:rStyle w:val="Hyperlink"/>
            <w:rFonts w:ascii="Times New Roman" w:hAnsi="Times New Roman" w:cs="Times New Roman"/>
            <w:i/>
            <w:noProof/>
          </w:rPr>
          <w:t>software</w:t>
        </w:r>
        <w:r w:rsidR="001B0D98" w:rsidRPr="00ED254F">
          <w:rPr>
            <w:rStyle w:val="Hyperlink"/>
            <w:rFonts w:ascii="Times New Roman" w:hAnsi="Times New Roman" w:cs="Times New Roman"/>
            <w:noProof/>
          </w:rPr>
          <w:t xml:space="preserve"> SPIR a partir do levantamento radiométrico aéreo com uso do aparelho de detecção SpiR-ID em 2016</w:t>
        </w:r>
        <w:r w:rsidR="001B0D98">
          <w:rPr>
            <w:noProof/>
            <w:webHidden/>
          </w:rPr>
          <w:tab/>
        </w:r>
        <w:r>
          <w:rPr>
            <w:noProof/>
            <w:webHidden/>
          </w:rPr>
          <w:fldChar w:fldCharType="begin"/>
        </w:r>
        <w:r w:rsidR="001B0D98">
          <w:rPr>
            <w:noProof/>
            <w:webHidden/>
          </w:rPr>
          <w:instrText xml:space="preserve"> PAGEREF _Toc531199576 \h </w:instrText>
        </w:r>
        <w:r>
          <w:rPr>
            <w:noProof/>
            <w:webHidden/>
          </w:rPr>
        </w:r>
        <w:r>
          <w:rPr>
            <w:noProof/>
            <w:webHidden/>
          </w:rPr>
          <w:fldChar w:fldCharType="separate"/>
        </w:r>
        <w:r w:rsidR="001B0D98">
          <w:rPr>
            <w:noProof/>
            <w:webHidden/>
          </w:rPr>
          <w:t>32</w:t>
        </w:r>
        <w:r>
          <w:rPr>
            <w:noProof/>
            <w:webHidden/>
          </w:rPr>
          <w:fldChar w:fldCharType="end"/>
        </w:r>
      </w:hyperlink>
    </w:p>
    <w:p w:rsidR="001B0D98" w:rsidRDefault="0041467B">
      <w:pPr>
        <w:pStyle w:val="ndicedeilustraes"/>
        <w:tabs>
          <w:tab w:val="right" w:leader="dot" w:pos="9061"/>
        </w:tabs>
        <w:rPr>
          <w:rFonts w:eastAsiaTheme="minorEastAsia"/>
          <w:noProof/>
          <w:lang w:eastAsia="pt-BR"/>
        </w:rPr>
      </w:pPr>
      <w:hyperlink w:anchor="_Toc531199577" w:history="1">
        <w:r w:rsidR="001B0D98" w:rsidRPr="00ED254F">
          <w:rPr>
            <w:rStyle w:val="Hyperlink"/>
            <w:rFonts w:ascii="Times New Roman" w:hAnsi="Times New Roman" w:cs="Times New Roman"/>
            <w:noProof/>
          </w:rPr>
          <w:t>Figura 7. Trecho das colunas de interesse que serão usadas como fonte de dados</w:t>
        </w:r>
        <w:r w:rsidR="001B0D98">
          <w:rPr>
            <w:noProof/>
            <w:webHidden/>
          </w:rPr>
          <w:tab/>
        </w:r>
        <w:r>
          <w:rPr>
            <w:noProof/>
            <w:webHidden/>
          </w:rPr>
          <w:fldChar w:fldCharType="begin"/>
        </w:r>
        <w:r w:rsidR="001B0D98">
          <w:rPr>
            <w:noProof/>
            <w:webHidden/>
          </w:rPr>
          <w:instrText xml:space="preserve"> PAGEREF _Toc531199577 \h </w:instrText>
        </w:r>
        <w:r>
          <w:rPr>
            <w:noProof/>
            <w:webHidden/>
          </w:rPr>
        </w:r>
        <w:r>
          <w:rPr>
            <w:noProof/>
            <w:webHidden/>
          </w:rPr>
          <w:fldChar w:fldCharType="separate"/>
        </w:r>
        <w:r w:rsidR="001B0D98">
          <w:rPr>
            <w:noProof/>
            <w:webHidden/>
          </w:rPr>
          <w:t>33</w:t>
        </w:r>
        <w:r>
          <w:rPr>
            <w:noProof/>
            <w:webHidden/>
          </w:rPr>
          <w:fldChar w:fldCharType="end"/>
        </w:r>
      </w:hyperlink>
    </w:p>
    <w:p w:rsidR="001B0D98" w:rsidRDefault="0041467B">
      <w:pPr>
        <w:pStyle w:val="ndicedeilustraes"/>
        <w:tabs>
          <w:tab w:val="right" w:leader="dot" w:pos="9061"/>
        </w:tabs>
        <w:rPr>
          <w:rFonts w:eastAsiaTheme="minorEastAsia"/>
          <w:noProof/>
          <w:lang w:eastAsia="pt-BR"/>
        </w:rPr>
      </w:pPr>
      <w:hyperlink w:anchor="_Toc531199578" w:history="1">
        <w:r w:rsidR="001B0D98" w:rsidRPr="00ED254F">
          <w:rPr>
            <w:rStyle w:val="Hyperlink"/>
            <w:rFonts w:ascii="Times New Roman" w:hAnsi="Times New Roman" w:cs="Times New Roman"/>
            <w:noProof/>
          </w:rPr>
          <w:t xml:space="preserve">Figura 8. Exemplo de visualização dos resultados no aplicativo </w:t>
        </w:r>
        <w:r w:rsidR="001B0D98" w:rsidRPr="00ED254F">
          <w:rPr>
            <w:rStyle w:val="Hyperlink"/>
            <w:rFonts w:ascii="Times New Roman" w:hAnsi="Times New Roman" w:cs="Times New Roman"/>
            <w:i/>
            <w:noProof/>
          </w:rPr>
          <w:t>desktop</w:t>
        </w:r>
        <w:r w:rsidR="001B0D98">
          <w:rPr>
            <w:noProof/>
            <w:webHidden/>
          </w:rPr>
          <w:tab/>
        </w:r>
        <w:r>
          <w:rPr>
            <w:noProof/>
            <w:webHidden/>
          </w:rPr>
          <w:fldChar w:fldCharType="begin"/>
        </w:r>
        <w:r w:rsidR="001B0D98">
          <w:rPr>
            <w:noProof/>
            <w:webHidden/>
          </w:rPr>
          <w:instrText xml:space="preserve"> PAGEREF _Toc531199578 \h </w:instrText>
        </w:r>
        <w:r>
          <w:rPr>
            <w:noProof/>
            <w:webHidden/>
          </w:rPr>
        </w:r>
        <w:r>
          <w:rPr>
            <w:noProof/>
            <w:webHidden/>
          </w:rPr>
          <w:fldChar w:fldCharType="separate"/>
        </w:r>
        <w:r w:rsidR="001B0D98">
          <w:rPr>
            <w:noProof/>
            <w:webHidden/>
          </w:rPr>
          <w:t>38</w:t>
        </w:r>
        <w:r>
          <w:rPr>
            <w:noProof/>
            <w:webHidden/>
          </w:rPr>
          <w:fldChar w:fldCharType="end"/>
        </w:r>
      </w:hyperlink>
    </w:p>
    <w:p w:rsidR="001B0D98" w:rsidRDefault="0041467B">
      <w:pPr>
        <w:pStyle w:val="ndicedeilustraes"/>
        <w:tabs>
          <w:tab w:val="right" w:leader="dot" w:pos="9061"/>
        </w:tabs>
        <w:rPr>
          <w:rFonts w:eastAsiaTheme="minorEastAsia"/>
          <w:noProof/>
          <w:lang w:eastAsia="pt-BR"/>
        </w:rPr>
      </w:pPr>
      <w:hyperlink w:anchor="_Toc531199579" w:history="1">
        <w:r w:rsidR="001B0D98" w:rsidRPr="00ED254F">
          <w:rPr>
            <w:rStyle w:val="Hyperlink"/>
            <w:rFonts w:ascii="Times New Roman" w:hAnsi="Times New Roman" w:cs="Times New Roman"/>
            <w:noProof/>
          </w:rPr>
          <w:t>Figura 9. Visualização das estimativas de um componente da lista de leituras no aplicativo ERR</w:t>
        </w:r>
        <w:r w:rsidR="001B0D98">
          <w:rPr>
            <w:noProof/>
            <w:webHidden/>
          </w:rPr>
          <w:tab/>
        </w:r>
        <w:r>
          <w:rPr>
            <w:noProof/>
            <w:webHidden/>
          </w:rPr>
          <w:fldChar w:fldCharType="begin"/>
        </w:r>
        <w:r w:rsidR="001B0D98">
          <w:rPr>
            <w:noProof/>
            <w:webHidden/>
          </w:rPr>
          <w:instrText xml:space="preserve"> PAGEREF _Toc531199579 \h </w:instrText>
        </w:r>
        <w:r>
          <w:rPr>
            <w:noProof/>
            <w:webHidden/>
          </w:rPr>
        </w:r>
        <w:r>
          <w:rPr>
            <w:noProof/>
            <w:webHidden/>
          </w:rPr>
          <w:fldChar w:fldCharType="separate"/>
        </w:r>
        <w:r w:rsidR="001B0D98">
          <w:rPr>
            <w:noProof/>
            <w:webHidden/>
          </w:rPr>
          <w:t>40</w:t>
        </w:r>
        <w:r>
          <w:rPr>
            <w:noProof/>
            <w:webHidden/>
          </w:rPr>
          <w:fldChar w:fldCharType="end"/>
        </w:r>
      </w:hyperlink>
    </w:p>
    <w:p w:rsidR="001B0D98" w:rsidRDefault="0041467B">
      <w:pPr>
        <w:pStyle w:val="ndicedeilustraes"/>
        <w:tabs>
          <w:tab w:val="right" w:leader="dot" w:pos="9061"/>
        </w:tabs>
        <w:rPr>
          <w:rFonts w:eastAsiaTheme="minorEastAsia"/>
          <w:noProof/>
          <w:lang w:eastAsia="pt-BR"/>
        </w:rPr>
      </w:pPr>
      <w:hyperlink w:anchor="_Toc531199580" w:history="1">
        <w:r w:rsidR="001B0D98" w:rsidRPr="00ED254F">
          <w:rPr>
            <w:rStyle w:val="Hyperlink"/>
            <w:rFonts w:ascii="Times New Roman" w:hAnsi="Times New Roman" w:cs="Times New Roman"/>
            <w:noProof/>
          </w:rPr>
          <w:t xml:space="preserve">Figura 10. Trecho das doses calculadas na aplicação </w:t>
        </w:r>
        <w:r w:rsidR="001B0D98" w:rsidRPr="00ED254F">
          <w:rPr>
            <w:rStyle w:val="Hyperlink"/>
            <w:rFonts w:ascii="Times New Roman" w:hAnsi="Times New Roman" w:cs="Times New Roman"/>
            <w:i/>
            <w:noProof/>
          </w:rPr>
          <w:t>desktop</w:t>
        </w:r>
        <w:r w:rsidR="001B0D98">
          <w:rPr>
            <w:noProof/>
            <w:webHidden/>
          </w:rPr>
          <w:tab/>
        </w:r>
        <w:r>
          <w:rPr>
            <w:noProof/>
            <w:webHidden/>
          </w:rPr>
          <w:fldChar w:fldCharType="begin"/>
        </w:r>
        <w:r w:rsidR="001B0D98">
          <w:rPr>
            <w:noProof/>
            <w:webHidden/>
          </w:rPr>
          <w:instrText xml:space="preserve"> PAGEREF _Toc531199580 \h </w:instrText>
        </w:r>
        <w:r>
          <w:rPr>
            <w:noProof/>
            <w:webHidden/>
          </w:rPr>
        </w:r>
        <w:r>
          <w:rPr>
            <w:noProof/>
            <w:webHidden/>
          </w:rPr>
          <w:fldChar w:fldCharType="separate"/>
        </w:r>
        <w:r w:rsidR="001B0D98">
          <w:rPr>
            <w:noProof/>
            <w:webHidden/>
          </w:rPr>
          <w:t>43</w:t>
        </w:r>
        <w:r>
          <w:rPr>
            <w:noProof/>
            <w:webHidden/>
          </w:rPr>
          <w:fldChar w:fldCharType="end"/>
        </w:r>
      </w:hyperlink>
    </w:p>
    <w:p w:rsidR="001B0D98" w:rsidRDefault="0041467B">
      <w:pPr>
        <w:pStyle w:val="ndicedeilustraes"/>
        <w:tabs>
          <w:tab w:val="right" w:leader="dot" w:pos="9061"/>
        </w:tabs>
        <w:rPr>
          <w:rFonts w:eastAsiaTheme="minorEastAsia"/>
          <w:noProof/>
          <w:lang w:eastAsia="pt-BR"/>
        </w:rPr>
      </w:pPr>
      <w:hyperlink w:anchor="_Toc531199581" w:history="1">
        <w:r w:rsidR="001B0D98" w:rsidRPr="00ED254F">
          <w:rPr>
            <w:rStyle w:val="Hyperlink"/>
            <w:rFonts w:ascii="Times New Roman" w:hAnsi="Times New Roman" w:cs="Times New Roman"/>
            <w:noProof/>
          </w:rPr>
          <w:t>Figura 11. Resultado das estimativas de ERR em função da dose (</w:t>
        </w:r>
        <w:r w:rsidR="001B0D98" w:rsidRPr="00ED254F">
          <w:rPr>
            <w:rStyle w:val="Hyperlink"/>
            <w:rFonts w:ascii="Times New Roman" w:hAnsi="Times New Roman" w:cs="Times New Roman"/>
            <w:i/>
            <w:noProof/>
          </w:rPr>
          <w:t>D</w:t>
        </w:r>
        <w:r w:rsidR="001B0D98" w:rsidRPr="00ED254F">
          <w:rPr>
            <w:rStyle w:val="Hyperlink"/>
            <w:rFonts w:ascii="Times New Roman" w:hAnsi="Times New Roman" w:cs="Times New Roman"/>
            <w:noProof/>
          </w:rPr>
          <w:t>)</w:t>
        </w:r>
        <w:r w:rsidR="001B0D98">
          <w:rPr>
            <w:noProof/>
            <w:webHidden/>
          </w:rPr>
          <w:tab/>
        </w:r>
        <w:r>
          <w:rPr>
            <w:noProof/>
            <w:webHidden/>
          </w:rPr>
          <w:fldChar w:fldCharType="begin"/>
        </w:r>
        <w:r w:rsidR="001B0D98">
          <w:rPr>
            <w:noProof/>
            <w:webHidden/>
          </w:rPr>
          <w:instrText xml:space="preserve"> PAGEREF _Toc531199581 \h </w:instrText>
        </w:r>
        <w:r>
          <w:rPr>
            <w:noProof/>
            <w:webHidden/>
          </w:rPr>
        </w:r>
        <w:r>
          <w:rPr>
            <w:noProof/>
            <w:webHidden/>
          </w:rPr>
          <w:fldChar w:fldCharType="separate"/>
        </w:r>
        <w:r w:rsidR="001B0D98">
          <w:rPr>
            <w:noProof/>
            <w:webHidden/>
          </w:rPr>
          <w:t>44</w:t>
        </w:r>
        <w:r>
          <w:rPr>
            <w:noProof/>
            <w:webHidden/>
          </w:rPr>
          <w:fldChar w:fldCharType="end"/>
        </w:r>
      </w:hyperlink>
    </w:p>
    <w:p w:rsidR="007B5D8E" w:rsidRPr="00022474" w:rsidRDefault="0041467B" w:rsidP="00D736E1">
      <w:pPr>
        <w:spacing w:after="0" w:line="360" w:lineRule="auto"/>
        <w:jc w:val="center"/>
        <w:rPr>
          <w:rFonts w:ascii="Times New Roman" w:hAnsi="Times New Roman" w:cs="Times New Roman"/>
          <w:b/>
          <w:sz w:val="32"/>
          <w:szCs w:val="32"/>
        </w:rPr>
      </w:pPr>
      <w:r w:rsidRPr="009F5928">
        <w:rPr>
          <w:rFonts w:ascii="Times New Roman" w:hAnsi="Times New Roman" w:cs="Times New Roman"/>
          <w:b/>
          <w:sz w:val="24"/>
          <w:szCs w:val="24"/>
        </w:rPr>
        <w:fldChar w:fldCharType="end"/>
      </w:r>
    </w:p>
    <w:p w:rsidR="00292E65" w:rsidRDefault="00943DCE" w:rsidP="008441A2">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Pr>
          <w:rFonts w:ascii="Times New Roman" w:hAnsi="Times New Roman" w:cs="Times New Roman"/>
          <w:b/>
          <w:sz w:val="32"/>
          <w:szCs w:val="32"/>
        </w:rPr>
        <w:lastRenderedPageBreak/>
        <w:t>LISTA DE TABELAS</w:t>
      </w:r>
    </w:p>
    <w:p w:rsidR="00D803C4" w:rsidRDefault="0041467B" w:rsidP="00652F63">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7" type="#_x0000_t202" style="position:absolute;margin-left:441.3pt;margin-top:-72.35pt;width:24.8pt;height:17.3pt;z-index:251670528" stroked="f">
            <v:textbox>
              <w:txbxContent>
                <w:p w:rsidR="008C7DDB" w:rsidRDefault="008C7DDB" w:rsidP="008236D6"/>
              </w:txbxContent>
            </v:textbox>
          </v:shape>
        </w:pict>
      </w:r>
    </w:p>
    <w:p w:rsidR="0088712F" w:rsidRDefault="0041467B">
      <w:pPr>
        <w:pStyle w:val="ndicedeilustraes"/>
        <w:tabs>
          <w:tab w:val="right" w:leader="dot" w:pos="9061"/>
        </w:tabs>
        <w:rPr>
          <w:rFonts w:eastAsiaTheme="minorEastAsia"/>
          <w:noProof/>
          <w:lang w:eastAsia="pt-BR"/>
        </w:rPr>
      </w:pPr>
      <w:r>
        <w:rPr>
          <w:rFonts w:ascii="Times New Roman" w:hAnsi="Times New Roman" w:cs="Times New Roman"/>
          <w:b/>
          <w:sz w:val="32"/>
          <w:szCs w:val="32"/>
        </w:rPr>
        <w:fldChar w:fldCharType="begin"/>
      </w:r>
      <w:r w:rsidR="00714C6F">
        <w:rPr>
          <w:rFonts w:ascii="Times New Roman" w:hAnsi="Times New Roman" w:cs="Times New Roman"/>
          <w:b/>
          <w:sz w:val="32"/>
          <w:szCs w:val="32"/>
        </w:rPr>
        <w:instrText xml:space="preserve"> TOC \h \z \c "Tabela" </w:instrText>
      </w:r>
      <w:r>
        <w:rPr>
          <w:rFonts w:ascii="Times New Roman" w:hAnsi="Times New Roman" w:cs="Times New Roman"/>
          <w:b/>
          <w:sz w:val="32"/>
          <w:szCs w:val="32"/>
        </w:rPr>
        <w:fldChar w:fldCharType="separate"/>
      </w:r>
      <w:hyperlink w:anchor="_Toc531199540" w:history="1">
        <w:r w:rsidR="0088712F" w:rsidRPr="00884282">
          <w:rPr>
            <w:rStyle w:val="Hyperlink"/>
            <w:rFonts w:ascii="Times New Roman" w:hAnsi="Times New Roman" w:cs="Times New Roman"/>
            <w:noProof/>
          </w:rPr>
          <w:t>Tabela 1. Unidades de dose de radiação e definições clássicas</w:t>
        </w:r>
        <w:r w:rsidR="0088712F">
          <w:rPr>
            <w:noProof/>
            <w:webHidden/>
          </w:rPr>
          <w:tab/>
        </w:r>
        <w:r>
          <w:rPr>
            <w:noProof/>
            <w:webHidden/>
          </w:rPr>
          <w:fldChar w:fldCharType="begin"/>
        </w:r>
        <w:r w:rsidR="0088712F">
          <w:rPr>
            <w:noProof/>
            <w:webHidden/>
          </w:rPr>
          <w:instrText xml:space="preserve"> PAGEREF _Toc531199540 \h </w:instrText>
        </w:r>
        <w:r>
          <w:rPr>
            <w:noProof/>
            <w:webHidden/>
          </w:rPr>
        </w:r>
        <w:r>
          <w:rPr>
            <w:noProof/>
            <w:webHidden/>
          </w:rPr>
          <w:fldChar w:fldCharType="separate"/>
        </w:r>
        <w:r w:rsidR="0088712F">
          <w:rPr>
            <w:noProof/>
            <w:webHidden/>
          </w:rPr>
          <w:t>24</w:t>
        </w:r>
        <w:r>
          <w:rPr>
            <w:noProof/>
            <w:webHidden/>
          </w:rPr>
          <w:fldChar w:fldCharType="end"/>
        </w:r>
      </w:hyperlink>
    </w:p>
    <w:p w:rsidR="0088712F" w:rsidRDefault="0041467B">
      <w:pPr>
        <w:pStyle w:val="ndicedeilustraes"/>
        <w:tabs>
          <w:tab w:val="right" w:leader="dot" w:pos="9061"/>
        </w:tabs>
        <w:rPr>
          <w:rFonts w:eastAsiaTheme="minorEastAsia"/>
          <w:noProof/>
          <w:lang w:eastAsia="pt-BR"/>
        </w:rPr>
      </w:pPr>
      <w:hyperlink w:anchor="_Toc531199541" w:history="1">
        <w:r w:rsidR="0088712F" w:rsidRPr="00884282">
          <w:rPr>
            <w:rStyle w:val="Hyperlink"/>
            <w:rFonts w:ascii="Times New Roman" w:hAnsi="Times New Roman" w:cs="Times New Roman"/>
            <w:noProof/>
          </w:rPr>
          <w:t>Tabela 2. Valores de cada variável referente à equação (5)</w:t>
        </w:r>
        <w:r w:rsidR="0088712F">
          <w:rPr>
            <w:noProof/>
            <w:webHidden/>
          </w:rPr>
          <w:tab/>
        </w:r>
        <w:r>
          <w:rPr>
            <w:noProof/>
            <w:webHidden/>
          </w:rPr>
          <w:fldChar w:fldCharType="begin"/>
        </w:r>
        <w:r w:rsidR="0088712F">
          <w:rPr>
            <w:noProof/>
            <w:webHidden/>
          </w:rPr>
          <w:instrText xml:space="preserve"> PAGEREF _Toc531199541 \h </w:instrText>
        </w:r>
        <w:r>
          <w:rPr>
            <w:noProof/>
            <w:webHidden/>
          </w:rPr>
        </w:r>
        <w:r>
          <w:rPr>
            <w:noProof/>
            <w:webHidden/>
          </w:rPr>
          <w:fldChar w:fldCharType="separate"/>
        </w:r>
        <w:r w:rsidR="0088712F">
          <w:rPr>
            <w:noProof/>
            <w:webHidden/>
          </w:rPr>
          <w:t>28</w:t>
        </w:r>
        <w:r>
          <w:rPr>
            <w:noProof/>
            <w:webHidden/>
          </w:rPr>
          <w:fldChar w:fldCharType="end"/>
        </w:r>
      </w:hyperlink>
    </w:p>
    <w:p w:rsidR="0088712F" w:rsidRDefault="0041467B">
      <w:pPr>
        <w:pStyle w:val="ndicedeilustraes"/>
        <w:tabs>
          <w:tab w:val="right" w:leader="dot" w:pos="9061"/>
        </w:tabs>
        <w:rPr>
          <w:rFonts w:eastAsiaTheme="minorEastAsia"/>
          <w:noProof/>
          <w:lang w:eastAsia="pt-BR"/>
        </w:rPr>
      </w:pPr>
      <w:hyperlink w:anchor="_Toc531199542" w:history="1">
        <w:r w:rsidR="0088712F" w:rsidRPr="00884282">
          <w:rPr>
            <w:rStyle w:val="Hyperlink"/>
            <w:rFonts w:ascii="Times New Roman" w:hAnsi="Times New Roman" w:cs="Times New Roman"/>
            <w:noProof/>
          </w:rPr>
          <w:t>Tabela 3. Funções específicas para indivíduos do sexo masculino</w:t>
        </w:r>
        <w:r w:rsidR="0088712F">
          <w:rPr>
            <w:noProof/>
            <w:webHidden/>
          </w:rPr>
          <w:tab/>
        </w:r>
        <w:r>
          <w:rPr>
            <w:noProof/>
            <w:webHidden/>
          </w:rPr>
          <w:fldChar w:fldCharType="begin"/>
        </w:r>
        <w:r w:rsidR="0088712F">
          <w:rPr>
            <w:noProof/>
            <w:webHidden/>
          </w:rPr>
          <w:instrText xml:space="preserve"> PAGEREF _Toc531199542 \h </w:instrText>
        </w:r>
        <w:r>
          <w:rPr>
            <w:noProof/>
            <w:webHidden/>
          </w:rPr>
        </w:r>
        <w:r>
          <w:rPr>
            <w:noProof/>
            <w:webHidden/>
          </w:rPr>
          <w:fldChar w:fldCharType="separate"/>
        </w:r>
        <w:r w:rsidR="0088712F">
          <w:rPr>
            <w:noProof/>
            <w:webHidden/>
          </w:rPr>
          <w:t>37</w:t>
        </w:r>
        <w:r>
          <w:rPr>
            <w:noProof/>
            <w:webHidden/>
          </w:rPr>
          <w:fldChar w:fldCharType="end"/>
        </w:r>
      </w:hyperlink>
    </w:p>
    <w:p w:rsidR="0088712F" w:rsidRDefault="0041467B">
      <w:pPr>
        <w:pStyle w:val="ndicedeilustraes"/>
        <w:tabs>
          <w:tab w:val="right" w:leader="dot" w:pos="9061"/>
        </w:tabs>
        <w:rPr>
          <w:rFonts w:eastAsiaTheme="minorEastAsia"/>
          <w:noProof/>
          <w:lang w:eastAsia="pt-BR"/>
        </w:rPr>
      </w:pPr>
      <w:hyperlink w:anchor="_Toc531199543" w:history="1">
        <w:r w:rsidR="0088712F" w:rsidRPr="00884282">
          <w:rPr>
            <w:rStyle w:val="Hyperlink"/>
            <w:rFonts w:ascii="Times New Roman" w:hAnsi="Times New Roman" w:cs="Times New Roman"/>
            <w:noProof/>
          </w:rPr>
          <w:t>Tabela 4. Funções específicas para indivíduos do sexo feminino</w:t>
        </w:r>
        <w:r w:rsidR="0088712F">
          <w:rPr>
            <w:noProof/>
            <w:webHidden/>
          </w:rPr>
          <w:tab/>
        </w:r>
        <w:r>
          <w:rPr>
            <w:noProof/>
            <w:webHidden/>
          </w:rPr>
          <w:fldChar w:fldCharType="begin"/>
        </w:r>
        <w:r w:rsidR="0088712F">
          <w:rPr>
            <w:noProof/>
            <w:webHidden/>
          </w:rPr>
          <w:instrText xml:space="preserve"> PAGEREF _Toc531199543 \h </w:instrText>
        </w:r>
        <w:r>
          <w:rPr>
            <w:noProof/>
            <w:webHidden/>
          </w:rPr>
        </w:r>
        <w:r>
          <w:rPr>
            <w:noProof/>
            <w:webHidden/>
          </w:rPr>
          <w:fldChar w:fldCharType="separate"/>
        </w:r>
        <w:r w:rsidR="0088712F">
          <w:rPr>
            <w:noProof/>
            <w:webHidden/>
          </w:rPr>
          <w:t>38</w:t>
        </w:r>
        <w:r>
          <w:rPr>
            <w:noProof/>
            <w:webHidden/>
          </w:rPr>
          <w:fldChar w:fldCharType="end"/>
        </w:r>
      </w:hyperlink>
    </w:p>
    <w:p w:rsidR="00714C6F" w:rsidRPr="00022474" w:rsidRDefault="0041467B" w:rsidP="00BA291A">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fldChar w:fldCharType="end"/>
      </w:r>
    </w:p>
    <w:p w:rsidR="00B951AE" w:rsidRPr="00D420EC" w:rsidRDefault="00943DCE" w:rsidP="008441A2">
      <w:pPr>
        <w:spacing w:after="0" w:line="360" w:lineRule="auto"/>
        <w:jc w:val="center"/>
        <w:rPr>
          <w:rFonts w:ascii="Times New Roman" w:hAnsi="Times New Roman" w:cs="Times New Roman"/>
          <w:b/>
          <w:sz w:val="32"/>
          <w:szCs w:val="32"/>
          <w:lang w:val="en-US"/>
        </w:rPr>
      </w:pPr>
      <w:r w:rsidRPr="00D420EC">
        <w:rPr>
          <w:rFonts w:ascii="Times New Roman" w:hAnsi="Times New Roman" w:cs="Times New Roman"/>
          <w:sz w:val="28"/>
          <w:szCs w:val="28"/>
          <w:lang w:val="en-US"/>
        </w:rPr>
        <w:br w:type="page"/>
      </w:r>
      <w:r w:rsidR="00FD64DA" w:rsidRPr="00D420EC">
        <w:rPr>
          <w:rFonts w:ascii="Times New Roman" w:hAnsi="Times New Roman" w:cs="Times New Roman"/>
          <w:b/>
          <w:sz w:val="32"/>
          <w:szCs w:val="32"/>
          <w:lang w:val="en-US"/>
        </w:rPr>
        <w:lastRenderedPageBreak/>
        <w:t>LISTA DE ABREVIATURAS E</w:t>
      </w:r>
      <w:r w:rsidR="003B05AB" w:rsidRPr="00D420EC">
        <w:rPr>
          <w:rFonts w:ascii="Times New Roman" w:hAnsi="Times New Roman" w:cs="Times New Roman"/>
          <w:b/>
          <w:sz w:val="32"/>
          <w:szCs w:val="32"/>
          <w:lang w:val="en-US"/>
        </w:rPr>
        <w:t xml:space="preserve"> SIGLAS</w:t>
      </w:r>
    </w:p>
    <w:p w:rsidR="003460EA" w:rsidRPr="00D420EC" w:rsidRDefault="00F52F49" w:rsidP="00BA291A">
      <w:pPr>
        <w:spacing w:after="0" w:line="360" w:lineRule="auto"/>
        <w:jc w:val="both"/>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50" type="#_x0000_t202" style="position:absolute;left:0;text-align:left;margin-left:438.45pt;margin-top:-71.9pt;width:24.8pt;height:17.3pt;z-index:251681792" stroked="f">
            <v:textbox>
              <w:txbxContent>
                <w:p w:rsidR="00F52F49" w:rsidRDefault="00F52F49" w:rsidP="00F52F49"/>
              </w:txbxContent>
            </v:textbox>
          </v:shape>
        </w:pict>
      </w:r>
    </w:p>
    <w:p w:rsidR="00E34EDF" w:rsidRDefault="003460EA" w:rsidP="003460EA">
      <w:pPr>
        <w:spacing w:after="0" w:line="360" w:lineRule="auto"/>
        <w:jc w:val="both"/>
        <w:rPr>
          <w:rFonts w:ascii="Times New Roman" w:hAnsi="Times New Roman" w:cs="Times New Roman"/>
          <w:i/>
          <w:sz w:val="24"/>
          <w:szCs w:val="24"/>
          <w:lang w:val="en-US"/>
        </w:rPr>
      </w:pPr>
      <w:r w:rsidRPr="003460EA">
        <w:rPr>
          <w:rFonts w:ascii="Times New Roman" w:hAnsi="Times New Roman" w:cs="Times New Roman"/>
          <w:sz w:val="24"/>
          <w:szCs w:val="24"/>
          <w:lang w:val="en-US"/>
        </w:rPr>
        <w:t>BEIR VII</w:t>
      </w:r>
      <w:r w:rsidR="001E768F">
        <w:rPr>
          <w:rFonts w:ascii="Times New Roman" w:hAnsi="Times New Roman" w:cs="Times New Roman"/>
          <w:sz w:val="24"/>
          <w:szCs w:val="24"/>
          <w:lang w:val="en-US"/>
        </w:rPr>
        <w:tab/>
      </w:r>
      <w:r w:rsidRPr="003460EA">
        <w:rPr>
          <w:rFonts w:ascii="Times New Roman" w:hAnsi="Times New Roman" w:cs="Times New Roman"/>
          <w:i/>
          <w:sz w:val="24"/>
          <w:szCs w:val="24"/>
          <w:lang w:val="en-US"/>
        </w:rPr>
        <w:t>Biological Effects o</w:t>
      </w:r>
      <w:r>
        <w:rPr>
          <w:rFonts w:ascii="Times New Roman" w:hAnsi="Times New Roman" w:cs="Times New Roman"/>
          <w:i/>
          <w:sz w:val="24"/>
          <w:szCs w:val="24"/>
          <w:lang w:val="en-US"/>
        </w:rPr>
        <w:t>f Ionizing Radiation committee VII</w:t>
      </w:r>
    </w:p>
    <w:p w:rsidR="003460EA" w:rsidRPr="003460EA" w:rsidRDefault="003460EA" w:rsidP="00BA291A">
      <w:pPr>
        <w:spacing w:after="0" w:line="360" w:lineRule="auto"/>
        <w:jc w:val="both"/>
        <w:rPr>
          <w:rFonts w:ascii="Times New Roman" w:hAnsi="Times New Roman" w:cs="Times New Roman"/>
          <w:sz w:val="24"/>
          <w:szCs w:val="24"/>
        </w:rPr>
      </w:pPr>
      <w:r w:rsidRPr="003460EA">
        <w:rPr>
          <w:rFonts w:ascii="Times New Roman" w:hAnsi="Times New Roman" w:cs="Times New Roman"/>
          <w:sz w:val="24"/>
          <w:szCs w:val="24"/>
        </w:rPr>
        <w:t>ERR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Excess</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Relative</w:t>
      </w:r>
      <w:proofErr w:type="spellEnd"/>
      <w:r>
        <w:rPr>
          <w:rFonts w:ascii="Times New Roman" w:hAnsi="Times New Roman" w:cs="Times New Roman"/>
          <w:i/>
          <w:sz w:val="24"/>
          <w:szCs w:val="24"/>
        </w:rPr>
        <w:t xml:space="preserve"> </w:t>
      </w:r>
      <w:proofErr w:type="spellStart"/>
      <w:r w:rsidRPr="003460EA">
        <w:rPr>
          <w:rFonts w:ascii="Times New Roman" w:hAnsi="Times New Roman" w:cs="Times New Roman"/>
          <w:i/>
          <w:sz w:val="24"/>
          <w:szCs w:val="24"/>
        </w:rPr>
        <w:t>Risk</w:t>
      </w:r>
      <w:proofErr w:type="spellEnd"/>
      <w:r>
        <w:rPr>
          <w:rFonts w:ascii="Times New Roman" w:hAnsi="Times New Roman" w:cs="Times New Roman"/>
          <w:sz w:val="24"/>
          <w:szCs w:val="24"/>
        </w:rPr>
        <w:t xml:space="preserve"> - </w:t>
      </w:r>
      <w:r w:rsidRPr="003460EA">
        <w:rPr>
          <w:rFonts w:ascii="Times New Roman" w:hAnsi="Times New Roman" w:cs="Times New Roman"/>
          <w:sz w:val="24"/>
          <w:szCs w:val="24"/>
        </w:rPr>
        <w:t>Excesso de Risco R</w:t>
      </w:r>
      <w:r>
        <w:rPr>
          <w:rFonts w:ascii="Times New Roman" w:hAnsi="Times New Roman" w:cs="Times New Roman"/>
          <w:sz w:val="24"/>
          <w:szCs w:val="24"/>
        </w:rPr>
        <w:t>elativo</w:t>
      </w:r>
    </w:p>
    <w:p w:rsidR="003460EA" w:rsidRPr="00F149DD"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HTTP</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F149DD">
        <w:rPr>
          <w:rFonts w:ascii="Times New Roman" w:hAnsi="Times New Roman" w:cs="Times New Roman"/>
          <w:i/>
          <w:sz w:val="24"/>
          <w:szCs w:val="24"/>
        </w:rPr>
        <w:t>HyperText</w:t>
      </w:r>
      <w:proofErr w:type="spellEnd"/>
      <w:proofErr w:type="gram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Transfer</w:t>
      </w:r>
      <w:proofErr w:type="spell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Protocol</w:t>
      </w:r>
      <w:proofErr w:type="spellEnd"/>
      <w:r w:rsidR="00F149DD" w:rsidRPr="00F149DD">
        <w:rPr>
          <w:rFonts w:ascii="Times New Roman" w:hAnsi="Times New Roman" w:cs="Times New Roman"/>
          <w:i/>
          <w:sz w:val="24"/>
          <w:szCs w:val="24"/>
        </w:rPr>
        <w:t xml:space="preserve"> </w:t>
      </w:r>
      <w:r w:rsidR="00F149DD">
        <w:rPr>
          <w:rFonts w:ascii="Times New Roman" w:hAnsi="Times New Roman" w:cs="Times New Roman"/>
          <w:i/>
          <w:sz w:val="24"/>
          <w:szCs w:val="24"/>
        </w:rPr>
        <w:t>–</w:t>
      </w:r>
      <w:r w:rsidR="00F149DD" w:rsidRPr="00F149DD">
        <w:rPr>
          <w:rFonts w:ascii="Times New Roman" w:hAnsi="Times New Roman" w:cs="Times New Roman"/>
          <w:i/>
          <w:sz w:val="24"/>
          <w:szCs w:val="24"/>
        </w:rPr>
        <w:t xml:space="preserve"> </w:t>
      </w:r>
      <w:r w:rsidR="00F149DD" w:rsidRPr="00F149DD">
        <w:rPr>
          <w:rFonts w:ascii="Times New Roman" w:hAnsi="Times New Roman" w:cs="Times New Roman"/>
          <w:sz w:val="24"/>
          <w:szCs w:val="24"/>
        </w:rPr>
        <w:t>Pr</w:t>
      </w:r>
      <w:r w:rsidR="00F149DD">
        <w:rPr>
          <w:rFonts w:ascii="Times New Roman" w:hAnsi="Times New Roman" w:cs="Times New Roman"/>
          <w:sz w:val="24"/>
          <w:szCs w:val="24"/>
        </w:rPr>
        <w:t>otocolo de Transferência de Hipertexto</w:t>
      </w:r>
    </w:p>
    <w:p w:rsidR="003460EA" w:rsidRPr="00D420EC" w:rsidRDefault="003460EA" w:rsidP="00BA291A">
      <w:pPr>
        <w:spacing w:after="0" w:line="360" w:lineRule="auto"/>
        <w:jc w:val="both"/>
        <w:rPr>
          <w:rFonts w:ascii="Times New Roman" w:hAnsi="Times New Roman" w:cs="Times New Roman"/>
          <w:sz w:val="24"/>
          <w:szCs w:val="24"/>
        </w:rPr>
      </w:pPr>
      <w:proofErr w:type="spellStart"/>
      <w:proofErr w:type="gramStart"/>
      <w:r w:rsidRPr="00D420EC">
        <w:rPr>
          <w:rFonts w:ascii="Times New Roman" w:hAnsi="Times New Roman" w:cs="Times New Roman"/>
          <w:sz w:val="24"/>
          <w:szCs w:val="24"/>
        </w:rPr>
        <w:t>BaaS</w:t>
      </w:r>
      <w:proofErr w:type="spellEnd"/>
      <w:proofErr w:type="gramEnd"/>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420EC">
        <w:rPr>
          <w:rFonts w:ascii="Times New Roman" w:hAnsi="Times New Roman" w:cs="Times New Roman"/>
          <w:i/>
          <w:sz w:val="24"/>
          <w:szCs w:val="24"/>
        </w:rPr>
        <w:t>Backend</w:t>
      </w:r>
      <w:proofErr w:type="spellEnd"/>
      <w:r w:rsidRPr="00D420EC">
        <w:rPr>
          <w:rFonts w:ascii="Times New Roman" w:hAnsi="Times New Roman" w:cs="Times New Roman"/>
          <w:i/>
          <w:sz w:val="24"/>
          <w:szCs w:val="24"/>
        </w:rPr>
        <w:t xml:space="preserve"> as a </w:t>
      </w:r>
      <w:proofErr w:type="spellStart"/>
      <w:r w:rsidRPr="00D420EC">
        <w:rPr>
          <w:rFonts w:ascii="Times New Roman" w:hAnsi="Times New Roman" w:cs="Times New Roman"/>
          <w:i/>
          <w:sz w:val="24"/>
          <w:szCs w:val="24"/>
        </w:rPr>
        <w:t>Service</w:t>
      </w:r>
      <w:proofErr w:type="spellEnd"/>
    </w:p>
    <w:p w:rsidR="003460EA"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DNA</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149DD" w:rsidRPr="00F149DD">
        <w:rPr>
          <w:rFonts w:ascii="Times New Roman" w:hAnsi="Times New Roman" w:cs="Times New Roman"/>
          <w:i/>
          <w:sz w:val="24"/>
          <w:szCs w:val="24"/>
        </w:rPr>
        <w:t>Deoxyribonucleic</w:t>
      </w:r>
      <w:proofErr w:type="spellEnd"/>
      <w:r w:rsidR="00F149DD" w:rsidRPr="00F149DD">
        <w:rPr>
          <w:rFonts w:ascii="Times New Roman" w:hAnsi="Times New Roman" w:cs="Times New Roman"/>
          <w:i/>
          <w:sz w:val="24"/>
          <w:szCs w:val="24"/>
        </w:rPr>
        <w:t xml:space="preserve"> </w:t>
      </w:r>
      <w:proofErr w:type="spellStart"/>
      <w:r w:rsidR="00F149DD" w:rsidRPr="00F149DD">
        <w:rPr>
          <w:rFonts w:ascii="Times New Roman" w:hAnsi="Times New Roman" w:cs="Times New Roman"/>
          <w:i/>
          <w:sz w:val="24"/>
          <w:szCs w:val="24"/>
        </w:rPr>
        <w:t>Acid</w:t>
      </w:r>
      <w:proofErr w:type="spellEnd"/>
      <w:r w:rsidR="00F149DD" w:rsidRPr="00F149DD">
        <w:rPr>
          <w:rFonts w:ascii="Times New Roman" w:hAnsi="Times New Roman" w:cs="Times New Roman"/>
          <w:sz w:val="24"/>
          <w:szCs w:val="24"/>
        </w:rPr>
        <w:t xml:space="preserve"> – Ácido d</w:t>
      </w:r>
      <w:r w:rsidR="00F149DD">
        <w:rPr>
          <w:rFonts w:ascii="Times New Roman" w:hAnsi="Times New Roman" w:cs="Times New Roman"/>
          <w:sz w:val="24"/>
          <w:szCs w:val="24"/>
        </w:rPr>
        <w:t>esoxirribonucleico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CGS</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Centimetre-Gram-Second</w:t>
      </w:r>
      <w:proofErr w:type="spellEnd"/>
      <w:r w:rsidRPr="001E532D">
        <w:rPr>
          <w:rFonts w:ascii="Times New Roman" w:hAnsi="Times New Roman" w:cs="Times New Roman"/>
          <w:i/>
          <w:sz w:val="24"/>
          <w:szCs w:val="24"/>
        </w:rPr>
        <w:t xml:space="preserve"> system </w:t>
      </w:r>
      <w:proofErr w:type="spellStart"/>
      <w:r w:rsidRPr="001E532D">
        <w:rPr>
          <w:rFonts w:ascii="Times New Roman" w:hAnsi="Times New Roman" w:cs="Times New Roman"/>
          <w:i/>
          <w:sz w:val="24"/>
          <w:szCs w:val="24"/>
        </w:rPr>
        <w:t>of</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units</w:t>
      </w:r>
      <w:proofErr w:type="spellEnd"/>
      <w:r w:rsidRPr="001E532D">
        <w:rPr>
          <w:rFonts w:ascii="Times New Roman" w:hAnsi="Times New Roman" w:cs="Times New Roman"/>
          <w:sz w:val="24"/>
          <w:szCs w:val="24"/>
        </w:rPr>
        <w:t xml:space="preserve"> – sistema de unidades Centímetro</w:t>
      </w:r>
      <w:r>
        <w:rPr>
          <w:rFonts w:ascii="Times New Roman" w:hAnsi="Times New Roman" w:cs="Times New Roman"/>
          <w:sz w:val="24"/>
          <w:szCs w:val="24"/>
        </w:rPr>
        <w:t>-Grama-Segundo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LET</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1E532D">
        <w:rPr>
          <w:rFonts w:ascii="Times New Roman" w:hAnsi="Times New Roman" w:cs="Times New Roman"/>
          <w:i/>
          <w:sz w:val="24"/>
          <w:szCs w:val="24"/>
        </w:rPr>
        <w:t xml:space="preserve">Linear </w:t>
      </w:r>
      <w:proofErr w:type="spellStart"/>
      <w:r w:rsidRPr="001E532D">
        <w:rPr>
          <w:rFonts w:ascii="Times New Roman" w:hAnsi="Times New Roman" w:cs="Times New Roman"/>
          <w:i/>
          <w:sz w:val="24"/>
          <w:szCs w:val="24"/>
        </w:rPr>
        <w:t>Energy</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Transfer</w:t>
      </w:r>
      <w:proofErr w:type="spellEnd"/>
      <w:r w:rsidRPr="001E532D">
        <w:rPr>
          <w:rFonts w:ascii="Times New Roman" w:hAnsi="Times New Roman" w:cs="Times New Roman"/>
          <w:sz w:val="24"/>
          <w:szCs w:val="24"/>
        </w:rPr>
        <w:t xml:space="preserve"> – Transferência Linear de </w:t>
      </w:r>
      <w:r>
        <w:rPr>
          <w:rFonts w:ascii="Times New Roman" w:hAnsi="Times New Roman" w:cs="Times New Roman"/>
          <w:sz w:val="24"/>
          <w:szCs w:val="24"/>
        </w:rPr>
        <w:t>Energia</w:t>
      </w:r>
    </w:p>
    <w:p w:rsidR="001E532D" w:rsidRPr="001E532D" w:rsidRDefault="001E532D" w:rsidP="00BA291A">
      <w:pPr>
        <w:spacing w:after="0" w:line="360" w:lineRule="auto"/>
        <w:jc w:val="both"/>
        <w:rPr>
          <w:rFonts w:ascii="Times New Roman" w:hAnsi="Times New Roman" w:cs="Times New Roman"/>
          <w:sz w:val="24"/>
          <w:szCs w:val="24"/>
          <w:lang w:val="en-US"/>
        </w:rPr>
      </w:pPr>
      <w:r w:rsidRPr="001E532D">
        <w:rPr>
          <w:rFonts w:ascii="Times New Roman" w:hAnsi="Times New Roman" w:cs="Times New Roman"/>
          <w:sz w:val="24"/>
          <w:szCs w:val="24"/>
          <w:lang w:val="en-US"/>
        </w:rPr>
        <w:t>LSS</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532D">
        <w:rPr>
          <w:rFonts w:ascii="Times New Roman" w:hAnsi="Times New Roman" w:cs="Times New Roman"/>
          <w:i/>
          <w:sz w:val="24"/>
          <w:szCs w:val="24"/>
          <w:lang w:val="en-US"/>
        </w:rPr>
        <w:t>Life Span Study</w:t>
      </w:r>
    </w:p>
    <w:p w:rsidR="003460EA" w:rsidRPr="001E768F" w:rsidRDefault="001E532D"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RERF</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Radiation Effects Research Foundation</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Relative</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Risk</w:t>
      </w:r>
      <w:proofErr w:type="spellEnd"/>
      <w:r w:rsidRPr="001E532D">
        <w:rPr>
          <w:rFonts w:ascii="Times New Roman" w:hAnsi="Times New Roman" w:cs="Times New Roman"/>
          <w:sz w:val="24"/>
          <w:szCs w:val="24"/>
        </w:rPr>
        <w:t xml:space="preserve"> – Risco R</w:t>
      </w:r>
      <w:r>
        <w:rPr>
          <w:rFonts w:ascii="Times New Roman" w:hAnsi="Times New Roman" w:cs="Times New Roman"/>
          <w:sz w:val="24"/>
          <w:szCs w:val="24"/>
        </w:rPr>
        <w:t>elativo</w:t>
      </w:r>
    </w:p>
    <w:p w:rsidR="001E532D" w:rsidRDefault="001E768F"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POO</w:t>
      </w:r>
      <w:r>
        <w:rPr>
          <w:rFonts w:ascii="Times New Roman" w:hAnsi="Times New Roman" w:cs="Times New Roman"/>
          <w:sz w:val="24"/>
          <w:szCs w:val="24"/>
        </w:rPr>
        <w:tab/>
      </w:r>
      <w:r>
        <w:rPr>
          <w:rFonts w:ascii="Times New Roman" w:hAnsi="Times New Roman" w:cs="Times New Roman"/>
          <w:sz w:val="24"/>
          <w:szCs w:val="24"/>
        </w:rPr>
        <w:tab/>
      </w:r>
      <w:r w:rsidR="001E532D">
        <w:rPr>
          <w:rFonts w:ascii="Times New Roman" w:hAnsi="Times New Roman" w:cs="Times New Roman"/>
          <w:sz w:val="24"/>
          <w:szCs w:val="24"/>
        </w:rPr>
        <w:t>Programação Orientada a Objetos</w:t>
      </w:r>
    </w:p>
    <w:p w:rsidR="001E532D" w:rsidRPr="001E768F"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lang w:val="en-US"/>
        </w:rPr>
        <w:t>UML</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proofErr w:type="spellStart"/>
      <w:r w:rsidRPr="001E768F">
        <w:rPr>
          <w:rFonts w:ascii="Times New Roman" w:hAnsi="Times New Roman" w:cs="Times New Roman"/>
          <w:i/>
          <w:sz w:val="24"/>
          <w:szCs w:val="24"/>
        </w:rPr>
        <w:t>Unified</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Modeling</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Language</w:t>
      </w:r>
      <w:proofErr w:type="spellEnd"/>
      <w:r w:rsidRPr="001E768F">
        <w:rPr>
          <w:rFonts w:ascii="Times New Roman" w:hAnsi="Times New Roman" w:cs="Times New Roman"/>
          <w:sz w:val="24"/>
          <w:szCs w:val="24"/>
        </w:rPr>
        <w:t xml:space="preserve"> – Linguagem de Modelagem Unificada</w:t>
      </w:r>
    </w:p>
    <w:p w:rsidR="001E532D" w:rsidRDefault="001E768F" w:rsidP="00BA291A">
      <w:pPr>
        <w:spacing w:after="0" w:line="360" w:lineRule="auto"/>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BAvEx</w:t>
      </w:r>
      <w:proofErr w:type="spellEnd"/>
      <w:proofErr w:type="gramEnd"/>
      <w:r>
        <w:rPr>
          <w:rFonts w:ascii="Times New Roman" w:hAnsi="Times New Roman" w:cs="Times New Roman"/>
          <w:sz w:val="24"/>
          <w:szCs w:val="24"/>
        </w:rPr>
        <w:tab/>
      </w:r>
      <w:r>
        <w:rPr>
          <w:rFonts w:ascii="Times New Roman" w:hAnsi="Times New Roman" w:cs="Times New Roman"/>
          <w:sz w:val="24"/>
          <w:szCs w:val="24"/>
        </w:rPr>
        <w:tab/>
      </w:r>
      <w:r w:rsidR="00AC7766" w:rsidRPr="00AC7766">
        <w:rPr>
          <w:rFonts w:ascii="Times New Roman" w:hAnsi="Times New Roman" w:cs="Times New Roman"/>
          <w:sz w:val="24"/>
          <w:szCs w:val="24"/>
        </w:rPr>
        <w:t>Batalhão de Aviação d</w:t>
      </w:r>
      <w:r w:rsidR="00AC7766">
        <w:rPr>
          <w:rFonts w:ascii="Times New Roman" w:hAnsi="Times New Roman" w:cs="Times New Roman"/>
          <w:sz w:val="24"/>
          <w:szCs w:val="24"/>
        </w:rPr>
        <w:t>o Exército Brasileiro</w:t>
      </w:r>
    </w:p>
    <w:p w:rsidR="00AC7766" w:rsidRDefault="00017D24"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RDD</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Radiological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Disper</w:t>
      </w:r>
      <w:r w:rsidR="003F427A">
        <w:rPr>
          <w:rFonts w:ascii="Times New Roman" w:hAnsi="Times New Roman" w:cs="Times New Roman"/>
          <w:i/>
          <w:sz w:val="24"/>
          <w:szCs w:val="24"/>
        </w:rPr>
        <w:t>sal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Device</w:t>
      </w:r>
      <w:proofErr w:type="spellEnd"/>
      <w:r>
        <w:rPr>
          <w:rFonts w:ascii="Times New Roman" w:hAnsi="Times New Roman" w:cs="Times New Roman"/>
          <w:sz w:val="24"/>
          <w:szCs w:val="24"/>
        </w:rPr>
        <w:t xml:space="preserve"> – Dispositivo de Dispersão Radiológico</w:t>
      </w:r>
    </w:p>
    <w:p w:rsidR="00831E7C" w:rsidRPr="001E768F" w:rsidRDefault="000F51B4" w:rsidP="00BA291A">
      <w:pPr>
        <w:spacing w:after="0" w:line="360" w:lineRule="auto"/>
        <w:jc w:val="both"/>
        <w:rPr>
          <w:rFonts w:ascii="Times New Roman" w:hAnsi="Times New Roman" w:cs="Times New Roman"/>
          <w:sz w:val="24"/>
          <w:szCs w:val="24"/>
          <w:lang w:val="en-US"/>
        </w:rPr>
      </w:pPr>
      <w:r w:rsidRPr="00315930">
        <w:rPr>
          <w:rFonts w:ascii="Times New Roman" w:hAnsi="Times New Roman" w:cs="Times New Roman"/>
          <w:sz w:val="24"/>
          <w:szCs w:val="24"/>
          <w:lang w:val="en-US"/>
        </w:rPr>
        <w:t>VB</w:t>
      </w:r>
      <w:r w:rsidR="001E768F" w:rsidRPr="00315930">
        <w:rPr>
          <w:rFonts w:ascii="Times New Roman" w:hAnsi="Times New Roman" w:cs="Times New Roman"/>
          <w:sz w:val="24"/>
          <w:szCs w:val="24"/>
          <w:lang w:val="en-US"/>
        </w:rPr>
        <w:tab/>
      </w:r>
      <w:r w:rsidR="001E768F" w:rsidRPr="00315930">
        <w:rPr>
          <w:rFonts w:ascii="Times New Roman" w:hAnsi="Times New Roman" w:cs="Times New Roman"/>
          <w:sz w:val="24"/>
          <w:szCs w:val="24"/>
          <w:lang w:val="en-US"/>
        </w:rPr>
        <w:tab/>
      </w:r>
      <w:r w:rsidRPr="001E768F">
        <w:rPr>
          <w:rFonts w:ascii="Times New Roman" w:hAnsi="Times New Roman" w:cs="Times New Roman"/>
          <w:i/>
          <w:sz w:val="24"/>
          <w:szCs w:val="24"/>
          <w:lang w:val="en-US"/>
        </w:rPr>
        <w:t>Visual Basic</w:t>
      </w:r>
    </w:p>
    <w:p w:rsidR="000F51B4" w:rsidRPr="001E768F" w:rsidRDefault="000F51B4"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COOL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C-Like Object Oriented Language</w:t>
      </w:r>
    </w:p>
    <w:p w:rsidR="007555B7" w:rsidRPr="00D11F37" w:rsidRDefault="007555B7" w:rsidP="00BA291A">
      <w:pPr>
        <w:spacing w:after="0" w:line="360" w:lineRule="auto"/>
        <w:jc w:val="both"/>
        <w:rPr>
          <w:rFonts w:ascii="Times New Roman" w:hAnsi="Times New Roman" w:cs="Times New Roman"/>
          <w:sz w:val="24"/>
          <w:szCs w:val="24"/>
          <w:lang w:val="en-US"/>
        </w:rPr>
      </w:pPr>
      <w:r w:rsidRPr="00D11F37">
        <w:rPr>
          <w:rFonts w:ascii="Times New Roman" w:hAnsi="Times New Roman" w:cs="Times New Roman"/>
          <w:sz w:val="24"/>
          <w:szCs w:val="24"/>
          <w:lang w:val="en-US"/>
        </w:rPr>
        <w:t>CLR</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D11F37">
        <w:rPr>
          <w:rFonts w:ascii="Times New Roman" w:hAnsi="Times New Roman" w:cs="Times New Roman"/>
          <w:i/>
          <w:sz w:val="24"/>
          <w:szCs w:val="24"/>
          <w:lang w:val="en-US"/>
        </w:rPr>
        <w:t>Common Language Runtime</w:t>
      </w:r>
    </w:p>
    <w:p w:rsidR="007555B7" w:rsidRPr="00D11F37" w:rsidRDefault="001E768F" w:rsidP="00BA291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SO</w:t>
      </w:r>
      <w:r>
        <w:rPr>
          <w:rFonts w:ascii="Times New Roman" w:hAnsi="Times New Roman" w:cs="Times New Roman"/>
          <w:sz w:val="24"/>
          <w:szCs w:val="24"/>
          <w:lang w:val="en-US"/>
        </w:rPr>
        <w:tab/>
      </w:r>
      <w:r>
        <w:rPr>
          <w:rFonts w:ascii="Times New Roman" w:hAnsi="Times New Roman" w:cs="Times New Roman"/>
          <w:sz w:val="24"/>
          <w:szCs w:val="24"/>
          <w:lang w:val="en-US"/>
        </w:rPr>
        <w:tab/>
      </w:r>
      <w:proofErr w:type="spellStart"/>
      <w:r w:rsidR="00C64171" w:rsidRPr="00D11F37">
        <w:rPr>
          <w:rFonts w:ascii="Times New Roman" w:hAnsi="Times New Roman" w:cs="Times New Roman"/>
          <w:sz w:val="24"/>
          <w:szCs w:val="24"/>
          <w:lang w:val="en-US"/>
        </w:rPr>
        <w:t>Sistema</w:t>
      </w:r>
      <w:proofErr w:type="spellEnd"/>
      <w:r w:rsidR="00C64171" w:rsidRPr="00D11F37">
        <w:rPr>
          <w:rFonts w:ascii="Times New Roman" w:hAnsi="Times New Roman" w:cs="Times New Roman"/>
          <w:sz w:val="24"/>
          <w:szCs w:val="24"/>
          <w:lang w:val="en-US"/>
        </w:rPr>
        <w:t xml:space="preserve"> </w:t>
      </w:r>
      <w:proofErr w:type="spellStart"/>
      <w:r w:rsidR="00C64171" w:rsidRPr="00D11F37">
        <w:rPr>
          <w:rFonts w:ascii="Times New Roman" w:hAnsi="Times New Roman" w:cs="Times New Roman"/>
          <w:sz w:val="24"/>
          <w:szCs w:val="24"/>
          <w:lang w:val="en-US"/>
        </w:rPr>
        <w:t>Operacional</w:t>
      </w:r>
      <w:proofErr w:type="spellEnd"/>
    </w:p>
    <w:p w:rsidR="00C64171" w:rsidRDefault="00C64171" w:rsidP="00BA291A">
      <w:pPr>
        <w:spacing w:after="0" w:line="360" w:lineRule="auto"/>
        <w:jc w:val="both"/>
        <w:rPr>
          <w:rFonts w:ascii="Times New Roman" w:hAnsi="Times New Roman" w:cs="Times New Roman"/>
          <w:sz w:val="24"/>
          <w:szCs w:val="24"/>
        </w:rPr>
      </w:pPr>
      <w:r w:rsidRPr="00C64171">
        <w:rPr>
          <w:rFonts w:ascii="Times New Roman" w:hAnsi="Times New Roman" w:cs="Times New Roman"/>
          <w:sz w:val="24"/>
          <w:szCs w:val="24"/>
        </w:rPr>
        <w:t>HTML</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C64171">
        <w:rPr>
          <w:rFonts w:ascii="Times New Roman" w:hAnsi="Times New Roman" w:cs="Times New Roman"/>
          <w:i/>
          <w:sz w:val="24"/>
          <w:szCs w:val="24"/>
        </w:rPr>
        <w:t>HyperText</w:t>
      </w:r>
      <w:proofErr w:type="spellEnd"/>
      <w:proofErr w:type="gramEnd"/>
      <w:r w:rsidRPr="00C64171">
        <w:rPr>
          <w:rFonts w:ascii="Times New Roman" w:hAnsi="Times New Roman" w:cs="Times New Roman"/>
          <w:i/>
          <w:sz w:val="24"/>
          <w:szCs w:val="24"/>
        </w:rPr>
        <w:t xml:space="preserve"> Markup </w:t>
      </w:r>
      <w:proofErr w:type="spellStart"/>
      <w:r w:rsidRPr="00C64171">
        <w:rPr>
          <w:rFonts w:ascii="Times New Roman" w:hAnsi="Times New Roman" w:cs="Times New Roman"/>
          <w:i/>
          <w:sz w:val="24"/>
          <w:szCs w:val="24"/>
        </w:rPr>
        <w:t>Language</w:t>
      </w:r>
      <w:proofErr w:type="spellEnd"/>
      <w:r w:rsidRPr="00C64171">
        <w:rPr>
          <w:rFonts w:ascii="Times New Roman" w:hAnsi="Times New Roman" w:cs="Times New Roman"/>
          <w:sz w:val="24"/>
          <w:szCs w:val="24"/>
        </w:rPr>
        <w:t xml:space="preserve"> – Linguagem de Mar</w:t>
      </w:r>
      <w:r>
        <w:rPr>
          <w:rFonts w:ascii="Times New Roman" w:hAnsi="Times New Roman" w:cs="Times New Roman"/>
          <w:sz w:val="24"/>
          <w:szCs w:val="24"/>
        </w:rPr>
        <w:t>cação de Hipertexto</w:t>
      </w:r>
    </w:p>
    <w:p w:rsidR="002B09DA" w:rsidRDefault="002B09DA" w:rsidP="00BA291A">
      <w:pPr>
        <w:spacing w:after="0" w:line="360" w:lineRule="auto"/>
        <w:jc w:val="both"/>
        <w:rPr>
          <w:rFonts w:ascii="Times New Roman" w:hAnsi="Times New Roman" w:cs="Times New Roman"/>
          <w:i/>
          <w:sz w:val="24"/>
          <w:szCs w:val="24"/>
        </w:rPr>
      </w:pPr>
      <w:r>
        <w:rPr>
          <w:rFonts w:ascii="Times New Roman" w:hAnsi="Times New Roman" w:cs="Times New Roman"/>
          <w:sz w:val="24"/>
          <w:szCs w:val="24"/>
        </w:rPr>
        <w:t>JVM</w:t>
      </w:r>
      <w:r w:rsidR="001E768F">
        <w:rPr>
          <w:rFonts w:ascii="Times New Roman" w:hAnsi="Times New Roman" w:cs="Times New Roman"/>
          <w:sz w:val="24"/>
          <w:szCs w:val="24"/>
        </w:rPr>
        <w:tab/>
      </w:r>
      <w:r w:rsidR="001E768F">
        <w:rPr>
          <w:rFonts w:ascii="Times New Roman" w:hAnsi="Times New Roman" w:cs="Times New Roman"/>
          <w:sz w:val="24"/>
          <w:szCs w:val="24"/>
        </w:rPr>
        <w:tab/>
      </w:r>
      <w:r>
        <w:rPr>
          <w:rFonts w:ascii="Times New Roman" w:hAnsi="Times New Roman" w:cs="Times New Roman"/>
          <w:i/>
          <w:sz w:val="24"/>
          <w:szCs w:val="24"/>
        </w:rPr>
        <w:t>Java Virtual Machine</w:t>
      </w:r>
    </w:p>
    <w:p w:rsidR="002B09DA" w:rsidRPr="002B09DA" w:rsidRDefault="002B09DA" w:rsidP="00BA291A">
      <w:pPr>
        <w:spacing w:after="0" w:line="360" w:lineRule="auto"/>
        <w:jc w:val="both"/>
        <w:rPr>
          <w:rFonts w:ascii="Times New Roman" w:hAnsi="Times New Roman" w:cs="Times New Roman"/>
          <w:sz w:val="24"/>
          <w:szCs w:val="24"/>
        </w:rPr>
      </w:pPr>
      <w:r w:rsidRPr="002B09DA">
        <w:rPr>
          <w:rFonts w:ascii="Times New Roman" w:hAnsi="Times New Roman" w:cs="Times New Roman"/>
          <w:sz w:val="24"/>
          <w:szCs w:val="24"/>
        </w:rPr>
        <w:t>API</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2B09DA">
        <w:rPr>
          <w:rFonts w:ascii="Times New Roman" w:hAnsi="Times New Roman" w:cs="Times New Roman"/>
          <w:i/>
          <w:sz w:val="24"/>
          <w:szCs w:val="24"/>
        </w:rPr>
        <w:t>Application Programming Interface</w:t>
      </w:r>
      <w:r w:rsidRPr="002B09DA">
        <w:rPr>
          <w:rFonts w:ascii="Times New Roman" w:hAnsi="Times New Roman" w:cs="Times New Roman"/>
          <w:sz w:val="24"/>
          <w:szCs w:val="24"/>
        </w:rPr>
        <w:t xml:space="preserve"> – Interface de Programação de Aplica</w:t>
      </w:r>
      <w:r>
        <w:rPr>
          <w:rFonts w:ascii="Times New Roman" w:hAnsi="Times New Roman" w:cs="Times New Roman"/>
          <w:sz w:val="24"/>
          <w:szCs w:val="24"/>
        </w:rPr>
        <w:t>tivos</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SDK</w:t>
      </w:r>
      <w:r w:rsidR="001E768F">
        <w:rPr>
          <w:rFonts w:ascii="Times New Roman" w:hAnsi="Times New Roman" w:cs="Times New Roman"/>
          <w:sz w:val="24"/>
          <w:szCs w:val="24"/>
        </w:rPr>
        <w:tab/>
      </w:r>
      <w:r w:rsidR="001E768F">
        <w:rPr>
          <w:rFonts w:ascii="Times New Roman" w:hAnsi="Times New Roman" w:cs="Times New Roman"/>
          <w:sz w:val="24"/>
          <w:szCs w:val="24"/>
        </w:rPr>
        <w:tab/>
      </w:r>
      <w:r w:rsidR="000539A0" w:rsidRPr="00FF0F1F">
        <w:rPr>
          <w:rFonts w:ascii="Times New Roman" w:hAnsi="Times New Roman" w:cs="Times New Roman"/>
          <w:i/>
          <w:sz w:val="24"/>
          <w:szCs w:val="24"/>
        </w:rPr>
        <w:t xml:space="preserve">Software </w:t>
      </w:r>
      <w:proofErr w:type="spellStart"/>
      <w:r w:rsidR="000539A0" w:rsidRPr="00FF0F1F">
        <w:rPr>
          <w:rFonts w:ascii="Times New Roman" w:hAnsi="Times New Roman" w:cs="Times New Roman"/>
          <w:i/>
          <w:sz w:val="24"/>
          <w:szCs w:val="24"/>
        </w:rPr>
        <w:t>Development</w:t>
      </w:r>
      <w:proofErr w:type="spellEnd"/>
      <w:r w:rsidR="000539A0" w:rsidRPr="00FF0F1F">
        <w:rPr>
          <w:rFonts w:ascii="Times New Roman" w:hAnsi="Times New Roman" w:cs="Times New Roman"/>
          <w:i/>
          <w:sz w:val="24"/>
          <w:szCs w:val="24"/>
        </w:rPr>
        <w:t xml:space="preserve"> Kit</w:t>
      </w:r>
      <w:r w:rsidR="000539A0" w:rsidRPr="00FF0F1F">
        <w:rPr>
          <w:rFonts w:ascii="Times New Roman" w:hAnsi="Times New Roman" w:cs="Times New Roman"/>
          <w:sz w:val="24"/>
          <w:szCs w:val="24"/>
        </w:rPr>
        <w:t xml:space="preserve"> – Kit de Desenvolvimento de </w:t>
      </w:r>
      <w:r w:rsidR="000539A0" w:rsidRPr="00FF0F1F">
        <w:rPr>
          <w:rFonts w:ascii="Times New Roman" w:hAnsi="Times New Roman" w:cs="Times New Roman"/>
          <w:i/>
          <w:sz w:val="24"/>
          <w:szCs w:val="24"/>
        </w:rPr>
        <w:t>Software</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UX</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F0F1F" w:rsidRPr="00FF0F1F">
        <w:rPr>
          <w:rFonts w:ascii="Times New Roman" w:hAnsi="Times New Roman" w:cs="Times New Roman"/>
          <w:i/>
          <w:sz w:val="24"/>
          <w:szCs w:val="24"/>
        </w:rPr>
        <w:t>User</w:t>
      </w:r>
      <w:proofErr w:type="spellEnd"/>
      <w:r w:rsidR="00FF0F1F" w:rsidRPr="00FF0F1F">
        <w:rPr>
          <w:rFonts w:ascii="Times New Roman" w:hAnsi="Times New Roman" w:cs="Times New Roman"/>
          <w:i/>
          <w:sz w:val="24"/>
          <w:szCs w:val="24"/>
        </w:rPr>
        <w:t xml:space="preserve"> </w:t>
      </w:r>
      <w:proofErr w:type="spellStart"/>
      <w:r w:rsidR="00FF0F1F" w:rsidRPr="00FF0F1F">
        <w:rPr>
          <w:rFonts w:ascii="Times New Roman" w:hAnsi="Times New Roman" w:cs="Times New Roman"/>
          <w:i/>
          <w:sz w:val="24"/>
          <w:szCs w:val="24"/>
        </w:rPr>
        <w:t>Experience</w:t>
      </w:r>
      <w:proofErr w:type="spellEnd"/>
      <w:r w:rsidR="00FF0F1F" w:rsidRPr="00FF0F1F">
        <w:rPr>
          <w:rFonts w:ascii="Times New Roman" w:hAnsi="Times New Roman" w:cs="Times New Roman"/>
          <w:sz w:val="24"/>
          <w:szCs w:val="24"/>
        </w:rPr>
        <w:t xml:space="preserve"> – Experiência do</w:t>
      </w:r>
      <w:r w:rsidR="00FF0F1F">
        <w:rPr>
          <w:rFonts w:ascii="Times New Roman" w:hAnsi="Times New Roman" w:cs="Times New Roman"/>
          <w:sz w:val="24"/>
          <w:szCs w:val="24"/>
        </w:rPr>
        <w:t xml:space="preserve"> Usuário</w:t>
      </w:r>
    </w:p>
    <w:p w:rsidR="002B09DA" w:rsidRPr="00FF0F1F" w:rsidRDefault="002B09DA" w:rsidP="00BA291A">
      <w:pPr>
        <w:spacing w:after="0" w:line="360" w:lineRule="auto"/>
        <w:jc w:val="both"/>
        <w:rPr>
          <w:rFonts w:ascii="Times New Roman" w:hAnsi="Times New Roman" w:cs="Times New Roman"/>
          <w:i/>
          <w:sz w:val="24"/>
          <w:szCs w:val="24"/>
          <w:lang w:val="en-US"/>
        </w:rPr>
      </w:pPr>
      <w:proofErr w:type="spellStart"/>
      <w:r w:rsidRPr="00FF0F1F">
        <w:rPr>
          <w:rFonts w:ascii="Times New Roman" w:hAnsi="Times New Roman" w:cs="Times New Roman"/>
          <w:sz w:val="24"/>
          <w:szCs w:val="24"/>
          <w:lang w:val="en-US"/>
        </w:rPr>
        <w:t>NoSQL</w:t>
      </w:r>
      <w:proofErr w:type="spellEnd"/>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FF0F1F" w:rsidRPr="00FF0F1F">
        <w:rPr>
          <w:rFonts w:ascii="Times New Roman" w:hAnsi="Times New Roman" w:cs="Times New Roman"/>
          <w:i/>
          <w:sz w:val="24"/>
          <w:szCs w:val="24"/>
          <w:lang w:val="en-US"/>
        </w:rPr>
        <w:t>Not Only Stru</w:t>
      </w:r>
      <w:r w:rsidR="00FF0F1F">
        <w:rPr>
          <w:rFonts w:ascii="Times New Roman" w:hAnsi="Times New Roman" w:cs="Times New Roman"/>
          <w:i/>
          <w:sz w:val="24"/>
          <w:szCs w:val="24"/>
          <w:lang w:val="en-US"/>
        </w:rPr>
        <w:t>ctured Query Language</w:t>
      </w:r>
    </w:p>
    <w:p w:rsidR="002B09DA" w:rsidRPr="0088598E" w:rsidRDefault="002B09DA" w:rsidP="00BA291A">
      <w:pPr>
        <w:spacing w:after="0" w:line="360" w:lineRule="auto"/>
        <w:jc w:val="both"/>
        <w:rPr>
          <w:rFonts w:ascii="Times New Roman" w:hAnsi="Times New Roman" w:cs="Times New Roman"/>
          <w:i/>
          <w:sz w:val="24"/>
          <w:szCs w:val="24"/>
          <w:lang w:val="en-US"/>
        </w:rPr>
      </w:pPr>
      <w:r w:rsidRPr="002B09DA">
        <w:rPr>
          <w:rFonts w:ascii="Times New Roman" w:hAnsi="Times New Roman" w:cs="Times New Roman"/>
          <w:sz w:val="24"/>
          <w:szCs w:val="24"/>
          <w:lang w:val="en-US"/>
        </w:rPr>
        <w:t>JSON</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Pr>
          <w:rFonts w:ascii="Times New Roman" w:hAnsi="Times New Roman" w:cs="Times New Roman"/>
          <w:i/>
          <w:sz w:val="24"/>
          <w:szCs w:val="24"/>
          <w:lang w:val="en-US"/>
        </w:rPr>
        <w:t>JavaScript Object Notation</w:t>
      </w:r>
    </w:p>
    <w:p w:rsidR="002B09DA" w:rsidRPr="001E768F" w:rsidRDefault="002B09DA"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XML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sidRPr="001E768F">
        <w:rPr>
          <w:rFonts w:ascii="Times New Roman" w:hAnsi="Times New Roman" w:cs="Times New Roman"/>
          <w:i/>
          <w:sz w:val="24"/>
          <w:szCs w:val="24"/>
          <w:lang w:val="en-US"/>
        </w:rPr>
        <w:t>Extensible Markup Language</w:t>
      </w:r>
    </w:p>
    <w:p w:rsidR="002B09DA" w:rsidRPr="00D11F37" w:rsidRDefault="002B09DA" w:rsidP="00BA291A">
      <w:pPr>
        <w:spacing w:after="0" w:line="360" w:lineRule="auto"/>
        <w:jc w:val="both"/>
        <w:rPr>
          <w:rFonts w:ascii="Times New Roman" w:hAnsi="Times New Roman" w:cs="Times New Roman"/>
          <w:sz w:val="24"/>
          <w:szCs w:val="24"/>
        </w:rPr>
      </w:pPr>
      <w:r w:rsidRPr="00D11F37">
        <w:rPr>
          <w:rFonts w:ascii="Times New Roman" w:hAnsi="Times New Roman" w:cs="Times New Roman"/>
          <w:sz w:val="24"/>
          <w:szCs w:val="24"/>
        </w:rPr>
        <w:t>IDE</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11F37">
        <w:rPr>
          <w:rFonts w:ascii="Times New Roman" w:hAnsi="Times New Roman" w:cs="Times New Roman"/>
          <w:i/>
          <w:sz w:val="24"/>
          <w:szCs w:val="24"/>
        </w:rPr>
        <w:t>Integrated</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Development</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Environment</w:t>
      </w:r>
      <w:proofErr w:type="spellEnd"/>
      <w:r w:rsidR="00D11F37" w:rsidRPr="00D11F37">
        <w:rPr>
          <w:rFonts w:ascii="Times New Roman" w:hAnsi="Times New Roman" w:cs="Times New Roman"/>
          <w:sz w:val="24"/>
          <w:szCs w:val="24"/>
        </w:rPr>
        <w:t xml:space="preserve"> – Ambiente de Desenvolvimento I</w:t>
      </w:r>
      <w:r w:rsidR="00D11F37">
        <w:rPr>
          <w:rFonts w:ascii="Times New Roman" w:hAnsi="Times New Roman" w:cs="Times New Roman"/>
          <w:sz w:val="24"/>
          <w:szCs w:val="24"/>
        </w:rPr>
        <w:t>ntegrado</w:t>
      </w:r>
    </w:p>
    <w:p w:rsidR="002B09DA" w:rsidRPr="00D11F37" w:rsidRDefault="002B09DA" w:rsidP="00BA291A">
      <w:pPr>
        <w:spacing w:after="0" w:line="360" w:lineRule="auto"/>
        <w:jc w:val="both"/>
        <w:rPr>
          <w:rFonts w:ascii="Times New Roman" w:hAnsi="Times New Roman" w:cs="Times New Roman"/>
          <w:sz w:val="24"/>
          <w:szCs w:val="24"/>
        </w:rPr>
      </w:pPr>
    </w:p>
    <w:p w:rsidR="00E627C7" w:rsidRDefault="003B05AB" w:rsidP="008441A2">
      <w:pPr>
        <w:spacing w:after="0" w:line="360" w:lineRule="auto"/>
        <w:jc w:val="center"/>
        <w:rPr>
          <w:rFonts w:ascii="Times New Roman" w:hAnsi="Times New Roman" w:cs="Times New Roman"/>
          <w:b/>
          <w:sz w:val="32"/>
          <w:szCs w:val="32"/>
        </w:rPr>
      </w:pPr>
      <w:r w:rsidRPr="00D11F37">
        <w:rPr>
          <w:rFonts w:ascii="Times New Roman" w:hAnsi="Times New Roman" w:cs="Times New Roman"/>
          <w:sz w:val="28"/>
          <w:szCs w:val="28"/>
        </w:rPr>
        <w:br w:type="page"/>
      </w:r>
      <w:bookmarkStart w:id="0" w:name="_Toc529895383"/>
      <w:bookmarkStart w:id="1" w:name="_Toc529896235"/>
      <w:r w:rsidR="00E627C7" w:rsidRPr="00E627C7">
        <w:rPr>
          <w:rFonts w:ascii="Times New Roman" w:hAnsi="Times New Roman" w:cs="Times New Roman"/>
          <w:b/>
          <w:sz w:val="32"/>
          <w:szCs w:val="32"/>
        </w:rPr>
        <w:lastRenderedPageBreak/>
        <w:t>LISTAS DE SÍMBOLOS</w:t>
      </w:r>
    </w:p>
    <w:p w:rsidR="00E627C7" w:rsidRDefault="00F52F49" w:rsidP="00E627C7">
      <w:pPr>
        <w:spacing w:after="0" w:line="360" w:lineRule="auto"/>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51" type="#_x0000_t202" style="position:absolute;left:0;text-align:left;margin-left:439.8pt;margin-top:-72.55pt;width:24.8pt;height:17.3pt;z-index:251682816" stroked="f">
            <v:textbox>
              <w:txbxContent>
                <w:p w:rsidR="00F52F49" w:rsidRDefault="00F52F49" w:rsidP="00F52F49"/>
              </w:txbxContent>
            </v:textbox>
          </v:shape>
        </w:pict>
      </w:r>
    </w:p>
    <w:p w:rsidR="00E627C7" w:rsidRPr="003714E4"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γ</w:t>
      </w:r>
      <w:r w:rsidR="003714E4" w:rsidRPr="003714E4">
        <w:rPr>
          <w:rFonts w:ascii="Times New Roman" w:hAnsi="Times New Roman" w:cs="Times New Roman"/>
          <w:sz w:val="24"/>
          <w:szCs w:val="24"/>
        </w:rPr>
        <w:tab/>
      </w:r>
      <w:r w:rsidR="003714E4">
        <w:rPr>
          <w:rFonts w:ascii="Times New Roman" w:hAnsi="Times New Roman" w:cs="Times New Roman"/>
          <w:sz w:val="24"/>
          <w:szCs w:val="24"/>
        </w:rPr>
        <w:t>R</w:t>
      </w:r>
      <w:r w:rsidRPr="003714E4">
        <w:rPr>
          <w:rFonts w:ascii="Times New Roman" w:hAnsi="Times New Roman" w:cs="Times New Roman"/>
          <w:sz w:val="24"/>
          <w:szCs w:val="24"/>
        </w:rPr>
        <w:t>adiação gama</w:t>
      </w:r>
    </w:p>
    <w:p w:rsidR="00E627C7" w:rsidRPr="00F52F49" w:rsidRDefault="00E627C7" w:rsidP="00E627C7">
      <w:pPr>
        <w:spacing w:after="0" w:line="360" w:lineRule="auto"/>
        <w:jc w:val="both"/>
        <w:rPr>
          <w:rFonts w:ascii="Times New Roman" w:hAnsi="Times New Roman" w:cs="Times New Roman"/>
          <w:sz w:val="24"/>
          <w:szCs w:val="24"/>
        </w:rPr>
      </w:pPr>
      <w:proofErr w:type="spellStart"/>
      <w:proofErr w:type="gramStart"/>
      <w:r w:rsidRPr="00F52F49">
        <w:rPr>
          <w:rFonts w:ascii="Times New Roman" w:hAnsi="Times New Roman" w:cs="Times New Roman"/>
          <w:sz w:val="24"/>
          <w:szCs w:val="24"/>
        </w:rPr>
        <w:t>eV</w:t>
      </w:r>
      <w:proofErr w:type="spellEnd"/>
      <w:proofErr w:type="gramEnd"/>
      <w:r w:rsidR="003714E4" w:rsidRPr="00F52F49">
        <w:rPr>
          <w:rFonts w:ascii="Times New Roman" w:hAnsi="Times New Roman" w:cs="Times New Roman"/>
          <w:sz w:val="24"/>
          <w:szCs w:val="24"/>
        </w:rPr>
        <w:tab/>
        <w:t>E</w:t>
      </w:r>
      <w:r w:rsidRPr="00F52F49">
        <w:rPr>
          <w:rFonts w:ascii="Times New Roman" w:hAnsi="Times New Roman" w:cs="Times New Roman"/>
          <w:sz w:val="24"/>
          <w:szCs w:val="24"/>
        </w:rPr>
        <w:t>létron-volt</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α</w:t>
      </w:r>
      <w:r w:rsidR="003714E4">
        <w:rPr>
          <w:rFonts w:ascii="Times New Roman" w:hAnsi="Times New Roman" w:cs="Times New Roman"/>
          <w:sz w:val="24"/>
          <w:szCs w:val="24"/>
        </w:rPr>
        <w:tab/>
        <w:t>R</w:t>
      </w:r>
      <w:r>
        <w:rPr>
          <w:rFonts w:ascii="Times New Roman" w:hAnsi="Times New Roman" w:cs="Times New Roman"/>
          <w:sz w:val="24"/>
          <w:szCs w:val="24"/>
        </w:rPr>
        <w:t>adiação alfa</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β</w:t>
      </w:r>
      <w:r w:rsidR="003714E4">
        <w:rPr>
          <w:rFonts w:ascii="Times New Roman" w:hAnsi="Times New Roman" w:cs="Times New Roman"/>
          <w:sz w:val="24"/>
          <w:szCs w:val="24"/>
        </w:rPr>
        <w:tab/>
        <w:t>R</w:t>
      </w:r>
      <w:r>
        <w:rPr>
          <w:rFonts w:ascii="Times New Roman" w:hAnsi="Times New Roman" w:cs="Times New Roman"/>
          <w:sz w:val="24"/>
          <w:szCs w:val="24"/>
        </w:rPr>
        <w:t>adiação beta</w:t>
      </w:r>
    </w:p>
    <w:p w:rsidR="003714E4" w:rsidRDefault="003714E4"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J</w:t>
      </w:r>
      <w:r>
        <w:rPr>
          <w:rFonts w:ascii="Times New Roman" w:hAnsi="Times New Roman" w:cs="Times New Roman"/>
          <w:sz w:val="24"/>
          <w:szCs w:val="24"/>
        </w:rPr>
        <w:tab/>
        <w:t>Joule</w:t>
      </w:r>
    </w:p>
    <w:p w:rsidR="00E627C7" w:rsidRDefault="00E627C7" w:rsidP="00E627C7">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erg</w:t>
      </w:r>
      <w:proofErr w:type="gramEnd"/>
      <w:r w:rsidR="003714E4">
        <w:rPr>
          <w:rFonts w:ascii="Times New Roman" w:hAnsi="Times New Roman" w:cs="Times New Roman"/>
          <w:sz w:val="24"/>
          <w:szCs w:val="24"/>
        </w:rPr>
        <w:tab/>
        <w:t>U</w:t>
      </w:r>
      <w:r>
        <w:rPr>
          <w:rFonts w:ascii="Times New Roman" w:hAnsi="Times New Roman" w:cs="Times New Roman"/>
          <w:sz w:val="24"/>
          <w:szCs w:val="24"/>
        </w:rPr>
        <w:t>nidade de energia e trabalho igual a 10</w:t>
      </w:r>
      <w:r>
        <w:rPr>
          <w:rFonts w:ascii="Times New Roman" w:hAnsi="Times New Roman" w:cs="Times New Roman"/>
          <w:sz w:val="24"/>
          <w:szCs w:val="24"/>
          <w:vertAlign w:val="superscript"/>
        </w:rPr>
        <w:t>-7</w:t>
      </w:r>
      <w:r>
        <w:rPr>
          <w:rFonts w:ascii="Times New Roman" w:hAnsi="Times New Roman" w:cs="Times New Roman"/>
          <w:sz w:val="24"/>
          <w:szCs w:val="24"/>
        </w:rPr>
        <w:t xml:space="preserve"> Joules</w:t>
      </w:r>
    </w:p>
    <w:p w:rsidR="00E627C7" w:rsidRDefault="00E627C7" w:rsidP="00E627C7">
      <w:pPr>
        <w:spacing w:after="0" w:line="360" w:lineRule="auto"/>
        <w:jc w:val="both"/>
        <w:rPr>
          <w:rFonts w:ascii="Times New Roman" w:hAnsi="Times New Roman" w:cs="Times New Roman"/>
          <w:sz w:val="24"/>
          <w:szCs w:val="24"/>
        </w:rPr>
      </w:pPr>
      <w:proofErr w:type="spellStart"/>
      <w:proofErr w:type="gramStart"/>
      <w:r w:rsidRPr="00A4684E">
        <w:rPr>
          <w:rFonts w:ascii="Times New Roman" w:hAnsi="Times New Roman" w:cs="Times New Roman"/>
          <w:sz w:val="24"/>
          <w:szCs w:val="24"/>
        </w:rPr>
        <w:t>rad</w:t>
      </w:r>
      <w:proofErr w:type="spellEnd"/>
      <w:proofErr w:type="gramEnd"/>
      <w:r w:rsidR="003714E4">
        <w:rPr>
          <w:rFonts w:ascii="Times New Roman" w:hAnsi="Times New Roman" w:cs="Times New Roman"/>
          <w:sz w:val="24"/>
          <w:szCs w:val="24"/>
        </w:rPr>
        <w:tab/>
      </w:r>
      <w:proofErr w:type="spellStart"/>
      <w:r w:rsidR="003714E4">
        <w:rPr>
          <w:rFonts w:ascii="Times New Roman" w:hAnsi="Times New Roman" w:cs="Times New Roman"/>
          <w:i/>
          <w:sz w:val="24"/>
          <w:szCs w:val="24"/>
        </w:rPr>
        <w:t>R</w:t>
      </w:r>
      <w:r w:rsidRPr="00A4684E">
        <w:rPr>
          <w:rFonts w:ascii="Times New Roman" w:hAnsi="Times New Roman" w:cs="Times New Roman"/>
          <w:i/>
          <w:sz w:val="24"/>
          <w:szCs w:val="24"/>
        </w:rPr>
        <w:t>adiation</w:t>
      </w:r>
      <w:proofErr w:type="spellEnd"/>
      <w:r w:rsidRPr="00A4684E">
        <w:rPr>
          <w:rFonts w:ascii="Times New Roman" w:hAnsi="Times New Roman" w:cs="Times New Roman"/>
          <w:i/>
          <w:sz w:val="24"/>
          <w:szCs w:val="24"/>
        </w:rPr>
        <w:t xml:space="preserve"> </w:t>
      </w:r>
      <w:proofErr w:type="spellStart"/>
      <w:r w:rsidRPr="00A4684E">
        <w:rPr>
          <w:rFonts w:ascii="Times New Roman" w:hAnsi="Times New Roman" w:cs="Times New Roman"/>
          <w:i/>
          <w:sz w:val="24"/>
          <w:szCs w:val="24"/>
        </w:rPr>
        <w:t>absorbed</w:t>
      </w:r>
      <w:proofErr w:type="spellEnd"/>
      <w:r w:rsidRPr="00A4684E">
        <w:rPr>
          <w:rFonts w:ascii="Times New Roman" w:hAnsi="Times New Roman" w:cs="Times New Roman"/>
          <w:i/>
          <w:sz w:val="24"/>
          <w:szCs w:val="24"/>
        </w:rPr>
        <w:t xml:space="preserve"> dose</w:t>
      </w:r>
      <w:r w:rsidRPr="00A4684E">
        <w:rPr>
          <w:rFonts w:ascii="Times New Roman" w:hAnsi="Times New Roman" w:cs="Times New Roman"/>
          <w:sz w:val="24"/>
          <w:szCs w:val="24"/>
        </w:rPr>
        <w:t xml:space="preserve"> – dose absorvida</w:t>
      </w:r>
      <w:r w:rsidR="00A4684E" w:rsidRPr="00A4684E">
        <w:rPr>
          <w:rFonts w:ascii="Times New Roman" w:hAnsi="Times New Roman" w:cs="Times New Roman"/>
          <w:sz w:val="24"/>
          <w:szCs w:val="24"/>
        </w:rPr>
        <w:t xml:space="preserve"> de </w:t>
      </w:r>
      <w:r w:rsidR="00A4684E">
        <w:rPr>
          <w:rFonts w:ascii="Times New Roman" w:hAnsi="Times New Roman" w:cs="Times New Roman"/>
          <w:sz w:val="24"/>
          <w:szCs w:val="24"/>
        </w:rPr>
        <w:t>radiação</w:t>
      </w:r>
    </w:p>
    <w:p w:rsidR="00A4684E" w:rsidRDefault="00A4684E" w:rsidP="00E627C7">
      <w:pPr>
        <w:spacing w:after="0" w:line="360" w:lineRule="auto"/>
        <w:jc w:val="both"/>
        <w:rPr>
          <w:rFonts w:ascii="Times New Roman" w:hAnsi="Times New Roman" w:cs="Times New Roman"/>
          <w:sz w:val="24"/>
          <w:szCs w:val="24"/>
        </w:rPr>
      </w:pPr>
      <w:r>
        <w:rPr>
          <w:rFonts w:ascii="Times New Roman" w:hAnsi="Times New Roman" w:cs="Times New Roman"/>
          <w:i/>
          <w:sz w:val="24"/>
          <w:szCs w:val="24"/>
        </w:rPr>
        <w:t>D</w:t>
      </w:r>
      <w:r w:rsidR="003714E4">
        <w:rPr>
          <w:rFonts w:ascii="Times New Roman" w:hAnsi="Times New Roman" w:cs="Times New Roman"/>
          <w:sz w:val="24"/>
          <w:szCs w:val="24"/>
        </w:rPr>
        <w:tab/>
        <w:t>D</w:t>
      </w:r>
      <w:r>
        <w:rPr>
          <w:rFonts w:ascii="Times New Roman" w:hAnsi="Times New Roman" w:cs="Times New Roman"/>
          <w:sz w:val="24"/>
          <w:szCs w:val="24"/>
        </w:rPr>
        <w:t>ose absorvida</w:t>
      </w:r>
    </w:p>
    <w:p w:rsidR="00A4684E" w:rsidRDefault="0041467B" w:rsidP="00E627C7">
      <w:pPr>
        <w:spacing w:after="0" w:line="360" w:lineRule="auto"/>
        <w:jc w:val="both"/>
        <w:rPr>
          <w:rFonts w:ascii="Times New Roman" w:eastAsiaTheme="minorEastAsia" w:hAnsi="Times New Roman" w:cs="Times New Roman"/>
          <w:sz w:val="24"/>
          <w:szCs w:val="24"/>
        </w:rPr>
      </w:pPr>
      <m:oMath>
        <m:sSubSup>
          <m:sSubSupPr>
            <m:ctrlPr>
              <w:rPr>
                <w:rFonts w:ascii="Cambria Math" w:hAnsi="Cambria Math" w:cs="Times New Roman"/>
                <w:i/>
                <w:sz w:val="24"/>
                <w:szCs w:val="24"/>
                <w:vertAlign w:val="subscript"/>
                <w:lang w:val="el-GR"/>
              </w:rPr>
            </m:ctrlPr>
          </m:sSubSupPr>
          <m:e>
            <m:r>
              <w:rPr>
                <w:rFonts w:ascii="Cambria Math" w:hAnsi="Cambria Math" w:cs="Times New Roman"/>
                <w:sz w:val="24"/>
                <w:szCs w:val="24"/>
                <w:vertAlign w:val="subscript"/>
                <w:lang w:val="el-GR"/>
              </w:rPr>
              <m:t>d</m:t>
            </m:r>
          </m:e>
          <m:sub>
            <m:r>
              <w:rPr>
                <w:rFonts w:ascii="Cambria Math" w:hAnsi="Cambria Math" w:cs="Times New Roman"/>
                <w:sz w:val="24"/>
                <w:szCs w:val="24"/>
                <w:vertAlign w:val="subscript"/>
                <w:lang w:val="el-GR"/>
              </w:rPr>
              <m:t>ε</m:t>
            </m:r>
          </m:sub>
          <m:sup>
            <m:r>
              <w:rPr>
                <w:rFonts w:ascii="Cambria Math" w:hAnsi="Cambria Math" w:cs="Times New Roman"/>
                <w:sz w:val="24"/>
                <w:szCs w:val="24"/>
                <w:vertAlign w:val="subscript"/>
              </w:rPr>
              <m:t>_</m:t>
            </m:r>
          </m:sup>
        </m:sSubSup>
      </m:oMath>
      <w:r w:rsidR="003714E4">
        <w:rPr>
          <w:rFonts w:ascii="Times New Roman" w:eastAsiaTheme="minorEastAsia" w:hAnsi="Times New Roman" w:cs="Times New Roman"/>
          <w:sz w:val="24"/>
          <w:szCs w:val="24"/>
        </w:rPr>
        <w:tab/>
        <w:t>E</w:t>
      </w:r>
      <w:r w:rsidR="00DF3802">
        <w:rPr>
          <w:rFonts w:ascii="Times New Roman" w:eastAsiaTheme="minorEastAsia" w:hAnsi="Times New Roman" w:cs="Times New Roman"/>
          <w:sz w:val="24"/>
          <w:szCs w:val="24"/>
        </w:rPr>
        <w:t>nergia média depositada pela radiação num meio</w:t>
      </w:r>
    </w:p>
    <w:p w:rsidR="00DF3802" w:rsidRDefault="00DF3802"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i/>
          <w:sz w:val="24"/>
          <w:szCs w:val="24"/>
        </w:rPr>
        <w:t>dm</w:t>
      </w:r>
      <w:proofErr w:type="spellEnd"/>
      <w:proofErr w:type="gramEnd"/>
      <w:r w:rsidR="003714E4">
        <w:rPr>
          <w:rFonts w:ascii="Times New Roman" w:eastAsiaTheme="minorEastAsia" w:hAnsi="Times New Roman" w:cs="Times New Roman"/>
          <w:sz w:val="24"/>
          <w:szCs w:val="24"/>
        </w:rPr>
        <w:tab/>
        <w:t>M</w:t>
      </w:r>
      <w:r>
        <w:rPr>
          <w:rFonts w:ascii="Times New Roman" w:eastAsiaTheme="minorEastAsia" w:hAnsi="Times New Roman" w:cs="Times New Roman"/>
          <w:sz w:val="24"/>
          <w:szCs w:val="24"/>
        </w:rPr>
        <w:t>assa do meio que recebe a energia média depositada pela radiação</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H</w:t>
      </w:r>
      <w:r w:rsidR="003714E4">
        <w:rPr>
          <w:rFonts w:ascii="Times New Roman" w:eastAsiaTheme="minorEastAsia" w:hAnsi="Times New Roman" w:cs="Times New Roman"/>
          <w:sz w:val="24"/>
          <w:szCs w:val="24"/>
        </w:rPr>
        <w:tab/>
        <w:t>D</w:t>
      </w:r>
      <w:r>
        <w:rPr>
          <w:rFonts w:ascii="Times New Roman" w:eastAsiaTheme="minorEastAsia" w:hAnsi="Times New Roman" w:cs="Times New Roman"/>
          <w:sz w:val="24"/>
          <w:szCs w:val="24"/>
        </w:rPr>
        <w:t>ose equivalente</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Q</w:t>
      </w:r>
      <w:r w:rsidR="003714E4">
        <w:rPr>
          <w:rFonts w:ascii="Times New Roman" w:eastAsiaTheme="minorEastAsia" w:hAnsi="Times New Roman" w:cs="Times New Roman"/>
          <w:sz w:val="24"/>
          <w:szCs w:val="24"/>
        </w:rPr>
        <w:tab/>
        <w:t>F</w:t>
      </w:r>
      <w:r>
        <w:rPr>
          <w:rFonts w:ascii="Times New Roman" w:eastAsiaTheme="minorEastAsia" w:hAnsi="Times New Roman" w:cs="Times New Roman"/>
          <w:sz w:val="24"/>
          <w:szCs w:val="24"/>
        </w:rPr>
        <w:t>ator de ponderação da radiação</w:t>
      </w:r>
    </w:p>
    <w:p w:rsidR="003714E4" w:rsidRPr="003714E4" w:rsidRDefault="003714E4"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β</w:t>
      </w:r>
      <w:r w:rsidRPr="003714E4">
        <w:rPr>
          <w:rFonts w:ascii="Times New Roman" w:eastAsiaTheme="minorEastAsia" w:hAnsi="Times New Roman" w:cs="Times New Roman"/>
          <w:sz w:val="24"/>
          <w:szCs w:val="24"/>
          <w:vertAlign w:val="subscript"/>
        </w:rPr>
        <w:t>s</w:t>
      </w:r>
      <w:r>
        <w:rPr>
          <w:rFonts w:ascii="Times New Roman" w:eastAsiaTheme="minorEastAsia" w:hAnsi="Times New Roman" w:cs="Times New Roman"/>
          <w:sz w:val="24"/>
          <w:szCs w:val="24"/>
          <w:vertAlign w:val="subscript"/>
        </w:rPr>
        <w:tab/>
      </w:r>
      <w:r w:rsidRPr="003714E4">
        <w:rPr>
          <w:rFonts w:ascii="Times New Roman" w:eastAsiaTheme="minorEastAsia" w:hAnsi="Times New Roman" w:cs="Times New Roman"/>
          <w:sz w:val="24"/>
          <w:szCs w:val="24"/>
        </w:rPr>
        <w:t>ERR/</w:t>
      </w:r>
      <w:proofErr w:type="spellStart"/>
      <w:r w:rsidRPr="003714E4">
        <w:rPr>
          <w:rFonts w:ascii="Times New Roman" w:eastAsiaTheme="minorEastAsia" w:hAnsi="Times New Roman" w:cs="Times New Roman"/>
          <w:sz w:val="24"/>
          <w:szCs w:val="24"/>
        </w:rPr>
        <w:t>Sv</w:t>
      </w:r>
      <w:proofErr w:type="spellEnd"/>
      <w:r w:rsidRPr="003714E4">
        <w:rPr>
          <w:rFonts w:ascii="Times New Roman" w:eastAsiaTheme="minorEastAsia" w:hAnsi="Times New Roman" w:cs="Times New Roman"/>
          <w:sz w:val="24"/>
          <w:szCs w:val="24"/>
        </w:rPr>
        <w:t xml:space="preserve"> por s</w:t>
      </w:r>
      <w:r>
        <w:rPr>
          <w:rFonts w:ascii="Times New Roman" w:eastAsiaTheme="minorEastAsia" w:hAnsi="Times New Roman" w:cs="Times New Roman"/>
          <w:sz w:val="24"/>
          <w:szCs w:val="24"/>
        </w:rPr>
        <w:t>exo</w:t>
      </w:r>
    </w:p>
    <w:p w:rsidR="00AA7A5B" w:rsidRPr="00315930" w:rsidRDefault="00AA7A5B" w:rsidP="00E627C7">
      <w:pPr>
        <w:spacing w:after="0" w:line="360" w:lineRule="auto"/>
        <w:jc w:val="both"/>
        <w:rPr>
          <w:rFonts w:ascii="Times New Roman" w:eastAsiaTheme="minorEastAsia" w:hAnsi="Times New Roman" w:cs="Times New Roman"/>
          <w:sz w:val="24"/>
          <w:szCs w:val="24"/>
        </w:rPr>
      </w:pPr>
      <w:proofErr w:type="spellStart"/>
      <w:r w:rsidRPr="00315930">
        <w:rPr>
          <w:rFonts w:ascii="Times New Roman" w:eastAsiaTheme="minorEastAsia" w:hAnsi="Times New Roman" w:cs="Times New Roman"/>
          <w:sz w:val="24"/>
          <w:szCs w:val="24"/>
        </w:rPr>
        <w:t>Sv</w:t>
      </w:r>
      <w:proofErr w:type="spellEnd"/>
      <w:r w:rsidR="003714E4" w:rsidRPr="00315930">
        <w:rPr>
          <w:rFonts w:ascii="Times New Roman" w:eastAsiaTheme="minorEastAsia" w:hAnsi="Times New Roman" w:cs="Times New Roman"/>
          <w:sz w:val="24"/>
          <w:szCs w:val="24"/>
        </w:rPr>
        <w:tab/>
      </w:r>
      <w:proofErr w:type="spellStart"/>
      <w:r w:rsidRPr="00315930">
        <w:rPr>
          <w:rFonts w:ascii="Times New Roman" w:eastAsiaTheme="minorEastAsia" w:hAnsi="Times New Roman" w:cs="Times New Roman"/>
          <w:sz w:val="24"/>
          <w:szCs w:val="24"/>
        </w:rPr>
        <w:t>Sievert</w:t>
      </w:r>
      <w:proofErr w:type="spellEnd"/>
    </w:p>
    <w:p w:rsidR="00AA7A5B" w:rsidRDefault="003714E4" w:rsidP="00E627C7">
      <w:pPr>
        <w:spacing w:after="0" w:line="360" w:lineRule="auto"/>
        <w:jc w:val="both"/>
        <w:rPr>
          <w:rFonts w:ascii="Times New Roman" w:eastAsiaTheme="minorEastAsia" w:hAnsi="Times New Roman" w:cs="Times New Roman"/>
          <w:i/>
          <w:sz w:val="24"/>
          <w:szCs w:val="24"/>
          <w:lang w:val="en-US"/>
        </w:rPr>
      </w:pPr>
      <w:proofErr w:type="spellStart"/>
      <w:proofErr w:type="gramStart"/>
      <w:r>
        <w:rPr>
          <w:rFonts w:ascii="Times New Roman" w:eastAsiaTheme="minorEastAsia" w:hAnsi="Times New Roman" w:cs="Times New Roman"/>
          <w:i/>
          <w:sz w:val="24"/>
          <w:szCs w:val="24"/>
          <w:lang w:val="en-US"/>
        </w:rPr>
        <w:t>rem</w:t>
      </w:r>
      <w:proofErr w:type="spellEnd"/>
      <w:proofErr w:type="gramEnd"/>
      <w:r>
        <w:rPr>
          <w:rFonts w:ascii="Times New Roman" w:eastAsiaTheme="minorEastAsia" w:hAnsi="Times New Roman" w:cs="Times New Roman"/>
          <w:i/>
          <w:sz w:val="24"/>
          <w:szCs w:val="24"/>
          <w:lang w:val="en-US"/>
        </w:rPr>
        <w:tab/>
        <w:t>R</w:t>
      </w:r>
      <w:r w:rsidR="00AA7A5B" w:rsidRPr="00AA7A5B">
        <w:rPr>
          <w:rFonts w:ascii="Times New Roman" w:eastAsiaTheme="minorEastAsia" w:hAnsi="Times New Roman" w:cs="Times New Roman"/>
          <w:i/>
          <w:sz w:val="24"/>
          <w:szCs w:val="24"/>
          <w:lang w:val="en-US"/>
        </w:rPr>
        <w:t xml:space="preserve">oentgen </w:t>
      </w:r>
      <w:r w:rsidR="00AA7A5B">
        <w:rPr>
          <w:rFonts w:ascii="Times New Roman" w:eastAsiaTheme="minorEastAsia" w:hAnsi="Times New Roman" w:cs="Times New Roman"/>
          <w:i/>
          <w:sz w:val="24"/>
          <w:szCs w:val="24"/>
          <w:lang w:val="en-US"/>
        </w:rPr>
        <w:t>equivalent man</w:t>
      </w:r>
    </w:p>
    <w:p w:rsidR="00AA7A5B" w:rsidRPr="003714E4" w:rsidRDefault="00AA7A5B" w:rsidP="00E627C7">
      <w:pPr>
        <w:spacing w:after="0" w:line="360" w:lineRule="auto"/>
        <w:jc w:val="both"/>
        <w:rPr>
          <w:rFonts w:ascii="Times New Roman" w:eastAsiaTheme="minorEastAsia" w:hAnsi="Times New Roman" w:cs="Times New Roman"/>
          <w:sz w:val="24"/>
          <w:szCs w:val="24"/>
          <w:lang w:val="en-US"/>
        </w:rPr>
      </w:pPr>
      <w:proofErr w:type="spellStart"/>
      <w:r w:rsidRPr="003714E4">
        <w:rPr>
          <w:rFonts w:ascii="Times New Roman" w:eastAsiaTheme="minorEastAsia" w:hAnsi="Times New Roman" w:cs="Times New Roman"/>
          <w:sz w:val="24"/>
          <w:szCs w:val="24"/>
          <w:lang w:val="en-US"/>
        </w:rPr>
        <w:t>Gy</w:t>
      </w:r>
      <w:proofErr w:type="spellEnd"/>
      <w:r w:rsidR="003714E4" w:rsidRPr="003714E4">
        <w:rPr>
          <w:rFonts w:ascii="Times New Roman" w:eastAsiaTheme="minorEastAsia" w:hAnsi="Times New Roman" w:cs="Times New Roman"/>
          <w:sz w:val="24"/>
          <w:szCs w:val="24"/>
          <w:lang w:val="en-US"/>
        </w:rPr>
        <w:tab/>
      </w:r>
      <w:r w:rsidRPr="003714E4">
        <w:rPr>
          <w:rFonts w:ascii="Times New Roman" w:eastAsiaTheme="minorEastAsia" w:hAnsi="Times New Roman" w:cs="Times New Roman"/>
          <w:sz w:val="24"/>
          <w:szCs w:val="24"/>
          <w:lang w:val="en-US"/>
        </w:rPr>
        <w:t>Gray</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Ε</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expostos</w:t>
      </w:r>
    </w:p>
    <w:p w:rsidR="001E1F4B" w:rsidRPr="003714E4"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Ν</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não expostos</w:t>
      </w:r>
    </w:p>
    <w:p w:rsidR="001E1F4B" w:rsidRPr="001E1F4B" w:rsidRDefault="001E1F4B"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mSv</w:t>
      </w:r>
      <w:proofErr w:type="spellEnd"/>
      <w:proofErr w:type="gramEnd"/>
      <w:r w:rsidR="003714E4">
        <w:rPr>
          <w:rFonts w:ascii="Times New Roman" w:eastAsiaTheme="minorEastAsia" w:hAnsi="Times New Roman" w:cs="Times New Roman"/>
          <w:sz w:val="24"/>
          <w:szCs w:val="24"/>
        </w:rPr>
        <w:tab/>
      </w:r>
      <w:proofErr w:type="spellStart"/>
      <w:r w:rsidR="003714E4">
        <w:rPr>
          <w:rFonts w:ascii="Times New Roman" w:eastAsiaTheme="minorEastAsia" w:hAnsi="Times New Roman" w:cs="Times New Roman"/>
          <w:sz w:val="24"/>
          <w:szCs w:val="24"/>
        </w:rPr>
        <w:t>m</w:t>
      </w:r>
      <w:r>
        <w:rPr>
          <w:rFonts w:ascii="Times New Roman" w:eastAsiaTheme="minorEastAsia" w:hAnsi="Times New Roman" w:cs="Times New Roman"/>
          <w:sz w:val="24"/>
          <w:szCs w:val="24"/>
        </w:rPr>
        <w:t>iliSievert</w:t>
      </w:r>
      <w:proofErr w:type="spellEnd"/>
    </w:p>
    <w:p w:rsidR="003C6750" w:rsidRPr="00E627C7" w:rsidRDefault="00861529" w:rsidP="00E627C7">
      <w:pPr>
        <w:spacing w:after="0" w:line="360" w:lineRule="auto"/>
        <w:jc w:val="center"/>
        <w:rPr>
          <w:rFonts w:ascii="Times New Roman" w:hAnsi="Times New Roman" w:cs="Times New Roman"/>
          <w:sz w:val="28"/>
          <w:szCs w:val="28"/>
        </w:rPr>
      </w:pPr>
      <w:r w:rsidRPr="00AA7A5B">
        <w:rPr>
          <w:rFonts w:ascii="Times New Roman" w:hAnsi="Times New Roman" w:cs="Times New Roman"/>
          <w:sz w:val="28"/>
          <w:szCs w:val="28"/>
        </w:rPr>
        <w:br w:type="page"/>
      </w:r>
      <w:r w:rsidR="00181184" w:rsidRPr="00E627C7">
        <w:rPr>
          <w:rFonts w:ascii="Times New Roman" w:hAnsi="Times New Roman" w:cs="Times New Roman"/>
          <w:b/>
          <w:sz w:val="32"/>
          <w:szCs w:val="32"/>
        </w:rPr>
        <w:lastRenderedPageBreak/>
        <w:t>SUMÁRIO</w:t>
      </w:r>
      <w:bookmarkEnd w:id="0"/>
      <w:bookmarkEnd w:id="1"/>
    </w:p>
    <w:p w:rsidR="00F16A39" w:rsidRPr="00E627C7" w:rsidRDefault="0041467B"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9" type="#_x0000_t202" style="position:absolute;margin-left:441.3pt;margin-top:-71.2pt;width:24.8pt;height:17.3pt;z-index:251672576" stroked="f">
            <v:textbox>
              <w:txbxContent>
                <w:p w:rsidR="008C7DDB" w:rsidRDefault="008C7DDB" w:rsidP="008236D6"/>
              </w:txbxContent>
            </v:textbox>
          </v:shape>
        </w:pict>
      </w:r>
    </w:p>
    <w:sdt>
      <w:sdtPr>
        <w:rPr>
          <w:rFonts w:asciiTheme="minorHAnsi" w:eastAsiaTheme="minorHAnsi" w:hAnsiTheme="minorHAnsi" w:cstheme="minorBidi"/>
          <w:b w:val="0"/>
          <w:bCs w:val="0"/>
          <w:color w:val="auto"/>
          <w:sz w:val="22"/>
          <w:szCs w:val="22"/>
        </w:rPr>
        <w:id w:val="42679384"/>
        <w:docPartObj>
          <w:docPartGallery w:val="Table of Contents"/>
          <w:docPartUnique/>
        </w:docPartObj>
      </w:sdtPr>
      <w:sdtContent>
        <w:p w:rsidR="00643701" w:rsidRPr="00F16A39" w:rsidRDefault="00643701" w:rsidP="00CD0EB1">
          <w:pPr>
            <w:pStyle w:val="CabealhodoSumrio"/>
            <w:tabs>
              <w:tab w:val="left" w:pos="8505"/>
            </w:tabs>
            <w:spacing w:before="0" w:line="240" w:lineRule="auto"/>
            <w:rPr>
              <w:rFonts w:ascii="Times New Roman" w:hAnsi="Times New Roman" w:cs="Times New Roman"/>
              <w:color w:val="auto"/>
              <w:sz w:val="24"/>
              <w:szCs w:val="24"/>
            </w:rPr>
          </w:pPr>
        </w:p>
        <w:p w:rsidR="00E5081E" w:rsidRDefault="0041467B">
          <w:pPr>
            <w:pStyle w:val="Sumrio1"/>
            <w:rPr>
              <w:rFonts w:eastAsiaTheme="minorEastAsia"/>
              <w:noProof/>
              <w:lang w:eastAsia="pt-BR"/>
            </w:rPr>
          </w:pPr>
          <w:r>
            <w:rPr>
              <w:rFonts w:ascii="Times New Roman" w:hAnsi="Times New Roman" w:cs="Times New Roman"/>
              <w:sz w:val="24"/>
              <w:szCs w:val="24"/>
            </w:rPr>
            <w:fldChar w:fldCharType="begin"/>
          </w:r>
          <w:r w:rsidR="00FD64DA">
            <w:rPr>
              <w:rFonts w:ascii="Times New Roman" w:hAnsi="Times New Roman" w:cs="Times New Roman"/>
              <w:sz w:val="24"/>
              <w:szCs w:val="24"/>
            </w:rPr>
            <w:instrText xml:space="preserve"> TOC \o "1-4" \h \z \u </w:instrText>
          </w:r>
          <w:r>
            <w:rPr>
              <w:rFonts w:ascii="Times New Roman" w:hAnsi="Times New Roman" w:cs="Times New Roman"/>
              <w:sz w:val="24"/>
              <w:szCs w:val="24"/>
            </w:rPr>
            <w:fldChar w:fldCharType="separate"/>
          </w:r>
          <w:hyperlink w:anchor="_Toc531044382" w:history="1">
            <w:r w:rsidR="00E5081E" w:rsidRPr="00BB1492">
              <w:rPr>
                <w:rStyle w:val="Hyperlink"/>
                <w:noProof/>
              </w:rPr>
              <w:t>FUNDAMENTAÇÃO TEÓRICA</w:t>
            </w:r>
            <w:r w:rsidR="00E5081E">
              <w:rPr>
                <w:noProof/>
                <w:webHidden/>
              </w:rPr>
              <w:tab/>
            </w:r>
            <w:r>
              <w:rPr>
                <w:noProof/>
                <w:webHidden/>
              </w:rPr>
              <w:fldChar w:fldCharType="begin"/>
            </w:r>
            <w:r w:rsidR="00E5081E">
              <w:rPr>
                <w:noProof/>
                <w:webHidden/>
              </w:rPr>
              <w:instrText xml:space="preserve"> PAGEREF _Toc531044382 \h </w:instrText>
            </w:r>
            <w:r>
              <w:rPr>
                <w:noProof/>
                <w:webHidden/>
              </w:rPr>
            </w:r>
            <w:r>
              <w:rPr>
                <w:noProof/>
                <w:webHidden/>
              </w:rPr>
              <w:fldChar w:fldCharType="separate"/>
            </w:r>
            <w:r w:rsidR="0052619A">
              <w:rPr>
                <w:noProof/>
                <w:webHidden/>
              </w:rPr>
              <w:t>16</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383" w:history="1">
            <w:r w:rsidR="00E5081E" w:rsidRPr="00BB1492">
              <w:rPr>
                <w:rStyle w:val="Hyperlink"/>
                <w:rFonts w:ascii="Times New Roman" w:hAnsi="Times New Roman" w:cs="Times New Roman"/>
                <w:noProof/>
              </w:rPr>
              <w:t>1.1</w:t>
            </w:r>
            <w:r w:rsidR="00E5081E">
              <w:rPr>
                <w:noProof/>
                <w:lang w:eastAsia="pt-BR"/>
              </w:rPr>
              <w:tab/>
            </w:r>
            <w:r w:rsidR="00E5081E" w:rsidRPr="00BB1492">
              <w:rPr>
                <w:rStyle w:val="Hyperlink"/>
                <w:rFonts w:ascii="Times New Roman" w:hAnsi="Times New Roman" w:cs="Times New Roman"/>
                <w:noProof/>
              </w:rPr>
              <w:t>Radiação Ionizante</w:t>
            </w:r>
            <w:r w:rsidR="00E5081E">
              <w:rPr>
                <w:noProof/>
                <w:webHidden/>
              </w:rPr>
              <w:tab/>
            </w:r>
            <w:r>
              <w:rPr>
                <w:noProof/>
                <w:webHidden/>
              </w:rPr>
              <w:fldChar w:fldCharType="begin"/>
            </w:r>
            <w:r w:rsidR="00E5081E">
              <w:rPr>
                <w:noProof/>
                <w:webHidden/>
              </w:rPr>
              <w:instrText xml:space="preserve"> PAGEREF _Toc531044383 \h </w:instrText>
            </w:r>
            <w:r>
              <w:rPr>
                <w:noProof/>
                <w:webHidden/>
              </w:rPr>
            </w:r>
            <w:r>
              <w:rPr>
                <w:noProof/>
                <w:webHidden/>
              </w:rPr>
              <w:fldChar w:fldCharType="separate"/>
            </w:r>
            <w:r w:rsidR="0052619A">
              <w:rPr>
                <w:noProof/>
                <w:webHidden/>
              </w:rPr>
              <w:t>16</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384" w:history="1">
            <w:r w:rsidR="00E5081E" w:rsidRPr="00BB1492">
              <w:rPr>
                <w:rStyle w:val="Hyperlink"/>
                <w:rFonts w:ascii="Times New Roman" w:hAnsi="Times New Roman" w:cs="Times New Roman"/>
                <w:noProof/>
              </w:rPr>
              <w:t>1.2</w:t>
            </w:r>
            <w:r w:rsidR="00E5081E">
              <w:rPr>
                <w:noProof/>
                <w:lang w:eastAsia="pt-BR"/>
              </w:rPr>
              <w:tab/>
            </w:r>
            <w:r w:rsidR="00E5081E" w:rsidRPr="00BB1492">
              <w:rPr>
                <w:rStyle w:val="Hyperlink"/>
                <w:rFonts w:ascii="Times New Roman" w:hAnsi="Times New Roman" w:cs="Times New Roman"/>
                <w:noProof/>
              </w:rPr>
              <w:t>Radiações nucleares</w:t>
            </w:r>
            <w:r w:rsidR="00E5081E">
              <w:rPr>
                <w:noProof/>
                <w:webHidden/>
              </w:rPr>
              <w:tab/>
            </w:r>
            <w:r>
              <w:rPr>
                <w:noProof/>
                <w:webHidden/>
              </w:rPr>
              <w:fldChar w:fldCharType="begin"/>
            </w:r>
            <w:r w:rsidR="00E5081E">
              <w:rPr>
                <w:noProof/>
                <w:webHidden/>
              </w:rPr>
              <w:instrText xml:space="preserve"> PAGEREF _Toc531044384 \h </w:instrText>
            </w:r>
            <w:r>
              <w:rPr>
                <w:noProof/>
                <w:webHidden/>
              </w:rPr>
            </w:r>
            <w:r>
              <w:rPr>
                <w:noProof/>
                <w:webHidden/>
              </w:rPr>
              <w:fldChar w:fldCharType="separate"/>
            </w:r>
            <w:r w:rsidR="0052619A">
              <w:rPr>
                <w:noProof/>
                <w:webHidden/>
              </w:rPr>
              <w:t>17</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385" w:history="1">
            <w:r w:rsidR="00E5081E" w:rsidRPr="00BB1492">
              <w:rPr>
                <w:rStyle w:val="Hyperlink"/>
                <w:rFonts w:ascii="Times New Roman" w:hAnsi="Times New Roman" w:cs="Times New Roman"/>
                <w:noProof/>
              </w:rPr>
              <w:t>1.3</w:t>
            </w:r>
            <w:r w:rsidR="00E5081E">
              <w:rPr>
                <w:noProof/>
                <w:lang w:eastAsia="pt-BR"/>
              </w:rPr>
              <w:tab/>
            </w:r>
            <w:r w:rsidR="00E5081E" w:rsidRPr="00BB1492">
              <w:rPr>
                <w:rStyle w:val="Hyperlink"/>
                <w:rFonts w:ascii="Times New Roman" w:hAnsi="Times New Roman" w:cs="Times New Roman"/>
                <w:noProof/>
              </w:rPr>
              <w:t>Fontes naturais e artificiais de radiação ionizante</w:t>
            </w:r>
            <w:r w:rsidR="00E5081E">
              <w:rPr>
                <w:noProof/>
                <w:webHidden/>
              </w:rPr>
              <w:tab/>
            </w:r>
            <w:r>
              <w:rPr>
                <w:noProof/>
                <w:webHidden/>
              </w:rPr>
              <w:fldChar w:fldCharType="begin"/>
            </w:r>
            <w:r w:rsidR="00E5081E">
              <w:rPr>
                <w:noProof/>
                <w:webHidden/>
              </w:rPr>
              <w:instrText xml:space="preserve"> PAGEREF _Toc531044385 \h </w:instrText>
            </w:r>
            <w:r>
              <w:rPr>
                <w:noProof/>
                <w:webHidden/>
              </w:rPr>
            </w:r>
            <w:r>
              <w:rPr>
                <w:noProof/>
                <w:webHidden/>
              </w:rPr>
              <w:fldChar w:fldCharType="separate"/>
            </w:r>
            <w:r w:rsidR="0052619A">
              <w:rPr>
                <w:noProof/>
                <w:webHidden/>
              </w:rPr>
              <w:t>17</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386" w:history="1">
            <w:r w:rsidR="00E5081E" w:rsidRPr="00BB1492">
              <w:rPr>
                <w:rStyle w:val="Hyperlink"/>
                <w:rFonts w:ascii="Times New Roman" w:hAnsi="Times New Roman" w:cs="Times New Roman"/>
                <w:noProof/>
              </w:rPr>
              <w:t>1.3.1</w:t>
            </w:r>
            <w:r w:rsidR="00E5081E">
              <w:rPr>
                <w:noProof/>
                <w:lang w:eastAsia="pt-BR"/>
              </w:rPr>
              <w:tab/>
            </w:r>
            <w:r w:rsidR="00E5081E" w:rsidRPr="00BB1492">
              <w:rPr>
                <w:rStyle w:val="Hyperlink"/>
                <w:rFonts w:ascii="Times New Roman" w:hAnsi="Times New Roman" w:cs="Times New Roman"/>
                <w:noProof/>
              </w:rPr>
              <w:t>Fontes naturais</w:t>
            </w:r>
            <w:r w:rsidR="00E5081E">
              <w:rPr>
                <w:noProof/>
                <w:webHidden/>
              </w:rPr>
              <w:tab/>
            </w:r>
            <w:r>
              <w:rPr>
                <w:noProof/>
                <w:webHidden/>
              </w:rPr>
              <w:fldChar w:fldCharType="begin"/>
            </w:r>
            <w:r w:rsidR="00E5081E">
              <w:rPr>
                <w:noProof/>
                <w:webHidden/>
              </w:rPr>
              <w:instrText xml:space="preserve"> PAGEREF _Toc531044386 \h </w:instrText>
            </w:r>
            <w:r>
              <w:rPr>
                <w:noProof/>
                <w:webHidden/>
              </w:rPr>
            </w:r>
            <w:r>
              <w:rPr>
                <w:noProof/>
                <w:webHidden/>
              </w:rPr>
              <w:fldChar w:fldCharType="separate"/>
            </w:r>
            <w:r w:rsidR="0052619A">
              <w:rPr>
                <w:noProof/>
                <w:webHidden/>
              </w:rPr>
              <w:t>17</w:t>
            </w:r>
            <w:r>
              <w:rPr>
                <w:noProof/>
                <w:webHidden/>
              </w:rPr>
              <w:fldChar w:fldCharType="end"/>
            </w:r>
          </w:hyperlink>
        </w:p>
        <w:p w:rsidR="00E5081E" w:rsidRDefault="0041467B">
          <w:pPr>
            <w:pStyle w:val="Sumrio4"/>
            <w:tabs>
              <w:tab w:val="left" w:pos="1540"/>
              <w:tab w:val="right" w:leader="dot" w:pos="9061"/>
            </w:tabs>
            <w:rPr>
              <w:rFonts w:eastAsiaTheme="minorEastAsia"/>
              <w:noProof/>
              <w:lang w:eastAsia="pt-BR"/>
            </w:rPr>
          </w:pPr>
          <w:hyperlink w:anchor="_Toc531044387" w:history="1">
            <w:r w:rsidR="00E5081E" w:rsidRPr="00BB1492">
              <w:rPr>
                <w:rStyle w:val="Hyperlink"/>
                <w:rFonts w:ascii="Times New Roman" w:hAnsi="Times New Roman" w:cs="Times New Roman"/>
                <w:noProof/>
              </w:rPr>
              <w:t>1.3.1.1</w:t>
            </w:r>
            <w:r w:rsidR="00E5081E">
              <w:rPr>
                <w:rFonts w:eastAsiaTheme="minorEastAsia"/>
                <w:noProof/>
                <w:lang w:eastAsia="pt-BR"/>
              </w:rPr>
              <w:tab/>
            </w:r>
            <w:r w:rsidR="00E5081E" w:rsidRPr="00BB1492">
              <w:rPr>
                <w:rStyle w:val="Hyperlink"/>
                <w:rFonts w:ascii="Times New Roman" w:hAnsi="Times New Roman" w:cs="Times New Roman"/>
                <w:noProof/>
              </w:rPr>
              <w:t>A radiação cósmica</w:t>
            </w:r>
            <w:r w:rsidR="00E5081E">
              <w:rPr>
                <w:noProof/>
                <w:webHidden/>
              </w:rPr>
              <w:tab/>
            </w:r>
            <w:r>
              <w:rPr>
                <w:noProof/>
                <w:webHidden/>
              </w:rPr>
              <w:fldChar w:fldCharType="begin"/>
            </w:r>
            <w:r w:rsidR="00E5081E">
              <w:rPr>
                <w:noProof/>
                <w:webHidden/>
              </w:rPr>
              <w:instrText xml:space="preserve"> PAGEREF _Toc531044387 \h </w:instrText>
            </w:r>
            <w:r>
              <w:rPr>
                <w:noProof/>
                <w:webHidden/>
              </w:rPr>
            </w:r>
            <w:r>
              <w:rPr>
                <w:noProof/>
                <w:webHidden/>
              </w:rPr>
              <w:fldChar w:fldCharType="separate"/>
            </w:r>
            <w:r w:rsidR="0052619A">
              <w:rPr>
                <w:noProof/>
                <w:webHidden/>
              </w:rPr>
              <w:t>18</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388" w:history="1">
            <w:r w:rsidR="00E5081E" w:rsidRPr="00BB1492">
              <w:rPr>
                <w:rStyle w:val="Hyperlink"/>
                <w:rFonts w:ascii="Times New Roman" w:hAnsi="Times New Roman" w:cs="Times New Roman"/>
                <w:noProof/>
              </w:rPr>
              <w:t>1.3.2</w:t>
            </w:r>
            <w:r w:rsidR="00E5081E">
              <w:rPr>
                <w:noProof/>
                <w:lang w:eastAsia="pt-BR"/>
              </w:rPr>
              <w:tab/>
            </w:r>
            <w:r w:rsidR="00E5081E" w:rsidRPr="00BB1492">
              <w:rPr>
                <w:rStyle w:val="Hyperlink"/>
                <w:rFonts w:ascii="Times New Roman" w:hAnsi="Times New Roman" w:cs="Times New Roman"/>
                <w:noProof/>
              </w:rPr>
              <w:t>Fontes artificiais</w:t>
            </w:r>
            <w:r w:rsidR="00E5081E">
              <w:rPr>
                <w:noProof/>
                <w:webHidden/>
              </w:rPr>
              <w:tab/>
            </w:r>
            <w:r>
              <w:rPr>
                <w:noProof/>
                <w:webHidden/>
              </w:rPr>
              <w:fldChar w:fldCharType="begin"/>
            </w:r>
            <w:r w:rsidR="00E5081E">
              <w:rPr>
                <w:noProof/>
                <w:webHidden/>
              </w:rPr>
              <w:instrText xml:space="preserve"> PAGEREF _Toc531044388 \h </w:instrText>
            </w:r>
            <w:r>
              <w:rPr>
                <w:noProof/>
                <w:webHidden/>
              </w:rPr>
            </w:r>
            <w:r>
              <w:rPr>
                <w:noProof/>
                <w:webHidden/>
              </w:rPr>
              <w:fldChar w:fldCharType="separate"/>
            </w:r>
            <w:r w:rsidR="0052619A">
              <w:rPr>
                <w:noProof/>
                <w:webHidden/>
              </w:rPr>
              <w:t>18</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389" w:history="1">
            <w:r w:rsidR="00E5081E" w:rsidRPr="00BB1492">
              <w:rPr>
                <w:rStyle w:val="Hyperlink"/>
                <w:rFonts w:ascii="Times New Roman" w:hAnsi="Times New Roman" w:cs="Times New Roman"/>
                <w:noProof/>
              </w:rPr>
              <w:t>1.4</w:t>
            </w:r>
            <w:r w:rsidR="00E5081E">
              <w:rPr>
                <w:noProof/>
                <w:lang w:eastAsia="pt-BR"/>
              </w:rPr>
              <w:tab/>
            </w:r>
            <w:r w:rsidR="00E5081E" w:rsidRPr="00BB1492">
              <w:rPr>
                <w:rStyle w:val="Hyperlink"/>
                <w:rFonts w:ascii="Times New Roman" w:hAnsi="Times New Roman" w:cs="Times New Roman"/>
                <w:noProof/>
              </w:rPr>
              <w:t>Efeitos biológicos provocados pela radiação</w:t>
            </w:r>
            <w:r w:rsidR="00E5081E">
              <w:rPr>
                <w:noProof/>
                <w:webHidden/>
              </w:rPr>
              <w:tab/>
            </w:r>
            <w:r>
              <w:rPr>
                <w:noProof/>
                <w:webHidden/>
              </w:rPr>
              <w:fldChar w:fldCharType="begin"/>
            </w:r>
            <w:r w:rsidR="00E5081E">
              <w:rPr>
                <w:noProof/>
                <w:webHidden/>
              </w:rPr>
              <w:instrText xml:space="preserve"> PAGEREF _Toc531044389 \h </w:instrText>
            </w:r>
            <w:r>
              <w:rPr>
                <w:noProof/>
                <w:webHidden/>
              </w:rPr>
            </w:r>
            <w:r>
              <w:rPr>
                <w:noProof/>
                <w:webHidden/>
              </w:rPr>
              <w:fldChar w:fldCharType="separate"/>
            </w:r>
            <w:r w:rsidR="0052619A">
              <w:rPr>
                <w:noProof/>
                <w:webHidden/>
              </w:rPr>
              <w:t>19</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390" w:history="1">
            <w:r w:rsidR="00E5081E" w:rsidRPr="00BB1492">
              <w:rPr>
                <w:rStyle w:val="Hyperlink"/>
                <w:rFonts w:ascii="Times New Roman" w:hAnsi="Times New Roman" w:cs="Times New Roman"/>
                <w:noProof/>
              </w:rPr>
              <w:t>1.4.1</w:t>
            </w:r>
            <w:r w:rsidR="00E5081E">
              <w:rPr>
                <w:noProof/>
                <w:lang w:eastAsia="pt-BR"/>
              </w:rPr>
              <w:tab/>
            </w:r>
            <w:r w:rsidR="00E5081E" w:rsidRPr="00BB1492">
              <w:rPr>
                <w:rStyle w:val="Hyperlink"/>
                <w:rFonts w:ascii="Times New Roman" w:hAnsi="Times New Roman" w:cs="Times New Roman"/>
                <w:noProof/>
              </w:rPr>
              <w:t>Efeitos Estocásticos</w:t>
            </w:r>
            <w:r w:rsidR="00E5081E">
              <w:rPr>
                <w:noProof/>
                <w:webHidden/>
              </w:rPr>
              <w:tab/>
            </w:r>
            <w:r>
              <w:rPr>
                <w:noProof/>
                <w:webHidden/>
              </w:rPr>
              <w:fldChar w:fldCharType="begin"/>
            </w:r>
            <w:r w:rsidR="00E5081E">
              <w:rPr>
                <w:noProof/>
                <w:webHidden/>
              </w:rPr>
              <w:instrText xml:space="preserve"> PAGEREF _Toc531044390 \h </w:instrText>
            </w:r>
            <w:r>
              <w:rPr>
                <w:noProof/>
                <w:webHidden/>
              </w:rPr>
            </w:r>
            <w:r>
              <w:rPr>
                <w:noProof/>
                <w:webHidden/>
              </w:rPr>
              <w:fldChar w:fldCharType="separate"/>
            </w:r>
            <w:r w:rsidR="0052619A">
              <w:rPr>
                <w:noProof/>
                <w:webHidden/>
              </w:rPr>
              <w:t>20</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391" w:history="1">
            <w:r w:rsidR="00E5081E" w:rsidRPr="00BB1492">
              <w:rPr>
                <w:rStyle w:val="Hyperlink"/>
                <w:rFonts w:ascii="Times New Roman" w:hAnsi="Times New Roman" w:cs="Times New Roman"/>
                <w:noProof/>
              </w:rPr>
              <w:t>1.4.2</w:t>
            </w:r>
            <w:r w:rsidR="00E5081E">
              <w:rPr>
                <w:noProof/>
                <w:lang w:eastAsia="pt-BR"/>
              </w:rPr>
              <w:tab/>
            </w:r>
            <w:r w:rsidR="00E5081E" w:rsidRPr="00BB1492">
              <w:rPr>
                <w:rStyle w:val="Hyperlink"/>
                <w:rFonts w:ascii="Times New Roman" w:hAnsi="Times New Roman" w:cs="Times New Roman"/>
                <w:noProof/>
              </w:rPr>
              <w:t>Efeitos Determinísticos</w:t>
            </w:r>
            <w:r w:rsidR="00E5081E">
              <w:rPr>
                <w:noProof/>
                <w:webHidden/>
              </w:rPr>
              <w:tab/>
            </w:r>
            <w:r>
              <w:rPr>
                <w:noProof/>
                <w:webHidden/>
              </w:rPr>
              <w:fldChar w:fldCharType="begin"/>
            </w:r>
            <w:r w:rsidR="00E5081E">
              <w:rPr>
                <w:noProof/>
                <w:webHidden/>
              </w:rPr>
              <w:instrText xml:space="preserve"> PAGEREF _Toc531044391 \h </w:instrText>
            </w:r>
            <w:r>
              <w:rPr>
                <w:noProof/>
                <w:webHidden/>
              </w:rPr>
            </w:r>
            <w:r>
              <w:rPr>
                <w:noProof/>
                <w:webHidden/>
              </w:rPr>
              <w:fldChar w:fldCharType="separate"/>
            </w:r>
            <w:r w:rsidR="0052619A">
              <w:rPr>
                <w:noProof/>
                <w:webHidden/>
              </w:rPr>
              <w:t>20</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392" w:history="1">
            <w:r w:rsidR="00E5081E" w:rsidRPr="00BB1492">
              <w:rPr>
                <w:rStyle w:val="Hyperlink"/>
                <w:rFonts w:ascii="Times New Roman" w:hAnsi="Times New Roman" w:cs="Times New Roman"/>
                <w:noProof/>
              </w:rPr>
              <w:t>1.4.3</w:t>
            </w:r>
            <w:r w:rsidR="00E5081E">
              <w:rPr>
                <w:noProof/>
                <w:lang w:eastAsia="pt-BR"/>
              </w:rPr>
              <w:tab/>
            </w:r>
            <w:r w:rsidR="00E5081E" w:rsidRPr="00BB1492">
              <w:rPr>
                <w:rStyle w:val="Hyperlink"/>
                <w:rFonts w:ascii="Times New Roman" w:hAnsi="Times New Roman" w:cs="Times New Roman"/>
                <w:noProof/>
              </w:rPr>
              <w:t>Exposição à radiação</w:t>
            </w:r>
            <w:r w:rsidR="00E5081E">
              <w:rPr>
                <w:noProof/>
                <w:webHidden/>
              </w:rPr>
              <w:tab/>
            </w:r>
            <w:r>
              <w:rPr>
                <w:noProof/>
                <w:webHidden/>
              </w:rPr>
              <w:fldChar w:fldCharType="begin"/>
            </w:r>
            <w:r w:rsidR="00E5081E">
              <w:rPr>
                <w:noProof/>
                <w:webHidden/>
              </w:rPr>
              <w:instrText xml:space="preserve"> PAGEREF _Toc531044392 \h </w:instrText>
            </w:r>
            <w:r>
              <w:rPr>
                <w:noProof/>
                <w:webHidden/>
              </w:rPr>
            </w:r>
            <w:r>
              <w:rPr>
                <w:noProof/>
                <w:webHidden/>
              </w:rPr>
              <w:fldChar w:fldCharType="separate"/>
            </w:r>
            <w:r w:rsidR="0052619A">
              <w:rPr>
                <w:noProof/>
                <w:webHidden/>
              </w:rPr>
              <w:t>20</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393" w:history="1">
            <w:r w:rsidR="00E5081E" w:rsidRPr="00BB1492">
              <w:rPr>
                <w:rStyle w:val="Hyperlink"/>
                <w:rFonts w:ascii="Times New Roman" w:hAnsi="Times New Roman" w:cs="Times New Roman"/>
                <w:noProof/>
              </w:rPr>
              <w:t>1.4.2</w:t>
            </w:r>
            <w:r w:rsidR="00E5081E">
              <w:rPr>
                <w:noProof/>
                <w:lang w:eastAsia="pt-BR"/>
              </w:rPr>
              <w:tab/>
            </w:r>
            <w:r w:rsidR="00E5081E" w:rsidRPr="00BB1492">
              <w:rPr>
                <w:rStyle w:val="Hyperlink"/>
                <w:rFonts w:ascii="Times New Roman" w:hAnsi="Times New Roman" w:cs="Times New Roman"/>
                <w:noProof/>
              </w:rPr>
              <w:t>Danos celulares</w:t>
            </w:r>
            <w:r w:rsidR="00E5081E">
              <w:rPr>
                <w:noProof/>
                <w:webHidden/>
              </w:rPr>
              <w:tab/>
            </w:r>
            <w:r>
              <w:rPr>
                <w:noProof/>
                <w:webHidden/>
              </w:rPr>
              <w:fldChar w:fldCharType="begin"/>
            </w:r>
            <w:r w:rsidR="00E5081E">
              <w:rPr>
                <w:noProof/>
                <w:webHidden/>
              </w:rPr>
              <w:instrText xml:space="preserve"> PAGEREF _Toc531044393 \h </w:instrText>
            </w:r>
            <w:r>
              <w:rPr>
                <w:noProof/>
                <w:webHidden/>
              </w:rPr>
            </w:r>
            <w:r>
              <w:rPr>
                <w:noProof/>
                <w:webHidden/>
              </w:rPr>
              <w:fldChar w:fldCharType="separate"/>
            </w:r>
            <w:r w:rsidR="0052619A">
              <w:rPr>
                <w:noProof/>
                <w:webHidden/>
              </w:rPr>
              <w:t>22</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394" w:history="1">
            <w:r w:rsidR="00E5081E" w:rsidRPr="00BB1492">
              <w:rPr>
                <w:rStyle w:val="Hyperlink"/>
                <w:rFonts w:ascii="Times New Roman" w:hAnsi="Times New Roman" w:cs="Times New Roman"/>
                <w:noProof/>
              </w:rPr>
              <w:t>1.5</w:t>
            </w:r>
            <w:r w:rsidR="00E5081E">
              <w:rPr>
                <w:noProof/>
                <w:lang w:eastAsia="pt-BR"/>
              </w:rPr>
              <w:tab/>
            </w:r>
            <w:r w:rsidR="00E5081E" w:rsidRPr="00BB1492">
              <w:rPr>
                <w:rStyle w:val="Hyperlink"/>
                <w:rFonts w:ascii="Times New Roman" w:hAnsi="Times New Roman" w:cs="Times New Roman"/>
                <w:noProof/>
              </w:rPr>
              <w:t>Dosimetria</w:t>
            </w:r>
            <w:r w:rsidR="00E5081E">
              <w:rPr>
                <w:noProof/>
                <w:webHidden/>
              </w:rPr>
              <w:tab/>
            </w:r>
            <w:r>
              <w:rPr>
                <w:noProof/>
                <w:webHidden/>
              </w:rPr>
              <w:fldChar w:fldCharType="begin"/>
            </w:r>
            <w:r w:rsidR="00E5081E">
              <w:rPr>
                <w:noProof/>
                <w:webHidden/>
              </w:rPr>
              <w:instrText xml:space="preserve"> PAGEREF _Toc531044394 \h </w:instrText>
            </w:r>
            <w:r>
              <w:rPr>
                <w:noProof/>
                <w:webHidden/>
              </w:rPr>
            </w:r>
            <w:r>
              <w:rPr>
                <w:noProof/>
                <w:webHidden/>
              </w:rPr>
              <w:fldChar w:fldCharType="separate"/>
            </w:r>
            <w:r w:rsidR="0052619A">
              <w:rPr>
                <w:noProof/>
                <w:webHidden/>
              </w:rPr>
              <w:t>23</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395" w:history="1">
            <w:r w:rsidR="00E5081E" w:rsidRPr="00BB1492">
              <w:rPr>
                <w:rStyle w:val="Hyperlink"/>
                <w:rFonts w:ascii="Times New Roman" w:hAnsi="Times New Roman" w:cs="Times New Roman"/>
                <w:noProof/>
              </w:rPr>
              <w:t>1.5.1</w:t>
            </w:r>
            <w:r w:rsidR="00E5081E">
              <w:rPr>
                <w:noProof/>
                <w:lang w:eastAsia="pt-BR"/>
              </w:rPr>
              <w:tab/>
            </w:r>
            <w:r w:rsidR="00E5081E" w:rsidRPr="00BB1492">
              <w:rPr>
                <w:rStyle w:val="Hyperlink"/>
                <w:rFonts w:ascii="Times New Roman" w:hAnsi="Times New Roman" w:cs="Times New Roman"/>
                <w:noProof/>
              </w:rPr>
              <w:t>Dose absorvida (</w:t>
            </w:r>
            <w:r w:rsidR="00E5081E" w:rsidRPr="00BB1492">
              <w:rPr>
                <w:rStyle w:val="Hyperlink"/>
                <w:rFonts w:ascii="Times New Roman" w:hAnsi="Times New Roman" w:cs="Times New Roman"/>
                <w:i/>
                <w:noProof/>
              </w:rPr>
              <w:t>Absorbed dose</w:t>
            </w:r>
            <w:r w:rsidR="00E5081E" w:rsidRPr="00BB1492">
              <w:rPr>
                <w:rStyle w:val="Hyperlink"/>
                <w:rFonts w:ascii="Times New Roman" w:hAnsi="Times New Roman" w:cs="Times New Roman"/>
                <w:noProof/>
              </w:rPr>
              <w:t xml:space="preserve">), </w:t>
            </w:r>
            <w:r w:rsidR="00E5081E" w:rsidRPr="00BB1492">
              <w:rPr>
                <w:rStyle w:val="Hyperlink"/>
                <w:rFonts w:ascii="Times New Roman" w:hAnsi="Times New Roman" w:cs="Times New Roman"/>
                <w:i/>
                <w:noProof/>
              </w:rPr>
              <w:t>D</w:t>
            </w:r>
            <w:r w:rsidR="00E5081E">
              <w:rPr>
                <w:noProof/>
                <w:webHidden/>
              </w:rPr>
              <w:tab/>
            </w:r>
            <w:r>
              <w:rPr>
                <w:noProof/>
                <w:webHidden/>
              </w:rPr>
              <w:fldChar w:fldCharType="begin"/>
            </w:r>
            <w:r w:rsidR="00E5081E">
              <w:rPr>
                <w:noProof/>
                <w:webHidden/>
              </w:rPr>
              <w:instrText xml:space="preserve"> PAGEREF _Toc531044395 \h </w:instrText>
            </w:r>
            <w:r>
              <w:rPr>
                <w:noProof/>
                <w:webHidden/>
              </w:rPr>
            </w:r>
            <w:r>
              <w:rPr>
                <w:noProof/>
                <w:webHidden/>
              </w:rPr>
              <w:fldChar w:fldCharType="separate"/>
            </w:r>
            <w:r w:rsidR="0052619A">
              <w:rPr>
                <w:noProof/>
                <w:webHidden/>
              </w:rPr>
              <w:t>23</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396" w:history="1">
            <w:r w:rsidR="00E5081E" w:rsidRPr="00BB1492">
              <w:rPr>
                <w:rStyle w:val="Hyperlink"/>
                <w:rFonts w:ascii="Times New Roman" w:hAnsi="Times New Roman" w:cs="Times New Roman"/>
                <w:noProof/>
              </w:rPr>
              <w:t>1.5.2</w:t>
            </w:r>
            <w:r w:rsidR="00E5081E">
              <w:rPr>
                <w:noProof/>
                <w:lang w:eastAsia="pt-BR"/>
              </w:rPr>
              <w:tab/>
            </w:r>
            <w:r w:rsidR="00E5081E" w:rsidRPr="00BB1492">
              <w:rPr>
                <w:rStyle w:val="Hyperlink"/>
                <w:rFonts w:ascii="Times New Roman" w:hAnsi="Times New Roman" w:cs="Times New Roman"/>
                <w:noProof/>
              </w:rPr>
              <w:t>Dose equivalente (</w:t>
            </w:r>
            <w:r w:rsidR="00E5081E" w:rsidRPr="00BB1492">
              <w:rPr>
                <w:rStyle w:val="Hyperlink"/>
                <w:rFonts w:ascii="Times New Roman" w:hAnsi="Times New Roman" w:cs="Times New Roman"/>
                <w:i/>
                <w:noProof/>
              </w:rPr>
              <w:t>Dose equivalent</w:t>
            </w:r>
            <w:r w:rsidR="00E5081E" w:rsidRPr="00BB1492">
              <w:rPr>
                <w:rStyle w:val="Hyperlink"/>
                <w:rFonts w:ascii="Times New Roman" w:hAnsi="Times New Roman" w:cs="Times New Roman"/>
                <w:noProof/>
              </w:rPr>
              <w:t xml:space="preserve">), </w:t>
            </w:r>
            <w:r w:rsidR="00E5081E" w:rsidRPr="00BB1492">
              <w:rPr>
                <w:rStyle w:val="Hyperlink"/>
                <w:rFonts w:ascii="Times New Roman" w:hAnsi="Times New Roman" w:cs="Times New Roman"/>
                <w:i/>
                <w:noProof/>
              </w:rPr>
              <w:t>H</w:t>
            </w:r>
            <w:r w:rsidR="00E5081E">
              <w:rPr>
                <w:noProof/>
                <w:webHidden/>
              </w:rPr>
              <w:tab/>
            </w:r>
            <w:r>
              <w:rPr>
                <w:noProof/>
                <w:webHidden/>
              </w:rPr>
              <w:fldChar w:fldCharType="begin"/>
            </w:r>
            <w:r w:rsidR="00E5081E">
              <w:rPr>
                <w:noProof/>
                <w:webHidden/>
              </w:rPr>
              <w:instrText xml:space="preserve"> PAGEREF _Toc531044396 \h </w:instrText>
            </w:r>
            <w:r>
              <w:rPr>
                <w:noProof/>
                <w:webHidden/>
              </w:rPr>
            </w:r>
            <w:r>
              <w:rPr>
                <w:noProof/>
                <w:webHidden/>
              </w:rPr>
              <w:fldChar w:fldCharType="separate"/>
            </w:r>
            <w:r w:rsidR="0052619A">
              <w:rPr>
                <w:noProof/>
                <w:webHidden/>
              </w:rPr>
              <w:t>24</w:t>
            </w:r>
            <w:r>
              <w:rPr>
                <w:noProof/>
                <w:webHidden/>
              </w:rPr>
              <w:fldChar w:fldCharType="end"/>
            </w:r>
          </w:hyperlink>
        </w:p>
        <w:p w:rsidR="00E5081E" w:rsidRDefault="0041467B">
          <w:pPr>
            <w:pStyle w:val="Sumrio4"/>
            <w:tabs>
              <w:tab w:val="left" w:pos="1540"/>
              <w:tab w:val="right" w:leader="dot" w:pos="9061"/>
            </w:tabs>
            <w:rPr>
              <w:rFonts w:eastAsiaTheme="minorEastAsia"/>
              <w:noProof/>
              <w:lang w:eastAsia="pt-BR"/>
            </w:rPr>
          </w:pPr>
          <w:hyperlink w:anchor="_Toc531044397" w:history="1">
            <w:r w:rsidR="00E5081E" w:rsidRPr="00BB1492">
              <w:rPr>
                <w:rStyle w:val="Hyperlink"/>
                <w:rFonts w:ascii="Times New Roman" w:hAnsi="Times New Roman" w:cs="Times New Roman"/>
                <w:noProof/>
              </w:rPr>
              <w:t>1.5.2.1</w:t>
            </w:r>
            <w:r w:rsidR="00E5081E">
              <w:rPr>
                <w:rFonts w:eastAsiaTheme="minorEastAsia"/>
                <w:noProof/>
                <w:lang w:eastAsia="pt-BR"/>
              </w:rPr>
              <w:tab/>
            </w:r>
            <w:r w:rsidR="00E5081E" w:rsidRPr="00BB1492">
              <w:rPr>
                <w:rStyle w:val="Hyperlink"/>
                <w:rFonts w:ascii="Times New Roman" w:hAnsi="Times New Roman" w:cs="Times New Roman"/>
                <w:noProof/>
              </w:rPr>
              <w:t>Sievert</w:t>
            </w:r>
            <w:r w:rsidR="00E5081E">
              <w:rPr>
                <w:noProof/>
                <w:webHidden/>
              </w:rPr>
              <w:tab/>
            </w:r>
            <w:r>
              <w:rPr>
                <w:noProof/>
                <w:webHidden/>
              </w:rPr>
              <w:fldChar w:fldCharType="begin"/>
            </w:r>
            <w:r w:rsidR="00E5081E">
              <w:rPr>
                <w:noProof/>
                <w:webHidden/>
              </w:rPr>
              <w:instrText xml:space="preserve"> PAGEREF _Toc531044397 \h </w:instrText>
            </w:r>
            <w:r>
              <w:rPr>
                <w:noProof/>
                <w:webHidden/>
              </w:rPr>
            </w:r>
            <w:r>
              <w:rPr>
                <w:noProof/>
                <w:webHidden/>
              </w:rPr>
              <w:fldChar w:fldCharType="separate"/>
            </w:r>
            <w:r w:rsidR="0052619A">
              <w:rPr>
                <w:noProof/>
                <w:webHidden/>
              </w:rPr>
              <w:t>25</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398" w:history="1">
            <w:r w:rsidR="00E5081E" w:rsidRPr="00BB1492">
              <w:rPr>
                <w:rStyle w:val="Hyperlink"/>
                <w:rFonts w:ascii="Times New Roman" w:hAnsi="Times New Roman" w:cs="Times New Roman"/>
                <w:noProof/>
              </w:rPr>
              <w:t>1.6</w:t>
            </w:r>
            <w:r w:rsidR="00E5081E">
              <w:rPr>
                <w:noProof/>
                <w:lang w:eastAsia="pt-BR"/>
              </w:rPr>
              <w:tab/>
            </w:r>
            <w:r w:rsidR="00E5081E" w:rsidRPr="00BB1492">
              <w:rPr>
                <w:rStyle w:val="Hyperlink"/>
                <w:rFonts w:ascii="Times New Roman" w:hAnsi="Times New Roman" w:cs="Times New Roman"/>
                <w:noProof/>
              </w:rPr>
              <w:t>Fatores de influência</w:t>
            </w:r>
            <w:r w:rsidR="00E5081E">
              <w:rPr>
                <w:noProof/>
                <w:webHidden/>
              </w:rPr>
              <w:tab/>
            </w:r>
            <w:r>
              <w:rPr>
                <w:noProof/>
                <w:webHidden/>
              </w:rPr>
              <w:fldChar w:fldCharType="begin"/>
            </w:r>
            <w:r w:rsidR="00E5081E">
              <w:rPr>
                <w:noProof/>
                <w:webHidden/>
              </w:rPr>
              <w:instrText xml:space="preserve"> PAGEREF _Toc531044398 \h </w:instrText>
            </w:r>
            <w:r>
              <w:rPr>
                <w:noProof/>
                <w:webHidden/>
              </w:rPr>
            </w:r>
            <w:r>
              <w:rPr>
                <w:noProof/>
                <w:webHidden/>
              </w:rPr>
              <w:fldChar w:fldCharType="separate"/>
            </w:r>
            <w:r w:rsidR="0052619A">
              <w:rPr>
                <w:noProof/>
                <w:webHidden/>
              </w:rPr>
              <w:t>25</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399" w:history="1">
            <w:r w:rsidR="00E5081E" w:rsidRPr="00BB1492">
              <w:rPr>
                <w:rStyle w:val="Hyperlink"/>
                <w:rFonts w:ascii="Times New Roman" w:hAnsi="Times New Roman" w:cs="Times New Roman"/>
                <w:noProof/>
              </w:rPr>
              <w:t>1.7</w:t>
            </w:r>
            <w:r w:rsidR="00E5081E">
              <w:rPr>
                <w:noProof/>
                <w:lang w:eastAsia="pt-BR"/>
              </w:rPr>
              <w:tab/>
            </w:r>
            <w:r w:rsidR="00E5081E" w:rsidRPr="00BB1492">
              <w:rPr>
                <w:rStyle w:val="Hyperlink"/>
                <w:rFonts w:ascii="Times New Roman" w:hAnsi="Times New Roman" w:cs="Times New Roman"/>
                <w:noProof/>
              </w:rPr>
              <w:t>Leucemia</w:t>
            </w:r>
            <w:r w:rsidR="00E5081E">
              <w:rPr>
                <w:noProof/>
                <w:webHidden/>
              </w:rPr>
              <w:tab/>
            </w:r>
            <w:r>
              <w:rPr>
                <w:noProof/>
                <w:webHidden/>
              </w:rPr>
              <w:fldChar w:fldCharType="begin"/>
            </w:r>
            <w:r w:rsidR="00E5081E">
              <w:rPr>
                <w:noProof/>
                <w:webHidden/>
              </w:rPr>
              <w:instrText xml:space="preserve"> PAGEREF _Toc531044399 \h </w:instrText>
            </w:r>
            <w:r>
              <w:rPr>
                <w:noProof/>
                <w:webHidden/>
              </w:rPr>
            </w:r>
            <w:r>
              <w:rPr>
                <w:noProof/>
                <w:webHidden/>
              </w:rPr>
              <w:fldChar w:fldCharType="separate"/>
            </w:r>
            <w:r w:rsidR="0052619A">
              <w:rPr>
                <w:noProof/>
                <w:webHidden/>
              </w:rPr>
              <w:t>26</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400" w:history="1">
            <w:r w:rsidR="00E5081E" w:rsidRPr="00BB1492">
              <w:rPr>
                <w:rStyle w:val="Hyperlink"/>
                <w:rFonts w:ascii="Times New Roman" w:hAnsi="Times New Roman" w:cs="Times New Roman"/>
                <w:noProof/>
              </w:rPr>
              <w:t>1.8</w:t>
            </w:r>
            <w:r w:rsidR="00E5081E">
              <w:rPr>
                <w:noProof/>
                <w:lang w:eastAsia="pt-BR"/>
              </w:rPr>
              <w:tab/>
            </w:r>
            <w:r w:rsidR="00E5081E" w:rsidRPr="00BB1492">
              <w:rPr>
                <w:rStyle w:val="Hyperlink"/>
                <w:rFonts w:ascii="Times New Roman" w:hAnsi="Times New Roman" w:cs="Times New Roman"/>
                <w:noProof/>
              </w:rPr>
              <w:t>Modelo BEIR VII</w:t>
            </w:r>
            <w:r w:rsidR="00E5081E">
              <w:rPr>
                <w:noProof/>
                <w:webHidden/>
              </w:rPr>
              <w:tab/>
            </w:r>
            <w:r>
              <w:rPr>
                <w:noProof/>
                <w:webHidden/>
              </w:rPr>
              <w:fldChar w:fldCharType="begin"/>
            </w:r>
            <w:r w:rsidR="00E5081E">
              <w:rPr>
                <w:noProof/>
                <w:webHidden/>
              </w:rPr>
              <w:instrText xml:space="preserve"> PAGEREF _Toc531044400 \h </w:instrText>
            </w:r>
            <w:r>
              <w:rPr>
                <w:noProof/>
                <w:webHidden/>
              </w:rPr>
            </w:r>
            <w:r>
              <w:rPr>
                <w:noProof/>
                <w:webHidden/>
              </w:rPr>
              <w:fldChar w:fldCharType="separate"/>
            </w:r>
            <w:r w:rsidR="0052619A">
              <w:rPr>
                <w:noProof/>
                <w:webHidden/>
              </w:rPr>
              <w:t>26</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401" w:history="1">
            <w:r w:rsidR="00E5081E" w:rsidRPr="00BB1492">
              <w:rPr>
                <w:rStyle w:val="Hyperlink"/>
                <w:rFonts w:ascii="Times New Roman" w:hAnsi="Times New Roman" w:cs="Times New Roman"/>
                <w:noProof/>
              </w:rPr>
              <w:t>1.8.1</w:t>
            </w:r>
            <w:r w:rsidR="00E5081E">
              <w:rPr>
                <w:noProof/>
                <w:lang w:eastAsia="pt-BR"/>
              </w:rPr>
              <w:tab/>
            </w:r>
            <w:r w:rsidR="00E5081E" w:rsidRPr="00BB1492">
              <w:rPr>
                <w:rStyle w:val="Hyperlink"/>
                <w:rFonts w:ascii="Times New Roman" w:hAnsi="Times New Roman" w:cs="Times New Roman"/>
                <w:noProof/>
              </w:rPr>
              <w:t>Excesso de Risco Relativo para a Leucemia</w:t>
            </w:r>
            <w:r w:rsidR="00E5081E">
              <w:rPr>
                <w:noProof/>
                <w:webHidden/>
              </w:rPr>
              <w:tab/>
            </w:r>
            <w:r>
              <w:rPr>
                <w:noProof/>
                <w:webHidden/>
              </w:rPr>
              <w:fldChar w:fldCharType="begin"/>
            </w:r>
            <w:r w:rsidR="00E5081E">
              <w:rPr>
                <w:noProof/>
                <w:webHidden/>
              </w:rPr>
              <w:instrText xml:space="preserve"> PAGEREF _Toc531044401 \h </w:instrText>
            </w:r>
            <w:r>
              <w:rPr>
                <w:noProof/>
                <w:webHidden/>
              </w:rPr>
            </w:r>
            <w:r>
              <w:rPr>
                <w:noProof/>
                <w:webHidden/>
              </w:rPr>
              <w:fldChar w:fldCharType="separate"/>
            </w:r>
            <w:r w:rsidR="0052619A">
              <w:rPr>
                <w:noProof/>
                <w:webHidden/>
              </w:rPr>
              <w:t>27</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402" w:history="1">
            <w:r w:rsidR="00E5081E" w:rsidRPr="00BB1492">
              <w:rPr>
                <w:rStyle w:val="Hyperlink"/>
                <w:rFonts w:ascii="Times New Roman" w:hAnsi="Times New Roman" w:cs="Times New Roman"/>
                <w:noProof/>
              </w:rPr>
              <w:t>1.9</w:t>
            </w:r>
            <w:r w:rsidR="00E5081E">
              <w:rPr>
                <w:noProof/>
                <w:lang w:eastAsia="pt-BR"/>
              </w:rPr>
              <w:tab/>
            </w:r>
            <w:r w:rsidR="00E5081E" w:rsidRPr="00BB1492">
              <w:rPr>
                <w:rStyle w:val="Hyperlink"/>
                <w:rFonts w:ascii="Times New Roman" w:hAnsi="Times New Roman" w:cs="Times New Roman"/>
                <w:noProof/>
              </w:rPr>
              <w:t>Programação Orientada a Objetos</w:t>
            </w:r>
            <w:r w:rsidR="00E5081E">
              <w:rPr>
                <w:noProof/>
                <w:webHidden/>
              </w:rPr>
              <w:tab/>
            </w:r>
            <w:r>
              <w:rPr>
                <w:noProof/>
                <w:webHidden/>
              </w:rPr>
              <w:fldChar w:fldCharType="begin"/>
            </w:r>
            <w:r w:rsidR="00E5081E">
              <w:rPr>
                <w:noProof/>
                <w:webHidden/>
              </w:rPr>
              <w:instrText xml:space="preserve"> PAGEREF _Toc531044402 \h </w:instrText>
            </w:r>
            <w:r>
              <w:rPr>
                <w:noProof/>
                <w:webHidden/>
              </w:rPr>
            </w:r>
            <w:r>
              <w:rPr>
                <w:noProof/>
                <w:webHidden/>
              </w:rPr>
              <w:fldChar w:fldCharType="separate"/>
            </w:r>
            <w:r w:rsidR="0052619A">
              <w:rPr>
                <w:noProof/>
                <w:webHidden/>
              </w:rPr>
              <w:t>29</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403" w:history="1">
            <w:r w:rsidR="00E5081E" w:rsidRPr="00BB1492">
              <w:rPr>
                <w:rStyle w:val="Hyperlink"/>
                <w:rFonts w:ascii="Times New Roman" w:hAnsi="Times New Roman" w:cs="Times New Roman"/>
                <w:noProof/>
              </w:rPr>
              <w:t>1.10</w:t>
            </w:r>
            <w:r w:rsidR="00E5081E">
              <w:rPr>
                <w:noProof/>
                <w:lang w:eastAsia="pt-BR"/>
              </w:rPr>
              <w:tab/>
            </w:r>
            <w:r w:rsidR="00E5081E" w:rsidRPr="00BB1492">
              <w:rPr>
                <w:rStyle w:val="Hyperlink"/>
                <w:rFonts w:ascii="Times New Roman" w:hAnsi="Times New Roman" w:cs="Times New Roman"/>
                <w:noProof/>
              </w:rPr>
              <w:t>UML</w:t>
            </w:r>
            <w:r w:rsidR="00E5081E">
              <w:rPr>
                <w:noProof/>
                <w:webHidden/>
              </w:rPr>
              <w:tab/>
            </w:r>
            <w:r>
              <w:rPr>
                <w:noProof/>
                <w:webHidden/>
              </w:rPr>
              <w:fldChar w:fldCharType="begin"/>
            </w:r>
            <w:r w:rsidR="00E5081E">
              <w:rPr>
                <w:noProof/>
                <w:webHidden/>
              </w:rPr>
              <w:instrText xml:space="preserve"> PAGEREF _Toc531044403 \h </w:instrText>
            </w:r>
            <w:r>
              <w:rPr>
                <w:noProof/>
                <w:webHidden/>
              </w:rPr>
            </w:r>
            <w:r>
              <w:rPr>
                <w:noProof/>
                <w:webHidden/>
              </w:rPr>
              <w:fldChar w:fldCharType="separate"/>
            </w:r>
            <w:r w:rsidR="0052619A">
              <w:rPr>
                <w:noProof/>
                <w:webHidden/>
              </w:rPr>
              <w:t>29</w:t>
            </w:r>
            <w:r>
              <w:rPr>
                <w:noProof/>
                <w:webHidden/>
              </w:rPr>
              <w:fldChar w:fldCharType="end"/>
            </w:r>
          </w:hyperlink>
        </w:p>
        <w:p w:rsidR="00E5081E" w:rsidRDefault="0041467B">
          <w:pPr>
            <w:pStyle w:val="Sumrio1"/>
            <w:rPr>
              <w:rFonts w:eastAsiaTheme="minorEastAsia"/>
              <w:noProof/>
              <w:lang w:eastAsia="pt-BR"/>
            </w:rPr>
          </w:pPr>
          <w:hyperlink w:anchor="_Toc531044404" w:history="1">
            <w:r w:rsidR="00E5081E" w:rsidRPr="00BB1492">
              <w:rPr>
                <w:rStyle w:val="Hyperlink"/>
                <w:noProof/>
              </w:rPr>
              <w:t>METODOLOGIA</w:t>
            </w:r>
            <w:r w:rsidR="00E5081E">
              <w:rPr>
                <w:noProof/>
                <w:webHidden/>
              </w:rPr>
              <w:tab/>
            </w:r>
            <w:r>
              <w:rPr>
                <w:noProof/>
                <w:webHidden/>
              </w:rPr>
              <w:fldChar w:fldCharType="begin"/>
            </w:r>
            <w:r w:rsidR="00E5081E">
              <w:rPr>
                <w:noProof/>
                <w:webHidden/>
              </w:rPr>
              <w:instrText xml:space="preserve"> PAGEREF _Toc531044404 \h </w:instrText>
            </w:r>
            <w:r>
              <w:rPr>
                <w:noProof/>
                <w:webHidden/>
              </w:rPr>
            </w:r>
            <w:r>
              <w:rPr>
                <w:noProof/>
                <w:webHidden/>
              </w:rPr>
              <w:fldChar w:fldCharType="separate"/>
            </w:r>
            <w:r w:rsidR="0052619A">
              <w:rPr>
                <w:noProof/>
                <w:webHidden/>
              </w:rPr>
              <w:t>31</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405" w:history="1">
            <w:r w:rsidR="00E5081E" w:rsidRPr="00BB1492">
              <w:rPr>
                <w:rStyle w:val="Hyperlink"/>
                <w:rFonts w:ascii="Times New Roman" w:hAnsi="Times New Roman" w:cs="Times New Roman"/>
                <w:noProof/>
              </w:rPr>
              <w:t>2.1</w:t>
            </w:r>
            <w:r w:rsidR="00E5081E">
              <w:rPr>
                <w:noProof/>
                <w:lang w:eastAsia="pt-BR"/>
              </w:rPr>
              <w:tab/>
            </w:r>
            <w:r w:rsidR="00E5081E" w:rsidRPr="00BB1492">
              <w:rPr>
                <w:rStyle w:val="Hyperlink"/>
                <w:rFonts w:ascii="Times New Roman" w:hAnsi="Times New Roman" w:cs="Times New Roman"/>
                <w:noProof/>
              </w:rPr>
              <w:t>Tecnologias</w:t>
            </w:r>
            <w:r w:rsidR="00E5081E">
              <w:rPr>
                <w:noProof/>
                <w:webHidden/>
              </w:rPr>
              <w:tab/>
            </w:r>
            <w:r>
              <w:rPr>
                <w:noProof/>
                <w:webHidden/>
              </w:rPr>
              <w:fldChar w:fldCharType="begin"/>
            </w:r>
            <w:r w:rsidR="00E5081E">
              <w:rPr>
                <w:noProof/>
                <w:webHidden/>
              </w:rPr>
              <w:instrText xml:space="preserve"> PAGEREF _Toc531044405 \h </w:instrText>
            </w:r>
            <w:r>
              <w:rPr>
                <w:noProof/>
                <w:webHidden/>
              </w:rPr>
            </w:r>
            <w:r>
              <w:rPr>
                <w:noProof/>
                <w:webHidden/>
              </w:rPr>
              <w:fldChar w:fldCharType="separate"/>
            </w:r>
            <w:r w:rsidR="0052619A">
              <w:rPr>
                <w:noProof/>
                <w:webHidden/>
              </w:rPr>
              <w:t>33</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406" w:history="1">
            <w:r w:rsidR="00E5081E" w:rsidRPr="00BB1492">
              <w:rPr>
                <w:rStyle w:val="Hyperlink"/>
                <w:rFonts w:ascii="Times New Roman" w:hAnsi="Times New Roman" w:cs="Times New Roman"/>
                <w:noProof/>
              </w:rPr>
              <w:t>2.1.1</w:t>
            </w:r>
            <w:r w:rsidR="00E5081E">
              <w:rPr>
                <w:noProof/>
                <w:lang w:eastAsia="pt-BR"/>
              </w:rPr>
              <w:tab/>
            </w:r>
            <w:r w:rsidR="00E5081E" w:rsidRPr="00BB1492">
              <w:rPr>
                <w:rStyle w:val="Hyperlink"/>
                <w:rFonts w:ascii="Times New Roman" w:hAnsi="Times New Roman" w:cs="Times New Roman"/>
                <w:noProof/>
              </w:rPr>
              <w:t>C#</w:t>
            </w:r>
            <w:r w:rsidR="00E5081E">
              <w:rPr>
                <w:noProof/>
                <w:webHidden/>
              </w:rPr>
              <w:tab/>
            </w:r>
            <w:r>
              <w:rPr>
                <w:noProof/>
                <w:webHidden/>
              </w:rPr>
              <w:fldChar w:fldCharType="begin"/>
            </w:r>
            <w:r w:rsidR="00E5081E">
              <w:rPr>
                <w:noProof/>
                <w:webHidden/>
              </w:rPr>
              <w:instrText xml:space="preserve"> PAGEREF _Toc531044406 \h </w:instrText>
            </w:r>
            <w:r>
              <w:rPr>
                <w:noProof/>
                <w:webHidden/>
              </w:rPr>
            </w:r>
            <w:r>
              <w:rPr>
                <w:noProof/>
                <w:webHidden/>
              </w:rPr>
              <w:fldChar w:fldCharType="separate"/>
            </w:r>
            <w:r w:rsidR="0052619A">
              <w:rPr>
                <w:noProof/>
                <w:webHidden/>
              </w:rPr>
              <w:t>33</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407" w:history="1">
            <w:r w:rsidR="00E5081E" w:rsidRPr="00BB1492">
              <w:rPr>
                <w:rStyle w:val="Hyperlink"/>
                <w:rFonts w:ascii="Times New Roman" w:hAnsi="Times New Roman" w:cs="Times New Roman"/>
                <w:noProof/>
              </w:rPr>
              <w:t>2.1.2</w:t>
            </w:r>
            <w:r w:rsidR="00E5081E">
              <w:rPr>
                <w:noProof/>
                <w:lang w:eastAsia="pt-BR"/>
              </w:rPr>
              <w:tab/>
            </w:r>
            <w:r w:rsidR="00E5081E" w:rsidRPr="00BB1492">
              <w:rPr>
                <w:rStyle w:val="Hyperlink"/>
                <w:rFonts w:ascii="Times New Roman" w:hAnsi="Times New Roman" w:cs="Times New Roman"/>
                <w:noProof/>
              </w:rPr>
              <w:t>Java</w:t>
            </w:r>
            <w:r w:rsidR="00E5081E">
              <w:rPr>
                <w:noProof/>
                <w:webHidden/>
              </w:rPr>
              <w:tab/>
            </w:r>
            <w:r>
              <w:rPr>
                <w:noProof/>
                <w:webHidden/>
              </w:rPr>
              <w:fldChar w:fldCharType="begin"/>
            </w:r>
            <w:r w:rsidR="00E5081E">
              <w:rPr>
                <w:noProof/>
                <w:webHidden/>
              </w:rPr>
              <w:instrText xml:space="preserve"> PAGEREF _Toc531044407 \h </w:instrText>
            </w:r>
            <w:r>
              <w:rPr>
                <w:noProof/>
                <w:webHidden/>
              </w:rPr>
            </w:r>
            <w:r>
              <w:rPr>
                <w:noProof/>
                <w:webHidden/>
              </w:rPr>
              <w:fldChar w:fldCharType="separate"/>
            </w:r>
            <w:r w:rsidR="0052619A">
              <w:rPr>
                <w:noProof/>
                <w:webHidden/>
              </w:rPr>
              <w:t>34</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408" w:history="1">
            <w:r w:rsidR="00E5081E" w:rsidRPr="00BB1492">
              <w:rPr>
                <w:rStyle w:val="Hyperlink"/>
                <w:rFonts w:ascii="Times New Roman" w:hAnsi="Times New Roman" w:cs="Times New Roman"/>
                <w:noProof/>
                <w:lang w:val="en-US"/>
              </w:rPr>
              <w:t>2.1.3</w:t>
            </w:r>
            <w:r w:rsidR="00E5081E">
              <w:rPr>
                <w:noProof/>
                <w:lang w:eastAsia="pt-BR"/>
              </w:rPr>
              <w:tab/>
            </w:r>
            <w:r w:rsidR="00E5081E" w:rsidRPr="00BB1492">
              <w:rPr>
                <w:rStyle w:val="Hyperlink"/>
                <w:rFonts w:ascii="Times New Roman" w:hAnsi="Times New Roman" w:cs="Times New Roman"/>
                <w:i/>
                <w:noProof/>
                <w:lang w:val="en-US"/>
              </w:rPr>
              <w:t xml:space="preserve">Backend as a Service </w:t>
            </w:r>
            <w:r w:rsidR="00E5081E" w:rsidRPr="00BB1492">
              <w:rPr>
                <w:rStyle w:val="Hyperlink"/>
                <w:rFonts w:ascii="Times New Roman" w:hAnsi="Times New Roman" w:cs="Times New Roman"/>
                <w:noProof/>
                <w:lang w:val="en-US"/>
              </w:rPr>
              <w:t>(BaaS)</w:t>
            </w:r>
            <w:r w:rsidR="00E5081E">
              <w:rPr>
                <w:noProof/>
                <w:webHidden/>
              </w:rPr>
              <w:tab/>
            </w:r>
            <w:r>
              <w:rPr>
                <w:noProof/>
                <w:webHidden/>
              </w:rPr>
              <w:fldChar w:fldCharType="begin"/>
            </w:r>
            <w:r w:rsidR="00E5081E">
              <w:rPr>
                <w:noProof/>
                <w:webHidden/>
              </w:rPr>
              <w:instrText xml:space="preserve"> PAGEREF _Toc531044408 \h </w:instrText>
            </w:r>
            <w:r>
              <w:rPr>
                <w:noProof/>
                <w:webHidden/>
              </w:rPr>
            </w:r>
            <w:r>
              <w:rPr>
                <w:noProof/>
                <w:webHidden/>
              </w:rPr>
              <w:fldChar w:fldCharType="separate"/>
            </w:r>
            <w:r w:rsidR="0052619A">
              <w:rPr>
                <w:noProof/>
                <w:webHidden/>
              </w:rPr>
              <w:t>34</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409" w:history="1">
            <w:r w:rsidR="00E5081E" w:rsidRPr="00BB1492">
              <w:rPr>
                <w:rStyle w:val="Hyperlink"/>
                <w:rFonts w:ascii="Times New Roman" w:hAnsi="Times New Roman" w:cs="Times New Roman"/>
                <w:noProof/>
              </w:rPr>
              <w:t>2.1.4</w:t>
            </w:r>
            <w:r w:rsidR="00E5081E">
              <w:rPr>
                <w:noProof/>
                <w:lang w:eastAsia="pt-BR"/>
              </w:rPr>
              <w:tab/>
            </w:r>
            <w:r w:rsidR="00E5081E" w:rsidRPr="00BB1492">
              <w:rPr>
                <w:rStyle w:val="Hyperlink"/>
                <w:rFonts w:ascii="Times New Roman" w:hAnsi="Times New Roman" w:cs="Times New Roman"/>
                <w:noProof/>
              </w:rPr>
              <w:t>Firebase</w:t>
            </w:r>
            <w:r w:rsidR="00E5081E">
              <w:rPr>
                <w:noProof/>
                <w:webHidden/>
              </w:rPr>
              <w:tab/>
            </w:r>
            <w:r>
              <w:rPr>
                <w:noProof/>
                <w:webHidden/>
              </w:rPr>
              <w:fldChar w:fldCharType="begin"/>
            </w:r>
            <w:r w:rsidR="00E5081E">
              <w:rPr>
                <w:noProof/>
                <w:webHidden/>
              </w:rPr>
              <w:instrText xml:space="preserve"> PAGEREF _Toc531044409 \h </w:instrText>
            </w:r>
            <w:r>
              <w:rPr>
                <w:noProof/>
                <w:webHidden/>
              </w:rPr>
            </w:r>
            <w:r>
              <w:rPr>
                <w:noProof/>
                <w:webHidden/>
              </w:rPr>
              <w:fldChar w:fldCharType="separate"/>
            </w:r>
            <w:r w:rsidR="0052619A">
              <w:rPr>
                <w:noProof/>
                <w:webHidden/>
              </w:rPr>
              <w:t>35</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410" w:history="1">
            <w:r w:rsidR="00E5081E" w:rsidRPr="00BB1492">
              <w:rPr>
                <w:rStyle w:val="Hyperlink"/>
                <w:rFonts w:ascii="Times New Roman" w:hAnsi="Times New Roman" w:cs="Times New Roman"/>
                <w:noProof/>
              </w:rPr>
              <w:t>2.1.5</w:t>
            </w:r>
            <w:r w:rsidR="00E5081E">
              <w:rPr>
                <w:noProof/>
                <w:lang w:eastAsia="pt-BR"/>
              </w:rPr>
              <w:tab/>
            </w:r>
            <w:r w:rsidR="00E5081E" w:rsidRPr="00BB1492">
              <w:rPr>
                <w:rStyle w:val="Hyperlink"/>
                <w:rFonts w:ascii="Times New Roman" w:hAnsi="Times New Roman" w:cs="Times New Roman"/>
                <w:noProof/>
              </w:rPr>
              <w:t>Json.NET</w:t>
            </w:r>
            <w:r w:rsidR="00E5081E">
              <w:rPr>
                <w:noProof/>
                <w:webHidden/>
              </w:rPr>
              <w:tab/>
            </w:r>
            <w:r>
              <w:rPr>
                <w:noProof/>
                <w:webHidden/>
              </w:rPr>
              <w:fldChar w:fldCharType="begin"/>
            </w:r>
            <w:r w:rsidR="00E5081E">
              <w:rPr>
                <w:noProof/>
                <w:webHidden/>
              </w:rPr>
              <w:instrText xml:space="preserve"> PAGEREF _Toc531044410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411" w:history="1">
            <w:r w:rsidR="00E5081E" w:rsidRPr="00BB1492">
              <w:rPr>
                <w:rStyle w:val="Hyperlink"/>
                <w:rFonts w:ascii="Times New Roman" w:hAnsi="Times New Roman" w:cs="Times New Roman"/>
                <w:noProof/>
              </w:rPr>
              <w:t>2.1.6</w:t>
            </w:r>
            <w:r w:rsidR="00E5081E">
              <w:rPr>
                <w:noProof/>
                <w:lang w:eastAsia="pt-BR"/>
              </w:rPr>
              <w:tab/>
            </w:r>
            <w:r w:rsidR="00E5081E" w:rsidRPr="00BB1492">
              <w:rPr>
                <w:rStyle w:val="Hyperlink"/>
                <w:rFonts w:ascii="Times New Roman" w:hAnsi="Times New Roman" w:cs="Times New Roman"/>
                <w:noProof/>
              </w:rPr>
              <w:t>MPAndroidChart</w:t>
            </w:r>
            <w:r w:rsidR="00E5081E">
              <w:rPr>
                <w:noProof/>
                <w:webHidden/>
              </w:rPr>
              <w:tab/>
            </w:r>
            <w:r>
              <w:rPr>
                <w:noProof/>
                <w:webHidden/>
              </w:rPr>
              <w:fldChar w:fldCharType="begin"/>
            </w:r>
            <w:r w:rsidR="00E5081E">
              <w:rPr>
                <w:noProof/>
                <w:webHidden/>
              </w:rPr>
              <w:instrText xml:space="preserve"> PAGEREF _Toc531044411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412" w:history="1">
            <w:r w:rsidR="00E5081E" w:rsidRPr="00BB1492">
              <w:rPr>
                <w:rStyle w:val="Hyperlink"/>
                <w:rFonts w:ascii="Times New Roman" w:hAnsi="Times New Roman" w:cs="Times New Roman"/>
                <w:noProof/>
              </w:rPr>
              <w:t>2.2</w:t>
            </w:r>
            <w:r w:rsidR="00E5081E">
              <w:rPr>
                <w:noProof/>
                <w:lang w:eastAsia="pt-BR"/>
              </w:rPr>
              <w:tab/>
            </w:r>
            <w:r w:rsidR="00E5081E" w:rsidRPr="00BB1492">
              <w:rPr>
                <w:rStyle w:val="Hyperlink"/>
                <w:rFonts w:ascii="Times New Roman" w:hAnsi="Times New Roman" w:cs="Times New Roman"/>
                <w:noProof/>
              </w:rPr>
              <w:t>Descrição do Sistema</w:t>
            </w:r>
            <w:r w:rsidR="00E5081E">
              <w:rPr>
                <w:noProof/>
                <w:webHidden/>
              </w:rPr>
              <w:tab/>
            </w:r>
            <w:r>
              <w:rPr>
                <w:noProof/>
                <w:webHidden/>
              </w:rPr>
              <w:fldChar w:fldCharType="begin"/>
            </w:r>
            <w:r w:rsidR="00E5081E">
              <w:rPr>
                <w:noProof/>
                <w:webHidden/>
              </w:rPr>
              <w:instrText xml:space="preserve"> PAGEREF _Toc531044412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413" w:history="1">
            <w:r w:rsidR="00E5081E" w:rsidRPr="00BB1492">
              <w:rPr>
                <w:rStyle w:val="Hyperlink"/>
                <w:rFonts w:ascii="Times New Roman" w:hAnsi="Times New Roman" w:cs="Times New Roman"/>
                <w:noProof/>
              </w:rPr>
              <w:t>2.2.1</w:t>
            </w:r>
            <w:r w:rsidR="00E5081E">
              <w:rPr>
                <w:noProof/>
                <w:lang w:eastAsia="pt-BR"/>
              </w:rPr>
              <w:tab/>
            </w:r>
            <w:r w:rsidR="00E5081E" w:rsidRPr="00BB1492">
              <w:rPr>
                <w:rStyle w:val="Hyperlink"/>
                <w:rFonts w:ascii="Times New Roman" w:hAnsi="Times New Roman" w:cs="Times New Roman"/>
                <w:noProof/>
              </w:rPr>
              <w:t xml:space="preserve">Aplicação </w:t>
            </w:r>
            <w:r w:rsidR="00E5081E" w:rsidRPr="00BB1492">
              <w:rPr>
                <w:rStyle w:val="Hyperlink"/>
                <w:rFonts w:ascii="Times New Roman" w:hAnsi="Times New Roman" w:cs="Times New Roman"/>
                <w:i/>
                <w:noProof/>
              </w:rPr>
              <w:t>Desktop</w:t>
            </w:r>
            <w:r w:rsidR="00E5081E">
              <w:rPr>
                <w:noProof/>
                <w:webHidden/>
              </w:rPr>
              <w:tab/>
            </w:r>
            <w:r>
              <w:rPr>
                <w:noProof/>
                <w:webHidden/>
              </w:rPr>
              <w:fldChar w:fldCharType="begin"/>
            </w:r>
            <w:r w:rsidR="00E5081E">
              <w:rPr>
                <w:noProof/>
                <w:webHidden/>
              </w:rPr>
              <w:instrText xml:space="preserve"> PAGEREF _Toc531044413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41467B">
          <w:pPr>
            <w:pStyle w:val="Sumrio3"/>
            <w:tabs>
              <w:tab w:val="left" w:pos="1320"/>
              <w:tab w:val="right" w:leader="dot" w:pos="9061"/>
            </w:tabs>
            <w:rPr>
              <w:noProof/>
              <w:lang w:eastAsia="pt-BR"/>
            </w:rPr>
          </w:pPr>
          <w:hyperlink w:anchor="_Toc531044414" w:history="1">
            <w:r w:rsidR="00E5081E" w:rsidRPr="00BB1492">
              <w:rPr>
                <w:rStyle w:val="Hyperlink"/>
                <w:rFonts w:ascii="Times New Roman" w:hAnsi="Times New Roman" w:cs="Times New Roman"/>
                <w:noProof/>
              </w:rPr>
              <w:t>2.2.2</w:t>
            </w:r>
            <w:r w:rsidR="00E5081E">
              <w:rPr>
                <w:noProof/>
                <w:lang w:eastAsia="pt-BR"/>
              </w:rPr>
              <w:tab/>
            </w:r>
            <w:r w:rsidR="00E5081E" w:rsidRPr="00BB1492">
              <w:rPr>
                <w:rStyle w:val="Hyperlink"/>
                <w:rFonts w:ascii="Times New Roman" w:hAnsi="Times New Roman" w:cs="Times New Roman"/>
                <w:noProof/>
              </w:rPr>
              <w:t xml:space="preserve">Aplicativo </w:t>
            </w:r>
            <w:r w:rsidR="00E5081E" w:rsidRPr="00BB1492">
              <w:rPr>
                <w:rStyle w:val="Hyperlink"/>
                <w:rFonts w:ascii="Times New Roman" w:hAnsi="Times New Roman" w:cs="Times New Roman"/>
                <w:i/>
                <w:noProof/>
              </w:rPr>
              <w:t xml:space="preserve">mobile </w:t>
            </w:r>
            <w:r w:rsidR="00E5081E" w:rsidRPr="00BB1492">
              <w:rPr>
                <w:rStyle w:val="Hyperlink"/>
                <w:rFonts w:ascii="Times New Roman" w:hAnsi="Times New Roman" w:cs="Times New Roman"/>
                <w:noProof/>
              </w:rPr>
              <w:t>ERR</w:t>
            </w:r>
            <w:r w:rsidR="00E5081E">
              <w:rPr>
                <w:noProof/>
                <w:webHidden/>
              </w:rPr>
              <w:tab/>
            </w:r>
            <w:r>
              <w:rPr>
                <w:noProof/>
                <w:webHidden/>
              </w:rPr>
              <w:fldChar w:fldCharType="begin"/>
            </w:r>
            <w:r w:rsidR="00E5081E">
              <w:rPr>
                <w:noProof/>
                <w:webHidden/>
              </w:rPr>
              <w:instrText xml:space="preserve"> PAGEREF _Toc531044414 \h </w:instrText>
            </w:r>
            <w:r>
              <w:rPr>
                <w:noProof/>
                <w:webHidden/>
              </w:rPr>
            </w:r>
            <w:r>
              <w:rPr>
                <w:noProof/>
                <w:webHidden/>
              </w:rPr>
              <w:fldChar w:fldCharType="separate"/>
            </w:r>
            <w:r w:rsidR="0052619A">
              <w:rPr>
                <w:noProof/>
                <w:webHidden/>
              </w:rPr>
              <w:t>39</w:t>
            </w:r>
            <w:r>
              <w:rPr>
                <w:noProof/>
                <w:webHidden/>
              </w:rPr>
              <w:fldChar w:fldCharType="end"/>
            </w:r>
          </w:hyperlink>
        </w:p>
        <w:p w:rsidR="00E5081E" w:rsidRDefault="0041467B">
          <w:pPr>
            <w:pStyle w:val="Sumrio1"/>
            <w:rPr>
              <w:rFonts w:eastAsiaTheme="minorEastAsia"/>
              <w:noProof/>
              <w:lang w:eastAsia="pt-BR"/>
            </w:rPr>
          </w:pPr>
          <w:hyperlink w:anchor="_Toc531044415" w:history="1">
            <w:r w:rsidR="00E5081E" w:rsidRPr="00BB1492">
              <w:rPr>
                <w:rStyle w:val="Hyperlink"/>
                <w:rFonts w:cs="Times New Roman"/>
                <w:noProof/>
              </w:rPr>
              <w:t>CARACTERÍSTICAS DO SISTEMA</w:t>
            </w:r>
            <w:r w:rsidR="00E5081E">
              <w:rPr>
                <w:noProof/>
                <w:webHidden/>
              </w:rPr>
              <w:tab/>
            </w:r>
            <w:r>
              <w:rPr>
                <w:noProof/>
                <w:webHidden/>
              </w:rPr>
              <w:fldChar w:fldCharType="begin"/>
            </w:r>
            <w:r w:rsidR="00E5081E">
              <w:rPr>
                <w:noProof/>
                <w:webHidden/>
              </w:rPr>
              <w:instrText xml:space="preserve"> PAGEREF _Toc531044415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416" w:history="1">
            <w:r w:rsidR="00E5081E" w:rsidRPr="00BB1492">
              <w:rPr>
                <w:rStyle w:val="Hyperlink"/>
                <w:rFonts w:ascii="Times New Roman" w:hAnsi="Times New Roman" w:cs="Times New Roman"/>
                <w:noProof/>
              </w:rPr>
              <w:t>3.1</w:t>
            </w:r>
            <w:r w:rsidR="00E5081E">
              <w:rPr>
                <w:noProof/>
                <w:lang w:eastAsia="pt-BR"/>
              </w:rPr>
              <w:tab/>
            </w:r>
            <w:r w:rsidR="00E5081E" w:rsidRPr="00BB1492">
              <w:rPr>
                <w:rStyle w:val="Hyperlink"/>
                <w:rFonts w:ascii="Times New Roman" w:hAnsi="Times New Roman" w:cs="Times New Roman"/>
                <w:noProof/>
              </w:rPr>
              <w:t>Diagrama de Caso de Uso</w:t>
            </w:r>
            <w:r w:rsidR="00E5081E">
              <w:rPr>
                <w:noProof/>
                <w:webHidden/>
              </w:rPr>
              <w:tab/>
            </w:r>
            <w:r>
              <w:rPr>
                <w:noProof/>
                <w:webHidden/>
              </w:rPr>
              <w:fldChar w:fldCharType="begin"/>
            </w:r>
            <w:r w:rsidR="00E5081E">
              <w:rPr>
                <w:noProof/>
                <w:webHidden/>
              </w:rPr>
              <w:instrText xml:space="preserve"> PAGEREF _Toc531044416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417" w:history="1">
            <w:r w:rsidR="00E5081E" w:rsidRPr="00BB1492">
              <w:rPr>
                <w:rStyle w:val="Hyperlink"/>
                <w:rFonts w:ascii="Times New Roman" w:hAnsi="Times New Roman" w:cs="Times New Roman"/>
                <w:noProof/>
              </w:rPr>
              <w:t>3.2</w:t>
            </w:r>
            <w:r w:rsidR="00E5081E">
              <w:rPr>
                <w:noProof/>
                <w:lang w:eastAsia="pt-BR"/>
              </w:rPr>
              <w:tab/>
            </w:r>
            <w:r w:rsidR="00E5081E" w:rsidRPr="00BB1492">
              <w:rPr>
                <w:rStyle w:val="Hyperlink"/>
                <w:rFonts w:ascii="Times New Roman" w:hAnsi="Times New Roman" w:cs="Times New Roman"/>
                <w:noProof/>
              </w:rPr>
              <w:t xml:space="preserve">Diagrama de Classes Aplicação </w:t>
            </w:r>
            <w:r w:rsidR="00E5081E" w:rsidRPr="00BB1492">
              <w:rPr>
                <w:rStyle w:val="Hyperlink"/>
                <w:rFonts w:ascii="Times New Roman" w:hAnsi="Times New Roman" w:cs="Times New Roman"/>
                <w:i/>
                <w:noProof/>
              </w:rPr>
              <w:t>desktop</w:t>
            </w:r>
            <w:r w:rsidR="00E5081E">
              <w:rPr>
                <w:noProof/>
                <w:webHidden/>
              </w:rPr>
              <w:tab/>
            </w:r>
            <w:r>
              <w:rPr>
                <w:noProof/>
                <w:webHidden/>
              </w:rPr>
              <w:fldChar w:fldCharType="begin"/>
            </w:r>
            <w:r w:rsidR="00E5081E">
              <w:rPr>
                <w:noProof/>
                <w:webHidden/>
              </w:rPr>
              <w:instrText xml:space="preserve"> PAGEREF _Toc531044417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418" w:history="1">
            <w:r w:rsidR="00E5081E" w:rsidRPr="00BB1492">
              <w:rPr>
                <w:rStyle w:val="Hyperlink"/>
                <w:rFonts w:ascii="Times New Roman" w:hAnsi="Times New Roman" w:cs="Times New Roman"/>
                <w:noProof/>
              </w:rPr>
              <w:t>3.3</w:t>
            </w:r>
            <w:r w:rsidR="00E5081E">
              <w:rPr>
                <w:noProof/>
                <w:lang w:eastAsia="pt-BR"/>
              </w:rPr>
              <w:tab/>
            </w:r>
            <w:r w:rsidR="00E5081E" w:rsidRPr="00BB1492">
              <w:rPr>
                <w:rStyle w:val="Hyperlink"/>
                <w:rFonts w:ascii="Times New Roman" w:hAnsi="Times New Roman" w:cs="Times New Roman"/>
                <w:noProof/>
              </w:rPr>
              <w:t>Diagrama de Classes Aplicativo ERR</w:t>
            </w:r>
            <w:r w:rsidR="00E5081E">
              <w:rPr>
                <w:noProof/>
                <w:webHidden/>
              </w:rPr>
              <w:tab/>
            </w:r>
            <w:r>
              <w:rPr>
                <w:noProof/>
                <w:webHidden/>
              </w:rPr>
              <w:fldChar w:fldCharType="begin"/>
            </w:r>
            <w:r w:rsidR="00E5081E">
              <w:rPr>
                <w:noProof/>
                <w:webHidden/>
              </w:rPr>
              <w:instrText xml:space="preserve"> PAGEREF _Toc531044418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41467B">
          <w:pPr>
            <w:pStyle w:val="Sumrio1"/>
            <w:rPr>
              <w:rFonts w:eastAsiaTheme="minorEastAsia"/>
              <w:noProof/>
              <w:lang w:eastAsia="pt-BR"/>
            </w:rPr>
          </w:pPr>
          <w:hyperlink w:anchor="_Toc531044419" w:history="1">
            <w:r w:rsidR="00E5081E" w:rsidRPr="00BB1492">
              <w:rPr>
                <w:rStyle w:val="Hyperlink"/>
                <w:rFonts w:cs="Times New Roman"/>
                <w:noProof/>
              </w:rPr>
              <w:t>MANUAL DO USUÁRIO</w:t>
            </w:r>
            <w:r w:rsidR="00E5081E">
              <w:rPr>
                <w:noProof/>
                <w:webHidden/>
              </w:rPr>
              <w:tab/>
            </w:r>
            <w:r>
              <w:rPr>
                <w:noProof/>
                <w:webHidden/>
              </w:rPr>
              <w:fldChar w:fldCharType="begin"/>
            </w:r>
            <w:r w:rsidR="00E5081E">
              <w:rPr>
                <w:noProof/>
                <w:webHidden/>
              </w:rPr>
              <w:instrText xml:space="preserve"> PAGEREF _Toc531044419 \h </w:instrText>
            </w:r>
            <w:r>
              <w:rPr>
                <w:noProof/>
                <w:webHidden/>
              </w:rPr>
            </w:r>
            <w:r>
              <w:rPr>
                <w:noProof/>
                <w:webHidden/>
              </w:rPr>
              <w:fldChar w:fldCharType="separate"/>
            </w:r>
            <w:r w:rsidR="0052619A">
              <w:rPr>
                <w:noProof/>
                <w:webHidden/>
              </w:rPr>
              <w:t>42</w:t>
            </w:r>
            <w:r>
              <w:rPr>
                <w:noProof/>
                <w:webHidden/>
              </w:rPr>
              <w:fldChar w:fldCharType="end"/>
            </w:r>
          </w:hyperlink>
        </w:p>
        <w:p w:rsidR="00E5081E" w:rsidRDefault="0041467B">
          <w:pPr>
            <w:pStyle w:val="Sumrio1"/>
            <w:rPr>
              <w:rFonts w:eastAsiaTheme="minorEastAsia"/>
              <w:noProof/>
              <w:lang w:eastAsia="pt-BR"/>
            </w:rPr>
          </w:pPr>
          <w:hyperlink w:anchor="_Toc531044420" w:history="1">
            <w:r w:rsidR="00E5081E" w:rsidRPr="00BB1492">
              <w:rPr>
                <w:rStyle w:val="Hyperlink"/>
                <w:rFonts w:cs="Times New Roman"/>
                <w:noProof/>
              </w:rPr>
              <w:t>CONCLUSÃO</w:t>
            </w:r>
            <w:r w:rsidR="00E5081E">
              <w:rPr>
                <w:noProof/>
                <w:webHidden/>
              </w:rPr>
              <w:tab/>
            </w:r>
            <w:r>
              <w:rPr>
                <w:noProof/>
                <w:webHidden/>
              </w:rPr>
              <w:fldChar w:fldCharType="begin"/>
            </w:r>
            <w:r w:rsidR="00E5081E">
              <w:rPr>
                <w:noProof/>
                <w:webHidden/>
              </w:rPr>
              <w:instrText xml:space="preserve"> PAGEREF _Toc531044420 \h </w:instrText>
            </w:r>
            <w:r>
              <w:rPr>
                <w:noProof/>
                <w:webHidden/>
              </w:rPr>
            </w:r>
            <w:r>
              <w:rPr>
                <w:noProof/>
                <w:webHidden/>
              </w:rPr>
              <w:fldChar w:fldCharType="separate"/>
            </w:r>
            <w:r w:rsidR="0052619A">
              <w:rPr>
                <w:noProof/>
                <w:webHidden/>
              </w:rPr>
              <w:t>43</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421" w:history="1">
            <w:r w:rsidR="00E5081E" w:rsidRPr="00BB1492">
              <w:rPr>
                <w:rStyle w:val="Hyperlink"/>
                <w:rFonts w:ascii="Times New Roman" w:hAnsi="Times New Roman" w:cs="Times New Roman"/>
                <w:noProof/>
              </w:rPr>
              <w:t>5.1</w:t>
            </w:r>
            <w:r w:rsidR="00E5081E">
              <w:rPr>
                <w:noProof/>
                <w:lang w:eastAsia="pt-BR"/>
              </w:rPr>
              <w:tab/>
            </w:r>
            <w:r w:rsidR="00E5081E" w:rsidRPr="00BB1492">
              <w:rPr>
                <w:rStyle w:val="Hyperlink"/>
                <w:rFonts w:ascii="Times New Roman" w:hAnsi="Times New Roman" w:cs="Times New Roman"/>
                <w:noProof/>
              </w:rPr>
              <w:t>Resultados</w:t>
            </w:r>
            <w:r w:rsidR="00E5081E">
              <w:rPr>
                <w:noProof/>
                <w:webHidden/>
              </w:rPr>
              <w:tab/>
            </w:r>
            <w:r>
              <w:rPr>
                <w:noProof/>
                <w:webHidden/>
              </w:rPr>
              <w:fldChar w:fldCharType="begin"/>
            </w:r>
            <w:r w:rsidR="00E5081E">
              <w:rPr>
                <w:noProof/>
                <w:webHidden/>
              </w:rPr>
              <w:instrText xml:space="preserve"> PAGEREF _Toc531044421 \h </w:instrText>
            </w:r>
            <w:r>
              <w:rPr>
                <w:noProof/>
                <w:webHidden/>
              </w:rPr>
            </w:r>
            <w:r>
              <w:rPr>
                <w:noProof/>
                <w:webHidden/>
              </w:rPr>
              <w:fldChar w:fldCharType="separate"/>
            </w:r>
            <w:r w:rsidR="0052619A">
              <w:rPr>
                <w:noProof/>
                <w:webHidden/>
              </w:rPr>
              <w:t>43</w:t>
            </w:r>
            <w:r>
              <w:rPr>
                <w:noProof/>
                <w:webHidden/>
              </w:rPr>
              <w:fldChar w:fldCharType="end"/>
            </w:r>
          </w:hyperlink>
        </w:p>
        <w:p w:rsidR="00E5081E" w:rsidRDefault="0041467B">
          <w:pPr>
            <w:pStyle w:val="Sumrio2"/>
            <w:tabs>
              <w:tab w:val="left" w:pos="880"/>
              <w:tab w:val="right" w:leader="dot" w:pos="9061"/>
            </w:tabs>
            <w:rPr>
              <w:noProof/>
              <w:lang w:eastAsia="pt-BR"/>
            </w:rPr>
          </w:pPr>
          <w:hyperlink w:anchor="_Toc531044422" w:history="1">
            <w:r w:rsidR="00E5081E" w:rsidRPr="00BB1492">
              <w:rPr>
                <w:rStyle w:val="Hyperlink"/>
                <w:rFonts w:ascii="Times New Roman" w:hAnsi="Times New Roman" w:cs="Times New Roman"/>
                <w:noProof/>
              </w:rPr>
              <w:t xml:space="preserve">5.2 </w:t>
            </w:r>
            <w:r w:rsidR="00E5081E">
              <w:rPr>
                <w:noProof/>
                <w:lang w:eastAsia="pt-BR"/>
              </w:rPr>
              <w:tab/>
            </w:r>
            <w:r w:rsidR="00E5081E" w:rsidRPr="00BB1492">
              <w:rPr>
                <w:rStyle w:val="Hyperlink"/>
                <w:rFonts w:ascii="Times New Roman" w:hAnsi="Times New Roman" w:cs="Times New Roman"/>
                <w:noProof/>
              </w:rPr>
              <w:t>Conclusão e Trabalhos Futuros</w:t>
            </w:r>
            <w:r w:rsidR="00E5081E">
              <w:rPr>
                <w:noProof/>
                <w:webHidden/>
              </w:rPr>
              <w:tab/>
            </w:r>
            <w:r>
              <w:rPr>
                <w:noProof/>
                <w:webHidden/>
              </w:rPr>
              <w:fldChar w:fldCharType="begin"/>
            </w:r>
            <w:r w:rsidR="00E5081E">
              <w:rPr>
                <w:noProof/>
                <w:webHidden/>
              </w:rPr>
              <w:instrText xml:space="preserve"> PAGEREF _Toc531044422 \h </w:instrText>
            </w:r>
            <w:r>
              <w:rPr>
                <w:noProof/>
                <w:webHidden/>
              </w:rPr>
            </w:r>
            <w:r>
              <w:rPr>
                <w:noProof/>
                <w:webHidden/>
              </w:rPr>
              <w:fldChar w:fldCharType="separate"/>
            </w:r>
            <w:r w:rsidR="0052619A">
              <w:rPr>
                <w:noProof/>
                <w:webHidden/>
              </w:rPr>
              <w:t>45</w:t>
            </w:r>
            <w:r>
              <w:rPr>
                <w:noProof/>
                <w:webHidden/>
              </w:rPr>
              <w:fldChar w:fldCharType="end"/>
            </w:r>
          </w:hyperlink>
        </w:p>
        <w:p w:rsidR="00E5081E" w:rsidRDefault="0041467B">
          <w:pPr>
            <w:pStyle w:val="Sumrio1"/>
            <w:rPr>
              <w:rFonts w:eastAsiaTheme="minorEastAsia"/>
              <w:noProof/>
              <w:lang w:eastAsia="pt-BR"/>
            </w:rPr>
          </w:pPr>
          <w:hyperlink w:anchor="_Toc531044423" w:history="1">
            <w:r w:rsidR="00E5081E" w:rsidRPr="00BB1492">
              <w:rPr>
                <w:rStyle w:val="Hyperlink"/>
                <w:rFonts w:cs="Times New Roman"/>
                <w:noProof/>
              </w:rPr>
              <w:t>REFERÊNCIAS BIBLIOGRÁFICAS</w:t>
            </w:r>
            <w:r w:rsidR="00E5081E">
              <w:rPr>
                <w:noProof/>
                <w:webHidden/>
              </w:rPr>
              <w:tab/>
            </w:r>
            <w:r>
              <w:rPr>
                <w:noProof/>
                <w:webHidden/>
              </w:rPr>
              <w:fldChar w:fldCharType="begin"/>
            </w:r>
            <w:r w:rsidR="00E5081E">
              <w:rPr>
                <w:noProof/>
                <w:webHidden/>
              </w:rPr>
              <w:instrText xml:space="preserve"> PAGEREF _Toc531044423 \h </w:instrText>
            </w:r>
            <w:r>
              <w:rPr>
                <w:noProof/>
                <w:webHidden/>
              </w:rPr>
            </w:r>
            <w:r>
              <w:rPr>
                <w:noProof/>
                <w:webHidden/>
              </w:rPr>
              <w:fldChar w:fldCharType="separate"/>
            </w:r>
            <w:r w:rsidR="0052619A">
              <w:rPr>
                <w:noProof/>
                <w:webHidden/>
              </w:rPr>
              <w:t>47</w:t>
            </w:r>
            <w:r>
              <w:rPr>
                <w:noProof/>
                <w:webHidden/>
              </w:rPr>
              <w:fldChar w:fldCharType="end"/>
            </w:r>
          </w:hyperlink>
        </w:p>
        <w:p w:rsidR="00BB166E" w:rsidRDefault="0041467B" w:rsidP="000C2F93">
          <w:pPr>
            <w:tabs>
              <w:tab w:val="left" w:pos="8505"/>
            </w:tabs>
            <w:spacing w:after="0" w:line="360" w:lineRule="auto"/>
            <w:jc w:val="both"/>
          </w:pPr>
          <w:r>
            <w:rPr>
              <w:rFonts w:ascii="Times New Roman" w:hAnsi="Times New Roman" w:cs="Times New Roman"/>
              <w:sz w:val="24"/>
              <w:szCs w:val="24"/>
            </w:rPr>
            <w:fldChar w:fldCharType="end"/>
          </w:r>
        </w:p>
      </w:sdtContent>
    </w:sdt>
    <w:p w:rsidR="00E37FAF" w:rsidRPr="00BA291A" w:rsidRDefault="003C6750" w:rsidP="008441A2">
      <w:pPr>
        <w:spacing w:after="0" w:line="360" w:lineRule="auto"/>
        <w:jc w:val="center"/>
        <w:rPr>
          <w:rFonts w:ascii="Times New Roman" w:hAnsi="Times New Roman" w:cs="Times New Roman"/>
          <w:b/>
          <w:sz w:val="32"/>
          <w:szCs w:val="32"/>
        </w:rPr>
      </w:pPr>
      <w:r>
        <w:rPr>
          <w:rFonts w:ascii="Times New Roman" w:hAnsi="Times New Roman" w:cs="Times New Roman"/>
          <w:b/>
          <w:sz w:val="40"/>
          <w:szCs w:val="40"/>
        </w:rPr>
        <w:br w:type="page"/>
      </w:r>
      <w:r w:rsidR="00803D54" w:rsidRPr="00BA291A">
        <w:rPr>
          <w:rFonts w:ascii="Times New Roman" w:hAnsi="Times New Roman" w:cs="Times New Roman"/>
          <w:b/>
          <w:sz w:val="32"/>
          <w:szCs w:val="32"/>
        </w:rPr>
        <w:lastRenderedPageBreak/>
        <w:t>INTRODUÇÃO</w:t>
      </w:r>
    </w:p>
    <w:p w:rsidR="00EB025B" w:rsidRPr="00022474" w:rsidRDefault="0041467B" w:rsidP="00BA291A">
      <w:pPr>
        <w:spacing w:after="0" w:line="360" w:lineRule="auto"/>
        <w:rPr>
          <w:rFonts w:ascii="Times New Roman" w:hAnsi="Times New Roman" w:cs="Times New Roman"/>
          <w:sz w:val="32"/>
          <w:szCs w:val="32"/>
        </w:rPr>
      </w:pPr>
      <w:r w:rsidRPr="0041467B">
        <w:rPr>
          <w:rFonts w:ascii="Times New Roman" w:hAnsi="Times New Roman" w:cs="Times New Roman"/>
          <w:b/>
          <w:noProof/>
          <w:sz w:val="32"/>
          <w:szCs w:val="32"/>
          <w:lang w:eastAsia="pt-BR"/>
        </w:rPr>
        <w:pict>
          <v:shape id="_x0000_s1042" type="#_x0000_t202" style="position:absolute;margin-left:438.45pt;margin-top:-70.6pt;width:24.8pt;height:17.3pt;z-index:251674624" stroked="f">
            <v:textbox>
              <w:txbxContent>
                <w:p w:rsidR="008C7DDB" w:rsidRDefault="008C7DDB" w:rsidP="008236D6"/>
              </w:txbxContent>
            </v:textbox>
          </v:shape>
        </w:pict>
      </w: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8271BF">
        <w:rPr>
          <w:rFonts w:ascii="Times New Roman" w:hAnsi="Times New Roman" w:cs="Times New Roman"/>
          <w:sz w:val="24"/>
          <w:szCs w:val="24"/>
        </w:rPr>
        <w:t>visual</w:t>
      </w:r>
      <w:r w:rsidR="005621EB" w:rsidRPr="008271BF">
        <w:rPr>
          <w:rFonts w:ascii="Times New Roman" w:hAnsi="Times New Roman" w:cs="Times New Roman"/>
          <w:sz w:val="24"/>
          <w:szCs w:val="24"/>
        </w:rPr>
        <w:t>ização</w:t>
      </w:r>
      <w:r w:rsidRPr="008271BF">
        <w:rPr>
          <w:rFonts w:ascii="Times New Roman" w:hAnsi="Times New Roman" w:cs="Times New Roman"/>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sidR="00FC6885">
        <w:rPr>
          <w:rFonts w:ascii="Times New Roman" w:hAnsi="Times New Roman" w:cs="Times New Roman"/>
          <w:sz w:val="24"/>
          <w:szCs w:val="24"/>
        </w:rPr>
        <w:t xml:space="preserve">como exemplos, dados financeiros de bolsas de valores </w:t>
      </w:r>
      <w:r>
        <w:rPr>
          <w:rFonts w:ascii="Times New Roman" w:hAnsi="Times New Roman" w:cs="Times New Roman"/>
          <w:sz w:val="24"/>
          <w:szCs w:val="24"/>
        </w:rPr>
        <w:t xml:space="preserve">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AD1775"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w:t>
      </w:r>
      <w:r w:rsidR="00AD1775">
        <w:rPr>
          <w:rFonts w:ascii="Times New Roman" w:hAnsi="Times New Roman" w:cs="Times New Roman"/>
          <w:sz w:val="24"/>
          <w:szCs w:val="24"/>
        </w:rPr>
        <w:t xml:space="preserve">isponibilização e visualização </w:t>
      </w:r>
      <w:r>
        <w:rPr>
          <w:rFonts w:ascii="Times New Roman" w:hAnsi="Times New Roman" w:cs="Times New Roman"/>
          <w:sz w:val="24"/>
          <w:szCs w:val="24"/>
        </w:rPr>
        <w:t>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8271BF">
        <w:rPr>
          <w:rFonts w:ascii="Times New Roman" w:hAnsi="Times New Roman" w:cs="Times New Roman"/>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w:t>
      </w:r>
      <w:r w:rsidR="00232535">
        <w:rPr>
          <w:rFonts w:ascii="Times New Roman" w:hAnsi="Times New Roman" w:cs="Times New Roman"/>
          <w:sz w:val="24"/>
          <w:szCs w:val="24"/>
        </w:rPr>
        <w:t>ente eventos especificados pode</w:t>
      </w:r>
      <w:r w:rsidR="00A842EE">
        <w:rPr>
          <w:rFonts w:ascii="Times New Roman" w:hAnsi="Times New Roman" w:cs="Times New Roman"/>
          <w:sz w:val="24"/>
          <w:szCs w:val="24"/>
        </w:rPr>
        <w:t xml:space="preserve"> ocorrer e a magnitude de suas consequências.</w:t>
      </w:r>
    </w:p>
    <w:p w:rsidR="003942D9" w:rsidRDefault="00C427F5"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Pr>
          <w:rFonts w:ascii="Times New Roman" w:hAnsi="Times New Roman" w:cs="Times New Roman"/>
          <w:sz w:val="24"/>
          <w:szCs w:val="24"/>
        </w:rPr>
        <w:t>a um</w:t>
      </w:r>
      <w:r w:rsidR="00AD1775">
        <w:rPr>
          <w:rFonts w:ascii="Times New Roman" w:hAnsi="Times New Roman" w:cs="Times New Roman"/>
          <w:sz w:val="24"/>
          <w:szCs w:val="24"/>
        </w:rPr>
        <w:t xml:space="preserve"> evento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8271BF">
        <w:rPr>
          <w:rFonts w:ascii="Times New Roman" w:hAnsi="Times New Roman" w:cs="Times New Roman"/>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níveis de radiação e números de expostos a ela para tomar uma decisão com base nas 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Entretanto, </w:t>
      </w:r>
      <w:r w:rsidR="00C427F5">
        <w:rPr>
          <w:rFonts w:ascii="Times New Roman" w:hAnsi="Times New Roman" w:cs="Times New Roman"/>
          <w:sz w:val="24"/>
          <w:szCs w:val="24"/>
        </w:rPr>
        <w:t>o processo de análise de risco também pode considerar resultados potencia</w:t>
      </w:r>
      <w:r w:rsidR="00EE5F1C">
        <w:rPr>
          <w:rFonts w:ascii="Times New Roman" w:hAnsi="Times New Roman" w:cs="Times New Roman"/>
          <w:sz w:val="24"/>
          <w:szCs w:val="24"/>
        </w:rPr>
        <w:t>i</w:t>
      </w:r>
      <w:r w:rsidR="00C427F5">
        <w:rPr>
          <w:rFonts w:ascii="Times New Roman" w:hAnsi="Times New Roman" w:cs="Times New Roman"/>
          <w:sz w:val="24"/>
          <w:szCs w:val="24"/>
        </w:rPr>
        <w:t>s positivos. Explorando o espaço completo de resultados possíveis para uma dada situação, uma boa análise de risco pode identificar tanto as armadilhas quanto apontar novas oportunidades.</w:t>
      </w:r>
    </w:p>
    <w:p w:rsidR="006B7443" w:rsidRDefault="003942D9" w:rsidP="00987BF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Para um</w:t>
      </w:r>
      <w:r w:rsidR="00987BFD">
        <w:rPr>
          <w:rFonts w:ascii="Times New Roman" w:hAnsi="Times New Roman" w:cs="Times New Roman"/>
          <w:sz w:val="24"/>
          <w:szCs w:val="24"/>
        </w:rPr>
        <w:t xml:space="preserve"> evento de natureza radiológica</w:t>
      </w:r>
      <w:r w:rsidR="003536D6">
        <w:rPr>
          <w:rFonts w:ascii="Times New Roman" w:hAnsi="Times New Roman" w:cs="Times New Roman"/>
          <w:sz w:val="24"/>
          <w:szCs w:val="24"/>
        </w:rPr>
        <w:t>,</w:t>
      </w:r>
      <w:r w:rsidR="006B7443">
        <w:rPr>
          <w:rFonts w:ascii="Times New Roman" w:hAnsi="Times New Roman" w:cs="Times New Roman"/>
          <w:sz w:val="24"/>
          <w:szCs w:val="24"/>
        </w:rPr>
        <w:t xml:space="preserve">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r w:rsidR="00987BFD">
        <w:rPr>
          <w:rFonts w:ascii="Times New Roman" w:hAnsi="Times New Roman" w:cs="Times New Roman"/>
          <w:sz w:val="24"/>
          <w:szCs w:val="24"/>
        </w:rPr>
        <w:t xml:space="preserve"> </w:t>
      </w:r>
      <w:r w:rsidR="006B7443">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sidR="006B7443">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sidR="006B7443">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sidR="006B7443">
        <w:rPr>
          <w:rFonts w:ascii="Times New Roman" w:hAnsi="Times New Roman" w:cs="Times New Roman"/>
          <w:sz w:val="24"/>
          <w:szCs w:val="24"/>
        </w:rPr>
        <w:t>, consequências dos eventos que já aconteceram ou que estão para acontecer.</w:t>
      </w:r>
    </w:p>
    <w:p w:rsidR="00892C2B" w:rsidRDefault="00D6366C" w:rsidP="0020384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w:t>
      </w:r>
      <w:r w:rsidR="002113F5">
        <w:rPr>
          <w:rFonts w:ascii="Times New Roman" w:hAnsi="Times New Roman" w:cs="Times New Roman"/>
          <w:sz w:val="24"/>
          <w:szCs w:val="24"/>
        </w:rPr>
        <w:t xml:space="preserve">decisões em situações críticas, </w:t>
      </w:r>
      <w:r w:rsidR="00EE5F1C">
        <w:rPr>
          <w:rFonts w:ascii="Times New Roman" w:hAnsi="Times New Roman" w:cs="Times New Roman"/>
          <w:sz w:val="24"/>
          <w:szCs w:val="24"/>
        </w:rPr>
        <w:t>como</w:t>
      </w:r>
      <w:r>
        <w:rPr>
          <w:rFonts w:ascii="Times New Roman" w:hAnsi="Times New Roman" w:cs="Times New Roman"/>
          <w:sz w:val="24"/>
          <w:szCs w:val="24"/>
        </w:rPr>
        <w:t xml:space="preserve"> exemplo</w:t>
      </w:r>
      <w:r w:rsidR="00EE5F1C">
        <w:rPr>
          <w:rFonts w:ascii="Times New Roman" w:hAnsi="Times New Roman" w:cs="Times New Roman"/>
          <w:sz w:val="24"/>
          <w:szCs w:val="24"/>
        </w:rPr>
        <w:t>s</w:t>
      </w:r>
      <w:r>
        <w:rPr>
          <w:rFonts w:ascii="Times New Roman" w:hAnsi="Times New Roman" w:cs="Times New Roman"/>
          <w:sz w:val="24"/>
          <w:szCs w:val="24"/>
        </w:rPr>
        <w:t xml:space="preserve"> </w:t>
      </w:r>
      <w:r w:rsidR="00EE5F1C">
        <w:rPr>
          <w:rFonts w:ascii="Times New Roman" w:hAnsi="Times New Roman" w:cs="Times New Roman"/>
          <w:sz w:val="24"/>
          <w:szCs w:val="24"/>
        </w:rPr>
        <w:t>o</w:t>
      </w:r>
      <w:r w:rsidR="00465BE9">
        <w:rPr>
          <w:rFonts w:ascii="Times New Roman" w:hAnsi="Times New Roman" w:cs="Times New Roman"/>
          <w:sz w:val="24"/>
          <w:szCs w:val="24"/>
        </w:rPr>
        <w:t>s</w:t>
      </w:r>
      <w:r w:rsidR="00EE5F1C">
        <w:rPr>
          <w:rFonts w:ascii="Times New Roman" w:hAnsi="Times New Roman" w:cs="Times New Roman"/>
          <w:sz w:val="24"/>
          <w:szCs w:val="24"/>
        </w:rPr>
        <w:t xml:space="preserve"> </w:t>
      </w:r>
      <w:r>
        <w:rPr>
          <w:rFonts w:ascii="Times New Roman" w:hAnsi="Times New Roman" w:cs="Times New Roman"/>
          <w:sz w:val="24"/>
          <w:szCs w:val="24"/>
        </w:rPr>
        <w:t>acidente</w:t>
      </w:r>
      <w:r w:rsidR="00465BE9">
        <w:rPr>
          <w:rFonts w:ascii="Times New Roman" w:hAnsi="Times New Roman" w:cs="Times New Roman"/>
          <w:sz w:val="24"/>
          <w:szCs w:val="24"/>
        </w:rPr>
        <w:t>s</w:t>
      </w:r>
      <w:r>
        <w:rPr>
          <w:rFonts w:ascii="Times New Roman" w:hAnsi="Times New Roman" w:cs="Times New Roman"/>
          <w:sz w:val="24"/>
          <w:szCs w:val="24"/>
        </w:rPr>
        <w:t xml:space="preserve"> radiológico</w:t>
      </w:r>
      <w:r w:rsidR="00465BE9">
        <w:rPr>
          <w:rFonts w:ascii="Times New Roman" w:hAnsi="Times New Roman" w:cs="Times New Roman"/>
          <w:sz w:val="24"/>
          <w:szCs w:val="24"/>
        </w:rPr>
        <w:t>s</w:t>
      </w:r>
      <w:r>
        <w:rPr>
          <w:rFonts w:ascii="Times New Roman" w:hAnsi="Times New Roman" w:cs="Times New Roman"/>
          <w:sz w:val="24"/>
          <w:szCs w:val="24"/>
        </w:rPr>
        <w:t xml:space="preserve"> </w:t>
      </w:r>
      <w:r w:rsidR="002113F5">
        <w:rPr>
          <w:rFonts w:ascii="Times New Roman" w:hAnsi="Times New Roman" w:cs="Times New Roman"/>
          <w:sz w:val="24"/>
          <w:szCs w:val="24"/>
        </w:rPr>
        <w:t xml:space="preserve">de Chernobyl em 1986, </w:t>
      </w:r>
      <w:r>
        <w:rPr>
          <w:rFonts w:ascii="Times New Roman" w:hAnsi="Times New Roman" w:cs="Times New Roman"/>
          <w:sz w:val="24"/>
          <w:szCs w:val="24"/>
        </w:rPr>
        <w:t>de Goiânia em 1987</w:t>
      </w:r>
      <w:r w:rsidR="002113F5">
        <w:rPr>
          <w:rFonts w:ascii="Times New Roman" w:hAnsi="Times New Roman" w:cs="Times New Roman"/>
          <w:sz w:val="24"/>
          <w:szCs w:val="24"/>
        </w:rPr>
        <w:t xml:space="preserve"> e mais recentemente </w:t>
      </w:r>
      <w:r w:rsidR="00BD4356">
        <w:rPr>
          <w:rFonts w:ascii="Times New Roman" w:hAnsi="Times New Roman" w:cs="Times New Roman"/>
          <w:sz w:val="24"/>
          <w:szCs w:val="24"/>
        </w:rPr>
        <w:t xml:space="preserve">de </w:t>
      </w:r>
      <w:r w:rsidR="002113F5">
        <w:rPr>
          <w:rFonts w:ascii="Times New Roman" w:hAnsi="Times New Roman" w:cs="Times New Roman"/>
          <w:sz w:val="24"/>
          <w:szCs w:val="24"/>
        </w:rPr>
        <w:t>Fukushima em 2014,</w:t>
      </w:r>
      <w:r>
        <w:rPr>
          <w:rFonts w:ascii="Times New Roman" w:hAnsi="Times New Roman" w:cs="Times New Roman"/>
          <w:sz w:val="24"/>
          <w:szCs w:val="24"/>
        </w:rPr>
        <w:t xml:space="preserve">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w:t>
      </w:r>
    </w:p>
    <w:p w:rsidR="00F4594B" w:rsidRPr="00F953AD" w:rsidRDefault="00892C2B"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Este trabalho propõe</w:t>
      </w:r>
      <w:r w:rsidR="00BC2DCF">
        <w:rPr>
          <w:rFonts w:ascii="Times New Roman" w:hAnsi="Times New Roman" w:cs="Times New Roman"/>
          <w:sz w:val="24"/>
          <w:szCs w:val="24"/>
        </w:rPr>
        <w:t xml:space="preserve"> </w:t>
      </w:r>
      <w:r>
        <w:rPr>
          <w:rFonts w:ascii="Times New Roman" w:hAnsi="Times New Roman" w:cs="Times New Roman"/>
          <w:sz w:val="24"/>
          <w:szCs w:val="24"/>
        </w:rPr>
        <w:t xml:space="preserve">um sistema de </w:t>
      </w:r>
      <w:r w:rsidR="00AE10C5">
        <w:rPr>
          <w:rFonts w:ascii="Times New Roman" w:hAnsi="Times New Roman" w:cs="Times New Roman"/>
          <w:sz w:val="24"/>
          <w:szCs w:val="24"/>
        </w:rPr>
        <w:t>análise de risco</w:t>
      </w:r>
      <w:r w:rsidR="00D6366C">
        <w:rPr>
          <w:rFonts w:ascii="Times New Roman" w:hAnsi="Times New Roman" w:cs="Times New Roman"/>
          <w:sz w:val="24"/>
          <w:szCs w:val="24"/>
        </w:rPr>
        <w:t xml:space="preserve"> baseada no</w:t>
      </w:r>
      <w:r w:rsidR="0013302F">
        <w:rPr>
          <w:rFonts w:ascii="Times New Roman" w:hAnsi="Times New Roman" w:cs="Times New Roman"/>
          <w:sz w:val="24"/>
          <w:szCs w:val="24"/>
        </w:rPr>
        <w:t xml:space="preserve"> documento</w:t>
      </w:r>
      <w:r w:rsidR="00D6366C">
        <w:rPr>
          <w:rFonts w:ascii="Times New Roman" w:hAnsi="Times New Roman" w:cs="Times New Roman"/>
          <w:sz w:val="24"/>
          <w:szCs w:val="24"/>
        </w:rPr>
        <w:t xml:space="preserve"> </w:t>
      </w:r>
      <w:proofErr w:type="spellStart"/>
      <w:r w:rsidR="00B12386">
        <w:rPr>
          <w:rFonts w:ascii="Times New Roman" w:hAnsi="Times New Roman" w:cs="Times New Roman"/>
          <w:i/>
          <w:sz w:val="24"/>
          <w:szCs w:val="24"/>
        </w:rPr>
        <w:t>Biological</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Effects</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of</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Ionizing</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Radiation</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committee</w:t>
      </w:r>
      <w:proofErr w:type="spellEnd"/>
      <w:r w:rsidR="00B12386">
        <w:rPr>
          <w:rFonts w:ascii="Times New Roman" w:hAnsi="Times New Roman" w:cs="Times New Roman"/>
          <w:i/>
          <w:sz w:val="24"/>
          <w:szCs w:val="24"/>
        </w:rPr>
        <w:t xml:space="preserve"> VII</w:t>
      </w:r>
      <w:r w:rsidR="00B12386">
        <w:rPr>
          <w:rFonts w:ascii="Times New Roman" w:hAnsi="Times New Roman" w:cs="Times New Roman"/>
          <w:sz w:val="24"/>
          <w:szCs w:val="24"/>
        </w:rPr>
        <w:t xml:space="preserve"> </w:t>
      </w:r>
      <w:r w:rsidR="00464D8C">
        <w:rPr>
          <w:rFonts w:ascii="Times New Roman" w:hAnsi="Times New Roman" w:cs="Times New Roman"/>
          <w:sz w:val="24"/>
          <w:szCs w:val="24"/>
        </w:rPr>
        <w:t>(</w:t>
      </w:r>
      <w:r w:rsidR="00B12386">
        <w:rPr>
          <w:rFonts w:ascii="Times New Roman" w:hAnsi="Times New Roman" w:cs="Times New Roman"/>
          <w:sz w:val="24"/>
          <w:szCs w:val="24"/>
        </w:rPr>
        <w:t>BEIR VII</w:t>
      </w:r>
      <w:r w:rsidR="00464D8C">
        <w:rPr>
          <w:rFonts w:ascii="Times New Roman" w:hAnsi="Times New Roman" w:cs="Times New Roman"/>
          <w:sz w:val="24"/>
          <w:szCs w:val="24"/>
        </w:rPr>
        <w:t>)</w:t>
      </w:r>
      <w:r w:rsidR="00D6366C">
        <w:rPr>
          <w:rFonts w:ascii="Times New Roman" w:hAnsi="Times New Roman" w:cs="Times New Roman"/>
          <w:sz w:val="24"/>
          <w:szCs w:val="24"/>
        </w:rPr>
        <w:t xml:space="preserve">, para </w:t>
      </w:r>
      <w:r w:rsidR="00DC3642">
        <w:rPr>
          <w:rFonts w:ascii="Times New Roman" w:hAnsi="Times New Roman" w:cs="Times New Roman"/>
          <w:sz w:val="24"/>
          <w:szCs w:val="24"/>
        </w:rPr>
        <w:t xml:space="preserve">identificar </w:t>
      </w:r>
      <w:r w:rsidR="00D6366C">
        <w:rPr>
          <w:rFonts w:ascii="Times New Roman" w:hAnsi="Times New Roman" w:cs="Times New Roman"/>
          <w:sz w:val="24"/>
          <w:szCs w:val="24"/>
        </w:rPr>
        <w:t xml:space="preserve">a incidência de </w:t>
      </w:r>
      <w:r w:rsidR="00AE10C5">
        <w:rPr>
          <w:rFonts w:ascii="Times New Roman" w:hAnsi="Times New Roman" w:cs="Times New Roman"/>
          <w:sz w:val="24"/>
          <w:szCs w:val="24"/>
        </w:rPr>
        <w:t xml:space="preserve">câncer </w:t>
      </w:r>
      <w:r w:rsidR="003F59F3">
        <w:rPr>
          <w:rFonts w:ascii="Times New Roman" w:hAnsi="Times New Roman" w:cs="Times New Roman"/>
          <w:sz w:val="24"/>
          <w:szCs w:val="24"/>
        </w:rPr>
        <w:t>em indivíduos</w:t>
      </w:r>
      <w:r w:rsidR="00D6366C">
        <w:rPr>
          <w:rFonts w:ascii="Times New Roman" w:hAnsi="Times New Roman" w:cs="Times New Roman"/>
          <w:sz w:val="24"/>
          <w:szCs w:val="24"/>
        </w:rPr>
        <w:t xml:space="preserve"> </w:t>
      </w:r>
      <w:r w:rsidR="003F59F3">
        <w:rPr>
          <w:rFonts w:ascii="Times New Roman" w:hAnsi="Times New Roman" w:cs="Times New Roman"/>
          <w:sz w:val="24"/>
          <w:szCs w:val="24"/>
        </w:rPr>
        <w:t>atingido</w:t>
      </w:r>
      <w:r>
        <w:rPr>
          <w:rFonts w:ascii="Times New Roman" w:hAnsi="Times New Roman" w:cs="Times New Roman"/>
          <w:sz w:val="24"/>
          <w:szCs w:val="24"/>
        </w:rPr>
        <w:t>s por radiações ionizantes</w:t>
      </w:r>
      <w:r w:rsidR="00465BE9">
        <w:rPr>
          <w:rFonts w:ascii="Times New Roman" w:hAnsi="Times New Roman" w:cs="Times New Roman"/>
          <w:sz w:val="24"/>
          <w:szCs w:val="24"/>
        </w:rPr>
        <w:t xml:space="preserve">. </w:t>
      </w:r>
      <w:r w:rsidR="006801B3">
        <w:rPr>
          <w:rFonts w:ascii="Times New Roman" w:hAnsi="Times New Roman" w:cs="Times New Roman"/>
          <w:sz w:val="24"/>
          <w:szCs w:val="24"/>
        </w:rPr>
        <w:t xml:space="preserve">A probabilidade de ocorrência de um câncer radioinduzido depende do número de clones de células modificadas no tecido ou órgão, uma vez que depende da sobrevivência de pelo menos um deles para garantir a progressão. O período de aparecimento do câncer após a exposição pode chegar até 40 anos. </w:t>
      </w:r>
      <w:r w:rsidR="008F046B">
        <w:rPr>
          <w:rFonts w:ascii="Times New Roman" w:hAnsi="Times New Roman" w:cs="Times New Roman"/>
          <w:sz w:val="24"/>
          <w:szCs w:val="24"/>
        </w:rPr>
        <w:t>No caso da leucemia,</w:t>
      </w:r>
      <w:r w:rsidR="00C923B4">
        <w:rPr>
          <w:rFonts w:ascii="Times New Roman" w:hAnsi="Times New Roman" w:cs="Times New Roman"/>
          <w:sz w:val="24"/>
          <w:szCs w:val="24"/>
        </w:rPr>
        <w:t xml:space="preserve"> </w:t>
      </w:r>
      <w:r w:rsidR="008F046B">
        <w:rPr>
          <w:rFonts w:ascii="Times New Roman" w:hAnsi="Times New Roman" w:cs="Times New Roman"/>
          <w:sz w:val="24"/>
          <w:szCs w:val="24"/>
        </w:rPr>
        <w:t xml:space="preserve">a frequência passa por um máximo entre 5 a 7 anos, com período de latência de </w:t>
      </w:r>
      <w:proofErr w:type="gramStart"/>
      <w:r w:rsidR="008F046B">
        <w:rPr>
          <w:rFonts w:ascii="Times New Roman" w:hAnsi="Times New Roman" w:cs="Times New Roman"/>
          <w:sz w:val="24"/>
          <w:szCs w:val="24"/>
        </w:rPr>
        <w:t>2</w:t>
      </w:r>
      <w:proofErr w:type="gramEnd"/>
      <w:r w:rsidR="008F046B">
        <w:rPr>
          <w:rFonts w:ascii="Times New Roman" w:hAnsi="Times New Roman" w:cs="Times New Roman"/>
          <w:sz w:val="24"/>
          <w:szCs w:val="24"/>
        </w:rPr>
        <w:t xml:space="preserve"> anos</w:t>
      </w:r>
      <w:r w:rsidR="00117EDF">
        <w:rPr>
          <w:rFonts w:ascii="Times New Roman" w:hAnsi="Times New Roman" w:cs="Times New Roman"/>
          <w:sz w:val="24"/>
          <w:szCs w:val="24"/>
        </w:rPr>
        <w:t>. P</w:t>
      </w:r>
      <w:r w:rsidR="00C923B4">
        <w:rPr>
          <w:rFonts w:ascii="Times New Roman" w:hAnsi="Times New Roman" w:cs="Times New Roman"/>
          <w:sz w:val="24"/>
          <w:szCs w:val="24"/>
        </w:rPr>
        <w:t xml:space="preserve">or conta </w:t>
      </w:r>
      <w:r w:rsidR="00117EDF">
        <w:rPr>
          <w:rFonts w:ascii="Times New Roman" w:hAnsi="Times New Roman" w:cs="Times New Roman"/>
          <w:sz w:val="24"/>
          <w:szCs w:val="24"/>
        </w:rPr>
        <w:t xml:space="preserve">da rapidez no surgimento dos efeitos biológicos da leucemia, esta </w:t>
      </w:r>
      <w:r w:rsidR="00C923B4">
        <w:rPr>
          <w:rFonts w:ascii="Times New Roman" w:hAnsi="Times New Roman" w:cs="Times New Roman"/>
          <w:sz w:val="24"/>
          <w:szCs w:val="24"/>
        </w:rPr>
        <w:t xml:space="preserve">é escolhida como </w:t>
      </w:r>
      <w:r w:rsidR="005631E2">
        <w:rPr>
          <w:rFonts w:ascii="Times New Roman" w:hAnsi="Times New Roman" w:cs="Times New Roman"/>
          <w:sz w:val="24"/>
          <w:szCs w:val="24"/>
        </w:rPr>
        <w:t xml:space="preserve">possível </w:t>
      </w:r>
      <w:r w:rsidR="00C923B4">
        <w:rPr>
          <w:rFonts w:ascii="Times New Roman" w:hAnsi="Times New Roman" w:cs="Times New Roman"/>
          <w:sz w:val="24"/>
          <w:szCs w:val="24"/>
        </w:rPr>
        <w:t>patologia resultante das estimativas geradas a partir das equações propostas pelo BEIR VII</w:t>
      </w:r>
      <w:r w:rsidR="00607861">
        <w:rPr>
          <w:rFonts w:ascii="Times New Roman" w:hAnsi="Times New Roman" w:cs="Times New Roman"/>
          <w:sz w:val="24"/>
          <w:szCs w:val="24"/>
        </w:rPr>
        <w:t>.</w:t>
      </w:r>
    </w:p>
    <w:p w:rsidR="003F59F3" w:rsidRDefault="00092183" w:rsidP="00B6103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 sistema desenvolvido terá a capacidade de armazenar </w:t>
      </w:r>
      <w:r w:rsidR="006E630C">
        <w:rPr>
          <w:rFonts w:ascii="Times New Roman" w:hAnsi="Times New Roman" w:cs="Times New Roman"/>
          <w:sz w:val="24"/>
          <w:szCs w:val="24"/>
        </w:rPr>
        <w:t xml:space="preserve">temporariamente </w:t>
      </w:r>
      <w:r>
        <w:rPr>
          <w:rFonts w:ascii="Times New Roman" w:hAnsi="Times New Roman" w:cs="Times New Roman"/>
          <w:sz w:val="24"/>
          <w:szCs w:val="24"/>
        </w:rPr>
        <w:t>dados já co</w:t>
      </w:r>
      <w:r w:rsidR="006E630C">
        <w:rPr>
          <w:rFonts w:ascii="Times New Roman" w:hAnsi="Times New Roman" w:cs="Times New Roman"/>
          <w:sz w:val="24"/>
          <w:szCs w:val="24"/>
        </w:rPr>
        <w:t>letados de eventos radiológicos para</w:t>
      </w:r>
      <w:r>
        <w:rPr>
          <w:rFonts w:ascii="Times New Roman" w:hAnsi="Times New Roman" w:cs="Times New Roman"/>
          <w:sz w:val="24"/>
          <w:szCs w:val="24"/>
        </w:rPr>
        <w:t xml:space="preserve"> calcular as estimativas de excesso de risco relativo para o surgimento de leucemia, e, gerar gráficos que simplifiquem os resultados obtidos. Além disto, </w:t>
      </w:r>
      <w:r w:rsidR="00CE13D3">
        <w:rPr>
          <w:rFonts w:ascii="Times New Roman" w:hAnsi="Times New Roman" w:cs="Times New Roman"/>
          <w:sz w:val="24"/>
          <w:szCs w:val="24"/>
        </w:rPr>
        <w:t xml:space="preserve">a aplicação </w:t>
      </w:r>
      <w:r>
        <w:rPr>
          <w:rFonts w:ascii="Times New Roman" w:hAnsi="Times New Roman" w:cs="Times New Roman"/>
          <w:i/>
          <w:sz w:val="24"/>
          <w:szCs w:val="24"/>
        </w:rPr>
        <w:t>desktop</w:t>
      </w:r>
      <w:r w:rsidR="00B61034">
        <w:rPr>
          <w:rFonts w:ascii="Times New Roman" w:hAnsi="Times New Roman" w:cs="Times New Roman"/>
          <w:sz w:val="24"/>
          <w:szCs w:val="24"/>
        </w:rPr>
        <w:t xml:space="preserve"> </w:t>
      </w:r>
      <w:r w:rsidR="006E630C">
        <w:rPr>
          <w:rFonts w:ascii="Times New Roman" w:hAnsi="Times New Roman" w:cs="Times New Roman"/>
          <w:sz w:val="24"/>
          <w:szCs w:val="24"/>
        </w:rPr>
        <w:t xml:space="preserve">do sistema </w:t>
      </w:r>
      <w:r w:rsidR="00436039">
        <w:rPr>
          <w:rFonts w:ascii="Times New Roman" w:hAnsi="Times New Roman" w:cs="Times New Roman"/>
          <w:sz w:val="24"/>
          <w:szCs w:val="24"/>
        </w:rPr>
        <w:t xml:space="preserve">poderá enviar as estimativas para outra aplicação </w:t>
      </w:r>
      <w:proofErr w:type="spellStart"/>
      <w:r w:rsidR="00B61034" w:rsidRPr="00B61034">
        <w:rPr>
          <w:rFonts w:ascii="Times New Roman" w:hAnsi="Times New Roman" w:cs="Times New Roman"/>
          <w:i/>
          <w:sz w:val="24"/>
          <w:szCs w:val="24"/>
        </w:rPr>
        <w:t>mobile</w:t>
      </w:r>
      <w:proofErr w:type="spellEnd"/>
      <w:r w:rsidR="005958A5">
        <w:rPr>
          <w:rFonts w:ascii="Times New Roman" w:hAnsi="Times New Roman" w:cs="Times New Roman"/>
          <w:sz w:val="24"/>
          <w:szCs w:val="24"/>
        </w:rPr>
        <w:t xml:space="preserve"> (denominado “ERR”)</w:t>
      </w:r>
      <w:r w:rsidR="00B61034">
        <w:rPr>
          <w:rFonts w:ascii="Times New Roman" w:hAnsi="Times New Roman" w:cs="Times New Roman"/>
          <w:sz w:val="24"/>
          <w:szCs w:val="24"/>
        </w:rPr>
        <w:t xml:space="preserve">, que será responsável </w:t>
      </w:r>
      <w:r w:rsidR="000A6A93">
        <w:rPr>
          <w:rFonts w:ascii="Times New Roman" w:hAnsi="Times New Roman" w:cs="Times New Roman"/>
          <w:sz w:val="24"/>
          <w:szCs w:val="24"/>
        </w:rPr>
        <w:t xml:space="preserve">por gerar a mesma visualização </w:t>
      </w:r>
      <w:r w:rsidR="00B61034">
        <w:rPr>
          <w:rFonts w:ascii="Times New Roman" w:hAnsi="Times New Roman" w:cs="Times New Roman"/>
          <w:sz w:val="24"/>
          <w:szCs w:val="24"/>
        </w:rPr>
        <w:t>dos resultados através de gráficos.</w:t>
      </w:r>
    </w:p>
    <w:p w:rsidR="000C1942" w:rsidRPr="00203847" w:rsidRDefault="00B61034" w:rsidP="00203847">
      <w:pPr>
        <w:spacing w:after="0" w:line="360" w:lineRule="auto"/>
        <w:ind w:firstLine="708"/>
        <w:jc w:val="both"/>
        <w:rPr>
          <w:rFonts w:ascii="Times New Roman" w:hAnsi="Times New Roman" w:cs="Times New Roman"/>
          <w:b/>
          <w:sz w:val="28"/>
          <w:szCs w:val="28"/>
        </w:rPr>
      </w:pPr>
      <w:r w:rsidRPr="003F59F3">
        <w:rPr>
          <w:rFonts w:ascii="Times New Roman" w:hAnsi="Times New Roman" w:cs="Times New Roman"/>
          <w:sz w:val="24"/>
          <w:szCs w:val="24"/>
        </w:rPr>
        <w:lastRenderedPageBreak/>
        <w:t>Por</w:t>
      </w:r>
      <w:r>
        <w:rPr>
          <w:rFonts w:ascii="Times New Roman" w:hAnsi="Times New Roman" w:cs="Times New Roman"/>
          <w:sz w:val="24"/>
          <w:szCs w:val="24"/>
        </w:rPr>
        <w:t xml:space="preserve"> ser específico para eventos radiológicos, o sistema </w:t>
      </w:r>
      <w:r w:rsidR="007D4DEC">
        <w:rPr>
          <w:rFonts w:ascii="Times New Roman" w:hAnsi="Times New Roman" w:cs="Times New Roman"/>
          <w:sz w:val="24"/>
          <w:szCs w:val="24"/>
        </w:rPr>
        <w:t>dará apoio a</w:t>
      </w:r>
      <w:r w:rsidR="003F59F3">
        <w:rPr>
          <w:rFonts w:ascii="Times New Roman" w:hAnsi="Times New Roman" w:cs="Times New Roman"/>
          <w:sz w:val="24"/>
          <w:szCs w:val="24"/>
        </w:rPr>
        <w:t xml:space="preserve"> pessoas especializadas</w:t>
      </w:r>
      <w:r w:rsidR="000C1942">
        <w:rPr>
          <w:rFonts w:ascii="Times New Roman" w:hAnsi="Times New Roman" w:cs="Times New Roman"/>
          <w:sz w:val="24"/>
          <w:szCs w:val="24"/>
        </w:rPr>
        <w:t xml:space="preserve"> (como técnicos e pesquisadores)</w:t>
      </w:r>
      <w:r w:rsidR="003F59F3">
        <w:rPr>
          <w:rFonts w:ascii="Times New Roman" w:hAnsi="Times New Roman" w:cs="Times New Roman"/>
          <w:sz w:val="24"/>
          <w:szCs w:val="24"/>
        </w:rPr>
        <w:t xml:space="preserve"> que estejam </w:t>
      </w:r>
      <w:r w:rsidR="000C1942">
        <w:rPr>
          <w:rFonts w:ascii="Times New Roman" w:hAnsi="Times New Roman" w:cs="Times New Roman"/>
          <w:sz w:val="24"/>
          <w:szCs w:val="24"/>
        </w:rPr>
        <w:t xml:space="preserve">envolvidas direta ou indiretamente </w:t>
      </w:r>
      <w:r w:rsidR="007D4DEC">
        <w:rPr>
          <w:rFonts w:ascii="Times New Roman" w:hAnsi="Times New Roman" w:cs="Times New Roman"/>
          <w:sz w:val="24"/>
          <w:szCs w:val="24"/>
        </w:rPr>
        <w:t>em busca das consequências provocadas pelo</w:t>
      </w:r>
      <w:r w:rsidR="000C1942">
        <w:rPr>
          <w:rFonts w:ascii="Times New Roman" w:hAnsi="Times New Roman" w:cs="Times New Roman"/>
          <w:sz w:val="24"/>
          <w:szCs w:val="24"/>
        </w:rPr>
        <w:t>s evento</w:t>
      </w:r>
      <w:r w:rsidR="00E05D6C">
        <w:rPr>
          <w:rFonts w:ascii="Times New Roman" w:hAnsi="Times New Roman" w:cs="Times New Roman"/>
          <w:sz w:val="24"/>
          <w:szCs w:val="24"/>
        </w:rPr>
        <w:t xml:space="preserve">s, permitindo o acesso </w:t>
      </w:r>
      <w:r w:rsidR="000C1942">
        <w:rPr>
          <w:rFonts w:ascii="Times New Roman" w:hAnsi="Times New Roman" w:cs="Times New Roman"/>
          <w:sz w:val="24"/>
          <w:szCs w:val="24"/>
        </w:rPr>
        <w:t>aos resultados e estimativas, a fim de produzirem soluções e tomarem decisões mais eficazes como resposta ao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evento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radiológico</w:t>
      </w:r>
      <w:r w:rsidR="007D4DEC">
        <w:rPr>
          <w:rFonts w:ascii="Times New Roman" w:hAnsi="Times New Roman" w:cs="Times New Roman"/>
          <w:sz w:val="24"/>
          <w:szCs w:val="24"/>
        </w:rPr>
        <w:t>s</w:t>
      </w:r>
      <w:r w:rsidR="000C1942">
        <w:rPr>
          <w:rFonts w:ascii="Times New Roman" w:hAnsi="Times New Roman" w:cs="Times New Roman"/>
          <w:sz w:val="24"/>
          <w:szCs w:val="24"/>
        </w:rPr>
        <w:t>, seja</w:t>
      </w:r>
      <w:r w:rsidR="007D4DEC">
        <w:rPr>
          <w:rFonts w:ascii="Times New Roman" w:hAnsi="Times New Roman" w:cs="Times New Roman"/>
          <w:sz w:val="24"/>
          <w:szCs w:val="24"/>
        </w:rPr>
        <w:t>m</w:t>
      </w:r>
      <w:r w:rsidR="000C1942">
        <w:rPr>
          <w:rFonts w:ascii="Times New Roman" w:hAnsi="Times New Roman" w:cs="Times New Roman"/>
          <w:sz w:val="24"/>
          <w:szCs w:val="24"/>
        </w:rPr>
        <w:t xml:space="preserve"> acidente</w:t>
      </w:r>
      <w:r w:rsidR="007D4DEC">
        <w:rPr>
          <w:rFonts w:ascii="Times New Roman" w:hAnsi="Times New Roman" w:cs="Times New Roman"/>
          <w:sz w:val="24"/>
          <w:szCs w:val="24"/>
        </w:rPr>
        <w:t>s ou</w:t>
      </w:r>
      <w:r w:rsidR="000C1942">
        <w:rPr>
          <w:rFonts w:ascii="Times New Roman" w:hAnsi="Times New Roman" w:cs="Times New Roman"/>
          <w:sz w:val="24"/>
          <w:szCs w:val="24"/>
        </w:rPr>
        <w:t xml:space="preserve"> atentado</w:t>
      </w:r>
      <w:r w:rsidR="007D4DEC">
        <w:rPr>
          <w:rFonts w:ascii="Times New Roman" w:hAnsi="Times New Roman" w:cs="Times New Roman"/>
          <w:sz w:val="24"/>
          <w:szCs w:val="24"/>
        </w:rPr>
        <w:t>s</w:t>
      </w:r>
      <w:r w:rsidR="000C1942">
        <w:rPr>
          <w:rFonts w:ascii="Times New Roman" w:hAnsi="Times New Roman" w:cs="Times New Roman"/>
          <w:sz w:val="24"/>
          <w:szCs w:val="24"/>
        </w:rPr>
        <w:t>.</w:t>
      </w:r>
    </w:p>
    <w:p w:rsidR="004C6E6E" w:rsidRPr="00203847" w:rsidRDefault="009F5340"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A aplicação</w:t>
      </w:r>
      <w:r w:rsidR="00230B38">
        <w:rPr>
          <w:rFonts w:ascii="Times New Roman" w:hAnsi="Times New Roman" w:cs="Times New Roman"/>
          <w:sz w:val="24"/>
          <w:szCs w:val="24"/>
        </w:rPr>
        <w:t xml:space="preserve"> </w:t>
      </w:r>
      <w:r w:rsidR="00230B38" w:rsidRPr="00230B38">
        <w:rPr>
          <w:rFonts w:ascii="Times New Roman" w:hAnsi="Times New Roman" w:cs="Times New Roman"/>
          <w:i/>
          <w:sz w:val="24"/>
          <w:szCs w:val="24"/>
        </w:rPr>
        <w:t>deskt</w:t>
      </w:r>
      <w:r w:rsidR="00920768">
        <w:rPr>
          <w:rFonts w:ascii="Times New Roman" w:hAnsi="Times New Roman" w:cs="Times New Roman"/>
          <w:i/>
          <w:sz w:val="24"/>
          <w:szCs w:val="24"/>
        </w:rPr>
        <w:t xml:space="preserve">op </w:t>
      </w:r>
      <w:r w:rsidR="00230B38">
        <w:rPr>
          <w:rFonts w:ascii="Times New Roman" w:hAnsi="Times New Roman" w:cs="Times New Roman"/>
          <w:sz w:val="24"/>
          <w:szCs w:val="24"/>
        </w:rPr>
        <w:t xml:space="preserve">armazenará os dados (já coletados previamente) em uma base de dados própria, organizando-os, para posteriormente calcular as estimativas de desenvolvimento de leucemia em indivíduos expostos diretamente a um evento de radiação ionizante. Seguindo as regras impostas pelo </w:t>
      </w:r>
      <w:r w:rsidR="002562B6">
        <w:rPr>
          <w:rFonts w:ascii="Times New Roman" w:hAnsi="Times New Roman" w:cs="Times New Roman"/>
          <w:sz w:val="24"/>
          <w:szCs w:val="24"/>
        </w:rPr>
        <w:t xml:space="preserve">documento </w:t>
      </w:r>
      <w:r w:rsidR="00230B38">
        <w:rPr>
          <w:rFonts w:ascii="Times New Roman" w:hAnsi="Times New Roman" w:cs="Times New Roman"/>
          <w:sz w:val="24"/>
          <w:szCs w:val="24"/>
        </w:rPr>
        <w:t xml:space="preserve">BEIR VII, as estimativas são calculadas de acordo com a divisão dos indivíduos expostos por sexo e tempo após exposição. </w:t>
      </w:r>
      <w:r w:rsidR="004C6E6E">
        <w:rPr>
          <w:rFonts w:ascii="Times New Roman" w:hAnsi="Times New Roman" w:cs="Times New Roman"/>
          <w:sz w:val="24"/>
          <w:szCs w:val="24"/>
        </w:rPr>
        <w:t>As estimativas serão retornadas ao usuário por meio de gráficos, que visam facilitar o entendimento dos resultados.</w:t>
      </w:r>
    </w:p>
    <w:p w:rsidR="003E7B0E" w:rsidRPr="00FE53B3" w:rsidRDefault="009F5340" w:rsidP="009F534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mesma aplicação</w:t>
      </w:r>
      <w:r w:rsidR="004C6E6E">
        <w:rPr>
          <w:rFonts w:ascii="Times New Roman" w:hAnsi="Times New Roman" w:cs="Times New Roman"/>
          <w:i/>
          <w:sz w:val="24"/>
          <w:szCs w:val="24"/>
        </w:rPr>
        <w:t xml:space="preserve"> </w:t>
      </w:r>
      <w:r>
        <w:rPr>
          <w:rFonts w:ascii="Times New Roman" w:hAnsi="Times New Roman" w:cs="Times New Roman"/>
          <w:sz w:val="24"/>
          <w:szCs w:val="24"/>
        </w:rPr>
        <w:t xml:space="preserve">ainda </w:t>
      </w:r>
      <w:r w:rsidR="00092183">
        <w:rPr>
          <w:rFonts w:ascii="Times New Roman" w:hAnsi="Times New Roman" w:cs="Times New Roman"/>
          <w:sz w:val="24"/>
          <w:szCs w:val="24"/>
        </w:rPr>
        <w:t xml:space="preserve">possui uma pequena interface </w:t>
      </w:r>
      <w:r w:rsidR="00092183">
        <w:rPr>
          <w:rFonts w:ascii="Times New Roman" w:hAnsi="Times New Roman" w:cs="Times New Roman"/>
          <w:i/>
          <w:sz w:val="24"/>
          <w:szCs w:val="24"/>
        </w:rPr>
        <w:t>web</w:t>
      </w:r>
      <w:r w:rsidR="00092183">
        <w:rPr>
          <w:rFonts w:ascii="Times New Roman" w:hAnsi="Times New Roman" w:cs="Times New Roman"/>
          <w:sz w:val="24"/>
          <w:szCs w:val="24"/>
        </w:rPr>
        <w:t xml:space="preserve"> que permite o envio </w:t>
      </w:r>
      <w:r w:rsidR="00B30D5C">
        <w:rPr>
          <w:rFonts w:ascii="Times New Roman" w:hAnsi="Times New Roman" w:cs="Times New Roman"/>
          <w:sz w:val="24"/>
          <w:szCs w:val="24"/>
        </w:rPr>
        <w:t>(</w:t>
      </w:r>
      <w:r w:rsidR="009916FD">
        <w:rPr>
          <w:rFonts w:ascii="Times New Roman" w:hAnsi="Times New Roman" w:cs="Times New Roman"/>
          <w:sz w:val="24"/>
          <w:szCs w:val="24"/>
        </w:rPr>
        <w:t xml:space="preserve">através de requisições </w:t>
      </w:r>
      <w:r w:rsidR="00B30D5C">
        <w:rPr>
          <w:rFonts w:ascii="Times New Roman" w:hAnsi="Times New Roman" w:cs="Times New Roman"/>
          <w:sz w:val="24"/>
          <w:szCs w:val="24"/>
        </w:rPr>
        <w:t xml:space="preserve">HTTP) </w:t>
      </w:r>
      <w:r w:rsidR="00092183">
        <w:rPr>
          <w:rFonts w:ascii="Times New Roman" w:hAnsi="Times New Roman" w:cs="Times New Roman"/>
          <w:sz w:val="24"/>
          <w:szCs w:val="24"/>
        </w:rPr>
        <w:t>dos resultados das estimativas para uma base de dados</w:t>
      </w:r>
      <w:r w:rsidR="0044226A">
        <w:rPr>
          <w:rFonts w:ascii="Times New Roman" w:hAnsi="Times New Roman" w:cs="Times New Roman"/>
          <w:sz w:val="24"/>
          <w:szCs w:val="24"/>
        </w:rPr>
        <w:t xml:space="preserve"> </w:t>
      </w:r>
      <w:r w:rsidR="0044226A">
        <w:rPr>
          <w:rFonts w:ascii="Times New Roman" w:hAnsi="Times New Roman" w:cs="Times New Roman"/>
          <w:i/>
          <w:sz w:val="24"/>
          <w:szCs w:val="24"/>
        </w:rPr>
        <w:t>online</w:t>
      </w:r>
      <w:r w:rsidR="00A72412">
        <w:rPr>
          <w:rFonts w:ascii="Times New Roman" w:hAnsi="Times New Roman" w:cs="Times New Roman"/>
          <w:sz w:val="24"/>
          <w:szCs w:val="24"/>
        </w:rPr>
        <w:t xml:space="preserve">. As estimativas armazenadas nessa base de dados </w:t>
      </w:r>
      <w:r w:rsidR="00A72412" w:rsidRPr="00A72412">
        <w:rPr>
          <w:rFonts w:ascii="Times New Roman" w:hAnsi="Times New Roman" w:cs="Times New Roman"/>
          <w:i/>
          <w:sz w:val="24"/>
          <w:szCs w:val="24"/>
        </w:rPr>
        <w:t>online</w:t>
      </w:r>
      <w:r w:rsidR="00A72412">
        <w:rPr>
          <w:rFonts w:ascii="Times New Roman" w:hAnsi="Times New Roman" w:cs="Times New Roman"/>
          <w:sz w:val="24"/>
          <w:szCs w:val="24"/>
        </w:rPr>
        <w:t xml:space="preserve"> </w:t>
      </w:r>
      <w:r w:rsidR="00B30D5C" w:rsidRPr="00A72412">
        <w:rPr>
          <w:rFonts w:ascii="Times New Roman" w:hAnsi="Times New Roman" w:cs="Times New Roman"/>
          <w:sz w:val="24"/>
          <w:szCs w:val="24"/>
        </w:rPr>
        <w:t>alimentarão</w:t>
      </w:r>
      <w:r w:rsidR="00B30D5C">
        <w:rPr>
          <w:rFonts w:ascii="Times New Roman" w:hAnsi="Times New Roman" w:cs="Times New Roman"/>
          <w:sz w:val="24"/>
          <w:szCs w:val="24"/>
        </w:rPr>
        <w:t xml:space="preserve"> </w:t>
      </w:r>
      <w:r w:rsidR="002562B6">
        <w:rPr>
          <w:rFonts w:ascii="Times New Roman" w:hAnsi="Times New Roman" w:cs="Times New Roman"/>
          <w:sz w:val="24"/>
          <w:szCs w:val="24"/>
        </w:rPr>
        <w:t>o aplicativo ERR</w:t>
      </w:r>
      <w:r w:rsidR="00A72412">
        <w:rPr>
          <w:rFonts w:ascii="Times New Roman" w:hAnsi="Times New Roman" w:cs="Times New Roman"/>
          <w:i/>
          <w:sz w:val="24"/>
          <w:szCs w:val="24"/>
        </w:rPr>
        <w:t xml:space="preserve"> </w:t>
      </w:r>
      <w:r w:rsidR="00A72412">
        <w:rPr>
          <w:rFonts w:ascii="Times New Roman" w:hAnsi="Times New Roman" w:cs="Times New Roman"/>
          <w:sz w:val="24"/>
          <w:szCs w:val="24"/>
        </w:rPr>
        <w:t>que</w:t>
      </w:r>
      <w:r w:rsidR="00B30D5C">
        <w:rPr>
          <w:rFonts w:ascii="Times New Roman" w:hAnsi="Times New Roman" w:cs="Times New Roman"/>
          <w:sz w:val="24"/>
          <w:szCs w:val="24"/>
        </w:rPr>
        <w:t xml:space="preserve"> será responsável por exibir, em tempo real, o</w:t>
      </w:r>
      <w:r w:rsidR="00230B38">
        <w:rPr>
          <w:rFonts w:ascii="Times New Roman" w:hAnsi="Times New Roman" w:cs="Times New Roman"/>
          <w:sz w:val="24"/>
          <w:szCs w:val="24"/>
        </w:rPr>
        <w:t>s gráficos que representam as</w:t>
      </w:r>
      <w:r w:rsidR="00B30D5C">
        <w:rPr>
          <w:rFonts w:ascii="Times New Roman" w:hAnsi="Times New Roman" w:cs="Times New Roman"/>
          <w:sz w:val="24"/>
          <w:szCs w:val="24"/>
        </w:rPr>
        <w:t xml:space="preserve"> estimativas</w:t>
      </w:r>
      <w:r w:rsidR="00230B38">
        <w:rPr>
          <w:rFonts w:ascii="Times New Roman" w:hAnsi="Times New Roman" w:cs="Times New Roman"/>
          <w:sz w:val="24"/>
          <w:szCs w:val="24"/>
        </w:rPr>
        <w:t xml:space="preserve"> já calculadas</w:t>
      </w:r>
      <w:r w:rsidR="00B30D5C">
        <w:rPr>
          <w:rFonts w:ascii="Times New Roman" w:hAnsi="Times New Roman" w:cs="Times New Roman"/>
          <w:sz w:val="24"/>
          <w:szCs w:val="24"/>
        </w:rPr>
        <w:t>.</w:t>
      </w:r>
      <w:r>
        <w:rPr>
          <w:rFonts w:ascii="Times New Roman" w:hAnsi="Times New Roman" w:cs="Times New Roman"/>
          <w:sz w:val="24"/>
          <w:szCs w:val="24"/>
        </w:rPr>
        <w:t xml:space="preserve"> Este </w:t>
      </w:r>
      <w:r w:rsidR="00E27C2E">
        <w:rPr>
          <w:rFonts w:ascii="Times New Roman" w:hAnsi="Times New Roman" w:cs="Times New Roman"/>
          <w:sz w:val="24"/>
          <w:szCs w:val="24"/>
        </w:rPr>
        <w:t xml:space="preserve">sistema permite, por exemplo, que um especialista que </w:t>
      </w:r>
      <w:r w:rsidR="00DD25D1">
        <w:rPr>
          <w:rFonts w:ascii="Times New Roman" w:hAnsi="Times New Roman" w:cs="Times New Roman"/>
          <w:sz w:val="24"/>
          <w:szCs w:val="24"/>
        </w:rPr>
        <w:t>tenha acesso aos dados radiológicos coletados de um ambiente contaminado</w:t>
      </w:r>
      <w:r w:rsidR="00E27C2E">
        <w:rPr>
          <w:rFonts w:ascii="Times New Roman" w:hAnsi="Times New Roman" w:cs="Times New Roman"/>
          <w:sz w:val="24"/>
          <w:szCs w:val="24"/>
        </w:rPr>
        <w:t xml:space="preserve">, possa </w:t>
      </w:r>
      <w:r w:rsidR="00CA25BD">
        <w:rPr>
          <w:rFonts w:ascii="Times New Roman" w:hAnsi="Times New Roman" w:cs="Times New Roman"/>
          <w:sz w:val="24"/>
          <w:szCs w:val="24"/>
        </w:rPr>
        <w:t>calcular as estimativas e enviá-las</w:t>
      </w:r>
      <w:r w:rsidR="00E27C2E">
        <w:rPr>
          <w:rFonts w:ascii="Times New Roman" w:hAnsi="Times New Roman" w:cs="Times New Roman"/>
          <w:sz w:val="24"/>
          <w:szCs w:val="24"/>
        </w:rPr>
        <w:t xml:space="preserve"> </w:t>
      </w:r>
      <w:r w:rsidR="00DD25D1">
        <w:rPr>
          <w:rFonts w:ascii="Times New Roman" w:hAnsi="Times New Roman" w:cs="Times New Roman"/>
          <w:sz w:val="24"/>
          <w:szCs w:val="24"/>
        </w:rPr>
        <w:t xml:space="preserve">(através da aplicação </w:t>
      </w:r>
      <w:r w:rsidR="00DD25D1">
        <w:rPr>
          <w:rFonts w:ascii="Times New Roman" w:hAnsi="Times New Roman" w:cs="Times New Roman"/>
          <w:i/>
          <w:sz w:val="24"/>
          <w:szCs w:val="24"/>
        </w:rPr>
        <w:t>desktop</w:t>
      </w:r>
      <w:r w:rsidR="00DD25D1">
        <w:rPr>
          <w:rFonts w:ascii="Times New Roman" w:hAnsi="Times New Roman" w:cs="Times New Roman"/>
          <w:sz w:val="24"/>
          <w:szCs w:val="24"/>
        </w:rPr>
        <w:t xml:space="preserve">) </w:t>
      </w:r>
      <w:r w:rsidR="00E27C2E">
        <w:rPr>
          <w:rFonts w:ascii="Times New Roman" w:hAnsi="Times New Roman" w:cs="Times New Roman"/>
          <w:sz w:val="24"/>
          <w:szCs w:val="24"/>
        </w:rPr>
        <w:t>para</w:t>
      </w:r>
      <w:r w:rsidR="00DD25D1">
        <w:rPr>
          <w:rFonts w:ascii="Times New Roman" w:hAnsi="Times New Roman" w:cs="Times New Roman"/>
          <w:sz w:val="24"/>
          <w:szCs w:val="24"/>
        </w:rPr>
        <w:t xml:space="preserve"> pessoas </w:t>
      </w:r>
      <w:r w:rsidR="00CA25BD">
        <w:rPr>
          <w:rFonts w:ascii="Times New Roman" w:hAnsi="Times New Roman" w:cs="Times New Roman"/>
          <w:sz w:val="24"/>
          <w:szCs w:val="24"/>
        </w:rPr>
        <w:t xml:space="preserve">diretamente </w:t>
      </w:r>
      <w:r w:rsidR="00DD25D1">
        <w:rPr>
          <w:rFonts w:ascii="Times New Roman" w:hAnsi="Times New Roman" w:cs="Times New Roman"/>
          <w:sz w:val="24"/>
          <w:szCs w:val="24"/>
        </w:rPr>
        <w:t xml:space="preserve">interessadas </w:t>
      </w:r>
      <w:r w:rsidR="00CA25BD">
        <w:rPr>
          <w:rFonts w:ascii="Times New Roman" w:hAnsi="Times New Roman" w:cs="Times New Roman"/>
          <w:sz w:val="24"/>
          <w:szCs w:val="24"/>
        </w:rPr>
        <w:t xml:space="preserve">nos resultados do evento, bastando </w:t>
      </w:r>
      <w:r w:rsidR="00DD25D1">
        <w:rPr>
          <w:rFonts w:ascii="Times New Roman" w:hAnsi="Times New Roman" w:cs="Times New Roman"/>
          <w:sz w:val="24"/>
          <w:szCs w:val="24"/>
        </w:rPr>
        <w:t xml:space="preserve">que </w:t>
      </w:r>
      <w:r w:rsidR="00CA25BD">
        <w:rPr>
          <w:rFonts w:ascii="Times New Roman" w:hAnsi="Times New Roman" w:cs="Times New Roman"/>
          <w:sz w:val="24"/>
          <w:szCs w:val="24"/>
        </w:rPr>
        <w:t xml:space="preserve">tenham o aplicativo ERR instalado em seus </w:t>
      </w:r>
      <w:proofErr w:type="spellStart"/>
      <w:r w:rsidR="00CA25BD" w:rsidRPr="00CA25BD">
        <w:rPr>
          <w:rFonts w:ascii="Times New Roman" w:hAnsi="Times New Roman" w:cs="Times New Roman"/>
          <w:i/>
          <w:sz w:val="24"/>
          <w:szCs w:val="24"/>
        </w:rPr>
        <w:t>smartphones</w:t>
      </w:r>
      <w:proofErr w:type="spellEnd"/>
      <w:r w:rsidR="00CA25BD">
        <w:rPr>
          <w:rFonts w:ascii="Times New Roman" w:hAnsi="Times New Roman" w:cs="Times New Roman"/>
          <w:sz w:val="24"/>
          <w:szCs w:val="24"/>
        </w:rPr>
        <w:t>. Assim, poderão visualizar em tempo real as estimativas de desenvolvimento de leucemia em indivíduos que tenham sido expostos a radiação.</w:t>
      </w:r>
    </w:p>
    <w:p w:rsidR="00813946" w:rsidRPr="00FE53B3" w:rsidRDefault="00813946" w:rsidP="007002A9">
      <w:pPr>
        <w:spacing w:after="0" w:line="360" w:lineRule="auto"/>
        <w:rPr>
          <w:rFonts w:ascii="Times New Roman" w:hAnsi="Times New Roman" w:cs="Times New Roman"/>
          <w:sz w:val="24"/>
          <w:szCs w:val="24"/>
        </w:rPr>
      </w:pPr>
    </w:p>
    <w:p w:rsidR="00FC5950" w:rsidRDefault="00A16925" w:rsidP="005866A6">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6390" cy="3600000"/>
            <wp:effectExtent l="19050" t="19050" r="17660" b="19500"/>
            <wp:docPr id="3" name="Imagem 2" descr="cenário propo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ário proposto.png"/>
                    <pic:cNvPicPr/>
                  </pic:nvPicPr>
                  <pic:blipFill>
                    <a:blip r:embed="rId8" cstate="print"/>
                    <a:stretch>
                      <a:fillRect/>
                    </a:stretch>
                  </pic:blipFill>
                  <pic:spPr>
                    <a:xfrm>
                      <a:off x="0" y="0"/>
                      <a:ext cx="5716390" cy="3600000"/>
                    </a:xfrm>
                    <a:prstGeom prst="rect">
                      <a:avLst/>
                    </a:prstGeom>
                    <a:ln>
                      <a:solidFill>
                        <a:schemeClr val="tx1">
                          <a:lumMod val="95000"/>
                          <a:lumOff val="5000"/>
                        </a:schemeClr>
                      </a:solidFill>
                    </a:ln>
                  </pic:spPr>
                </pic:pic>
              </a:graphicData>
            </a:graphic>
          </wp:inline>
        </w:drawing>
      </w:r>
    </w:p>
    <w:p w:rsidR="00536715" w:rsidRPr="00536715" w:rsidRDefault="00536715" w:rsidP="00C025E9">
      <w:pPr>
        <w:pStyle w:val="Legenda"/>
        <w:keepNext/>
        <w:spacing w:after="0" w:line="360" w:lineRule="auto"/>
        <w:jc w:val="center"/>
        <w:rPr>
          <w:rFonts w:ascii="Times New Roman" w:hAnsi="Times New Roman" w:cs="Times New Roman"/>
          <w:b w:val="0"/>
          <w:color w:val="auto"/>
          <w:sz w:val="24"/>
          <w:szCs w:val="24"/>
        </w:rPr>
      </w:pPr>
      <w:bookmarkStart w:id="2" w:name="_Toc531199571"/>
      <w:r w:rsidRPr="009F5928">
        <w:rPr>
          <w:rFonts w:ascii="Times New Roman" w:hAnsi="Times New Roman" w:cs="Times New Roman"/>
          <w:color w:val="auto"/>
          <w:sz w:val="24"/>
          <w:szCs w:val="24"/>
        </w:rPr>
        <w:t xml:space="preserve">Figura </w:t>
      </w:r>
      <w:r w:rsidR="0041467B">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41467B">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w:t>
      </w:r>
      <w:r w:rsidR="0041467B">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Ilustração do cenário proposto para este trabalho</w:t>
      </w:r>
      <w:bookmarkEnd w:id="2"/>
    </w:p>
    <w:p w:rsidR="004C5154" w:rsidRPr="00C025E9" w:rsidRDefault="00031618" w:rsidP="008441A2">
      <w:pPr>
        <w:spacing w:after="0"/>
        <w:jc w:val="center"/>
        <w:rPr>
          <w:rFonts w:ascii="Times New Roman" w:hAnsi="Times New Roman" w:cs="Times New Roman"/>
          <w:b/>
          <w:sz w:val="32"/>
          <w:szCs w:val="32"/>
        </w:rPr>
      </w:pPr>
      <w:r>
        <w:rPr>
          <w:rFonts w:ascii="Times New Roman" w:hAnsi="Times New Roman" w:cs="Times New Roman"/>
          <w:sz w:val="24"/>
          <w:szCs w:val="24"/>
        </w:rPr>
        <w:br w:type="page"/>
      </w:r>
      <w:r w:rsidR="004C5154" w:rsidRPr="00C025E9">
        <w:rPr>
          <w:rFonts w:ascii="Times New Roman" w:hAnsi="Times New Roman" w:cs="Times New Roman"/>
          <w:b/>
          <w:sz w:val="32"/>
          <w:szCs w:val="32"/>
        </w:rPr>
        <w:lastRenderedPageBreak/>
        <w:t>CAPÍTULO 1</w:t>
      </w:r>
    </w:p>
    <w:p w:rsidR="0043486D" w:rsidRPr="009650CA" w:rsidRDefault="0041467B" w:rsidP="008441A2">
      <w:pPr>
        <w:pStyle w:val="Ttulo1"/>
        <w:spacing w:before="0" w:line="360" w:lineRule="auto"/>
        <w:jc w:val="center"/>
        <w:rPr>
          <w:sz w:val="32"/>
          <w:szCs w:val="32"/>
        </w:rPr>
      </w:pPr>
      <w:r w:rsidRPr="0041467B">
        <w:rPr>
          <w:rFonts w:cs="Times New Roman"/>
          <w:b w:val="0"/>
          <w:noProof/>
          <w:sz w:val="32"/>
          <w:szCs w:val="32"/>
          <w:lang w:eastAsia="pt-BR"/>
        </w:rPr>
        <w:pict>
          <v:shape id="_x0000_s1043" type="#_x0000_t202" style="position:absolute;left:0;text-align:left;margin-left:440.15pt;margin-top:-65.9pt;width:24.8pt;height:17.3pt;z-index:251675648" stroked="f">
            <v:textbox>
              <w:txbxContent>
                <w:p w:rsidR="008C7DDB" w:rsidRDefault="008C7DDB" w:rsidP="008236D6"/>
              </w:txbxContent>
            </v:textbox>
          </v:shape>
        </w:pict>
      </w:r>
      <w:bookmarkStart w:id="3" w:name="_Toc531044382"/>
      <w:r w:rsidR="00D4190C">
        <w:rPr>
          <w:sz w:val="32"/>
          <w:szCs w:val="32"/>
        </w:rPr>
        <w:t>FUNDAMENTAÇÃO TEÓRICA</w:t>
      </w:r>
      <w:bookmarkEnd w:id="3"/>
    </w:p>
    <w:p w:rsidR="0043486D" w:rsidRPr="00022474" w:rsidRDefault="0043486D" w:rsidP="00C025E9">
      <w:pPr>
        <w:spacing w:after="0" w:line="360" w:lineRule="auto"/>
        <w:rPr>
          <w:rFonts w:ascii="Times New Roman" w:hAnsi="Times New Roman" w:cs="Times New Roman"/>
          <w:b/>
          <w:sz w:val="32"/>
          <w:szCs w:val="32"/>
        </w:rPr>
      </w:pPr>
    </w:p>
    <w:p w:rsidR="00A6554D" w:rsidRPr="009650CA" w:rsidRDefault="005C66F9" w:rsidP="008F143D">
      <w:pPr>
        <w:pStyle w:val="Ttulo2"/>
        <w:spacing w:before="0" w:line="360" w:lineRule="auto"/>
        <w:rPr>
          <w:rFonts w:ascii="Times New Roman" w:hAnsi="Times New Roman" w:cs="Times New Roman"/>
          <w:color w:val="auto"/>
          <w:sz w:val="28"/>
          <w:szCs w:val="28"/>
        </w:rPr>
      </w:pPr>
      <w:bookmarkStart w:id="4" w:name="_Toc531044383"/>
      <w:r w:rsidRPr="003C4FBB">
        <w:rPr>
          <w:rFonts w:ascii="Times New Roman" w:hAnsi="Times New Roman" w:cs="Times New Roman"/>
          <w:color w:val="auto"/>
          <w:sz w:val="28"/>
          <w:szCs w:val="28"/>
        </w:rPr>
        <w:t>1.1</w:t>
      </w:r>
      <w:r w:rsidR="00EC6ED7">
        <w:rPr>
          <w:rFonts w:ascii="Times New Roman" w:hAnsi="Times New Roman" w:cs="Times New Roman"/>
          <w:color w:val="auto"/>
          <w:sz w:val="28"/>
          <w:szCs w:val="28"/>
        </w:rPr>
        <w:tab/>
      </w:r>
      <w:r w:rsidR="008A77EE" w:rsidRPr="003C4FBB">
        <w:rPr>
          <w:rFonts w:ascii="Times New Roman" w:hAnsi="Times New Roman" w:cs="Times New Roman"/>
          <w:color w:val="auto"/>
          <w:sz w:val="28"/>
          <w:szCs w:val="28"/>
        </w:rPr>
        <w:t>Radiação Ionizante</w:t>
      </w:r>
      <w:bookmarkEnd w:id="4"/>
    </w:p>
    <w:p w:rsidR="00280BB7" w:rsidRPr="001B58B7" w:rsidRDefault="00280BB7" w:rsidP="008F143D">
      <w:pPr>
        <w:spacing w:after="0" w:line="360" w:lineRule="auto"/>
        <w:rPr>
          <w:rFonts w:ascii="Times New Roman" w:hAnsi="Times New Roman" w:cs="Times New Roman"/>
          <w:b/>
          <w:sz w:val="28"/>
          <w:szCs w:val="28"/>
        </w:rPr>
      </w:pP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735472">
        <w:rPr>
          <w:rFonts w:ascii="Times New Roman" w:hAnsi="Times New Roman" w:cs="Times New Roman"/>
          <w:sz w:val="24"/>
          <w:szCs w:val="24"/>
        </w:rPr>
        <w:t>)</w:t>
      </w:r>
      <w:r w:rsidR="00A73B5A">
        <w:rPr>
          <w:rFonts w:ascii="Times New Roman" w:hAnsi="Times New Roman" w:cs="Times New Roman"/>
          <w:sz w:val="24"/>
          <w:szCs w:val="24"/>
        </w:rPr>
        <w:t>.</w:t>
      </w:r>
    </w:p>
    <w:p w:rsidR="00735472" w:rsidRDefault="00735472"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Resumidamente, uma radiação ionizante é a radiação que possui energia suficiente para ionizar átomos ou moléculas, ou seja, é capaz de arrancar um elétron de um átomo ou de uma molécula</w:t>
      </w:r>
      <w:r w:rsidR="00A82A9D">
        <w:rPr>
          <w:rFonts w:ascii="Times New Roman" w:hAnsi="Times New Roman" w:cs="Times New Roman"/>
          <w:sz w:val="24"/>
          <w:szCs w:val="24"/>
        </w:rPr>
        <w:t>, transformando-o em um par de íons</w:t>
      </w:r>
      <w:r>
        <w:rPr>
          <w:rFonts w:ascii="Times New Roman" w:hAnsi="Times New Roman" w:cs="Times New Roman"/>
          <w:sz w:val="24"/>
          <w:szCs w:val="24"/>
        </w:rPr>
        <w:t xml:space="preserve">. São partículas capazes de produzir ionização em um meio, sendo diretamente ionizantes as partículas carregadas, como elétrons, pósitrons, prótons, </w:t>
      </w:r>
      <w:r w:rsidR="005B6D87">
        <w:rPr>
          <w:rFonts w:ascii="Times New Roman" w:hAnsi="Times New Roman" w:cs="Times New Roman"/>
          <w:sz w:val="24"/>
          <w:szCs w:val="24"/>
        </w:rPr>
        <w:t>partículas-alfa</w:t>
      </w:r>
      <w:r w:rsidR="008072A3">
        <w:rPr>
          <w:rFonts w:ascii="Times New Roman" w:hAnsi="Times New Roman" w:cs="Times New Roman"/>
          <w:sz w:val="24"/>
          <w:szCs w:val="24"/>
        </w:rPr>
        <w:t xml:space="preserve"> e, indiretamente ionizantes aquelas partículas sem carga, como fótons (raios X e raios gama</w:t>
      </w:r>
      <w:r w:rsidR="00F00B2D">
        <w:rPr>
          <w:rFonts w:ascii="Times New Roman" w:hAnsi="Times New Roman" w:cs="Times New Roman"/>
          <w:sz w:val="24"/>
          <w:szCs w:val="24"/>
        </w:rPr>
        <w:t xml:space="preserve"> (</w:t>
      </w:r>
      <w:r w:rsidR="00F00B2D">
        <w:rPr>
          <w:rFonts w:ascii="Times New Roman" w:hAnsi="Times New Roman" w:cs="Times New Roman"/>
          <w:sz w:val="24"/>
          <w:szCs w:val="24"/>
          <w:lang w:val="el-GR"/>
        </w:rPr>
        <w:t>γ</w:t>
      </w:r>
      <w:r w:rsidR="00F00B2D">
        <w:rPr>
          <w:rFonts w:ascii="Times New Roman" w:hAnsi="Times New Roman" w:cs="Times New Roman"/>
          <w:sz w:val="24"/>
          <w:szCs w:val="24"/>
        </w:rPr>
        <w:t>)</w:t>
      </w:r>
      <w:r w:rsidR="008072A3">
        <w:rPr>
          <w:rFonts w:ascii="Times New Roman" w:hAnsi="Times New Roman" w:cs="Times New Roman"/>
          <w:sz w:val="24"/>
          <w:szCs w:val="24"/>
        </w:rPr>
        <w:t>) e nêutrons. Estas últimas partículas não produzem ionização, mas a mesma é gerada pela partícula carregada</w:t>
      </w:r>
      <w:r w:rsidR="003A12C1">
        <w:rPr>
          <w:rFonts w:ascii="Times New Roman" w:hAnsi="Times New Roman" w:cs="Times New Roman"/>
          <w:sz w:val="24"/>
          <w:szCs w:val="24"/>
        </w:rPr>
        <w:t xml:space="preserve"> (elétron)</w:t>
      </w:r>
      <w:r w:rsidR="008072A3">
        <w:rPr>
          <w:rFonts w:ascii="Times New Roman" w:hAnsi="Times New Roman" w:cs="Times New Roman"/>
          <w:sz w:val="24"/>
          <w:szCs w:val="24"/>
        </w:rPr>
        <w:t xml:space="preserve"> que se origina da interação das partículas sem carga com a matéria.</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w:t>
      </w:r>
      <w:r w:rsidR="00CE699A">
        <w:rPr>
          <w:rFonts w:ascii="Times New Roman" w:hAnsi="Times New Roman" w:cs="Times New Roman"/>
          <w:sz w:val="24"/>
          <w:szCs w:val="24"/>
        </w:rPr>
        <w:t xml:space="preserve">mínima </w:t>
      </w:r>
      <w:r w:rsidR="00F21E26">
        <w:rPr>
          <w:rFonts w:ascii="Times New Roman" w:hAnsi="Times New Roman" w:cs="Times New Roman"/>
          <w:sz w:val="24"/>
          <w:szCs w:val="24"/>
        </w:rPr>
        <w:t xml:space="preserve">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7B5D8E" w:rsidRDefault="00CB5E60" w:rsidP="00AD733F">
      <w:pPr>
        <w:keepNext/>
        <w:spacing w:after="0"/>
      </w:pPr>
      <w:r>
        <w:rPr>
          <w:rFonts w:ascii="Times New Roman" w:hAnsi="Times New Roman" w:cs="Times New Roman"/>
          <w:noProof/>
          <w:sz w:val="24"/>
          <w:szCs w:val="24"/>
          <w:lang w:eastAsia="pt-BR"/>
        </w:rPr>
        <w:lastRenderedPageBreak/>
        <w:drawing>
          <wp:inline distT="0" distB="0" distL="0" distR="0">
            <wp:extent cx="5725115" cy="3600000"/>
            <wp:effectExtent l="19050" t="19050" r="27985" b="19500"/>
            <wp:docPr id="1" name="Imagem 0" descr="ionization_p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ization_por.jpg"/>
                    <pic:cNvPicPr/>
                  </pic:nvPicPr>
                  <pic:blipFill>
                    <a:blip r:embed="rId9" cstate="print"/>
                    <a:stretch>
                      <a:fillRect/>
                    </a:stretch>
                  </pic:blipFill>
                  <pic:spPr>
                    <a:xfrm>
                      <a:off x="0" y="0"/>
                      <a:ext cx="5725115" cy="3600000"/>
                    </a:xfrm>
                    <a:prstGeom prst="rect">
                      <a:avLst/>
                    </a:prstGeom>
                    <a:ln>
                      <a:solidFill>
                        <a:schemeClr val="tx1">
                          <a:lumMod val="95000"/>
                          <a:lumOff val="5000"/>
                        </a:schemeClr>
                      </a:solidFill>
                    </a:ln>
                  </pic:spPr>
                </pic:pic>
              </a:graphicData>
            </a:graphic>
          </wp:inline>
        </w:drawing>
      </w:r>
    </w:p>
    <w:p w:rsidR="00F2415E" w:rsidRPr="00F2415E" w:rsidRDefault="00F2415E" w:rsidP="00F2415E">
      <w:pPr>
        <w:pStyle w:val="Legenda"/>
        <w:keepNext/>
        <w:spacing w:after="0" w:line="276" w:lineRule="auto"/>
        <w:jc w:val="center"/>
        <w:rPr>
          <w:rFonts w:ascii="Times New Roman" w:hAnsi="Times New Roman" w:cs="Times New Roman"/>
          <w:b w:val="0"/>
          <w:color w:val="auto"/>
          <w:sz w:val="24"/>
          <w:szCs w:val="24"/>
        </w:rPr>
      </w:pPr>
      <w:bookmarkStart w:id="5" w:name="_Toc531199572"/>
      <w:r w:rsidRPr="009F5928">
        <w:rPr>
          <w:rFonts w:ascii="Times New Roman" w:hAnsi="Times New Roman" w:cs="Times New Roman"/>
          <w:color w:val="auto"/>
          <w:sz w:val="24"/>
          <w:szCs w:val="24"/>
        </w:rPr>
        <w:t xml:space="preserve">Figura </w:t>
      </w:r>
      <w:r w:rsidR="0041467B">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41467B">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2</w:t>
      </w:r>
      <w:r w:rsidR="0041467B">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Radiação ionizante</w:t>
      </w:r>
      <w:bookmarkEnd w:id="5"/>
    </w:p>
    <w:p w:rsidR="00CB5E60" w:rsidRDefault="00662B17" w:rsidP="00CD4AB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Fonte: Adaptado de </w:t>
      </w:r>
      <w:r w:rsidRPr="00662B17">
        <w:rPr>
          <w:rFonts w:ascii="Times New Roman" w:hAnsi="Times New Roman" w:cs="Times New Roman"/>
          <w:sz w:val="24"/>
          <w:szCs w:val="24"/>
        </w:rPr>
        <w:t>http://www.radiacao-medica.com.br/dados-sobre-radiacao/o-que-e-radiacao/radiacao-ionizante/</w:t>
      </w:r>
    </w:p>
    <w:p w:rsidR="00CB5E60" w:rsidRDefault="00CB5E60" w:rsidP="009650CA">
      <w:pPr>
        <w:spacing w:after="0" w:line="360" w:lineRule="auto"/>
        <w:rPr>
          <w:rFonts w:ascii="Times New Roman" w:hAnsi="Times New Roman" w:cs="Times New Roman"/>
          <w:sz w:val="24"/>
          <w:szCs w:val="24"/>
        </w:rPr>
      </w:pPr>
    </w:p>
    <w:p w:rsidR="00A6554D" w:rsidRPr="009650CA" w:rsidRDefault="00EC6ED7" w:rsidP="008F143D">
      <w:pPr>
        <w:pStyle w:val="Ttulo2"/>
        <w:spacing w:before="0" w:line="360" w:lineRule="auto"/>
        <w:rPr>
          <w:rFonts w:ascii="Times New Roman" w:hAnsi="Times New Roman" w:cs="Times New Roman"/>
          <w:color w:val="auto"/>
          <w:sz w:val="28"/>
          <w:szCs w:val="28"/>
        </w:rPr>
      </w:pPr>
      <w:bookmarkStart w:id="6" w:name="_Toc531044384"/>
      <w:r>
        <w:rPr>
          <w:rFonts w:ascii="Times New Roman" w:hAnsi="Times New Roman" w:cs="Times New Roman"/>
          <w:color w:val="auto"/>
          <w:sz w:val="28"/>
          <w:szCs w:val="28"/>
        </w:rPr>
        <w:t>1.2</w:t>
      </w:r>
      <w:r w:rsidR="003C4FBB">
        <w:rPr>
          <w:rFonts w:ascii="Times New Roman" w:hAnsi="Times New Roman" w:cs="Times New Roman"/>
          <w:color w:val="auto"/>
          <w:sz w:val="28"/>
          <w:szCs w:val="28"/>
        </w:rPr>
        <w:tab/>
      </w:r>
      <w:r w:rsidR="00A6554D" w:rsidRPr="003C4FBB">
        <w:rPr>
          <w:rFonts w:ascii="Times New Roman" w:hAnsi="Times New Roman" w:cs="Times New Roman"/>
          <w:color w:val="auto"/>
          <w:sz w:val="28"/>
          <w:szCs w:val="28"/>
        </w:rPr>
        <w:t>Radiações nucleares</w:t>
      </w:r>
      <w:bookmarkEnd w:id="6"/>
    </w:p>
    <w:p w:rsidR="00280BB7" w:rsidRPr="001B58B7" w:rsidRDefault="00280BB7" w:rsidP="008F143D">
      <w:pPr>
        <w:spacing w:after="0" w:line="360" w:lineRule="auto"/>
        <w:jc w:val="both"/>
        <w:rPr>
          <w:rFonts w:ascii="Times New Roman" w:hAnsi="Times New Roman" w:cs="Times New Roman"/>
          <w:sz w:val="28"/>
          <w:szCs w:val="28"/>
        </w:rPr>
      </w:pPr>
    </w:p>
    <w:p w:rsidR="00A6554D" w:rsidRDefault="00A6554D" w:rsidP="000E112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radiação nuclear é composta por partículas ou ondas eletromagnéticas emitidas pelo núcleo durante o processo de r</w:t>
      </w:r>
      <w:r w:rsidR="00EA2E5E">
        <w:rPr>
          <w:rFonts w:ascii="Times New Roman" w:hAnsi="Times New Roman" w:cs="Times New Roman"/>
          <w:sz w:val="24"/>
          <w:szCs w:val="24"/>
        </w:rPr>
        <w:t>e</w:t>
      </w:r>
      <w:r>
        <w:rPr>
          <w:rFonts w:ascii="Times New Roman" w:hAnsi="Times New Roman" w:cs="Times New Roman"/>
          <w:sz w:val="24"/>
          <w:szCs w:val="24"/>
        </w:rPr>
        <w:t>estruturação interna, para atingir a estabilidade. Devido à intensidade das forças atuantes dentro do núcleo atômico, as radiações nucleares são altamente energéticas quando comparadas com as radiações emitidas pelas camadas eletrônicas.</w:t>
      </w:r>
      <w:r w:rsidR="00AE6F7D">
        <w:rPr>
          <w:rFonts w:ascii="Times New Roman" w:hAnsi="Times New Roman" w:cs="Times New Roman"/>
          <w:sz w:val="24"/>
          <w:szCs w:val="24"/>
        </w:rPr>
        <w:t xml:space="preserve"> As radiações não são produtos da desintegração nuclear, como se os núcleos instáveis estivessem se “quebrando”. Pelo contrário, elas são indicadores das transformações do núcleo instável, na busca de estados de maior estabilidade e perfeição, ou seja, as radiações são produtos da </w:t>
      </w:r>
      <w:proofErr w:type="gramStart"/>
      <w:r w:rsidR="00AE6F7D">
        <w:rPr>
          <w:rFonts w:ascii="Times New Roman" w:hAnsi="Times New Roman" w:cs="Times New Roman"/>
          <w:sz w:val="24"/>
          <w:szCs w:val="24"/>
        </w:rPr>
        <w:t>otimização</w:t>
      </w:r>
      <w:proofErr w:type="gramEnd"/>
      <w:r w:rsidR="00AE6F7D">
        <w:rPr>
          <w:rFonts w:ascii="Times New Roman" w:hAnsi="Times New Roman" w:cs="Times New Roman"/>
          <w:sz w:val="24"/>
          <w:szCs w:val="24"/>
        </w:rPr>
        <w:t xml:space="preserve"> </w:t>
      </w:r>
      <w:r w:rsidR="00AB5C56">
        <w:rPr>
          <w:rFonts w:ascii="Times New Roman" w:hAnsi="Times New Roman" w:cs="Times New Roman"/>
          <w:sz w:val="24"/>
          <w:szCs w:val="24"/>
        </w:rPr>
        <w:t xml:space="preserve">da </w:t>
      </w:r>
      <w:r w:rsidR="00AE6F7D">
        <w:rPr>
          <w:rFonts w:ascii="Times New Roman" w:hAnsi="Times New Roman" w:cs="Times New Roman"/>
          <w:sz w:val="24"/>
          <w:szCs w:val="24"/>
        </w:rPr>
        <w:t>estrutura e dinâmica</w:t>
      </w:r>
      <w:r w:rsidR="00AB5C56">
        <w:rPr>
          <w:rFonts w:ascii="Times New Roman" w:hAnsi="Times New Roman" w:cs="Times New Roman"/>
          <w:sz w:val="24"/>
          <w:szCs w:val="24"/>
        </w:rPr>
        <w:t xml:space="preserve"> do núcleo</w:t>
      </w:r>
      <w:r w:rsidR="00AE6F7D">
        <w:rPr>
          <w:rFonts w:ascii="Times New Roman" w:hAnsi="Times New Roman" w:cs="Times New Roman"/>
          <w:sz w:val="24"/>
          <w:szCs w:val="24"/>
        </w:rPr>
        <w:t>.</w:t>
      </w:r>
    </w:p>
    <w:p w:rsidR="004F5715" w:rsidRDefault="004F5715" w:rsidP="000E1127">
      <w:pPr>
        <w:spacing w:after="0" w:line="360" w:lineRule="auto"/>
        <w:ind w:firstLine="708"/>
        <w:jc w:val="both"/>
        <w:rPr>
          <w:rFonts w:ascii="Times New Roman" w:hAnsi="Times New Roman" w:cs="Times New Roman"/>
          <w:sz w:val="24"/>
          <w:szCs w:val="24"/>
        </w:rPr>
      </w:pPr>
    </w:p>
    <w:p w:rsidR="00E05D6D" w:rsidRPr="009650CA" w:rsidRDefault="00E05D6D" w:rsidP="009650CA">
      <w:pPr>
        <w:pStyle w:val="Ttulo2"/>
        <w:spacing w:before="0" w:line="360" w:lineRule="auto"/>
        <w:rPr>
          <w:rFonts w:ascii="Times New Roman" w:hAnsi="Times New Roman" w:cs="Times New Roman"/>
          <w:color w:val="auto"/>
          <w:sz w:val="28"/>
          <w:szCs w:val="28"/>
        </w:rPr>
      </w:pPr>
      <w:bookmarkStart w:id="7" w:name="_Toc531044385"/>
      <w:r w:rsidRPr="003C4FBB">
        <w:rPr>
          <w:rFonts w:ascii="Times New Roman" w:hAnsi="Times New Roman" w:cs="Times New Roman"/>
          <w:color w:val="auto"/>
          <w:sz w:val="28"/>
          <w:szCs w:val="28"/>
        </w:rPr>
        <w:t>1.3</w:t>
      </w:r>
      <w:r w:rsidR="003C4FBB">
        <w:rPr>
          <w:rFonts w:ascii="Times New Roman" w:hAnsi="Times New Roman" w:cs="Times New Roman"/>
          <w:color w:val="auto"/>
          <w:sz w:val="24"/>
          <w:szCs w:val="24"/>
        </w:rPr>
        <w:tab/>
      </w:r>
      <w:r w:rsidRPr="003C4FBB">
        <w:rPr>
          <w:rFonts w:ascii="Times New Roman" w:hAnsi="Times New Roman" w:cs="Times New Roman"/>
          <w:color w:val="auto"/>
          <w:sz w:val="28"/>
          <w:szCs w:val="28"/>
        </w:rPr>
        <w:t>Fontes naturais e artificiais de radiação ionizante</w:t>
      </w:r>
      <w:bookmarkEnd w:id="7"/>
    </w:p>
    <w:p w:rsidR="00DF459C" w:rsidRPr="009650CA" w:rsidRDefault="003C4FBB" w:rsidP="008F143D">
      <w:pPr>
        <w:pStyle w:val="Ttulo3"/>
        <w:spacing w:before="0" w:line="360" w:lineRule="auto"/>
        <w:rPr>
          <w:rFonts w:ascii="Times New Roman" w:hAnsi="Times New Roman" w:cs="Times New Roman"/>
          <w:color w:val="auto"/>
          <w:sz w:val="24"/>
          <w:szCs w:val="24"/>
        </w:rPr>
      </w:pPr>
      <w:bookmarkStart w:id="8" w:name="_Toc531044386"/>
      <w:r w:rsidRPr="000B218C">
        <w:rPr>
          <w:rFonts w:ascii="Times New Roman" w:hAnsi="Times New Roman" w:cs="Times New Roman"/>
          <w:color w:val="auto"/>
          <w:sz w:val="24"/>
          <w:szCs w:val="24"/>
        </w:rPr>
        <w:t>1.3.1</w:t>
      </w:r>
      <w:r w:rsidRPr="000B218C">
        <w:rPr>
          <w:rFonts w:ascii="Times New Roman" w:hAnsi="Times New Roman" w:cs="Times New Roman"/>
          <w:color w:val="auto"/>
          <w:sz w:val="24"/>
          <w:szCs w:val="24"/>
        </w:rPr>
        <w:tab/>
      </w:r>
      <w:r w:rsidR="00DF459C" w:rsidRPr="000B218C">
        <w:rPr>
          <w:rFonts w:ascii="Times New Roman" w:hAnsi="Times New Roman" w:cs="Times New Roman"/>
          <w:color w:val="auto"/>
          <w:sz w:val="24"/>
          <w:szCs w:val="24"/>
        </w:rPr>
        <w:t>Fontes naturai</w:t>
      </w:r>
      <w:r w:rsidR="009650CA">
        <w:rPr>
          <w:rFonts w:ascii="Times New Roman" w:hAnsi="Times New Roman" w:cs="Times New Roman"/>
          <w:color w:val="auto"/>
          <w:sz w:val="24"/>
          <w:szCs w:val="24"/>
        </w:rPr>
        <w:t>s</w:t>
      </w:r>
      <w:bookmarkEnd w:id="8"/>
    </w:p>
    <w:p w:rsidR="00DF459C" w:rsidRPr="00AD5B42" w:rsidRDefault="00DF459C" w:rsidP="008F143D">
      <w:pPr>
        <w:spacing w:after="0" w:line="360" w:lineRule="auto"/>
        <w:jc w:val="both"/>
        <w:rPr>
          <w:rFonts w:ascii="Times New Roman" w:hAnsi="Times New Roman" w:cs="Times New Roman"/>
          <w:sz w:val="24"/>
          <w:szCs w:val="24"/>
        </w:rPr>
      </w:pP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As teorias sobre a origem dos elementos químicos no Universo e na Terra indicam as estrelas como os locais de onde se desenvolveram e desenvolvem os processos de síntese. As </w:t>
      </w:r>
      <w:r>
        <w:rPr>
          <w:rFonts w:ascii="Times New Roman" w:hAnsi="Times New Roman" w:cs="Times New Roman"/>
          <w:sz w:val="24"/>
          <w:szCs w:val="24"/>
        </w:rPr>
        <w:lastRenderedPageBreak/>
        <w:t>estrelas, compostas inicialmente de hidrogênio, nos diversos estágios de sua evolução, conseguem formar muitos elementos químicos por meio de reações nucleares de fusão, induzidas por temperaturas altíssimas provocadas por contrações gravitacionais de suas massas e pela energia liberada nas reações. A produção em “larga escala” de elementos químicos ocorre na fase de explosão de supernova, que algumas estrelas atingem. Neste evento catastrófico, de duração média de 2 segundos, é sintetizada a maioria dos núcleos conhecidos.</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núcleos sintetizados são dispersos no espaço sideral, após a explosão, e acabam se incorporando ou</w:t>
      </w:r>
      <w:r w:rsidR="00A024F8">
        <w:rPr>
          <w:rFonts w:ascii="Times New Roman" w:hAnsi="Times New Roman" w:cs="Times New Roman"/>
          <w:sz w:val="24"/>
          <w:szCs w:val="24"/>
        </w:rPr>
        <w:t xml:space="preserve"> são depositados</w:t>
      </w:r>
      <w:r>
        <w:rPr>
          <w:rFonts w:ascii="Times New Roman" w:hAnsi="Times New Roman" w:cs="Times New Roman"/>
          <w:sz w:val="24"/>
          <w:szCs w:val="24"/>
        </w:rPr>
        <w:t xml:space="preserve"> em planetas, asteroides e até outras estrelas, por atração gravitacional.</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Devido ao processo de captura rápida de nêutrons durante o processo de explosão da supernova, a maioria dos núcleos dos elementos químicos </w:t>
      </w:r>
      <w:r w:rsidR="002341FF">
        <w:rPr>
          <w:rFonts w:ascii="Times New Roman" w:hAnsi="Times New Roman" w:cs="Times New Roman"/>
          <w:sz w:val="24"/>
          <w:szCs w:val="24"/>
        </w:rPr>
        <w:t>sintetizados é instável</w:t>
      </w:r>
      <w:r>
        <w:rPr>
          <w:rFonts w:ascii="Times New Roman" w:hAnsi="Times New Roman" w:cs="Times New Roman"/>
          <w:sz w:val="24"/>
          <w:szCs w:val="24"/>
        </w:rPr>
        <w:t>. Num intervalo pequeno de tempo muitos deles se tornam estáveis ao emitir radiação</w:t>
      </w:r>
      <w:r w:rsidR="002341FF">
        <w:rPr>
          <w:rFonts w:ascii="Times New Roman" w:hAnsi="Times New Roman" w:cs="Times New Roman"/>
          <w:sz w:val="24"/>
          <w:szCs w:val="24"/>
        </w:rPr>
        <w:t>, por terem a meia-vida muito pequena</w:t>
      </w:r>
      <w:r w:rsidR="00133039">
        <w:rPr>
          <w:rFonts w:ascii="Times New Roman" w:hAnsi="Times New Roman" w:cs="Times New Roman"/>
          <w:sz w:val="24"/>
          <w:szCs w:val="24"/>
        </w:rPr>
        <w:t xml:space="preserve"> (OKUNO, 2010)</w:t>
      </w:r>
      <w:r>
        <w:rPr>
          <w:rFonts w:ascii="Times New Roman" w:hAnsi="Times New Roman" w:cs="Times New Roman"/>
          <w:sz w:val="24"/>
          <w:szCs w:val="24"/>
        </w:rPr>
        <w:t>.</w:t>
      </w:r>
    </w:p>
    <w:p w:rsidR="002341FF" w:rsidRDefault="002341FF" w:rsidP="00AD5B42">
      <w:pPr>
        <w:spacing w:after="0" w:line="360" w:lineRule="auto"/>
        <w:jc w:val="both"/>
        <w:rPr>
          <w:rFonts w:ascii="Times New Roman" w:hAnsi="Times New Roman" w:cs="Times New Roman"/>
          <w:sz w:val="24"/>
          <w:szCs w:val="24"/>
        </w:rPr>
      </w:pPr>
    </w:p>
    <w:p w:rsidR="002341FF" w:rsidRPr="007D134A" w:rsidRDefault="004A13C5" w:rsidP="008F143D">
      <w:pPr>
        <w:pStyle w:val="Ttulo4"/>
        <w:spacing w:before="0" w:line="360" w:lineRule="auto"/>
        <w:rPr>
          <w:rFonts w:ascii="Times New Roman" w:hAnsi="Times New Roman" w:cs="Times New Roman"/>
          <w:i w:val="0"/>
          <w:color w:val="auto"/>
          <w:sz w:val="24"/>
          <w:szCs w:val="24"/>
        </w:rPr>
      </w:pPr>
      <w:bookmarkStart w:id="9" w:name="_Toc531044387"/>
      <w:r w:rsidRPr="007D134A">
        <w:rPr>
          <w:rFonts w:ascii="Times New Roman" w:hAnsi="Times New Roman" w:cs="Times New Roman"/>
          <w:i w:val="0"/>
          <w:color w:val="auto"/>
          <w:sz w:val="24"/>
          <w:szCs w:val="24"/>
        </w:rPr>
        <w:t>1.3.1.1</w:t>
      </w:r>
      <w:r w:rsidRPr="007D134A">
        <w:rPr>
          <w:rFonts w:ascii="Times New Roman" w:hAnsi="Times New Roman" w:cs="Times New Roman"/>
          <w:i w:val="0"/>
          <w:color w:val="auto"/>
          <w:sz w:val="24"/>
          <w:szCs w:val="24"/>
        </w:rPr>
        <w:tab/>
      </w:r>
      <w:r w:rsidR="002341FF" w:rsidRPr="007D134A">
        <w:rPr>
          <w:rFonts w:ascii="Times New Roman" w:hAnsi="Times New Roman" w:cs="Times New Roman"/>
          <w:i w:val="0"/>
          <w:color w:val="auto"/>
          <w:sz w:val="24"/>
          <w:szCs w:val="24"/>
        </w:rPr>
        <w:t>A radiação cósmica</w:t>
      </w:r>
      <w:bookmarkEnd w:id="9"/>
    </w:p>
    <w:p w:rsidR="002341FF" w:rsidRPr="002341FF" w:rsidRDefault="002341FF" w:rsidP="008F143D">
      <w:pPr>
        <w:spacing w:after="0" w:line="360" w:lineRule="auto"/>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Raios cósmicos são partículas altamente energéticas, principalmente prótons, elétrons, nêutrons, </w:t>
      </w:r>
      <w:proofErr w:type="spellStart"/>
      <w:r>
        <w:rPr>
          <w:rFonts w:ascii="Times New Roman" w:hAnsi="Times New Roman" w:cs="Times New Roman"/>
          <w:sz w:val="24"/>
          <w:szCs w:val="24"/>
        </w:rPr>
        <w:t>mésons</w:t>
      </w:r>
      <w:proofErr w:type="spellEnd"/>
      <w:r>
        <w:rPr>
          <w:rFonts w:ascii="Times New Roman" w:hAnsi="Times New Roman" w:cs="Times New Roman"/>
          <w:sz w:val="24"/>
          <w:szCs w:val="24"/>
        </w:rPr>
        <w:t>, neutrino</w:t>
      </w:r>
      <w:r w:rsidR="00DC5577">
        <w:rPr>
          <w:rFonts w:ascii="Times New Roman" w:hAnsi="Times New Roman" w:cs="Times New Roman"/>
          <w:sz w:val="24"/>
          <w:szCs w:val="24"/>
        </w:rPr>
        <w:t xml:space="preserve">s, núcleos leves e </w:t>
      </w:r>
      <w:proofErr w:type="gramStart"/>
      <w:r w:rsidR="00DC5577">
        <w:rPr>
          <w:rFonts w:ascii="Times New Roman" w:hAnsi="Times New Roman" w:cs="Times New Roman"/>
          <w:sz w:val="24"/>
          <w:szCs w:val="24"/>
        </w:rPr>
        <w:t xml:space="preserve">radiação </w:t>
      </w:r>
      <w:r w:rsidR="00B61C6D">
        <w:rPr>
          <w:rFonts w:ascii="Times New Roman" w:hAnsi="Times New Roman" w:cs="Times New Roman"/>
          <w:sz w:val="24"/>
          <w:szCs w:val="24"/>
        </w:rPr>
        <w:t>gama</w:t>
      </w:r>
      <w:r>
        <w:rPr>
          <w:rFonts w:ascii="Times New Roman" w:hAnsi="Times New Roman" w:cs="Times New Roman"/>
          <w:sz w:val="24"/>
          <w:szCs w:val="24"/>
        </w:rPr>
        <w:t xml:space="preserve"> provenientes do espaço sideral</w:t>
      </w:r>
      <w:proofErr w:type="gramEnd"/>
      <w:r>
        <w:rPr>
          <w:rFonts w:ascii="Times New Roman" w:hAnsi="Times New Roman" w:cs="Times New Roman"/>
          <w:sz w:val="24"/>
          <w:szCs w:val="24"/>
        </w:rPr>
        <w:t>. A energia destas radiações é muito alta, da ordem de centenas de</w:t>
      </w:r>
      <w:r w:rsidR="00D03BF1">
        <w:rPr>
          <w:rFonts w:ascii="Times New Roman" w:hAnsi="Times New Roman" w:cs="Times New Roman"/>
          <w:sz w:val="24"/>
          <w:szCs w:val="24"/>
        </w:rPr>
        <w:t xml:space="preserve"> </w:t>
      </w:r>
      <w:proofErr w:type="spellStart"/>
      <w:proofErr w:type="gramStart"/>
      <w:r w:rsidR="00D03BF1">
        <w:rPr>
          <w:rFonts w:ascii="Times New Roman" w:hAnsi="Times New Roman" w:cs="Times New Roman"/>
          <w:sz w:val="24"/>
          <w:szCs w:val="24"/>
        </w:rPr>
        <w:t>MeV</w:t>
      </w:r>
      <w:proofErr w:type="spellEnd"/>
      <w:proofErr w:type="gramEnd"/>
      <w:r w:rsidR="00D03BF1">
        <w:rPr>
          <w:rFonts w:ascii="Times New Roman" w:hAnsi="Times New Roman" w:cs="Times New Roman"/>
          <w:sz w:val="24"/>
          <w:szCs w:val="24"/>
        </w:rPr>
        <w:t xml:space="preserve"> (mega elétron-volt) a GeV (g</w:t>
      </w:r>
      <w:r>
        <w:rPr>
          <w:rFonts w:ascii="Times New Roman" w:hAnsi="Times New Roman" w:cs="Times New Roman"/>
          <w:sz w:val="24"/>
          <w:szCs w:val="24"/>
        </w:rPr>
        <w:t>iga</w:t>
      </w:r>
      <w:r w:rsidR="00D03BF1">
        <w:rPr>
          <w:rFonts w:ascii="Times New Roman" w:hAnsi="Times New Roman" w:cs="Times New Roman"/>
          <w:sz w:val="24"/>
          <w:szCs w:val="24"/>
        </w:rPr>
        <w:t xml:space="preserve"> </w:t>
      </w:r>
      <w:r>
        <w:rPr>
          <w:rFonts w:ascii="Times New Roman" w:hAnsi="Times New Roman" w:cs="Times New Roman"/>
          <w:sz w:val="24"/>
          <w:szCs w:val="24"/>
        </w:rPr>
        <w:t>elétron-volt).</w:t>
      </w:r>
      <w:r w:rsidR="00502398">
        <w:rPr>
          <w:rFonts w:ascii="Times New Roman" w:hAnsi="Times New Roman" w:cs="Times New Roman"/>
          <w:sz w:val="24"/>
          <w:szCs w:val="24"/>
        </w:rPr>
        <w:t xml:space="preserve"> Muitas são freadas pela atmosfera terrestre ou desviadas pelo cinturão magnético de Van Allen. Além de interagir com os raios cósmicos, a atmosfera terrestre exerce um papel de blindagem para os habitantes, atenuando e absorvendo bastante essas radiações. A quantidade de radiação aumenta ou diminui de acordo com a altitude e latitude, ou seja, os habitantes das montanhas recebem mais radiação do que os habitantes que vivem ao nível do mar, e, os habitantes das regiões próximas aos polos são mais expostos que os da região equatorial.</w:t>
      </w:r>
    </w:p>
    <w:p w:rsidR="0044219C" w:rsidRDefault="0044219C" w:rsidP="002341FF">
      <w:pPr>
        <w:spacing w:after="0" w:line="360" w:lineRule="auto"/>
        <w:jc w:val="both"/>
        <w:rPr>
          <w:rFonts w:ascii="Times New Roman" w:hAnsi="Times New Roman" w:cs="Times New Roman"/>
          <w:sz w:val="24"/>
          <w:szCs w:val="24"/>
        </w:rPr>
      </w:pPr>
    </w:p>
    <w:p w:rsidR="0044219C" w:rsidRPr="007D134A" w:rsidRDefault="004A13C5" w:rsidP="008F143D">
      <w:pPr>
        <w:pStyle w:val="Ttulo3"/>
        <w:spacing w:before="0" w:line="360" w:lineRule="auto"/>
        <w:rPr>
          <w:rFonts w:ascii="Times New Roman" w:hAnsi="Times New Roman" w:cs="Times New Roman"/>
          <w:color w:val="auto"/>
          <w:sz w:val="24"/>
          <w:szCs w:val="24"/>
        </w:rPr>
      </w:pPr>
      <w:bookmarkStart w:id="10" w:name="_Toc531044388"/>
      <w:r w:rsidRPr="007D134A">
        <w:rPr>
          <w:rFonts w:ascii="Times New Roman" w:hAnsi="Times New Roman" w:cs="Times New Roman"/>
          <w:color w:val="auto"/>
          <w:sz w:val="24"/>
          <w:szCs w:val="24"/>
        </w:rPr>
        <w:t>1.3.2</w:t>
      </w:r>
      <w:r w:rsidRPr="007D134A">
        <w:rPr>
          <w:rFonts w:ascii="Times New Roman" w:hAnsi="Times New Roman" w:cs="Times New Roman"/>
          <w:color w:val="auto"/>
          <w:sz w:val="24"/>
          <w:szCs w:val="24"/>
        </w:rPr>
        <w:tab/>
      </w:r>
      <w:r w:rsidR="0044219C" w:rsidRPr="007D134A">
        <w:rPr>
          <w:rFonts w:ascii="Times New Roman" w:hAnsi="Times New Roman" w:cs="Times New Roman"/>
          <w:color w:val="auto"/>
          <w:sz w:val="24"/>
          <w:szCs w:val="24"/>
        </w:rPr>
        <w:t>Fontes artificiais</w:t>
      </w:r>
      <w:bookmarkEnd w:id="10"/>
    </w:p>
    <w:p w:rsidR="00E91C0B" w:rsidRDefault="00E91C0B" w:rsidP="002341FF">
      <w:pPr>
        <w:spacing w:after="0" w:line="360" w:lineRule="auto"/>
        <w:jc w:val="both"/>
        <w:rPr>
          <w:rFonts w:ascii="Times New Roman" w:hAnsi="Times New Roman" w:cs="Times New Roman"/>
          <w:sz w:val="24"/>
          <w:szCs w:val="24"/>
        </w:rPr>
      </w:pPr>
    </w:p>
    <w:p w:rsidR="00532C5D" w:rsidRDefault="00532C5D"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 fontes artificiais de radiação mais importantes são os dispositivos de diagnóstico e terapia utilizados na medicina, os aparelhos de controle, medidores e radiografias usados na indústria e comércio, as instalações do ciclo de combustível nuclear e as máquinas utilizadas nas pesquisas científicas.</w:t>
      </w:r>
      <w:r w:rsidR="00585FA3">
        <w:rPr>
          <w:rFonts w:ascii="Times New Roman" w:hAnsi="Times New Roman" w:cs="Times New Roman"/>
          <w:sz w:val="24"/>
          <w:szCs w:val="24"/>
        </w:rPr>
        <w:t xml:space="preserve"> O ciclo de combustível nuclear compreende todos os processos e </w:t>
      </w:r>
      <w:r w:rsidR="00585FA3">
        <w:rPr>
          <w:rFonts w:ascii="Times New Roman" w:hAnsi="Times New Roman" w:cs="Times New Roman"/>
          <w:sz w:val="24"/>
          <w:szCs w:val="24"/>
        </w:rPr>
        <w:lastRenderedPageBreak/>
        <w:t>manuseios pelos quais o combustível nuclear tem que passar, desde a mineração até a disposição do rejeito radioativo</w:t>
      </w:r>
      <w:r w:rsidR="000240DB">
        <w:rPr>
          <w:rFonts w:ascii="Times New Roman" w:hAnsi="Times New Roman" w:cs="Times New Roman"/>
          <w:sz w:val="24"/>
          <w:szCs w:val="24"/>
        </w:rPr>
        <w:t xml:space="preserve"> (TAUHATA, 2014)</w:t>
      </w:r>
      <w:r w:rsidR="00585FA3">
        <w:rPr>
          <w:rFonts w:ascii="Times New Roman" w:hAnsi="Times New Roman" w:cs="Times New Roman"/>
          <w:sz w:val="24"/>
          <w:szCs w:val="24"/>
        </w:rPr>
        <w:t>.</w:t>
      </w:r>
    </w:p>
    <w:p w:rsidR="001E73FA" w:rsidRDefault="001E73FA" w:rsidP="002341FF">
      <w:pPr>
        <w:spacing w:after="0" w:line="360" w:lineRule="auto"/>
        <w:jc w:val="both"/>
        <w:rPr>
          <w:rFonts w:ascii="Times New Roman" w:hAnsi="Times New Roman" w:cs="Times New Roman"/>
          <w:sz w:val="24"/>
          <w:szCs w:val="24"/>
        </w:rPr>
      </w:pPr>
    </w:p>
    <w:p w:rsidR="00541B3E" w:rsidRPr="004A13C5" w:rsidRDefault="004A13C5" w:rsidP="008F143D">
      <w:pPr>
        <w:pStyle w:val="Ttulo2"/>
        <w:spacing w:before="0" w:line="360" w:lineRule="auto"/>
        <w:rPr>
          <w:rFonts w:ascii="Times New Roman" w:hAnsi="Times New Roman" w:cs="Times New Roman"/>
          <w:color w:val="auto"/>
          <w:sz w:val="28"/>
          <w:szCs w:val="28"/>
        </w:rPr>
      </w:pPr>
      <w:bookmarkStart w:id="11" w:name="_Toc531044389"/>
      <w:r>
        <w:rPr>
          <w:rFonts w:ascii="Times New Roman" w:hAnsi="Times New Roman" w:cs="Times New Roman"/>
          <w:color w:val="auto"/>
          <w:sz w:val="28"/>
          <w:szCs w:val="28"/>
        </w:rPr>
        <w:t>1.4</w:t>
      </w:r>
      <w:r>
        <w:rPr>
          <w:rFonts w:ascii="Times New Roman" w:hAnsi="Times New Roman" w:cs="Times New Roman"/>
          <w:color w:val="auto"/>
          <w:sz w:val="28"/>
          <w:szCs w:val="28"/>
        </w:rPr>
        <w:tab/>
      </w:r>
      <w:r w:rsidR="00541B3E" w:rsidRPr="004A13C5">
        <w:rPr>
          <w:rFonts w:ascii="Times New Roman" w:hAnsi="Times New Roman" w:cs="Times New Roman"/>
          <w:color w:val="auto"/>
          <w:sz w:val="28"/>
          <w:szCs w:val="28"/>
        </w:rPr>
        <w:t>Efeitos biológicos provocados pela radiação</w:t>
      </w:r>
      <w:bookmarkEnd w:id="11"/>
    </w:p>
    <w:p w:rsidR="003347B8" w:rsidRPr="001B58B7" w:rsidRDefault="003347B8" w:rsidP="008F143D">
      <w:pPr>
        <w:spacing w:after="0" w:line="360" w:lineRule="auto"/>
        <w:jc w:val="both"/>
        <w:rPr>
          <w:rFonts w:ascii="Times New Roman" w:hAnsi="Times New Roman" w:cs="Times New Roman"/>
          <w:sz w:val="28"/>
          <w:szCs w:val="28"/>
        </w:rPr>
      </w:pPr>
    </w:p>
    <w:p w:rsidR="003347B8" w:rsidRPr="001F0775" w:rsidRDefault="00CA208A" w:rsidP="002341FF">
      <w:pPr>
        <w:spacing w:after="0" w:line="360" w:lineRule="auto"/>
        <w:jc w:val="both"/>
        <w:rPr>
          <w:rFonts w:ascii="Times New Roman" w:hAnsi="Times New Roman" w:cs="Times New Roman"/>
          <w:b/>
          <w:sz w:val="24"/>
          <w:szCs w:val="24"/>
        </w:rPr>
      </w:pPr>
      <w:r>
        <w:rPr>
          <w:rFonts w:ascii="Times New Roman" w:hAnsi="Times New Roman" w:cs="Times New Roman"/>
          <w:sz w:val="24"/>
          <w:szCs w:val="24"/>
        </w:rPr>
        <w:tab/>
      </w:r>
      <w:r w:rsidR="0045305D">
        <w:rPr>
          <w:rFonts w:ascii="Times New Roman" w:hAnsi="Times New Roman" w:cs="Times New Roman"/>
          <w:sz w:val="24"/>
          <w:szCs w:val="24"/>
        </w:rPr>
        <w:t xml:space="preserve">A correlação entre a exposição à radiação ionizante e os efeitos biológicos induzidos no homem foi estabelecida, inicialmente, pela observação de efeitos danosos em pessoas nas primeiras exposições com raios X, e em exposições com </w:t>
      </w:r>
      <w:proofErr w:type="spellStart"/>
      <w:r w:rsidR="0045305D">
        <w:rPr>
          <w:rFonts w:ascii="Times New Roman" w:hAnsi="Times New Roman" w:cs="Times New Roman"/>
          <w:sz w:val="24"/>
          <w:szCs w:val="24"/>
        </w:rPr>
        <w:t>radionuclídeos</w:t>
      </w:r>
      <w:proofErr w:type="spellEnd"/>
      <w:r w:rsidR="0045305D">
        <w:rPr>
          <w:rFonts w:ascii="Times New Roman" w:hAnsi="Times New Roman" w:cs="Times New Roman"/>
          <w:sz w:val="24"/>
          <w:szCs w:val="24"/>
        </w:rPr>
        <w:t xml:space="preserve"> sofridas</w:t>
      </w:r>
      <w:r w:rsidR="00265C55">
        <w:rPr>
          <w:rFonts w:ascii="Times New Roman" w:hAnsi="Times New Roman" w:cs="Times New Roman"/>
          <w:sz w:val="24"/>
          <w:szCs w:val="24"/>
        </w:rPr>
        <w:t xml:space="preserve"> pelos pioneiros das descobertas sobre radioatividade</w:t>
      </w:r>
      <w:r w:rsidR="00A22F1C">
        <w:rPr>
          <w:rFonts w:ascii="Times New Roman" w:hAnsi="Times New Roman" w:cs="Times New Roman"/>
          <w:sz w:val="24"/>
          <w:szCs w:val="24"/>
        </w:rPr>
        <w:t xml:space="preserve"> (como exemplo Marie Curie, que, junto de seu marido, Pierre Curie, descobriu o polônio e o rádio, </w:t>
      </w:r>
      <w:r w:rsidR="00577942">
        <w:rPr>
          <w:rFonts w:ascii="Times New Roman" w:hAnsi="Times New Roman" w:cs="Times New Roman"/>
          <w:sz w:val="24"/>
          <w:szCs w:val="24"/>
        </w:rPr>
        <w:t>e que faleceu por conta</w:t>
      </w:r>
      <w:r w:rsidR="00A22F1C">
        <w:rPr>
          <w:rFonts w:ascii="Times New Roman" w:hAnsi="Times New Roman" w:cs="Times New Roman"/>
          <w:sz w:val="24"/>
          <w:szCs w:val="24"/>
        </w:rPr>
        <w:t xml:space="preserve"> de </w:t>
      </w:r>
      <w:r w:rsidR="00577942">
        <w:rPr>
          <w:rFonts w:ascii="Times New Roman" w:hAnsi="Times New Roman" w:cs="Times New Roman"/>
          <w:sz w:val="24"/>
          <w:szCs w:val="24"/>
        </w:rPr>
        <w:t xml:space="preserve">uma </w:t>
      </w:r>
      <w:r w:rsidR="00A22F1C">
        <w:rPr>
          <w:rFonts w:ascii="Times New Roman" w:hAnsi="Times New Roman" w:cs="Times New Roman"/>
          <w:sz w:val="24"/>
          <w:szCs w:val="24"/>
        </w:rPr>
        <w:t xml:space="preserve">leucemia gravíssima devido </w:t>
      </w:r>
      <w:r w:rsidR="00577942">
        <w:rPr>
          <w:rFonts w:ascii="Times New Roman" w:hAnsi="Times New Roman" w:cs="Times New Roman"/>
          <w:sz w:val="24"/>
          <w:szCs w:val="24"/>
        </w:rPr>
        <w:t>à</w:t>
      </w:r>
      <w:r w:rsidR="00A22F1C">
        <w:rPr>
          <w:rFonts w:ascii="Times New Roman" w:hAnsi="Times New Roman" w:cs="Times New Roman"/>
          <w:sz w:val="24"/>
          <w:szCs w:val="24"/>
        </w:rPr>
        <w:t xml:space="preserve"> exposição</w:t>
      </w:r>
      <w:r w:rsidR="00577942">
        <w:rPr>
          <w:rFonts w:ascii="Times New Roman" w:hAnsi="Times New Roman" w:cs="Times New Roman"/>
          <w:sz w:val="24"/>
          <w:szCs w:val="24"/>
        </w:rPr>
        <w:t xml:space="preserve"> maciça</w:t>
      </w:r>
      <w:r w:rsidR="00A22F1C">
        <w:rPr>
          <w:rFonts w:ascii="Times New Roman" w:hAnsi="Times New Roman" w:cs="Times New Roman"/>
          <w:sz w:val="24"/>
          <w:szCs w:val="24"/>
        </w:rPr>
        <w:t xml:space="preserve"> a radiação de seus trabalhos</w:t>
      </w:r>
      <w:r w:rsidR="00B61C6D">
        <w:rPr>
          <w:rFonts w:ascii="Times New Roman" w:hAnsi="Times New Roman" w:cs="Times New Roman"/>
          <w:sz w:val="24"/>
          <w:szCs w:val="24"/>
        </w:rPr>
        <w:t xml:space="preserve"> (OKUNO, 2010)</w:t>
      </w:r>
      <w:r w:rsidR="00A22F1C">
        <w:rPr>
          <w:rFonts w:ascii="Times New Roman" w:hAnsi="Times New Roman" w:cs="Times New Roman"/>
          <w:sz w:val="24"/>
          <w:szCs w:val="24"/>
        </w:rPr>
        <w:t>)</w:t>
      </w:r>
      <w:r w:rsidR="00265C55">
        <w:rPr>
          <w:rFonts w:ascii="Times New Roman" w:hAnsi="Times New Roman" w:cs="Times New Roman"/>
          <w:sz w:val="24"/>
          <w:szCs w:val="24"/>
        </w:rPr>
        <w:t>.</w:t>
      </w:r>
    </w:p>
    <w:p w:rsidR="00265C55" w:rsidRDefault="00265C5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Entretanto, para o seu detalhamento, foi necessária a adoção de modelos de exposição e hipóteses baseadas em extrapolações, uma vez que dependia claramente, da quantidade, forma e período de exposição, bem como de expectativas de concretização dos efeitos, em termos de sua observação, no tempo. Isto porque os dados experimentais disponíveis eram relacionados a exposições com doses elevadas, a acidentes radiológicos, às observações das vítimas de Hiroshima e Nagasaki ou a experiências com cobaias.</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Um modelo conservativo em termos de proteção radiológica seria a correlação linear entre dose e efeito, mesmo para baixos valores de dose. Este modelo, utilizado até hoje, se baseia numa extrapolação para doses muito baixas, do ajuste da curva obtida entre dose e efeitos biológicos observados em valores elevados (ROTHER, 2018).</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reação de um indivíduo exposto à radiação depende de diversos fatores como:</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Quantidade total de radiação recebida (acumulativa</w:t>
      </w:r>
      <w:r w:rsidR="009B4164">
        <w:rPr>
          <w:rFonts w:ascii="Times New Roman" w:hAnsi="Times New Roman" w:cs="Times New Roman"/>
          <w:sz w:val="24"/>
          <w:szCs w:val="24"/>
        </w:rPr>
        <w:t xml:space="preserve"> no organismo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Quantidade total de radiação </w:t>
      </w:r>
      <w:r w:rsidR="00F76152">
        <w:rPr>
          <w:rFonts w:ascii="Times New Roman" w:hAnsi="Times New Roman" w:cs="Times New Roman"/>
          <w:sz w:val="24"/>
          <w:szCs w:val="24"/>
        </w:rPr>
        <w:t xml:space="preserve">(acumulativa) </w:t>
      </w:r>
      <w:r>
        <w:rPr>
          <w:rFonts w:ascii="Times New Roman" w:hAnsi="Times New Roman" w:cs="Times New Roman"/>
          <w:sz w:val="24"/>
          <w:szCs w:val="24"/>
        </w:rPr>
        <w:t>recebida anteriormente p</w:t>
      </w:r>
      <w:r w:rsidR="00F76152">
        <w:rPr>
          <w:rFonts w:ascii="Times New Roman" w:hAnsi="Times New Roman" w:cs="Times New Roman"/>
          <w:sz w:val="24"/>
          <w:szCs w:val="24"/>
        </w:rPr>
        <w:t>elo organismo, sem recuperação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Textura orgânica individual.</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Dano físico recebido simultaneamente com a dose de radiação (queimadura</w:t>
      </w:r>
      <w:r w:rsidR="00F76152">
        <w:rPr>
          <w:rFonts w:ascii="Times New Roman" w:hAnsi="Times New Roman" w:cs="Times New Roman"/>
          <w:sz w:val="24"/>
          <w:szCs w:val="24"/>
        </w:rPr>
        <w:t xml:space="preserve"> devido ao calor gerado</w:t>
      </w:r>
      <w:r>
        <w:rPr>
          <w:rFonts w:ascii="Times New Roman" w:hAnsi="Times New Roman" w:cs="Times New Roman"/>
          <w:sz w:val="24"/>
          <w:szCs w:val="24"/>
        </w:rPr>
        <w:t>).</w:t>
      </w:r>
    </w:p>
    <w:p w:rsidR="001277A6" w:rsidRPr="0001567A"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Intervalo de tempo durante o qual a quantidade total de radiação foi recebida.</w:t>
      </w:r>
    </w:p>
    <w:p w:rsidR="001277A6" w:rsidRDefault="001277A6" w:rsidP="002341FF">
      <w:pPr>
        <w:spacing w:after="0" w:line="360" w:lineRule="auto"/>
        <w:jc w:val="both"/>
        <w:rPr>
          <w:rFonts w:ascii="Times New Roman" w:hAnsi="Times New Roman" w:cs="Times New Roman"/>
          <w:sz w:val="24"/>
          <w:szCs w:val="24"/>
        </w:rPr>
      </w:pPr>
    </w:p>
    <w:p w:rsidR="008808EB" w:rsidRDefault="008808E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efeitos radioinduzidos podem receber denominações em função do valor da dose e forma de resposta, em função do tempo de manifestação e do nível orgânico atingido. </w:t>
      </w:r>
      <w:r>
        <w:rPr>
          <w:rFonts w:ascii="Times New Roman" w:hAnsi="Times New Roman" w:cs="Times New Roman"/>
          <w:sz w:val="24"/>
          <w:szCs w:val="24"/>
        </w:rPr>
        <w:lastRenderedPageBreak/>
        <w:t>Assim, em função da dose e forma de resposta, são classificados em estocásticos e determinísticos.</w:t>
      </w:r>
    </w:p>
    <w:p w:rsidR="008808EB" w:rsidRDefault="008808EB" w:rsidP="002341FF">
      <w:pPr>
        <w:spacing w:after="0" w:line="360" w:lineRule="auto"/>
        <w:jc w:val="both"/>
        <w:rPr>
          <w:rFonts w:ascii="Times New Roman" w:hAnsi="Times New Roman" w:cs="Times New Roman"/>
          <w:sz w:val="24"/>
          <w:szCs w:val="24"/>
        </w:rPr>
      </w:pPr>
    </w:p>
    <w:p w:rsidR="008808EB" w:rsidRPr="008F143D" w:rsidRDefault="008808EB" w:rsidP="008F143D">
      <w:pPr>
        <w:pStyle w:val="Ttulo3"/>
        <w:spacing w:before="0" w:line="360" w:lineRule="auto"/>
        <w:rPr>
          <w:rFonts w:ascii="Times New Roman" w:hAnsi="Times New Roman" w:cs="Times New Roman"/>
          <w:color w:val="auto"/>
          <w:sz w:val="24"/>
          <w:szCs w:val="24"/>
        </w:rPr>
      </w:pPr>
      <w:bookmarkStart w:id="12" w:name="_Toc531044390"/>
      <w:r w:rsidRPr="007D134A">
        <w:rPr>
          <w:rFonts w:ascii="Times New Roman" w:hAnsi="Times New Roman" w:cs="Times New Roman"/>
          <w:color w:val="auto"/>
          <w:sz w:val="24"/>
          <w:szCs w:val="24"/>
        </w:rPr>
        <w:t>1.4.1</w:t>
      </w:r>
      <w:r w:rsidRPr="007D134A">
        <w:rPr>
          <w:rFonts w:ascii="Times New Roman" w:hAnsi="Times New Roman" w:cs="Times New Roman"/>
          <w:color w:val="auto"/>
          <w:sz w:val="24"/>
          <w:szCs w:val="24"/>
        </w:rPr>
        <w:tab/>
        <w:t>Efeitos Estocásticos</w:t>
      </w:r>
      <w:bookmarkEnd w:id="12"/>
    </w:p>
    <w:p w:rsidR="008808EB" w:rsidRDefault="008808EB" w:rsidP="008F143D">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r>
        <w:rPr>
          <w:rFonts w:ascii="Times New Roman" w:hAnsi="Times New Roman" w:cs="Times New Roman"/>
          <w:sz w:val="24"/>
          <w:szCs w:val="24"/>
        </w:rPr>
        <w:tab/>
        <w:t>São aqueles cuja probabilidade de ocorrência é em função da dose, não existindo limiar, como é o caso do câncer. Assim, para qualquer indivíduo irradiado há uma chance de que certos efeitos atribuíveis à radiação se manifestem, mas só depois de um período de tempo longo (dezenas de anos) a partir do momento que ocorreu o evento de irradiação (ROTHER, 2018).</w:t>
      </w:r>
    </w:p>
    <w:p w:rsidR="00413149" w:rsidRDefault="00413149" w:rsidP="008808EB">
      <w:pPr>
        <w:spacing w:after="0" w:line="360" w:lineRule="auto"/>
        <w:rPr>
          <w:rFonts w:ascii="Times New Roman" w:hAnsi="Times New Roman" w:cs="Times New Roman"/>
          <w:sz w:val="24"/>
          <w:szCs w:val="24"/>
        </w:rPr>
      </w:pPr>
    </w:p>
    <w:p w:rsidR="00413149" w:rsidRPr="007D134A" w:rsidRDefault="00413149" w:rsidP="008F143D">
      <w:pPr>
        <w:pStyle w:val="Ttulo3"/>
        <w:spacing w:before="0" w:line="360" w:lineRule="auto"/>
        <w:rPr>
          <w:rFonts w:ascii="Times New Roman" w:hAnsi="Times New Roman" w:cs="Times New Roman"/>
          <w:color w:val="auto"/>
          <w:sz w:val="24"/>
          <w:szCs w:val="24"/>
        </w:rPr>
      </w:pPr>
      <w:bookmarkStart w:id="13" w:name="_Toc531044391"/>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t>Efeitos Determinísticos</w:t>
      </w:r>
      <w:bookmarkEnd w:id="13"/>
    </w:p>
    <w:p w:rsidR="00413149" w:rsidRDefault="00413149" w:rsidP="008F143D">
      <w:pPr>
        <w:spacing w:after="0" w:line="360" w:lineRule="auto"/>
        <w:rPr>
          <w:rFonts w:ascii="Times New Roman" w:hAnsi="Times New Roman" w:cs="Times New Roman"/>
          <w:sz w:val="24"/>
          <w:szCs w:val="24"/>
        </w:rPr>
      </w:pPr>
    </w:p>
    <w:p w:rsidR="00413149" w:rsidRDefault="00413149" w:rsidP="00413149">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São efeitos </w:t>
      </w:r>
      <w:proofErr w:type="gramStart"/>
      <w:r>
        <w:rPr>
          <w:rFonts w:ascii="Times New Roman" w:hAnsi="Times New Roman" w:cs="Times New Roman"/>
          <w:sz w:val="24"/>
          <w:szCs w:val="24"/>
        </w:rPr>
        <w:t>causados por irradiação total ou localizada de um tecido, provocando um grau de mor</w:t>
      </w:r>
      <w:r w:rsidR="004265F8">
        <w:rPr>
          <w:rFonts w:ascii="Times New Roman" w:hAnsi="Times New Roman" w:cs="Times New Roman"/>
          <w:sz w:val="24"/>
          <w:szCs w:val="24"/>
        </w:rPr>
        <w:t>te celular não compensada pela reposição</w:t>
      </w:r>
      <w:r>
        <w:rPr>
          <w:rFonts w:ascii="Times New Roman" w:hAnsi="Times New Roman" w:cs="Times New Roman"/>
          <w:sz w:val="24"/>
          <w:szCs w:val="24"/>
        </w:rPr>
        <w:t>, com prejuízos detectáveis no funcionamento do tecido ou órgão</w:t>
      </w:r>
      <w:proofErr w:type="gramEnd"/>
      <w:r>
        <w:rPr>
          <w:rFonts w:ascii="Times New Roman" w:hAnsi="Times New Roman" w:cs="Times New Roman"/>
          <w:sz w:val="24"/>
          <w:szCs w:val="24"/>
        </w:rPr>
        <w:t>. Isto</w:t>
      </w:r>
      <w:r w:rsidR="008C0B79">
        <w:rPr>
          <w:rFonts w:ascii="Times New Roman" w:hAnsi="Times New Roman" w:cs="Times New Roman"/>
          <w:sz w:val="24"/>
          <w:szCs w:val="24"/>
        </w:rPr>
        <w:t xml:space="preserve"> pode significar que os efeitos determinísticos são produzidos por doses elevadas, acima de um limiar, onde a severidade do dano aumenta com a dose aplicada</w:t>
      </w:r>
      <w:r w:rsidR="00A4770E">
        <w:rPr>
          <w:rFonts w:ascii="Times New Roman" w:hAnsi="Times New Roman" w:cs="Times New Roman"/>
          <w:sz w:val="24"/>
          <w:szCs w:val="24"/>
        </w:rPr>
        <w:t xml:space="preserve"> (ROTHER, 2018)</w:t>
      </w:r>
      <w:r w:rsidR="008C0B79">
        <w:rPr>
          <w:rFonts w:ascii="Times New Roman" w:hAnsi="Times New Roman" w:cs="Times New Roman"/>
          <w:sz w:val="24"/>
          <w:szCs w:val="24"/>
        </w:rPr>
        <w:t>.</w:t>
      </w:r>
    </w:p>
    <w:p w:rsidR="008F143D" w:rsidRPr="00413149" w:rsidRDefault="008F143D" w:rsidP="00413149">
      <w:pPr>
        <w:spacing w:after="0" w:line="360" w:lineRule="auto"/>
        <w:rPr>
          <w:rFonts w:ascii="Times New Roman" w:hAnsi="Times New Roman" w:cs="Times New Roman"/>
          <w:sz w:val="24"/>
          <w:szCs w:val="24"/>
        </w:rPr>
      </w:pPr>
    </w:p>
    <w:p w:rsidR="006D38FD" w:rsidRPr="008F143D" w:rsidRDefault="00BC3732" w:rsidP="008F143D">
      <w:pPr>
        <w:pStyle w:val="Ttulo3"/>
        <w:spacing w:before="0" w:line="360" w:lineRule="auto"/>
        <w:rPr>
          <w:rFonts w:ascii="Times New Roman" w:hAnsi="Times New Roman" w:cs="Times New Roman"/>
          <w:color w:val="auto"/>
          <w:sz w:val="24"/>
          <w:szCs w:val="24"/>
        </w:rPr>
      </w:pPr>
      <w:bookmarkStart w:id="14" w:name="_Toc531044392"/>
      <w:r w:rsidRPr="007D134A">
        <w:rPr>
          <w:rFonts w:ascii="Times New Roman" w:hAnsi="Times New Roman" w:cs="Times New Roman"/>
          <w:color w:val="auto"/>
          <w:sz w:val="24"/>
          <w:szCs w:val="24"/>
        </w:rPr>
        <w:t>1.4.3</w:t>
      </w:r>
      <w:r w:rsidR="00FC65DB" w:rsidRPr="007D134A">
        <w:rPr>
          <w:rFonts w:ascii="Times New Roman" w:hAnsi="Times New Roman" w:cs="Times New Roman"/>
          <w:color w:val="auto"/>
          <w:sz w:val="24"/>
          <w:szCs w:val="24"/>
        </w:rPr>
        <w:tab/>
      </w:r>
      <w:r w:rsidR="006D38FD" w:rsidRPr="007D134A">
        <w:rPr>
          <w:rFonts w:ascii="Times New Roman" w:hAnsi="Times New Roman" w:cs="Times New Roman"/>
          <w:color w:val="auto"/>
          <w:sz w:val="24"/>
          <w:szCs w:val="24"/>
        </w:rPr>
        <w:t>Exposição à radiação</w:t>
      </w:r>
      <w:bookmarkEnd w:id="14"/>
    </w:p>
    <w:p w:rsidR="006D38FD" w:rsidRPr="006D38FD" w:rsidRDefault="006D38FD" w:rsidP="008F143D">
      <w:pPr>
        <w:spacing w:after="0" w:line="360" w:lineRule="auto"/>
        <w:jc w:val="both"/>
        <w:rPr>
          <w:rFonts w:ascii="Times New Roman" w:hAnsi="Times New Roman" w:cs="Times New Roman"/>
          <w:sz w:val="24"/>
          <w:szCs w:val="24"/>
        </w:rPr>
      </w:pPr>
    </w:p>
    <w:p w:rsidR="006D38FD" w:rsidRDefault="00392E0F"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exposição do homem ou parte de seus tecidos à radiação, pode ter resultados </w:t>
      </w:r>
      <w:r w:rsidR="002C0382">
        <w:rPr>
          <w:rFonts w:ascii="Times New Roman" w:hAnsi="Times New Roman" w:cs="Times New Roman"/>
          <w:sz w:val="24"/>
          <w:szCs w:val="24"/>
        </w:rPr>
        <w:t>bem diferentes, se ela ocorreu de uma única vez (exames radiológicos, como uma tomografia), de maneira fracionada (tratamento radioterápico) ou se periodicamente (como certas rotinas de trabalho com material radioativo em instalações nucleares).</w:t>
      </w:r>
    </w:p>
    <w:p w:rsidR="004E6AAB" w:rsidRDefault="004E6AA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fótons </w:t>
      </w:r>
      <w:r w:rsidR="00A90E8D">
        <w:rPr>
          <w:rFonts w:ascii="Times New Roman" w:hAnsi="Times New Roman" w:cs="Times New Roman"/>
          <w:sz w:val="24"/>
          <w:szCs w:val="24"/>
        </w:rPr>
        <w:t xml:space="preserve">(raios X e </w:t>
      </w:r>
      <w:r w:rsidR="00DA77FB">
        <w:rPr>
          <w:rFonts w:ascii="Times New Roman" w:hAnsi="Times New Roman" w:cs="Times New Roman"/>
          <w:sz w:val="24"/>
          <w:szCs w:val="24"/>
        </w:rPr>
        <w:t>gama</w:t>
      </w:r>
      <w:r w:rsidR="00A90E8D">
        <w:rPr>
          <w:rFonts w:ascii="Times New Roman" w:hAnsi="Times New Roman" w:cs="Times New Roman"/>
          <w:sz w:val="24"/>
          <w:szCs w:val="24"/>
        </w:rPr>
        <w:t xml:space="preserve">) </w:t>
      </w:r>
      <w:r>
        <w:rPr>
          <w:rFonts w:ascii="Times New Roman" w:hAnsi="Times New Roman" w:cs="Times New Roman"/>
          <w:sz w:val="24"/>
          <w:szCs w:val="24"/>
        </w:rPr>
        <w:t>e nêutrons constituem as radiações mais penetrantes e causam danos biológicos diferentes conforme a taxa de dose, energia e tipo de irradiação.</w:t>
      </w:r>
    </w:p>
    <w:p w:rsidR="00830C2B" w:rsidRPr="00830C2B" w:rsidRDefault="00830C2B" w:rsidP="002341FF">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 xml:space="preserve">A radiação </w:t>
      </w:r>
      <w:r w:rsidR="00130CB0">
        <w:rPr>
          <w:rFonts w:ascii="Times New Roman" w:hAnsi="Times New Roman" w:cs="Times New Roman"/>
          <w:sz w:val="24"/>
          <w:szCs w:val="24"/>
        </w:rPr>
        <w:t>alfa (</w:t>
      </w:r>
      <w:r w:rsidR="00130CB0">
        <w:rPr>
          <w:rFonts w:ascii="Times New Roman" w:hAnsi="Times New Roman" w:cs="Times New Roman"/>
          <w:sz w:val="24"/>
          <w:szCs w:val="24"/>
          <w:lang w:val="el-GR"/>
        </w:rPr>
        <w:t>α</w:t>
      </w:r>
      <w:r>
        <w:rPr>
          <w:rFonts w:ascii="Times New Roman" w:hAnsi="Times New Roman" w:cs="Times New Roman"/>
          <w:sz w:val="24"/>
          <w:szCs w:val="24"/>
        </w:rPr>
        <w:t xml:space="preserve">) é constituída por núcleos de hélio </w:t>
      </w:r>
      <w:r w:rsidR="00D15B0E">
        <w:rPr>
          <w:rFonts w:ascii="Times New Roman" w:hAnsi="Times New Roman" w:cs="Times New Roman"/>
          <w:sz w:val="24"/>
          <w:szCs w:val="24"/>
        </w:rPr>
        <w:t xml:space="preserve">(sem elétrons) </w:t>
      </w:r>
      <w:r>
        <w:rPr>
          <w:rFonts w:ascii="Times New Roman" w:hAnsi="Times New Roman" w:cs="Times New Roman"/>
          <w:sz w:val="24"/>
          <w:szCs w:val="24"/>
        </w:rPr>
        <w:t>e pode ser detida por uma folha de papel. A radiação</w:t>
      </w:r>
      <w:r w:rsidR="00130CB0">
        <w:rPr>
          <w:rFonts w:ascii="Times New Roman" w:hAnsi="Times New Roman" w:cs="Times New Roman"/>
          <w:sz w:val="24"/>
          <w:szCs w:val="24"/>
        </w:rPr>
        <w:t xml:space="preserve"> beta</w:t>
      </w:r>
      <w:r>
        <w:rPr>
          <w:rFonts w:ascii="Times New Roman" w:hAnsi="Times New Roman" w:cs="Times New Roman"/>
          <w:sz w:val="24"/>
          <w:szCs w:val="24"/>
        </w:rPr>
        <w:t xml:space="preserve"> </w:t>
      </w:r>
      <w:r w:rsidRPr="00830C2B">
        <w:rPr>
          <w:rFonts w:ascii="Times New Roman" w:hAnsi="Times New Roman" w:cs="Times New Roman"/>
          <w:sz w:val="24"/>
          <w:szCs w:val="24"/>
        </w:rPr>
        <w:t>(</w:t>
      </w:r>
      <w:r w:rsidR="00130CB0">
        <w:rPr>
          <w:rFonts w:ascii="Times New Roman" w:hAnsi="Times New Roman" w:cs="Times New Roman"/>
          <w:sz w:val="24"/>
          <w:szCs w:val="24"/>
          <w:lang w:val="el-GR"/>
        </w:rPr>
        <w:t>β</w:t>
      </w:r>
      <w:r w:rsidRPr="00830C2B">
        <w:rPr>
          <w:rFonts w:ascii="Times New Roman" w:hAnsi="Times New Roman" w:cs="Times New Roman"/>
          <w:sz w:val="24"/>
          <w:szCs w:val="24"/>
        </w:rPr>
        <w:t>)</w:t>
      </w:r>
      <w:r w:rsidR="00C74027">
        <w:rPr>
          <w:rFonts w:ascii="Times New Roman" w:hAnsi="Times New Roman" w:cs="Times New Roman"/>
          <w:sz w:val="24"/>
          <w:szCs w:val="24"/>
        </w:rPr>
        <w:t xml:space="preserve"> é constituída pelo envio de apenas um elétron rápido</w:t>
      </w:r>
      <w:r>
        <w:rPr>
          <w:rFonts w:ascii="Times New Roman" w:hAnsi="Times New Roman" w:cs="Times New Roman"/>
          <w:sz w:val="24"/>
          <w:szCs w:val="24"/>
        </w:rPr>
        <w:t xml:space="preserve"> e pode ser detida por uma folha de alumínio</w:t>
      </w:r>
      <w:r w:rsidR="00130CB0">
        <w:rPr>
          <w:rFonts w:ascii="Times New Roman" w:hAnsi="Times New Roman" w:cs="Times New Roman"/>
          <w:sz w:val="24"/>
          <w:szCs w:val="24"/>
        </w:rPr>
        <w:t xml:space="preserve">, </w:t>
      </w:r>
      <w:r w:rsidR="005B6D87">
        <w:rPr>
          <w:rFonts w:ascii="Times New Roman" w:hAnsi="Times New Roman" w:cs="Times New Roman"/>
          <w:sz w:val="24"/>
          <w:szCs w:val="24"/>
        </w:rPr>
        <w:t xml:space="preserve">por </w:t>
      </w:r>
      <w:r w:rsidR="00130CB0">
        <w:rPr>
          <w:rFonts w:ascii="Times New Roman" w:hAnsi="Times New Roman" w:cs="Times New Roman"/>
          <w:sz w:val="24"/>
          <w:szCs w:val="24"/>
        </w:rPr>
        <w:t xml:space="preserve">um pedaço de </w:t>
      </w:r>
      <w:r w:rsidR="005B6D87">
        <w:rPr>
          <w:rFonts w:ascii="Times New Roman" w:hAnsi="Times New Roman" w:cs="Times New Roman"/>
          <w:sz w:val="24"/>
          <w:szCs w:val="24"/>
        </w:rPr>
        <w:t>plástico</w:t>
      </w:r>
      <w:r w:rsidR="00130CB0">
        <w:rPr>
          <w:rFonts w:ascii="Times New Roman" w:hAnsi="Times New Roman" w:cs="Times New Roman"/>
          <w:sz w:val="24"/>
          <w:szCs w:val="24"/>
        </w:rPr>
        <w:t xml:space="preserve"> e até mesmo pelo tecido humano</w:t>
      </w:r>
      <w:r>
        <w:rPr>
          <w:rFonts w:ascii="Times New Roman" w:hAnsi="Times New Roman" w:cs="Times New Roman"/>
          <w:sz w:val="24"/>
          <w:szCs w:val="24"/>
        </w:rPr>
        <w:t xml:space="preserve">. A radiação </w:t>
      </w:r>
      <w:r w:rsidR="00DA77FB">
        <w:rPr>
          <w:rFonts w:ascii="Times New Roman" w:hAnsi="Times New Roman" w:cs="Times New Roman"/>
          <w:sz w:val="24"/>
          <w:szCs w:val="24"/>
        </w:rPr>
        <w:t>gama</w:t>
      </w:r>
      <w:r w:rsidRPr="00830C2B">
        <w:rPr>
          <w:rFonts w:ascii="Times New Roman" w:hAnsi="Times New Roman" w:cs="Times New Roman"/>
          <w:sz w:val="24"/>
          <w:szCs w:val="24"/>
        </w:rPr>
        <w:t xml:space="preserve"> </w:t>
      </w:r>
      <w:r w:rsidR="00130CB0">
        <w:rPr>
          <w:rFonts w:ascii="Times New Roman" w:hAnsi="Times New Roman" w:cs="Times New Roman"/>
          <w:sz w:val="24"/>
          <w:szCs w:val="24"/>
        </w:rPr>
        <w:t>é constituída por ondas</w:t>
      </w:r>
      <w:r>
        <w:rPr>
          <w:rFonts w:ascii="Times New Roman" w:hAnsi="Times New Roman" w:cs="Times New Roman"/>
          <w:sz w:val="24"/>
          <w:szCs w:val="24"/>
        </w:rPr>
        <w:t xml:space="preserve"> eletromagnéticas e é absorvida ao penetrar em um material mais denso (como alguns</w:t>
      </w:r>
      <w:r w:rsidR="00C54386">
        <w:rPr>
          <w:rFonts w:ascii="Times New Roman" w:hAnsi="Times New Roman" w:cs="Times New Roman"/>
          <w:sz w:val="24"/>
          <w:szCs w:val="24"/>
        </w:rPr>
        <w:t xml:space="preserve"> centímetros</w:t>
      </w:r>
      <w:r>
        <w:rPr>
          <w:rFonts w:ascii="Times New Roman" w:hAnsi="Times New Roman" w:cs="Times New Roman"/>
          <w:sz w:val="24"/>
          <w:szCs w:val="24"/>
        </w:rPr>
        <w:t xml:space="preserve"> de concreto</w:t>
      </w:r>
      <w:r w:rsidR="00AB2159">
        <w:rPr>
          <w:rFonts w:ascii="Times New Roman" w:hAnsi="Times New Roman" w:cs="Times New Roman"/>
          <w:sz w:val="24"/>
          <w:szCs w:val="24"/>
        </w:rPr>
        <w:t xml:space="preserve"> ou chumbo</w:t>
      </w:r>
      <w:r>
        <w:rPr>
          <w:rFonts w:ascii="Times New Roman" w:hAnsi="Times New Roman" w:cs="Times New Roman"/>
          <w:sz w:val="24"/>
          <w:szCs w:val="24"/>
        </w:rPr>
        <w:t>)</w:t>
      </w:r>
      <w:r w:rsidR="001E46CA">
        <w:rPr>
          <w:rFonts w:ascii="Times New Roman" w:hAnsi="Times New Roman" w:cs="Times New Roman"/>
          <w:sz w:val="24"/>
          <w:szCs w:val="24"/>
        </w:rPr>
        <w:t xml:space="preserve">. Já as partículas de nêutron podem atravessar o mesmo concreto que barra as partículas </w:t>
      </w:r>
      <w:r w:rsidR="005E164F">
        <w:rPr>
          <w:rFonts w:ascii="Times New Roman" w:hAnsi="Times New Roman" w:cs="Times New Roman"/>
          <w:sz w:val="24"/>
          <w:szCs w:val="24"/>
        </w:rPr>
        <w:t>gama</w:t>
      </w:r>
      <w:r w:rsidR="00566476">
        <w:rPr>
          <w:rFonts w:ascii="Times New Roman" w:hAnsi="Times New Roman" w:cs="Times New Roman"/>
          <w:sz w:val="24"/>
          <w:szCs w:val="24"/>
        </w:rPr>
        <w:t xml:space="preserve"> </w:t>
      </w:r>
      <w:r w:rsidR="00566476">
        <w:rPr>
          <w:rFonts w:ascii="Times New Roman" w:hAnsi="Times New Roman" w:cs="Times New Roman"/>
          <w:sz w:val="24"/>
          <w:szCs w:val="24"/>
        </w:rPr>
        <w:lastRenderedPageBreak/>
        <w:t>(TAUHATA, 2014)</w:t>
      </w:r>
      <w:r>
        <w:rPr>
          <w:rFonts w:ascii="Times New Roman" w:hAnsi="Times New Roman" w:cs="Times New Roman"/>
          <w:sz w:val="24"/>
          <w:szCs w:val="24"/>
        </w:rPr>
        <w:t>.</w:t>
      </w:r>
      <w:r w:rsidR="00B34B5F">
        <w:rPr>
          <w:rFonts w:ascii="Times New Roman" w:hAnsi="Times New Roman" w:cs="Times New Roman"/>
          <w:sz w:val="24"/>
          <w:szCs w:val="24"/>
        </w:rPr>
        <w:t xml:space="preserve"> A figura 3 exemplifica os tipos de radiação e a blindagem mínima para cada uma.</w:t>
      </w:r>
    </w:p>
    <w:p w:rsidR="002C5B32" w:rsidRDefault="002C5B32" w:rsidP="002341FF">
      <w:pPr>
        <w:spacing w:after="0" w:line="360" w:lineRule="auto"/>
        <w:jc w:val="both"/>
        <w:rPr>
          <w:rFonts w:ascii="Times New Roman" w:hAnsi="Times New Roman" w:cs="Times New Roman"/>
          <w:sz w:val="24"/>
          <w:szCs w:val="24"/>
        </w:rPr>
      </w:pPr>
    </w:p>
    <w:p w:rsidR="002C5B32" w:rsidRDefault="00FE0044" w:rsidP="002C5B32">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23205" cy="3600000"/>
            <wp:effectExtent l="19050" t="19050" r="10845" b="19500"/>
            <wp:docPr id="4" name="Imagem 3" descr="Alfa_beta_gamma_ra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fa_beta_gamma_radiation.png"/>
                    <pic:cNvPicPr/>
                  </pic:nvPicPr>
                  <pic:blipFill>
                    <a:blip r:embed="rId10" cstate="print"/>
                    <a:stretch>
                      <a:fillRect/>
                    </a:stretch>
                  </pic:blipFill>
                  <pic:spPr>
                    <a:xfrm>
                      <a:off x="0" y="0"/>
                      <a:ext cx="5723205" cy="3600000"/>
                    </a:xfrm>
                    <a:prstGeom prst="rect">
                      <a:avLst/>
                    </a:prstGeom>
                    <a:ln>
                      <a:solidFill>
                        <a:schemeClr val="tx1">
                          <a:lumMod val="95000"/>
                          <a:lumOff val="5000"/>
                        </a:schemeClr>
                      </a:solidFill>
                    </a:ln>
                  </pic:spPr>
                </pic:pic>
              </a:graphicData>
            </a:graphic>
          </wp:inline>
        </w:drawing>
      </w:r>
    </w:p>
    <w:p w:rsidR="002C5B32" w:rsidRPr="009F5928" w:rsidRDefault="002C5B32" w:rsidP="002C5B32">
      <w:pPr>
        <w:pStyle w:val="Legenda"/>
        <w:keepNext/>
        <w:spacing w:after="0" w:line="276" w:lineRule="auto"/>
        <w:jc w:val="center"/>
        <w:rPr>
          <w:rFonts w:ascii="Times New Roman" w:hAnsi="Times New Roman" w:cs="Times New Roman"/>
          <w:b w:val="0"/>
          <w:color w:val="auto"/>
          <w:sz w:val="24"/>
          <w:szCs w:val="24"/>
        </w:rPr>
      </w:pPr>
      <w:bookmarkStart w:id="15" w:name="_Toc531199573"/>
      <w:r w:rsidRPr="009F5928">
        <w:rPr>
          <w:rFonts w:ascii="Times New Roman" w:hAnsi="Times New Roman" w:cs="Times New Roman"/>
          <w:color w:val="auto"/>
          <w:sz w:val="24"/>
          <w:szCs w:val="24"/>
        </w:rPr>
        <w:t xml:space="preserve">Figura </w:t>
      </w:r>
      <w:r w:rsidR="0041467B">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41467B">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3</w:t>
      </w:r>
      <w:r w:rsidR="0041467B">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Blindagem mínima para radiações </w:t>
      </w:r>
      <w:r w:rsidRPr="009F5928">
        <w:rPr>
          <w:rFonts w:ascii="Times New Roman" w:hAnsi="Times New Roman" w:cs="Times New Roman"/>
          <w:b w:val="0"/>
          <w:color w:val="auto"/>
          <w:sz w:val="24"/>
          <w:szCs w:val="24"/>
          <w:lang w:val="el-GR"/>
        </w:rPr>
        <w:t>α</w:t>
      </w:r>
      <w:r w:rsidRPr="009F5928">
        <w:rPr>
          <w:rFonts w:ascii="Times New Roman" w:hAnsi="Times New Roman" w:cs="Times New Roman"/>
          <w:b w:val="0"/>
          <w:color w:val="auto"/>
          <w:sz w:val="24"/>
          <w:szCs w:val="24"/>
        </w:rPr>
        <w:t xml:space="preserve">, </w:t>
      </w:r>
      <w:r w:rsidRPr="009F5928">
        <w:rPr>
          <w:rFonts w:ascii="Times New Roman" w:hAnsi="Times New Roman" w:cs="Times New Roman"/>
          <w:b w:val="0"/>
          <w:color w:val="auto"/>
          <w:sz w:val="24"/>
          <w:szCs w:val="24"/>
          <w:lang w:val="el-GR"/>
        </w:rPr>
        <w:t>β</w:t>
      </w:r>
      <w:r w:rsidRPr="009F5928">
        <w:rPr>
          <w:rFonts w:ascii="Times New Roman" w:hAnsi="Times New Roman" w:cs="Times New Roman"/>
          <w:b w:val="0"/>
          <w:color w:val="auto"/>
          <w:sz w:val="24"/>
          <w:szCs w:val="24"/>
        </w:rPr>
        <w:t xml:space="preserve"> e </w:t>
      </w:r>
      <w:proofErr w:type="gramStart"/>
      <w:r w:rsidRPr="009F5928">
        <w:rPr>
          <w:rFonts w:ascii="Times New Roman" w:hAnsi="Times New Roman" w:cs="Times New Roman"/>
          <w:b w:val="0"/>
          <w:color w:val="auto"/>
          <w:sz w:val="24"/>
          <w:szCs w:val="24"/>
          <w:lang w:val="el-GR"/>
        </w:rPr>
        <w:t>γ</w:t>
      </w:r>
      <w:bookmarkEnd w:id="15"/>
      <w:proofErr w:type="gramEnd"/>
    </w:p>
    <w:p w:rsidR="00FE0044" w:rsidRDefault="00560BA3" w:rsidP="002C5B32">
      <w:pPr>
        <w:spacing w:after="0"/>
        <w:jc w:val="center"/>
        <w:rPr>
          <w:rFonts w:ascii="Times New Roman" w:hAnsi="Times New Roman" w:cs="Times New Roman"/>
          <w:sz w:val="24"/>
          <w:szCs w:val="24"/>
        </w:rPr>
      </w:pPr>
      <w:r>
        <w:rPr>
          <w:rFonts w:ascii="Times New Roman" w:hAnsi="Times New Roman" w:cs="Times New Roman"/>
          <w:sz w:val="24"/>
          <w:szCs w:val="24"/>
        </w:rPr>
        <w:t xml:space="preserve">Fonte: Adaptado de </w:t>
      </w:r>
      <w:hyperlink r:id="rId11" w:history="1">
        <w:r w:rsidR="002C5B32" w:rsidRPr="004F0566">
          <w:rPr>
            <w:rStyle w:val="Hyperlink"/>
            <w:rFonts w:ascii="Times New Roman" w:hAnsi="Times New Roman" w:cs="Times New Roman"/>
            <w:sz w:val="24"/>
            <w:szCs w:val="24"/>
          </w:rPr>
          <w:t>https://radioprotecaonapratica.com.br/radiacao-entenda-de-uma-vez-por-todas/</w:t>
        </w:r>
      </w:hyperlink>
    </w:p>
    <w:p w:rsidR="002C5B32" w:rsidRDefault="002C5B32" w:rsidP="00560BA3">
      <w:pPr>
        <w:spacing w:after="0"/>
        <w:jc w:val="center"/>
        <w:rPr>
          <w:rFonts w:ascii="Times New Roman" w:hAnsi="Times New Roman" w:cs="Times New Roman"/>
          <w:sz w:val="24"/>
          <w:szCs w:val="24"/>
        </w:rPr>
      </w:pPr>
    </w:p>
    <w:p w:rsidR="00D721E5" w:rsidRDefault="00D721E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Quando a quantidade de efeitos biológicos é pequena, o organismo pode se recuperar, sem que a pessoa perceba. Por exemplo, numa exposição à radiação X ou </w:t>
      </w:r>
      <w:r w:rsidR="005747A2">
        <w:rPr>
          <w:rFonts w:ascii="Times New Roman" w:hAnsi="Times New Roman" w:cs="Times New Roman"/>
          <w:sz w:val="24"/>
          <w:szCs w:val="24"/>
        </w:rPr>
        <w:t>gama</w:t>
      </w:r>
      <w:r>
        <w:rPr>
          <w:rFonts w:ascii="Times New Roman" w:hAnsi="Times New Roman" w:cs="Times New Roman"/>
          <w:sz w:val="24"/>
          <w:szCs w:val="24"/>
        </w:rPr>
        <w:t>, pode ocorrer uma redução de leucócitos, hemácias e plaquetas e, após alguns dias, tudo retornar aos níveis normais de contagem no sangue. Isto significa que houve irradiação, efeito biológico sob a forma de morte celular e, posteriormente, os elementos foram repostos por efeitos biológicos reparadores</w:t>
      </w:r>
      <w:r w:rsidR="009415B1">
        <w:rPr>
          <w:rFonts w:ascii="Times New Roman" w:hAnsi="Times New Roman" w:cs="Times New Roman"/>
          <w:sz w:val="24"/>
          <w:szCs w:val="24"/>
        </w:rPr>
        <w:t xml:space="preserve"> (</w:t>
      </w:r>
      <w:r w:rsidR="002C5B32" w:rsidRPr="002C5B32">
        <w:rPr>
          <w:rFonts w:ascii="Times New Roman" w:hAnsi="Times New Roman" w:cs="Times New Roman"/>
          <w:sz w:val="24"/>
          <w:szCs w:val="24"/>
        </w:rPr>
        <w:t>OK</w:t>
      </w:r>
      <w:r w:rsidR="002C5B32">
        <w:rPr>
          <w:rFonts w:ascii="Times New Roman" w:hAnsi="Times New Roman" w:cs="Times New Roman"/>
          <w:sz w:val="24"/>
          <w:szCs w:val="24"/>
        </w:rPr>
        <w:t>UNO, 2010</w:t>
      </w:r>
      <w:r w:rsidR="009415B1">
        <w:rPr>
          <w:rFonts w:ascii="Times New Roman" w:hAnsi="Times New Roman" w:cs="Times New Roman"/>
          <w:sz w:val="24"/>
          <w:szCs w:val="24"/>
        </w:rPr>
        <w:t>)</w:t>
      </w:r>
      <w:r>
        <w:rPr>
          <w:rFonts w:ascii="Times New Roman" w:hAnsi="Times New Roman" w:cs="Times New Roman"/>
          <w:sz w:val="24"/>
          <w:szCs w:val="24"/>
        </w:rPr>
        <w:t>.</w:t>
      </w:r>
    </w:p>
    <w:p w:rsidR="005D5ED2" w:rsidRDefault="005D5ED2"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ou a frequência de efeitos biológicos produzidos pela radiação desequilibra o organismo humano ou o funcionamento de um órgão, surgem sintomas clínicos denunciadores da incapacidade do organismo de superar ou reparar tais danos, que são as doenças. Assim, o aparecimento de um tumor cancerígeno radioinduzido, significa já quase o final de uma “história” de danos, reparos e propagação, de vários anos após o período de irradiação. A ocorrê</w:t>
      </w:r>
      <w:r w:rsidR="00042716">
        <w:rPr>
          <w:rFonts w:ascii="Times New Roman" w:hAnsi="Times New Roman" w:cs="Times New Roman"/>
          <w:sz w:val="24"/>
          <w:szCs w:val="24"/>
        </w:rPr>
        <w:t>ncia de leucemia nos japoneses</w:t>
      </w:r>
      <w:r w:rsidR="0066375C">
        <w:rPr>
          <w:rFonts w:ascii="Times New Roman" w:hAnsi="Times New Roman" w:cs="Times New Roman"/>
          <w:sz w:val="24"/>
          <w:szCs w:val="24"/>
        </w:rPr>
        <w:t>,</w:t>
      </w:r>
      <w:r w:rsidR="00042716">
        <w:rPr>
          <w:rFonts w:ascii="Times New Roman" w:hAnsi="Times New Roman" w:cs="Times New Roman"/>
          <w:sz w:val="24"/>
          <w:szCs w:val="24"/>
        </w:rPr>
        <w:t xml:space="preserve"> </w:t>
      </w:r>
      <w:r>
        <w:rPr>
          <w:rFonts w:ascii="Times New Roman" w:hAnsi="Times New Roman" w:cs="Times New Roman"/>
          <w:sz w:val="24"/>
          <w:szCs w:val="24"/>
        </w:rPr>
        <w:t xml:space="preserve">vítimas das bombas </w:t>
      </w:r>
      <w:r w:rsidR="008544D2">
        <w:rPr>
          <w:rFonts w:ascii="Times New Roman" w:hAnsi="Times New Roman" w:cs="Times New Roman"/>
          <w:sz w:val="24"/>
          <w:szCs w:val="24"/>
        </w:rPr>
        <w:t>atômicas</w:t>
      </w:r>
      <w:r w:rsidR="00764EE1">
        <w:rPr>
          <w:rFonts w:ascii="Times New Roman" w:hAnsi="Times New Roman" w:cs="Times New Roman"/>
          <w:sz w:val="24"/>
          <w:szCs w:val="24"/>
        </w:rPr>
        <w:t>,</w:t>
      </w:r>
      <w:r w:rsidR="0066375C">
        <w:rPr>
          <w:rFonts w:ascii="Times New Roman" w:hAnsi="Times New Roman" w:cs="Times New Roman"/>
          <w:sz w:val="24"/>
          <w:szCs w:val="24"/>
        </w:rPr>
        <w:t xml:space="preserve"> teve um período máximo</w:t>
      </w:r>
      <w:r>
        <w:rPr>
          <w:rFonts w:ascii="Times New Roman" w:hAnsi="Times New Roman" w:cs="Times New Roman"/>
          <w:sz w:val="24"/>
          <w:szCs w:val="24"/>
        </w:rPr>
        <w:t xml:space="preserve"> de cinco anos após</w:t>
      </w:r>
      <w:r w:rsidR="0066375C">
        <w:rPr>
          <w:rFonts w:ascii="Times New Roman" w:hAnsi="Times New Roman" w:cs="Times New Roman"/>
          <w:sz w:val="24"/>
          <w:szCs w:val="24"/>
        </w:rPr>
        <w:t xml:space="preserve"> os bombardeios</w:t>
      </w:r>
      <w:r>
        <w:rPr>
          <w:rFonts w:ascii="Times New Roman" w:hAnsi="Times New Roman" w:cs="Times New Roman"/>
          <w:sz w:val="24"/>
          <w:szCs w:val="24"/>
        </w:rPr>
        <w:t>.</w:t>
      </w:r>
    </w:p>
    <w:p w:rsidR="004E6AAB" w:rsidRDefault="004E6AAB" w:rsidP="002341FF">
      <w:pPr>
        <w:spacing w:after="0" w:line="360" w:lineRule="auto"/>
        <w:jc w:val="both"/>
        <w:rPr>
          <w:rFonts w:ascii="Times New Roman" w:hAnsi="Times New Roman" w:cs="Times New Roman"/>
          <w:sz w:val="24"/>
          <w:szCs w:val="24"/>
        </w:rPr>
      </w:pPr>
    </w:p>
    <w:p w:rsidR="004E6AAB" w:rsidRDefault="00AC1C13"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6135" cy="3598207"/>
            <wp:effectExtent l="19050" t="0" r="8865" b="0"/>
            <wp:docPr id="6" name="Imagem 5" descr="efeito biológico produzido pela radiação ionizante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eito biológico produzido pela radiação ionizante 2.jpg"/>
                    <pic:cNvPicPr/>
                  </pic:nvPicPr>
                  <pic:blipFill>
                    <a:blip r:embed="rId12" cstate="print"/>
                    <a:stretch>
                      <a:fillRect/>
                    </a:stretch>
                  </pic:blipFill>
                  <pic:spPr>
                    <a:xfrm>
                      <a:off x="0" y="0"/>
                      <a:ext cx="5708978" cy="3600000"/>
                    </a:xfrm>
                    <a:prstGeom prst="rect">
                      <a:avLst/>
                    </a:prstGeom>
                  </pic:spPr>
                </pic:pic>
              </a:graphicData>
            </a:graphic>
          </wp:inline>
        </w:drawing>
      </w:r>
    </w:p>
    <w:p w:rsidR="00050DFA" w:rsidRPr="00050DFA" w:rsidRDefault="00050DFA" w:rsidP="00050DFA">
      <w:pPr>
        <w:pStyle w:val="Legenda"/>
        <w:keepNext/>
        <w:spacing w:after="0" w:line="276" w:lineRule="auto"/>
        <w:jc w:val="center"/>
        <w:rPr>
          <w:rFonts w:ascii="Times New Roman" w:hAnsi="Times New Roman" w:cs="Times New Roman"/>
          <w:b w:val="0"/>
          <w:color w:val="auto"/>
          <w:sz w:val="24"/>
          <w:szCs w:val="24"/>
        </w:rPr>
      </w:pPr>
      <w:bookmarkStart w:id="16" w:name="_Toc531199574"/>
      <w:r w:rsidRPr="009F5928">
        <w:rPr>
          <w:rFonts w:ascii="Times New Roman" w:hAnsi="Times New Roman" w:cs="Times New Roman"/>
          <w:color w:val="auto"/>
          <w:sz w:val="24"/>
          <w:szCs w:val="24"/>
        </w:rPr>
        <w:t xml:space="preserve">Figura </w:t>
      </w:r>
      <w:r w:rsidR="0041467B">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41467B">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4</w:t>
      </w:r>
      <w:r w:rsidR="0041467B">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Fases do efeito biológico produzido pela radiação ionizante</w:t>
      </w:r>
      <w:bookmarkEnd w:id="16"/>
    </w:p>
    <w:p w:rsidR="00175D34" w:rsidRDefault="0018395C" w:rsidP="00B3562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Fonte:</w:t>
      </w:r>
      <w:r w:rsidR="00AB490C">
        <w:rPr>
          <w:rFonts w:ascii="Times New Roman" w:hAnsi="Times New Roman" w:cs="Times New Roman"/>
          <w:sz w:val="24"/>
          <w:szCs w:val="24"/>
        </w:rPr>
        <w:t xml:space="preserve"> </w:t>
      </w:r>
      <w:r w:rsidR="00F37F3E">
        <w:rPr>
          <w:rFonts w:ascii="Times New Roman" w:hAnsi="Times New Roman" w:cs="Times New Roman"/>
          <w:sz w:val="24"/>
          <w:szCs w:val="24"/>
        </w:rPr>
        <w:t xml:space="preserve">Adaptado de </w:t>
      </w:r>
      <w:r w:rsidR="005B1A64">
        <w:rPr>
          <w:rFonts w:ascii="Times New Roman" w:hAnsi="Times New Roman" w:cs="Times New Roman"/>
          <w:sz w:val="24"/>
          <w:szCs w:val="24"/>
        </w:rPr>
        <w:t>TAUHATA (</w:t>
      </w:r>
      <w:r>
        <w:rPr>
          <w:rFonts w:ascii="Times New Roman" w:hAnsi="Times New Roman" w:cs="Times New Roman"/>
          <w:sz w:val="24"/>
          <w:szCs w:val="24"/>
        </w:rPr>
        <w:t>2014</w:t>
      </w:r>
      <w:r w:rsidR="00AB486A">
        <w:rPr>
          <w:rFonts w:ascii="Times New Roman" w:hAnsi="Times New Roman" w:cs="Times New Roman"/>
          <w:sz w:val="24"/>
          <w:szCs w:val="24"/>
        </w:rPr>
        <w:t>)</w:t>
      </w:r>
    </w:p>
    <w:p w:rsidR="001277A6" w:rsidRDefault="001277A6" w:rsidP="002341FF">
      <w:pPr>
        <w:spacing w:after="0" w:line="360" w:lineRule="auto"/>
        <w:jc w:val="both"/>
        <w:rPr>
          <w:rFonts w:ascii="Times New Roman" w:hAnsi="Times New Roman" w:cs="Times New Roman"/>
          <w:sz w:val="24"/>
          <w:szCs w:val="24"/>
        </w:rPr>
      </w:pPr>
    </w:p>
    <w:p w:rsidR="004E6AAB" w:rsidRPr="007D134A" w:rsidRDefault="00FC65DB" w:rsidP="008F143D">
      <w:pPr>
        <w:pStyle w:val="Ttulo3"/>
        <w:spacing w:before="0" w:line="360" w:lineRule="auto"/>
        <w:rPr>
          <w:rFonts w:ascii="Times New Roman" w:hAnsi="Times New Roman" w:cs="Times New Roman"/>
          <w:color w:val="auto"/>
          <w:sz w:val="24"/>
          <w:szCs w:val="24"/>
        </w:rPr>
      </w:pPr>
      <w:bookmarkStart w:id="17" w:name="_Toc531044393"/>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r>
      <w:r w:rsidR="004E6AAB" w:rsidRPr="007D134A">
        <w:rPr>
          <w:rFonts w:ascii="Times New Roman" w:hAnsi="Times New Roman" w:cs="Times New Roman"/>
          <w:color w:val="auto"/>
          <w:sz w:val="24"/>
          <w:szCs w:val="24"/>
        </w:rPr>
        <w:t>Danos celulares</w:t>
      </w:r>
      <w:bookmarkEnd w:id="17"/>
    </w:p>
    <w:p w:rsid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C33F8F">
        <w:rPr>
          <w:rFonts w:ascii="Times New Roman" w:hAnsi="Times New Roman" w:cs="Times New Roman"/>
          <w:sz w:val="24"/>
          <w:szCs w:val="24"/>
        </w:rPr>
        <w:t>O processo de ionização, ao alterar os átomos, pode alterar a estrutura das moléculas que os contêm. Se a energia de excitação ultrapassar a energia de ligação entre os átomos, pode ocorrer quebra das ligações químicas e consequentes mudanças moleculares. Se as moléculas alteradas compõem uma célula, esta pode sofrer as consequências de suas alterações, direta ou indiretamente, com a produção de radicais livres, íons e elétrons. Os efeitos da radiação dependem da dose, taxa de dose, do tipo de radiação e do tipo de célula ou tecido. Tais alterações nem sempre são nocivas ao organismo humano. Se a substância alterada possui um papel crítico para o funcionamento da célula, pode resultar na alteração ou na morte da mesma. Em todos os órgãos e tecidos o processo de perda e reposição celular, faz parte de sua operação normal. Quando a mudança tem caráter deletério, ela significa um dano.</w:t>
      </w:r>
    </w:p>
    <w:p w:rsidR="00960B14" w:rsidRDefault="00960B14"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Dos danos celulares, os mais importantes são os relacionados à molécula do DNA</w:t>
      </w:r>
      <w:r w:rsidR="002E5A9B">
        <w:rPr>
          <w:rFonts w:ascii="Times New Roman" w:hAnsi="Times New Roman" w:cs="Times New Roman"/>
          <w:sz w:val="24"/>
          <w:szCs w:val="24"/>
        </w:rPr>
        <w:t xml:space="preserve">. As células danificadas podem morrer ao tentar se dividir, ou conseguir realizar reparos mediados por enzimas. Se o reparo é eficiente e em tempo curto, o DNA pode voltar à sua composição original, sem consequências. Num reparo propenso a erros, pode dar origem a mutações na sequência de bases ou rearranjos mais grosseiros, podendo levar à morte reprodutiva da célula </w:t>
      </w:r>
      <w:r w:rsidR="002E5A9B">
        <w:rPr>
          <w:rFonts w:ascii="Times New Roman" w:hAnsi="Times New Roman" w:cs="Times New Roman"/>
          <w:sz w:val="24"/>
          <w:szCs w:val="24"/>
        </w:rPr>
        <w:lastRenderedPageBreak/>
        <w:t>ou a alterações no material genético das células sob</w:t>
      </w:r>
      <w:r w:rsidR="00DA13B1">
        <w:rPr>
          <w:rFonts w:ascii="Times New Roman" w:hAnsi="Times New Roman" w:cs="Times New Roman"/>
          <w:sz w:val="24"/>
          <w:szCs w:val="24"/>
        </w:rPr>
        <w:t xml:space="preserve">reviventes, com consequências em </w:t>
      </w:r>
      <w:r w:rsidR="002E5A9B">
        <w:rPr>
          <w:rFonts w:ascii="Times New Roman" w:hAnsi="Times New Roman" w:cs="Times New Roman"/>
          <w:sz w:val="24"/>
          <w:szCs w:val="24"/>
        </w:rPr>
        <w:t>longo prazo</w:t>
      </w:r>
      <w:r w:rsidR="006E739B" w:rsidRPr="006E739B">
        <w:rPr>
          <w:rFonts w:ascii="Times New Roman" w:hAnsi="Times New Roman" w:cs="Times New Roman"/>
          <w:sz w:val="24"/>
          <w:szCs w:val="24"/>
        </w:rPr>
        <w:t xml:space="preserve"> (</w:t>
      </w:r>
      <w:r w:rsidR="006E739B">
        <w:rPr>
          <w:rFonts w:ascii="Times New Roman" w:hAnsi="Times New Roman" w:cs="Times New Roman"/>
          <w:sz w:val="24"/>
          <w:szCs w:val="24"/>
          <w:lang w:val="el-GR"/>
        </w:rPr>
        <w:t>ΤΑ</w:t>
      </w:r>
      <w:r w:rsidR="006E739B" w:rsidRPr="00136E43">
        <w:rPr>
          <w:rFonts w:ascii="Times New Roman" w:hAnsi="Times New Roman" w:cs="Times New Roman"/>
          <w:sz w:val="24"/>
          <w:szCs w:val="24"/>
        </w:rPr>
        <w:t>UHATA, 2014</w:t>
      </w:r>
      <w:r w:rsidR="006E739B" w:rsidRPr="006E739B">
        <w:rPr>
          <w:rFonts w:ascii="Times New Roman" w:hAnsi="Times New Roman" w:cs="Times New Roman"/>
          <w:sz w:val="24"/>
          <w:szCs w:val="24"/>
        </w:rPr>
        <w:t>)</w:t>
      </w:r>
      <w:r w:rsidR="00353753">
        <w:rPr>
          <w:rFonts w:ascii="Times New Roman" w:hAnsi="Times New Roman" w:cs="Times New Roman"/>
          <w:sz w:val="24"/>
          <w:szCs w:val="24"/>
        </w:rPr>
        <w:t>.</w:t>
      </w:r>
    </w:p>
    <w:p w:rsidR="00287303" w:rsidRDefault="00287303"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No caso de exposição de seres humanos a altas doses de radiação, como em acidentes nucleares, uma grande parte das células do corpo é afetada, geralmente impossibilitando a sustentação da vida. Por outro lado, há ainda, muita incerteza quanto aos efeitos da exposição de pessoas a baixas doses de radiação, uma vez que, caso haja efeitos, estes são mascarados pela ocorrência natural de doenças que podem ou não ser provocadas pela exposição à radiação, como é o caso do câncer. Entretanto, existe grande dificuldade de se encontrar evidências de que uma alteração orgânica é consequência exclusiva da exposição à radiação ionizante (ROTHER, 2018).</w:t>
      </w:r>
    </w:p>
    <w:p w:rsidR="001277A6" w:rsidRPr="0050206D" w:rsidRDefault="001277A6" w:rsidP="00112D5E">
      <w:pPr>
        <w:spacing w:after="0" w:line="360" w:lineRule="auto"/>
        <w:jc w:val="both"/>
        <w:rPr>
          <w:rFonts w:ascii="Times New Roman" w:hAnsi="Times New Roman" w:cs="Times New Roman"/>
          <w:sz w:val="24"/>
          <w:szCs w:val="24"/>
        </w:rPr>
      </w:pPr>
    </w:p>
    <w:p w:rsidR="00A039D5" w:rsidRPr="00C802BC" w:rsidRDefault="004073EA" w:rsidP="00C802BC">
      <w:pPr>
        <w:pStyle w:val="Ttulo2"/>
        <w:spacing w:before="0" w:line="360" w:lineRule="auto"/>
        <w:rPr>
          <w:rFonts w:ascii="Times New Roman" w:hAnsi="Times New Roman" w:cs="Times New Roman"/>
          <w:color w:val="auto"/>
          <w:sz w:val="28"/>
          <w:szCs w:val="28"/>
        </w:rPr>
      </w:pPr>
      <w:bookmarkStart w:id="18" w:name="_Toc531044394"/>
      <w:r>
        <w:rPr>
          <w:rFonts w:ascii="Times New Roman" w:hAnsi="Times New Roman" w:cs="Times New Roman"/>
          <w:color w:val="auto"/>
          <w:sz w:val="28"/>
          <w:szCs w:val="28"/>
        </w:rPr>
        <w:t>1.5</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Dosimetria</w:t>
      </w:r>
      <w:bookmarkEnd w:id="18"/>
    </w:p>
    <w:p w:rsidR="00A039D5" w:rsidRPr="003E6D5E" w:rsidRDefault="00A039D5" w:rsidP="001443E0">
      <w:pPr>
        <w:spacing w:after="0" w:line="360" w:lineRule="auto"/>
        <w:rPr>
          <w:rFonts w:ascii="Times New Roman" w:hAnsi="Times New Roman" w:cs="Times New Roman"/>
          <w:sz w:val="28"/>
          <w:szCs w:val="28"/>
        </w:rPr>
      </w:pP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O conceito de dose foi introduzido em proteção radiológica em analogia ao seu uso em farmacologia, uma vez que se deseja determinar o efeito causado por uma dose de radiação ionizante. O termo “dose” utilizado na farmacologia para humanos</w:t>
      </w:r>
      <w:r w:rsidR="00F34250">
        <w:rPr>
          <w:rFonts w:ascii="Times New Roman" w:hAnsi="Times New Roman" w:cs="Times New Roman"/>
          <w:sz w:val="24"/>
          <w:szCs w:val="24"/>
        </w:rPr>
        <w:t>,</w:t>
      </w:r>
      <w:r>
        <w:rPr>
          <w:rFonts w:ascii="Times New Roman" w:hAnsi="Times New Roman" w:cs="Times New Roman"/>
          <w:sz w:val="24"/>
          <w:szCs w:val="24"/>
        </w:rPr>
        <w:t xml:space="preserve"> significa a quantidade de uma substância aplicada por unidade de mass</w:t>
      </w:r>
      <w:r w:rsidR="00F34250">
        <w:rPr>
          <w:rFonts w:ascii="Times New Roman" w:hAnsi="Times New Roman" w:cs="Times New Roman"/>
          <w:sz w:val="24"/>
          <w:szCs w:val="24"/>
        </w:rPr>
        <w:t xml:space="preserve">a corpórea do indivíduo para </w:t>
      </w:r>
      <w:r>
        <w:rPr>
          <w:rFonts w:ascii="Times New Roman" w:hAnsi="Times New Roman" w:cs="Times New Roman"/>
          <w:sz w:val="24"/>
          <w:szCs w:val="24"/>
        </w:rPr>
        <w:t>obter um determinado efeito biológico (ROTHER, 2018).</w:t>
      </w:r>
    </w:p>
    <w:p w:rsidR="00A039D5" w:rsidRDefault="00A039D5" w:rsidP="00B24270">
      <w:pPr>
        <w:spacing w:after="0" w:line="360" w:lineRule="auto"/>
        <w:jc w:val="both"/>
        <w:rPr>
          <w:rFonts w:ascii="Times New Roman" w:hAnsi="Times New Roman" w:cs="Times New Roman"/>
          <w:sz w:val="24"/>
          <w:szCs w:val="24"/>
        </w:rPr>
      </w:pPr>
    </w:p>
    <w:p w:rsidR="00A039D5" w:rsidRPr="00C802BC" w:rsidRDefault="004073EA" w:rsidP="00C802BC">
      <w:pPr>
        <w:pStyle w:val="Ttulo3"/>
        <w:spacing w:before="0" w:line="360" w:lineRule="auto"/>
        <w:rPr>
          <w:rFonts w:ascii="Times New Roman" w:hAnsi="Times New Roman" w:cs="Times New Roman"/>
          <w:color w:val="auto"/>
          <w:sz w:val="24"/>
          <w:szCs w:val="24"/>
        </w:rPr>
      </w:pPr>
      <w:bookmarkStart w:id="19" w:name="_Toc531044395"/>
      <w:r w:rsidRPr="007D134A">
        <w:rPr>
          <w:rFonts w:ascii="Times New Roman" w:hAnsi="Times New Roman" w:cs="Times New Roman"/>
          <w:color w:val="auto"/>
          <w:sz w:val="24"/>
          <w:szCs w:val="24"/>
        </w:rPr>
        <w:t>1.5.1</w:t>
      </w:r>
      <w:r w:rsidRPr="007D134A">
        <w:rPr>
          <w:rFonts w:ascii="Times New Roman" w:hAnsi="Times New Roman" w:cs="Times New Roman"/>
          <w:color w:val="auto"/>
          <w:sz w:val="24"/>
          <w:szCs w:val="24"/>
        </w:rPr>
        <w:tab/>
      </w:r>
      <w:r w:rsidR="0038120E" w:rsidRPr="007D134A">
        <w:rPr>
          <w:rFonts w:ascii="Times New Roman" w:hAnsi="Times New Roman" w:cs="Times New Roman"/>
          <w:color w:val="auto"/>
          <w:sz w:val="24"/>
          <w:szCs w:val="24"/>
        </w:rPr>
        <w:t>Dose absorvida (</w:t>
      </w:r>
      <w:r w:rsidR="0038120E" w:rsidRPr="007D134A">
        <w:rPr>
          <w:rFonts w:ascii="Times New Roman" w:hAnsi="Times New Roman" w:cs="Times New Roman"/>
          <w:i/>
          <w:color w:val="auto"/>
          <w:sz w:val="24"/>
          <w:szCs w:val="24"/>
        </w:rPr>
        <w:t>Absorbed dose</w:t>
      </w:r>
      <w:r w:rsidR="0038120E" w:rsidRPr="007D134A">
        <w:rPr>
          <w:rFonts w:ascii="Times New Roman" w:hAnsi="Times New Roman" w:cs="Times New Roman"/>
          <w:color w:val="auto"/>
          <w:sz w:val="24"/>
          <w:szCs w:val="24"/>
        </w:rPr>
        <w:t xml:space="preserve">), </w:t>
      </w:r>
      <w:r w:rsidR="0038120E" w:rsidRPr="007D134A">
        <w:rPr>
          <w:rFonts w:ascii="Times New Roman" w:hAnsi="Times New Roman" w:cs="Times New Roman"/>
          <w:i/>
          <w:color w:val="auto"/>
          <w:sz w:val="24"/>
          <w:szCs w:val="24"/>
        </w:rPr>
        <w:t>D</w:t>
      </w:r>
      <w:bookmarkEnd w:id="19"/>
    </w:p>
    <w:p w:rsidR="00A039D5" w:rsidRPr="00A039D5" w:rsidRDefault="00A039D5" w:rsidP="001443E0">
      <w:pPr>
        <w:spacing w:after="0" w:line="360" w:lineRule="auto"/>
        <w:rPr>
          <w:rFonts w:ascii="Times New Roman" w:hAnsi="Times New Roman" w:cs="Times New Roman"/>
          <w:sz w:val="24"/>
          <w:szCs w:val="24"/>
        </w:rPr>
      </w:pPr>
    </w:p>
    <w:p w:rsidR="008B6F4D"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Um efeito da interação da radiação com a matéria é a transferência de energia. Esta nem sempre é absorvida totalmente, devido à variedade de modos de interação e à natureza do material. A relação entre a energia absorvida e a massa do</w:t>
      </w:r>
      <w:r w:rsidR="005C3DF3">
        <w:rPr>
          <w:rFonts w:ascii="Times New Roman" w:hAnsi="Times New Roman" w:cs="Times New Roman"/>
          <w:sz w:val="24"/>
          <w:szCs w:val="24"/>
        </w:rPr>
        <w:t xml:space="preserve"> volume de material atingido é a</w:t>
      </w:r>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B346CD">
        <w:rPr>
          <w:rFonts w:ascii="Times New Roman" w:hAnsi="Times New Roman" w:cs="Times New Roman"/>
          <w:sz w:val="24"/>
          <w:szCs w:val="24"/>
        </w:rPr>
        <w:t>D</w:t>
      </w:r>
      <w:r w:rsidR="009C44EB">
        <w:rPr>
          <w:rFonts w:ascii="Times New Roman" w:hAnsi="Times New Roman" w:cs="Times New Roman"/>
          <w:sz w:val="24"/>
          <w:szCs w:val="24"/>
        </w:rPr>
        <w:t>ose absorvida de radiação ou simplesmente dose</w:t>
      </w:r>
      <w:r w:rsidR="005C3DF3">
        <w:rPr>
          <w:rFonts w:ascii="Times New Roman" w:hAnsi="Times New Roman" w:cs="Times New Roman"/>
          <w:sz w:val="24"/>
          <w:szCs w:val="24"/>
        </w:rPr>
        <w:t xml:space="preserve"> (</w:t>
      </w:r>
      <w:r w:rsidR="005C3DF3">
        <w:rPr>
          <w:rFonts w:ascii="Times New Roman" w:hAnsi="Times New Roman" w:cs="Times New Roman"/>
          <w:i/>
          <w:sz w:val="24"/>
          <w:szCs w:val="24"/>
        </w:rPr>
        <w:t>D</w:t>
      </w:r>
      <w:r w:rsidR="005C3DF3">
        <w:rPr>
          <w:rFonts w:ascii="Times New Roman" w:hAnsi="Times New Roman" w:cs="Times New Roman"/>
          <w:sz w:val="24"/>
          <w:szCs w:val="24"/>
        </w:rPr>
        <w:t>)</w:t>
      </w:r>
      <w:r w:rsidR="009C44EB">
        <w:rPr>
          <w:rFonts w:ascii="Times New Roman" w:hAnsi="Times New Roman" w:cs="Times New Roman"/>
          <w:sz w:val="24"/>
          <w:szCs w:val="24"/>
        </w:rPr>
        <w:t>, corresponde à energia que a radiação deposita por unidade</w:t>
      </w:r>
      <w:r w:rsidR="00ED67AF">
        <w:rPr>
          <w:rFonts w:ascii="Times New Roman" w:hAnsi="Times New Roman" w:cs="Times New Roman"/>
          <w:sz w:val="24"/>
          <w:szCs w:val="24"/>
        </w:rPr>
        <w:t xml:space="preserve"> de massa, medida em </w:t>
      </w:r>
      <w:r w:rsidR="008B6F4D">
        <w:rPr>
          <w:rFonts w:ascii="Times New Roman" w:hAnsi="Times New Roman" w:cs="Times New Roman"/>
          <w:sz w:val="24"/>
          <w:szCs w:val="24"/>
        </w:rPr>
        <w:t xml:space="preserve">erg/g (no sistema </w:t>
      </w:r>
      <w:r w:rsidR="00DC4B3B">
        <w:rPr>
          <w:rFonts w:ascii="Times New Roman" w:hAnsi="Times New Roman" w:cs="Times New Roman"/>
          <w:sz w:val="24"/>
          <w:szCs w:val="24"/>
        </w:rPr>
        <w:t>de unid</w:t>
      </w:r>
      <w:r w:rsidR="00E40591">
        <w:rPr>
          <w:rFonts w:ascii="Times New Roman" w:hAnsi="Times New Roman" w:cs="Times New Roman"/>
          <w:sz w:val="24"/>
          <w:szCs w:val="24"/>
        </w:rPr>
        <w:t>ades Centímetro-Grama-Segundo (</w:t>
      </w:r>
      <w:r w:rsidR="008B6F4D">
        <w:rPr>
          <w:rFonts w:ascii="Times New Roman" w:hAnsi="Times New Roman" w:cs="Times New Roman"/>
          <w:sz w:val="24"/>
          <w:szCs w:val="24"/>
        </w:rPr>
        <w:t>CGS)</w:t>
      </w:r>
      <w:r w:rsidR="00E40591">
        <w:rPr>
          <w:rFonts w:ascii="Times New Roman" w:hAnsi="Times New Roman" w:cs="Times New Roman"/>
          <w:sz w:val="24"/>
          <w:szCs w:val="24"/>
        </w:rPr>
        <w:t>)</w:t>
      </w:r>
      <w:r w:rsidR="008B6F4D">
        <w:rPr>
          <w:rFonts w:ascii="Times New Roman" w:hAnsi="Times New Roman" w:cs="Times New Roman"/>
          <w:sz w:val="24"/>
          <w:szCs w:val="24"/>
        </w:rPr>
        <w:t xml:space="preserve"> ou Joule/kg</w:t>
      </w:r>
      <w:r w:rsidR="00D41FCF">
        <w:rPr>
          <w:rFonts w:ascii="Times New Roman" w:hAnsi="Times New Roman" w:cs="Times New Roman"/>
          <w:sz w:val="24"/>
          <w:szCs w:val="24"/>
        </w:rPr>
        <w:t xml:space="preserve"> </w:t>
      </w:r>
      <w:r w:rsidR="008B6F4D">
        <w:rPr>
          <w:rFonts w:ascii="Times New Roman" w:hAnsi="Times New Roman" w:cs="Times New Roman"/>
          <w:sz w:val="24"/>
          <w:szCs w:val="24"/>
        </w:rPr>
        <w:t>(no Sistema Internacional de Unidades</w:t>
      </w:r>
      <w:r w:rsidR="00E40591">
        <w:rPr>
          <w:rFonts w:ascii="Times New Roman" w:hAnsi="Times New Roman" w:cs="Times New Roman"/>
          <w:sz w:val="24"/>
          <w:szCs w:val="24"/>
        </w:rPr>
        <w:t xml:space="preserve"> (SI)</w:t>
      </w:r>
      <w:r w:rsidR="008B6F4D">
        <w:rPr>
          <w:rFonts w:ascii="Times New Roman" w:hAnsi="Times New Roman" w:cs="Times New Roman"/>
          <w:sz w:val="24"/>
          <w:szCs w:val="24"/>
        </w:rPr>
        <w:t>)</w:t>
      </w:r>
      <w:r w:rsidR="00B926DE">
        <w:rPr>
          <w:rFonts w:ascii="Times New Roman" w:hAnsi="Times New Roman" w:cs="Times New Roman"/>
          <w:sz w:val="24"/>
          <w:szCs w:val="24"/>
        </w:rPr>
        <w:t xml:space="preserve">. Seguindo o sistema CGS a dose absorvida é medida em uma unidade chamada </w:t>
      </w:r>
      <w:r w:rsidR="00B926DE">
        <w:rPr>
          <w:rFonts w:ascii="Times New Roman" w:hAnsi="Times New Roman" w:cs="Times New Roman"/>
          <w:i/>
          <w:sz w:val="24"/>
          <w:szCs w:val="24"/>
        </w:rPr>
        <w:t>radiation absorbed dose</w:t>
      </w:r>
      <w:r w:rsidR="00B926DE">
        <w:rPr>
          <w:rFonts w:ascii="Times New Roman" w:hAnsi="Times New Roman" w:cs="Times New Roman"/>
          <w:sz w:val="24"/>
          <w:szCs w:val="24"/>
        </w:rPr>
        <w:t xml:space="preserve"> (</w:t>
      </w:r>
      <w:r w:rsidR="00B926DE">
        <w:rPr>
          <w:rFonts w:ascii="Times New Roman" w:hAnsi="Times New Roman" w:cs="Times New Roman"/>
          <w:i/>
          <w:sz w:val="24"/>
          <w:szCs w:val="24"/>
        </w:rPr>
        <w:t>rad</w:t>
      </w:r>
      <w:r w:rsidR="00B926DE">
        <w:rPr>
          <w:rFonts w:ascii="Times New Roman" w:hAnsi="Times New Roman" w:cs="Times New Roman"/>
          <w:sz w:val="24"/>
          <w:szCs w:val="24"/>
        </w:rPr>
        <w:t xml:space="preserve">), onde 1 rad é equivalente a 100 erg/g, </w:t>
      </w:r>
      <w:r w:rsidR="00B926DE">
        <w:rPr>
          <w:rFonts w:ascii="Times New Roman" w:hAnsi="Times New Roman" w:cs="Times New Roman"/>
          <w:sz w:val="24"/>
          <w:szCs w:val="24"/>
        </w:rPr>
        <w:lastRenderedPageBreak/>
        <w:t xml:space="preserve">considerada a unidade padrão até 1975. Após 1975, optou-se pela adoção da respectiva unidade do SI, </w:t>
      </w:r>
      <w:r w:rsidR="00D41FCF" w:rsidRPr="00B926DE">
        <w:rPr>
          <w:rFonts w:ascii="Times New Roman" w:hAnsi="Times New Roman" w:cs="Times New Roman"/>
          <w:sz w:val="24"/>
          <w:szCs w:val="24"/>
        </w:rPr>
        <w:t>denominada</w:t>
      </w:r>
      <w:r w:rsidR="00D41FCF">
        <w:rPr>
          <w:rFonts w:ascii="Times New Roman" w:hAnsi="Times New Roman" w:cs="Times New Roman"/>
          <w:sz w:val="24"/>
          <w:szCs w:val="24"/>
        </w:rPr>
        <w:t xml:space="preserve"> </w:t>
      </w:r>
      <w:r w:rsidR="005600CE">
        <w:rPr>
          <w:rFonts w:ascii="Times New Roman" w:hAnsi="Times New Roman" w:cs="Times New Roman"/>
          <w:i/>
          <w:sz w:val="24"/>
          <w:szCs w:val="24"/>
        </w:rPr>
        <w:t>G</w:t>
      </w:r>
      <w:r w:rsidR="00B926DE">
        <w:rPr>
          <w:rFonts w:ascii="Times New Roman" w:hAnsi="Times New Roman" w:cs="Times New Roman"/>
          <w:i/>
          <w:sz w:val="24"/>
          <w:szCs w:val="24"/>
        </w:rPr>
        <w:t>ray</w:t>
      </w:r>
      <w:r w:rsidR="00B926DE">
        <w:rPr>
          <w:rFonts w:ascii="Times New Roman" w:hAnsi="Times New Roman" w:cs="Times New Roman"/>
          <w:sz w:val="24"/>
          <w:szCs w:val="24"/>
        </w:rPr>
        <w:t>, equivalente a 1 Joule/kg (ROTHER, 2018)</w:t>
      </w:r>
      <w:r w:rsidR="00D41FCF">
        <w:rPr>
          <w:rFonts w:ascii="Times New Roman" w:hAnsi="Times New Roman" w:cs="Times New Roman"/>
          <w:sz w:val="24"/>
          <w:szCs w:val="24"/>
        </w:rPr>
        <w:t>.</w:t>
      </w:r>
    </w:p>
    <w:p w:rsidR="00C76E84" w:rsidRDefault="00495340" w:rsidP="0049534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300A51">
        <w:rPr>
          <w:rFonts w:ascii="Times New Roman" w:hAnsi="Times New Roman" w:cs="Times New Roman"/>
          <w:sz w:val="24"/>
          <w:szCs w:val="24"/>
        </w:rPr>
        <w:t>A d</w:t>
      </w:r>
      <w:r w:rsidR="00C76E84">
        <w:rPr>
          <w:rFonts w:ascii="Times New Roman" w:hAnsi="Times New Roman" w:cs="Times New Roman"/>
          <w:sz w:val="24"/>
          <w:szCs w:val="24"/>
        </w:rPr>
        <w:t>ose absorvida é definida como uma função num ponto P, de interesse, ou seja:</w:t>
      </w:r>
    </w:p>
    <w:p w:rsidR="00C020CC" w:rsidRDefault="00C020CC" w:rsidP="00B24270">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739"/>
      </w:tblGrid>
      <w:tr w:rsidR="00131AEE" w:rsidTr="00D90753">
        <w:trPr>
          <w:trHeight w:val="916"/>
        </w:trPr>
        <w:tc>
          <w:tcPr>
            <w:tcW w:w="8472" w:type="dxa"/>
            <w:tcBorders>
              <w:top w:val="nil"/>
              <w:left w:val="nil"/>
              <w:bottom w:val="nil"/>
              <w:right w:val="nil"/>
            </w:tcBorders>
            <w:vAlign w:val="center"/>
          </w:tcPr>
          <w:p w:rsidR="00131AEE" w:rsidRDefault="00131AEE" w:rsidP="00131AEE">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D</m:t>
                </m:r>
                <m:r>
                  <w:rPr>
                    <w:rFonts w:ascii="Cambria Math" w:hAnsi="Cambria Math" w:cs="Times New Roman"/>
                    <w:sz w:val="24"/>
                    <w:szCs w:val="24"/>
                    <w:lang w:val="en-US"/>
                  </w:rPr>
                  <m:t>=</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ctrlPr>
                          <w:rPr>
                            <w:rFonts w:ascii="Cambria Math" w:hAnsi="Cambria Math" w:cs="Times New Roman"/>
                            <w:i/>
                            <w:sz w:val="24"/>
                            <w:szCs w:val="24"/>
                            <w:lang w:val="en-US"/>
                          </w:rPr>
                        </m:ctrlPr>
                      </m:sup>
                    </m:sSubSup>
                  </m:num>
                  <m:den>
                    <m:r>
                      <w:rPr>
                        <w:rFonts w:ascii="Cambria Math" w:hAnsi="Cambria Math" w:cs="Times New Roman"/>
                        <w:sz w:val="24"/>
                        <w:szCs w:val="24"/>
                      </w:rPr>
                      <m:t>dm</m:t>
                    </m:r>
                  </m:den>
                </m:f>
              </m:oMath>
            </m:oMathPara>
          </w:p>
        </w:tc>
        <w:tc>
          <w:tcPr>
            <w:tcW w:w="739" w:type="dxa"/>
            <w:tcBorders>
              <w:top w:val="nil"/>
              <w:left w:val="nil"/>
              <w:bottom w:val="nil"/>
              <w:right w:val="nil"/>
            </w:tcBorders>
            <w:vAlign w:val="center"/>
          </w:tcPr>
          <w:p w:rsidR="00131AEE" w:rsidRDefault="00131AEE"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(1)</w:t>
            </w:r>
          </w:p>
        </w:tc>
      </w:tr>
    </w:tbl>
    <w:p w:rsidR="00AD217B" w:rsidRDefault="00AD217B" w:rsidP="00B24270">
      <w:pPr>
        <w:spacing w:after="0" w:line="360" w:lineRule="auto"/>
        <w:jc w:val="both"/>
        <w:rPr>
          <w:rFonts w:ascii="Times New Roman" w:eastAsiaTheme="minorEastAsia" w:hAnsi="Times New Roman" w:cs="Times New Roman"/>
          <w:sz w:val="24"/>
          <w:szCs w:val="24"/>
        </w:rPr>
      </w:pPr>
    </w:p>
    <w:p w:rsidR="0087049E" w:rsidRDefault="00C76E84" w:rsidP="003E6D5E">
      <w:pPr>
        <w:spacing w:after="0" w:line="360" w:lineRule="auto"/>
        <w:ind w:firstLine="851"/>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r>
        <w:rPr>
          <w:rFonts w:ascii="Times New Roman" w:eastAsiaTheme="minorEastAsia" w:hAnsi="Times New Roman" w:cs="Times New Roman"/>
          <w:i/>
          <w:sz w:val="24"/>
          <w:szCs w:val="24"/>
        </w:rPr>
        <w:t xml:space="preserve">dm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120915" w:rsidRDefault="00120915" w:rsidP="00B24270">
      <w:pPr>
        <w:spacing w:after="0" w:line="360" w:lineRule="auto"/>
        <w:jc w:val="both"/>
        <w:rPr>
          <w:rFonts w:ascii="Times New Roman" w:eastAsiaTheme="minorEastAsia" w:hAnsi="Times New Roman" w:cs="Times New Roman"/>
          <w:sz w:val="24"/>
          <w:szCs w:val="24"/>
        </w:rPr>
      </w:pPr>
    </w:p>
    <w:p w:rsidR="0087049E" w:rsidRPr="003E6D5E" w:rsidRDefault="003935CF" w:rsidP="003E6D5E">
      <w:pPr>
        <w:pStyle w:val="Ttulo3"/>
        <w:spacing w:before="0" w:line="360" w:lineRule="auto"/>
        <w:rPr>
          <w:rFonts w:ascii="Times New Roman" w:eastAsiaTheme="minorEastAsia" w:hAnsi="Times New Roman" w:cs="Times New Roman"/>
          <w:color w:val="auto"/>
          <w:sz w:val="24"/>
          <w:szCs w:val="24"/>
        </w:rPr>
      </w:pPr>
      <w:bookmarkStart w:id="20" w:name="_Toc531044396"/>
      <w:r w:rsidRPr="007D134A">
        <w:rPr>
          <w:rFonts w:ascii="Times New Roman" w:eastAsiaTheme="minorEastAsia" w:hAnsi="Times New Roman" w:cs="Times New Roman"/>
          <w:color w:val="auto"/>
          <w:sz w:val="24"/>
          <w:szCs w:val="24"/>
        </w:rPr>
        <w:t>1.5.2</w:t>
      </w:r>
      <w:r w:rsidRPr="007D134A">
        <w:rPr>
          <w:rFonts w:ascii="Times New Roman" w:eastAsiaTheme="minorEastAsia" w:hAnsi="Times New Roman" w:cs="Times New Roman"/>
          <w:color w:val="auto"/>
          <w:sz w:val="24"/>
          <w:szCs w:val="24"/>
        </w:rPr>
        <w:tab/>
      </w:r>
      <w:r w:rsidR="00A649D0" w:rsidRPr="007D134A">
        <w:rPr>
          <w:rFonts w:ascii="Times New Roman" w:eastAsiaTheme="minorEastAsia" w:hAnsi="Times New Roman" w:cs="Times New Roman"/>
          <w:color w:val="auto"/>
          <w:sz w:val="24"/>
          <w:szCs w:val="24"/>
        </w:rPr>
        <w:t>Dose equivalente (</w:t>
      </w:r>
      <w:r w:rsidR="00A649D0" w:rsidRPr="007D134A">
        <w:rPr>
          <w:rFonts w:ascii="Times New Roman" w:eastAsiaTheme="minorEastAsia" w:hAnsi="Times New Roman" w:cs="Times New Roman"/>
          <w:i/>
          <w:color w:val="auto"/>
          <w:sz w:val="24"/>
          <w:szCs w:val="24"/>
        </w:rPr>
        <w:t>Dose equivalent</w:t>
      </w:r>
      <w:r w:rsidR="00FA3B78" w:rsidRPr="007D134A">
        <w:rPr>
          <w:rFonts w:ascii="Times New Roman" w:eastAsiaTheme="minorEastAsia" w:hAnsi="Times New Roman" w:cs="Times New Roman"/>
          <w:color w:val="auto"/>
          <w:sz w:val="24"/>
          <w:szCs w:val="24"/>
        </w:rPr>
        <w:t xml:space="preserve">), </w:t>
      </w:r>
      <w:r w:rsidR="00FA3B78" w:rsidRPr="007D134A">
        <w:rPr>
          <w:rFonts w:ascii="Times New Roman" w:eastAsiaTheme="minorEastAsia" w:hAnsi="Times New Roman" w:cs="Times New Roman"/>
          <w:i/>
          <w:color w:val="auto"/>
          <w:sz w:val="24"/>
          <w:szCs w:val="24"/>
        </w:rPr>
        <w:t>H</w:t>
      </w:r>
      <w:bookmarkEnd w:id="20"/>
    </w:p>
    <w:p w:rsidR="0087049E" w:rsidRPr="00120915" w:rsidRDefault="0087049E" w:rsidP="00C76E84">
      <w:pPr>
        <w:spacing w:after="0" w:line="360" w:lineRule="auto"/>
        <w:rPr>
          <w:rFonts w:ascii="Times New Roman" w:eastAsiaTheme="minorEastAsia" w:hAnsi="Times New Roman" w:cs="Times New Roman"/>
          <w:sz w:val="24"/>
          <w:szCs w:val="24"/>
        </w:rPr>
      </w:pPr>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w:t>
      </w:r>
      <w:r w:rsidR="00B806A8" w:rsidRPr="000E2FA8">
        <w:rPr>
          <w:rFonts w:ascii="Times New Roman" w:eastAsiaTheme="minorEastAsia" w:hAnsi="Times New Roman" w:cs="Times New Roman"/>
          <w:i/>
          <w:sz w:val="24"/>
          <w:szCs w:val="24"/>
        </w:rPr>
        <w:t>D</w:t>
      </w:r>
      <w:r w:rsidR="00B806A8">
        <w:rPr>
          <w:rFonts w:ascii="Times New Roman" w:eastAsiaTheme="minorEastAsia" w:hAnsi="Times New Roman" w:cs="Times New Roman"/>
          <w:sz w:val="24"/>
          <w:szCs w:val="24"/>
        </w:rPr>
        <w:t xml:space="preserve"> pelo fator de qualidade (</w:t>
      </w:r>
      <w:r w:rsidR="00B806A8">
        <w:rPr>
          <w:rFonts w:ascii="Times New Roman" w:eastAsiaTheme="minorEastAsia" w:hAnsi="Times New Roman" w:cs="Times New Roman"/>
          <w:i/>
          <w:sz w:val="24"/>
          <w:szCs w:val="24"/>
        </w:rPr>
        <w:t>Qualify Factor</w:t>
      </w:r>
      <w:r w:rsidR="00B806A8">
        <w:rPr>
          <w:rFonts w:ascii="Times New Roman" w:eastAsiaTheme="minorEastAsia" w:hAnsi="Times New Roman" w:cs="Times New Roman"/>
          <w:sz w:val="24"/>
          <w:szCs w:val="24"/>
        </w:rPr>
        <w:t xml:space="preserve">), </w:t>
      </w:r>
      <w:r w:rsidR="00B806A8" w:rsidRPr="00621967">
        <w:rPr>
          <w:rFonts w:ascii="Times New Roman" w:eastAsiaTheme="minorEastAsia" w:hAnsi="Times New Roman" w:cs="Times New Roman"/>
          <w:i/>
          <w:sz w:val="24"/>
          <w:szCs w:val="24"/>
        </w:rPr>
        <w:t>Q</w:t>
      </w:r>
      <w:r w:rsidR="00B806A8">
        <w:rPr>
          <w:rFonts w:ascii="Times New Roman" w:eastAsiaTheme="minorEastAsia" w:hAnsi="Times New Roman" w:cs="Times New Roman"/>
          <w:sz w:val="24"/>
          <w:szCs w:val="24"/>
        </w:rPr>
        <w:t>, ou seja:</w:t>
      </w:r>
    </w:p>
    <w:p w:rsidR="0051079E" w:rsidRDefault="0051079E" w:rsidP="00B24270">
      <w:pPr>
        <w:spacing w:after="0" w:line="360" w:lineRule="auto"/>
        <w:jc w:val="both"/>
        <w:rPr>
          <w:rFonts w:ascii="Times New Roman" w:eastAsiaTheme="minorEastAsia" w:hAnsi="Times New Roman" w:cs="Times New Roman"/>
          <w:sz w:val="24"/>
          <w:szCs w:val="24"/>
        </w:rPr>
      </w:pPr>
    </w:p>
    <w:tbl>
      <w:tblPr>
        <w:tblStyle w:val="Tabelacomgrade"/>
        <w:tblW w:w="0" w:type="auto"/>
        <w:tblLook w:val="04A0"/>
      </w:tblPr>
      <w:tblGrid>
        <w:gridCol w:w="8472"/>
        <w:gridCol w:w="739"/>
      </w:tblGrid>
      <w:tr w:rsidR="000E2FA8" w:rsidTr="00D90753">
        <w:tc>
          <w:tcPr>
            <w:tcW w:w="8472" w:type="dxa"/>
            <w:tcBorders>
              <w:top w:val="nil"/>
              <w:left w:val="nil"/>
              <w:bottom w:val="nil"/>
              <w:right w:val="nil"/>
            </w:tcBorders>
            <w:vAlign w:val="center"/>
          </w:tcPr>
          <w:p w:rsidR="000E2FA8" w:rsidRPr="000E2FA8" w:rsidRDefault="000E2FA8" w:rsidP="000E2FA8">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H = D * Q</w:t>
            </w:r>
          </w:p>
        </w:tc>
        <w:tc>
          <w:tcPr>
            <w:tcW w:w="739" w:type="dxa"/>
            <w:tcBorders>
              <w:top w:val="nil"/>
              <w:left w:val="nil"/>
              <w:bottom w:val="nil"/>
              <w:right w:val="nil"/>
            </w:tcBorders>
            <w:vAlign w:val="center"/>
          </w:tcPr>
          <w:p w:rsidR="000E2FA8" w:rsidRDefault="000E2FA8" w:rsidP="00D90753">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rsidR="000E2FA8" w:rsidRDefault="000E2FA8" w:rsidP="0051079E">
      <w:pPr>
        <w:spacing w:after="0" w:line="360" w:lineRule="auto"/>
        <w:rPr>
          <w:rFonts w:ascii="Times New Roman" w:eastAsiaTheme="minorEastAsia" w:hAnsi="Times New Roman" w:cs="Times New Roman"/>
          <w:sz w:val="24"/>
          <w:szCs w:val="24"/>
          <w:lang w:val="en-US"/>
        </w:rPr>
      </w:pPr>
    </w:p>
    <w:p w:rsidR="008422D6" w:rsidRDefault="004037BF" w:rsidP="00F834C2">
      <w:pPr>
        <w:spacing w:after="0" w:line="360" w:lineRule="auto"/>
        <w:ind w:firstLine="851"/>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A unidade da d</w:t>
      </w:r>
      <w:r w:rsidR="006E1876">
        <w:rPr>
          <w:rFonts w:ascii="Times New Roman" w:eastAsiaTheme="minorEastAsia" w:hAnsi="Times New Roman" w:cs="Times New Roman"/>
          <w:sz w:val="24"/>
          <w:szCs w:val="24"/>
        </w:rPr>
        <w:t>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r w:rsidR="000E2FA8" w:rsidRPr="00A36E3E">
        <w:rPr>
          <w:rFonts w:ascii="Times New Roman" w:eastAsiaTheme="minorEastAsia" w:hAnsi="Times New Roman" w:cs="Times New Roman"/>
          <w:i/>
          <w:sz w:val="24"/>
          <w:szCs w:val="24"/>
        </w:rPr>
        <w:t>S</w:t>
      </w:r>
      <w:r w:rsidR="006E1876">
        <w:rPr>
          <w:rFonts w:ascii="Times New Roman" w:eastAsiaTheme="minorEastAsia" w:hAnsi="Times New Roman" w:cs="Times New Roman"/>
          <w:i/>
          <w:sz w:val="24"/>
          <w:szCs w:val="24"/>
        </w:rPr>
        <w:t>ievert</w:t>
      </w:r>
      <w:r w:rsidR="00E24A24">
        <w:rPr>
          <w:rFonts w:ascii="Times New Roman" w:eastAsiaTheme="minorEastAsia" w:hAnsi="Times New Roman" w:cs="Times New Roman"/>
          <w:sz w:val="24"/>
          <w:szCs w:val="24"/>
        </w:rPr>
        <w:t xml:space="preserve"> (Sv)</w:t>
      </w:r>
      <w:r w:rsidR="000E2FA8">
        <w:rPr>
          <w:rFonts w:ascii="Times New Roman" w:eastAsiaTheme="minorEastAsia" w:hAnsi="Times New Roman" w:cs="Times New Roman"/>
          <w:sz w:val="24"/>
          <w:szCs w:val="24"/>
        </w:rPr>
        <w:t xml:space="preserve"> </w:t>
      </w:r>
      <w:r w:rsidR="0079112B">
        <w:rPr>
          <w:rFonts w:ascii="Times New Roman" w:eastAsiaTheme="minorEastAsia" w:hAnsi="Times New Roman" w:cs="Times New Roman"/>
          <w:sz w:val="24"/>
          <w:szCs w:val="24"/>
        </w:rPr>
        <w:t>equivalente a 1 Joule/kg</w:t>
      </w:r>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B3D23" w:rsidRDefault="00CB3D23"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A unidade antiga da dose equivalente é o </w:t>
      </w:r>
      <w:r>
        <w:rPr>
          <w:rFonts w:ascii="Times New Roman" w:eastAsiaTheme="minorEastAsia" w:hAnsi="Times New Roman" w:cs="Times New Roman"/>
          <w:i/>
          <w:sz w:val="24"/>
          <w:szCs w:val="24"/>
        </w:rPr>
        <w:t>rem</w:t>
      </w:r>
      <w:r>
        <w:rPr>
          <w:rFonts w:ascii="Times New Roman" w:eastAsiaTheme="minorEastAsia" w:hAnsi="Times New Roman" w:cs="Times New Roman"/>
          <w:sz w:val="24"/>
          <w:szCs w:val="24"/>
        </w:rPr>
        <w:t xml:space="preserve"> (</w:t>
      </w:r>
      <w:r>
        <w:rPr>
          <w:rFonts w:ascii="Times New Roman" w:eastAsiaTheme="minorEastAsia" w:hAnsi="Times New Roman" w:cs="Times New Roman"/>
          <w:i/>
          <w:sz w:val="24"/>
          <w:szCs w:val="24"/>
        </w:rPr>
        <w:t>roentgen equivalent man</w:t>
      </w:r>
      <w:r>
        <w:rPr>
          <w:rFonts w:ascii="Times New Roman" w:eastAsiaTheme="minorEastAsia" w:hAnsi="Times New Roman" w:cs="Times New Roman"/>
          <w:sz w:val="24"/>
          <w:szCs w:val="24"/>
        </w:rPr>
        <w:t xml:space="preserve">). Assim, 1 Sv equivale a 100 </w:t>
      </w:r>
      <w:r>
        <w:rPr>
          <w:rFonts w:ascii="Times New Roman" w:eastAsiaTheme="minorEastAsia" w:hAnsi="Times New Roman" w:cs="Times New Roman"/>
          <w:i/>
          <w:sz w:val="24"/>
          <w:szCs w:val="24"/>
        </w:rPr>
        <w:t>rem</w:t>
      </w:r>
      <w:r>
        <w:rPr>
          <w:rFonts w:ascii="Times New Roman" w:eastAsiaTheme="minorEastAsia" w:hAnsi="Times New Roman" w:cs="Times New Roman"/>
          <w:sz w:val="24"/>
          <w:szCs w:val="24"/>
        </w:rPr>
        <w:t xml:space="preserve"> (ROTHER, 2018). A tabela 1 mostra um resumo das unidades utilizadas em radioproteção e definições.</w:t>
      </w:r>
    </w:p>
    <w:p w:rsidR="007D134A" w:rsidRDefault="007D134A" w:rsidP="00B24270">
      <w:pPr>
        <w:spacing w:after="0" w:line="360" w:lineRule="auto"/>
        <w:jc w:val="both"/>
        <w:rPr>
          <w:rFonts w:ascii="Times New Roman" w:eastAsiaTheme="minorEastAsia" w:hAnsi="Times New Roman" w:cs="Times New Roman"/>
          <w:sz w:val="24"/>
          <w:szCs w:val="24"/>
        </w:rPr>
      </w:pPr>
    </w:p>
    <w:p w:rsidR="00A4077A" w:rsidRPr="00A4077A" w:rsidRDefault="00A4077A" w:rsidP="00A4077A">
      <w:pPr>
        <w:pStyle w:val="Legenda"/>
        <w:keepNext/>
        <w:spacing w:after="0" w:line="276" w:lineRule="auto"/>
        <w:jc w:val="center"/>
        <w:rPr>
          <w:rFonts w:ascii="Times New Roman" w:hAnsi="Times New Roman" w:cs="Times New Roman"/>
          <w:b w:val="0"/>
          <w:color w:val="auto"/>
          <w:sz w:val="24"/>
          <w:szCs w:val="24"/>
        </w:rPr>
      </w:pPr>
      <w:bookmarkStart w:id="21" w:name="_Toc531199540"/>
      <w:r w:rsidRPr="00A4077A">
        <w:rPr>
          <w:rFonts w:ascii="Times New Roman" w:hAnsi="Times New Roman" w:cs="Times New Roman"/>
          <w:color w:val="auto"/>
          <w:sz w:val="24"/>
          <w:szCs w:val="24"/>
        </w:rPr>
        <w:t xml:space="preserve">Tabela </w:t>
      </w:r>
      <w:r w:rsidR="0041467B" w:rsidRPr="00A4077A">
        <w:rPr>
          <w:rFonts w:ascii="Times New Roman" w:hAnsi="Times New Roman" w:cs="Times New Roman"/>
          <w:color w:val="auto"/>
          <w:sz w:val="24"/>
          <w:szCs w:val="24"/>
        </w:rPr>
        <w:fldChar w:fldCharType="begin"/>
      </w:r>
      <w:r w:rsidRPr="00A4077A">
        <w:rPr>
          <w:rFonts w:ascii="Times New Roman" w:hAnsi="Times New Roman" w:cs="Times New Roman"/>
          <w:color w:val="auto"/>
          <w:sz w:val="24"/>
          <w:szCs w:val="24"/>
        </w:rPr>
        <w:instrText xml:space="preserve"> SEQ Tabela \* ARABIC </w:instrText>
      </w:r>
      <w:r w:rsidR="0041467B" w:rsidRPr="00A4077A">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w:t>
      </w:r>
      <w:r w:rsidR="0041467B" w:rsidRPr="00A4077A">
        <w:rPr>
          <w:rFonts w:ascii="Times New Roman" w:hAnsi="Times New Roman" w:cs="Times New Roman"/>
          <w:color w:val="auto"/>
          <w:sz w:val="24"/>
          <w:szCs w:val="24"/>
        </w:rPr>
        <w:fldChar w:fldCharType="end"/>
      </w:r>
      <w:r w:rsidRPr="00A4077A">
        <w:rPr>
          <w:rFonts w:ascii="Times New Roman" w:hAnsi="Times New Roman" w:cs="Times New Roman"/>
          <w:b w:val="0"/>
          <w:color w:val="auto"/>
          <w:sz w:val="24"/>
          <w:szCs w:val="24"/>
        </w:rPr>
        <w:t>. Unidades de dose de radiação e definições clássicas</w:t>
      </w:r>
      <w:bookmarkEnd w:id="21"/>
    </w:p>
    <w:tbl>
      <w:tblPr>
        <w:tblStyle w:val="Tabelacomgrade"/>
        <w:tblW w:w="0" w:type="auto"/>
        <w:tblLook w:val="04A0"/>
      </w:tblPr>
      <w:tblGrid>
        <w:gridCol w:w="2322"/>
        <w:gridCol w:w="2321"/>
        <w:gridCol w:w="2322"/>
        <w:gridCol w:w="2322"/>
      </w:tblGrid>
      <w:tr w:rsidR="00CB3D23" w:rsidTr="00CB3D23">
        <w:tc>
          <w:tcPr>
            <w:tcW w:w="2322" w:type="dxa"/>
            <w:vAlign w:val="center"/>
          </w:tcPr>
          <w:p w:rsidR="00CB3D23" w:rsidRDefault="00CB3D23" w:rsidP="00CB3D23">
            <w:pPr>
              <w:spacing w:line="360" w:lineRule="auto"/>
              <w:jc w:val="center"/>
              <w:rPr>
                <w:rFonts w:ascii="Times New Roman" w:eastAsiaTheme="minorEastAsia" w:hAnsi="Times New Roman" w:cs="Times New Roman"/>
                <w:sz w:val="24"/>
                <w:szCs w:val="24"/>
              </w:rPr>
            </w:pPr>
          </w:p>
        </w:tc>
        <w:tc>
          <w:tcPr>
            <w:tcW w:w="2321"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Unidade Especial</w:t>
            </w:r>
          </w:p>
        </w:tc>
        <w:tc>
          <w:tcPr>
            <w:tcW w:w="2322"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SI</w:t>
            </w:r>
          </w:p>
        </w:tc>
        <w:tc>
          <w:tcPr>
            <w:tcW w:w="2322" w:type="dxa"/>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Relações</w:t>
            </w:r>
          </w:p>
        </w:tc>
      </w:tr>
      <w:tr w:rsidR="00CB3D23" w:rsidTr="00CB3D23">
        <w:tc>
          <w:tcPr>
            <w:tcW w:w="2322" w:type="dxa"/>
            <w:vAlign w:val="center"/>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absorvida</w:t>
            </w:r>
          </w:p>
        </w:tc>
        <w:tc>
          <w:tcPr>
            <w:tcW w:w="2321" w:type="dxa"/>
            <w:vAlign w:val="center"/>
          </w:tcPr>
          <w:p w:rsidR="00CB3D23" w:rsidRPr="00A8249A" w:rsidRDefault="00A8249A" w:rsidP="00CB3D23">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Rad</w:t>
            </w:r>
          </w:p>
        </w:tc>
        <w:tc>
          <w:tcPr>
            <w:tcW w:w="2322" w:type="dxa"/>
            <w:vAlign w:val="center"/>
          </w:tcPr>
          <w:p w:rsidR="00CB3D23"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Gray</w:t>
            </w:r>
            <w:r>
              <w:rPr>
                <w:rFonts w:ascii="Times New Roman" w:eastAsiaTheme="minorEastAsia" w:hAnsi="Times New Roman" w:cs="Times New Roman"/>
                <w:sz w:val="24"/>
                <w:szCs w:val="24"/>
              </w:rPr>
              <w:t xml:space="preserve"> (Gy)</w:t>
            </w:r>
          </w:p>
        </w:tc>
        <w:tc>
          <w:tcPr>
            <w:tcW w:w="2322" w:type="dxa"/>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1 Gy = 100 rad</w:t>
            </w:r>
          </w:p>
        </w:tc>
      </w:tr>
      <w:tr w:rsidR="00A8249A" w:rsidTr="00CB3D23">
        <w:tc>
          <w:tcPr>
            <w:tcW w:w="2322" w:type="dxa"/>
            <w:vAlign w:val="center"/>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equivalente</w:t>
            </w:r>
          </w:p>
        </w:tc>
        <w:tc>
          <w:tcPr>
            <w:tcW w:w="2321" w:type="dxa"/>
            <w:vAlign w:val="center"/>
          </w:tcPr>
          <w:p w:rsidR="00A8249A" w:rsidRPr="00A8249A" w:rsidRDefault="00A8249A" w:rsidP="00CB3D23">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Rem</w:t>
            </w:r>
          </w:p>
        </w:tc>
        <w:tc>
          <w:tcPr>
            <w:tcW w:w="2322" w:type="dxa"/>
            <w:vAlign w:val="center"/>
          </w:tcPr>
          <w:p w:rsidR="00A8249A"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Sievert</w:t>
            </w:r>
            <w:r>
              <w:rPr>
                <w:rFonts w:ascii="Times New Roman" w:eastAsiaTheme="minorEastAsia" w:hAnsi="Times New Roman" w:cs="Times New Roman"/>
                <w:sz w:val="24"/>
                <w:szCs w:val="24"/>
              </w:rPr>
              <w:t xml:space="preserve"> (Sv)</w:t>
            </w:r>
          </w:p>
        </w:tc>
        <w:tc>
          <w:tcPr>
            <w:tcW w:w="2322" w:type="dxa"/>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1 Sv = 100 rem</w:t>
            </w:r>
          </w:p>
        </w:tc>
      </w:tr>
    </w:tbl>
    <w:p w:rsidR="00662031" w:rsidRDefault="002E456D" w:rsidP="003E6D5E">
      <w:pPr>
        <w:spacing w:after="0"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Fonte: ROTHER (2018)</w:t>
      </w:r>
    </w:p>
    <w:p w:rsidR="00136E43" w:rsidRDefault="00136E43" w:rsidP="00B24270">
      <w:pPr>
        <w:spacing w:after="0" w:line="360" w:lineRule="auto"/>
        <w:jc w:val="both"/>
        <w:rPr>
          <w:rFonts w:ascii="Times New Roman" w:eastAsiaTheme="minorEastAsia" w:hAnsi="Times New Roman" w:cs="Times New Roman"/>
          <w:sz w:val="24"/>
          <w:szCs w:val="24"/>
        </w:rPr>
      </w:pPr>
    </w:p>
    <w:p w:rsidR="003E6D5E" w:rsidRDefault="003E6D5E" w:rsidP="00B24270">
      <w:pPr>
        <w:spacing w:after="0" w:line="360" w:lineRule="auto"/>
        <w:jc w:val="both"/>
        <w:rPr>
          <w:rFonts w:ascii="Times New Roman" w:eastAsiaTheme="minorEastAsia" w:hAnsi="Times New Roman" w:cs="Times New Roman"/>
          <w:sz w:val="24"/>
          <w:szCs w:val="24"/>
        </w:rPr>
      </w:pPr>
    </w:p>
    <w:p w:rsidR="004746B0" w:rsidRPr="003E6D5E" w:rsidRDefault="003935CF" w:rsidP="003E6D5E">
      <w:pPr>
        <w:pStyle w:val="Ttulo4"/>
        <w:spacing w:before="0" w:line="360" w:lineRule="auto"/>
        <w:rPr>
          <w:rFonts w:ascii="Times New Roman" w:eastAsiaTheme="minorEastAsia" w:hAnsi="Times New Roman" w:cs="Times New Roman"/>
          <w:i w:val="0"/>
          <w:color w:val="auto"/>
          <w:sz w:val="24"/>
          <w:szCs w:val="24"/>
        </w:rPr>
      </w:pPr>
      <w:bookmarkStart w:id="22" w:name="_Toc531044397"/>
      <w:r w:rsidRPr="007D134A">
        <w:rPr>
          <w:rFonts w:ascii="Times New Roman" w:eastAsiaTheme="minorEastAsia" w:hAnsi="Times New Roman" w:cs="Times New Roman"/>
          <w:i w:val="0"/>
          <w:color w:val="auto"/>
          <w:sz w:val="24"/>
          <w:szCs w:val="24"/>
        </w:rPr>
        <w:lastRenderedPageBreak/>
        <w:t>1.5.2.1</w:t>
      </w:r>
      <w:r w:rsidRPr="007D134A">
        <w:rPr>
          <w:rFonts w:ascii="Times New Roman" w:eastAsiaTheme="minorEastAsia" w:hAnsi="Times New Roman" w:cs="Times New Roman"/>
          <w:i w:val="0"/>
          <w:color w:val="auto"/>
          <w:sz w:val="24"/>
          <w:szCs w:val="24"/>
        </w:rPr>
        <w:tab/>
      </w:r>
      <w:r w:rsidR="004746B0" w:rsidRPr="007D134A">
        <w:rPr>
          <w:rFonts w:ascii="Times New Roman" w:eastAsiaTheme="minorEastAsia" w:hAnsi="Times New Roman" w:cs="Times New Roman"/>
          <w:i w:val="0"/>
          <w:color w:val="auto"/>
          <w:sz w:val="24"/>
          <w:szCs w:val="24"/>
        </w:rPr>
        <w:t>Sievert</w:t>
      </w:r>
      <w:bookmarkEnd w:id="22"/>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400DBB">
        <w:rPr>
          <w:rFonts w:ascii="Times New Roman" w:eastAsiaTheme="minorEastAsia" w:hAnsi="Times New Roman" w:cs="Times New Roman"/>
          <w:sz w:val="24"/>
          <w:szCs w:val="24"/>
        </w:rPr>
        <w:t xml:space="preserve">O </w:t>
      </w:r>
      <w:r w:rsidR="00517530">
        <w:rPr>
          <w:rFonts w:ascii="Times New Roman" w:eastAsiaTheme="minorEastAsia" w:hAnsi="Times New Roman" w:cs="Times New Roman"/>
          <w:i/>
          <w:sz w:val="24"/>
          <w:szCs w:val="24"/>
        </w:rPr>
        <w:t>S</w:t>
      </w:r>
      <w:r w:rsidR="00400DBB" w:rsidRPr="000D6FA6">
        <w:rPr>
          <w:rFonts w:ascii="Times New Roman" w:eastAsiaTheme="minorEastAsia" w:hAnsi="Times New Roman" w:cs="Times New Roman"/>
          <w:i/>
          <w:sz w:val="24"/>
          <w:szCs w:val="24"/>
        </w:rPr>
        <w:t>ievert</w:t>
      </w:r>
      <w:r w:rsidR="00400DBB">
        <w:rPr>
          <w:rFonts w:ascii="Times New Roman" w:eastAsiaTheme="minorEastAsia" w:hAnsi="Times New Roman" w:cs="Times New Roman"/>
          <w:sz w:val="24"/>
          <w:szCs w:val="24"/>
        </w:rPr>
        <w:t xml:space="preserve"> (Sv) é a unidade do SI usada para medir os efeitos biológicos da radiação ionizante sobre os seres humanos – os efeitos físicos são mensurados por outra unidade, chamada </w:t>
      </w:r>
      <w:r w:rsidR="00400DBB" w:rsidRPr="00400DBB">
        <w:rPr>
          <w:rFonts w:ascii="Times New Roman" w:eastAsiaTheme="minorEastAsia" w:hAnsi="Times New Roman" w:cs="Times New Roman"/>
          <w:i/>
          <w:sz w:val="24"/>
          <w:szCs w:val="24"/>
        </w:rPr>
        <w:t>Gray</w:t>
      </w:r>
      <w:r w:rsidR="00400DBB">
        <w:rPr>
          <w:rFonts w:ascii="Times New Roman" w:eastAsiaTheme="minorEastAsia" w:hAnsi="Times New Roman" w:cs="Times New Roman"/>
          <w:sz w:val="24"/>
          <w:szCs w:val="24"/>
        </w:rPr>
        <w:t xml:space="preserve"> (Gy). A dose de radiação no tecido humano, em Sv, é encontrada pela multiplicação da dose medi</w:t>
      </w:r>
      <w:r w:rsidR="008F6A86">
        <w:rPr>
          <w:rFonts w:ascii="Times New Roman" w:eastAsiaTheme="minorEastAsia" w:hAnsi="Times New Roman" w:cs="Times New Roman"/>
          <w:sz w:val="24"/>
          <w:szCs w:val="24"/>
        </w:rPr>
        <w:t>d</w:t>
      </w:r>
      <w:r w:rsidR="00400DBB">
        <w:rPr>
          <w:rFonts w:ascii="Times New Roman" w:eastAsiaTheme="minorEastAsia" w:hAnsi="Times New Roman" w:cs="Times New Roman"/>
          <w:sz w:val="24"/>
          <w:szCs w:val="24"/>
        </w:rPr>
        <w:t xml:space="preserve">a em </w:t>
      </w:r>
      <w:r w:rsidR="00517530">
        <w:rPr>
          <w:rFonts w:ascii="Times New Roman" w:eastAsiaTheme="minorEastAsia" w:hAnsi="Times New Roman" w:cs="Times New Roman"/>
          <w:i/>
          <w:sz w:val="24"/>
          <w:szCs w:val="24"/>
        </w:rPr>
        <w:t>G</w:t>
      </w:r>
      <w:r w:rsidR="00400DBB">
        <w:rPr>
          <w:rFonts w:ascii="Times New Roman" w:eastAsiaTheme="minorEastAsia" w:hAnsi="Times New Roman" w:cs="Times New Roman"/>
          <w:i/>
          <w:sz w:val="24"/>
          <w:szCs w:val="24"/>
        </w:rPr>
        <w:t>ray</w:t>
      </w:r>
      <w:r w:rsidR="00400DBB">
        <w:rPr>
          <w:rFonts w:ascii="Times New Roman" w:eastAsiaTheme="minorEastAsia" w:hAnsi="Times New Roman" w:cs="Times New Roman"/>
          <w:sz w:val="24"/>
          <w:szCs w:val="24"/>
        </w:rPr>
        <w:t xml:space="preserve"> por outros fatores que dependem do tipo de radiação, parte do corpo atingida, tempo, intensidade de exposição e outros fatores. O nome da unidade é uma homenagem ao médico </w:t>
      </w:r>
      <w:r w:rsidR="007663AE">
        <w:rPr>
          <w:rFonts w:ascii="Times New Roman" w:eastAsiaTheme="minorEastAsia" w:hAnsi="Times New Roman" w:cs="Times New Roman"/>
          <w:sz w:val="24"/>
          <w:szCs w:val="24"/>
        </w:rPr>
        <w:t xml:space="preserve">e físico </w:t>
      </w:r>
      <w:r w:rsidR="00400DBB">
        <w:rPr>
          <w:rFonts w:ascii="Times New Roman" w:eastAsiaTheme="minorEastAsia" w:hAnsi="Times New Roman" w:cs="Times New Roman"/>
          <w:sz w:val="24"/>
          <w:szCs w:val="24"/>
        </w:rPr>
        <w:t>sueco Rolf Maximillian Sievert, pioneiro na medição das doses de radiação para o tratamento de câncer.</w:t>
      </w:r>
      <w:r w:rsidR="00A36E3E">
        <w:rPr>
          <w:rFonts w:ascii="Times New Roman" w:eastAsiaTheme="minorEastAsia" w:hAnsi="Times New Roman" w:cs="Times New Roman"/>
          <w:sz w:val="24"/>
          <w:szCs w:val="24"/>
        </w:rPr>
        <w:t xml:space="preserve"> 1 Sv</w:t>
      </w:r>
      <w:r w:rsidR="00CB1043">
        <w:rPr>
          <w:rFonts w:ascii="Times New Roman" w:eastAsiaTheme="minorEastAsia" w:hAnsi="Times New Roman" w:cs="Times New Roman"/>
          <w:sz w:val="24"/>
          <w:szCs w:val="24"/>
        </w:rPr>
        <w:t xml:space="preserve"> carrega com ele uma chance de 5.5% de ev</w:t>
      </w:r>
      <w:r w:rsidR="00780B19">
        <w:rPr>
          <w:rFonts w:ascii="Times New Roman" w:eastAsiaTheme="minorEastAsia" w:hAnsi="Times New Roman" w:cs="Times New Roman"/>
          <w:sz w:val="24"/>
          <w:szCs w:val="24"/>
        </w:rPr>
        <w:t>entual desenvolvimento de</w:t>
      </w:r>
      <w:r w:rsidR="00983BAB">
        <w:rPr>
          <w:rFonts w:ascii="Times New Roman" w:eastAsiaTheme="minorEastAsia" w:hAnsi="Times New Roman" w:cs="Times New Roman"/>
          <w:sz w:val="24"/>
          <w:szCs w:val="24"/>
        </w:rPr>
        <w:t xml:space="preserve"> câncer.</w:t>
      </w:r>
    </w:p>
    <w:p w:rsidR="0006412E" w:rsidRPr="00400DBB" w:rsidRDefault="0006412E" w:rsidP="00B24270">
      <w:pPr>
        <w:spacing w:after="0" w:line="360" w:lineRule="auto"/>
        <w:jc w:val="both"/>
        <w:rPr>
          <w:rFonts w:ascii="Times New Roman" w:eastAsiaTheme="minorEastAsia" w:hAnsi="Times New Roman" w:cs="Times New Roman"/>
          <w:sz w:val="24"/>
          <w:szCs w:val="24"/>
        </w:rPr>
      </w:pPr>
    </w:p>
    <w:p w:rsidR="004746B0" w:rsidRDefault="00F347F7" w:rsidP="0006412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lang w:eastAsia="pt-BR"/>
        </w:rPr>
        <w:drawing>
          <wp:inline distT="0" distB="0" distL="0" distR="0">
            <wp:extent cx="5698327" cy="3600000"/>
            <wp:effectExtent l="19050" t="0" r="0" b="0"/>
            <wp:docPr id="5" name="Imagem 4" descr="nivel de radiacao em milisieve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vel de radiacao em milisieverts.jpg"/>
                    <pic:cNvPicPr/>
                  </pic:nvPicPr>
                  <pic:blipFill>
                    <a:blip r:embed="rId13" cstate="print"/>
                    <a:stretch>
                      <a:fillRect/>
                    </a:stretch>
                  </pic:blipFill>
                  <pic:spPr>
                    <a:xfrm>
                      <a:off x="0" y="0"/>
                      <a:ext cx="5698327" cy="3600000"/>
                    </a:xfrm>
                    <a:prstGeom prst="rect">
                      <a:avLst/>
                    </a:prstGeom>
                  </pic:spPr>
                </pic:pic>
              </a:graphicData>
            </a:graphic>
          </wp:inline>
        </w:drawing>
      </w:r>
    </w:p>
    <w:p w:rsidR="0006412E" w:rsidRPr="0006412E" w:rsidRDefault="0006412E" w:rsidP="0006412E">
      <w:pPr>
        <w:pStyle w:val="Legenda"/>
        <w:keepNext/>
        <w:spacing w:after="0" w:line="276" w:lineRule="auto"/>
        <w:jc w:val="center"/>
        <w:rPr>
          <w:rFonts w:ascii="Times New Roman" w:hAnsi="Times New Roman" w:cs="Times New Roman"/>
          <w:b w:val="0"/>
          <w:color w:val="auto"/>
          <w:sz w:val="24"/>
          <w:szCs w:val="24"/>
        </w:rPr>
      </w:pPr>
      <w:bookmarkStart w:id="23" w:name="_Toc531199575"/>
      <w:r w:rsidRPr="009F5928">
        <w:rPr>
          <w:rFonts w:ascii="Times New Roman" w:hAnsi="Times New Roman" w:cs="Times New Roman"/>
          <w:color w:val="auto"/>
          <w:sz w:val="24"/>
          <w:szCs w:val="24"/>
        </w:rPr>
        <w:t xml:space="preserve">Figura </w:t>
      </w:r>
      <w:r w:rsidR="0041467B">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41467B">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5</w:t>
      </w:r>
      <w:r w:rsidR="0041467B">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Diferentes níveis de radiação e seus efeitos</w:t>
      </w:r>
      <w:bookmarkEnd w:id="23"/>
    </w:p>
    <w:p w:rsidR="00F347F7" w:rsidRDefault="00636814" w:rsidP="003E6D5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Fonte: </w:t>
      </w:r>
      <w:r w:rsidRPr="00636814">
        <w:rPr>
          <w:rFonts w:ascii="Times New Roman" w:eastAsiaTheme="minorEastAsia" w:hAnsi="Times New Roman" w:cs="Times New Roman"/>
          <w:sz w:val="24"/>
          <w:szCs w:val="24"/>
        </w:rPr>
        <w:t>https://veja.abril.com.br/ciencia/entenda-os-diferentes-niveis-de-radiacao-e-seus-efeitos/</w:t>
      </w:r>
    </w:p>
    <w:p w:rsidR="00297C4C" w:rsidRPr="00B07201" w:rsidRDefault="00297C4C" w:rsidP="008422D6">
      <w:pPr>
        <w:spacing w:after="0" w:line="360" w:lineRule="auto"/>
        <w:rPr>
          <w:rFonts w:ascii="Times New Roman" w:eastAsiaTheme="minorEastAsia" w:hAnsi="Times New Roman" w:cs="Times New Roman"/>
          <w:sz w:val="24"/>
          <w:szCs w:val="24"/>
        </w:rPr>
      </w:pPr>
    </w:p>
    <w:p w:rsidR="00CC609B" w:rsidRPr="003935CF" w:rsidRDefault="003935CF" w:rsidP="003E6D5E">
      <w:pPr>
        <w:pStyle w:val="Ttulo2"/>
        <w:spacing w:before="0" w:line="360" w:lineRule="auto"/>
        <w:rPr>
          <w:rFonts w:ascii="Times New Roman" w:eastAsiaTheme="minorEastAsia" w:hAnsi="Times New Roman" w:cs="Times New Roman"/>
          <w:color w:val="auto"/>
          <w:sz w:val="28"/>
          <w:szCs w:val="28"/>
        </w:rPr>
      </w:pPr>
      <w:bookmarkStart w:id="24" w:name="_Toc531044398"/>
      <w:r>
        <w:rPr>
          <w:rFonts w:ascii="Times New Roman" w:eastAsiaTheme="minorEastAsia" w:hAnsi="Times New Roman" w:cs="Times New Roman"/>
          <w:color w:val="auto"/>
          <w:sz w:val="28"/>
          <w:szCs w:val="28"/>
        </w:rPr>
        <w:t>1.6</w:t>
      </w:r>
      <w:r>
        <w:rPr>
          <w:rFonts w:ascii="Times New Roman" w:eastAsiaTheme="minorEastAsia" w:hAnsi="Times New Roman" w:cs="Times New Roman"/>
          <w:color w:val="auto"/>
          <w:sz w:val="28"/>
          <w:szCs w:val="28"/>
        </w:rPr>
        <w:tab/>
      </w:r>
      <w:r w:rsidR="00CC609B" w:rsidRPr="003935CF">
        <w:rPr>
          <w:rFonts w:ascii="Times New Roman" w:eastAsiaTheme="minorEastAsia" w:hAnsi="Times New Roman" w:cs="Times New Roman"/>
          <w:color w:val="auto"/>
          <w:sz w:val="28"/>
          <w:szCs w:val="28"/>
        </w:rPr>
        <w:t>Fatores de influência</w:t>
      </w:r>
      <w:bookmarkEnd w:id="24"/>
    </w:p>
    <w:p w:rsidR="00662031" w:rsidRPr="003E6D5E" w:rsidRDefault="00662031" w:rsidP="008422D6">
      <w:pPr>
        <w:spacing w:after="0" w:line="360" w:lineRule="auto"/>
        <w:rPr>
          <w:rFonts w:ascii="Times New Roman" w:eastAsiaTheme="minorEastAsia" w:hAnsi="Times New Roman" w:cs="Times New Roman"/>
          <w:sz w:val="28"/>
          <w:szCs w:val="28"/>
        </w:rPr>
      </w:pP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 xml:space="preserve">Pessoas que recebem a mesma dose de radiação não apresentam os mesmos danos e nem sempre respondem em tempos semelhantes. A relação dose-resposta é o resultado estatístico obtido de vários experimentos, e em acidentes com radiação. Existem alguns </w:t>
      </w:r>
      <w:r>
        <w:rPr>
          <w:rFonts w:ascii="Times New Roman" w:eastAsiaTheme="minorEastAsia" w:hAnsi="Times New Roman" w:cs="Times New Roman"/>
          <w:sz w:val="24"/>
          <w:szCs w:val="24"/>
        </w:rPr>
        <w:lastRenderedPageBreak/>
        <w:t>fatores que modificam a resposta ou o efeito bioló</w:t>
      </w:r>
      <w:r w:rsidR="00BB4164">
        <w:rPr>
          <w:rFonts w:ascii="Times New Roman" w:eastAsiaTheme="minorEastAsia" w:hAnsi="Times New Roman" w:cs="Times New Roman"/>
          <w:sz w:val="24"/>
          <w:szCs w:val="24"/>
        </w:rPr>
        <w:t>gico, como por exemplo, a idade</w:t>
      </w:r>
      <w:r>
        <w:rPr>
          <w:rFonts w:ascii="Times New Roman" w:eastAsiaTheme="minorEastAsia" w:hAnsi="Times New Roman" w:cs="Times New Roman"/>
          <w:sz w:val="24"/>
          <w:szCs w:val="24"/>
        </w:rPr>
        <w:t xml:space="preserve"> e sexo</w:t>
      </w:r>
      <w:r w:rsidR="00A54111">
        <w:rPr>
          <w:rFonts w:ascii="Times New Roman" w:eastAsiaTheme="minorEastAsia" w:hAnsi="Times New Roman" w:cs="Times New Roman"/>
          <w:sz w:val="24"/>
          <w:szCs w:val="24"/>
        </w:rPr>
        <w:t xml:space="preserve"> (TAUHATA, 2014)</w:t>
      </w:r>
      <w:r>
        <w:rPr>
          <w:rFonts w:ascii="Times New Roman" w:eastAsiaTheme="minorEastAsia" w:hAnsi="Times New Roman" w:cs="Times New Roman"/>
          <w:sz w:val="24"/>
          <w:szCs w:val="24"/>
        </w:rPr>
        <w:t>.</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FD7FEC" w:rsidRPr="00FE5539">
        <w:rPr>
          <w:rFonts w:ascii="Times New Roman" w:eastAsiaTheme="minorEastAsia" w:hAnsi="Times New Roman" w:cs="Times New Roman"/>
          <w:sz w:val="24"/>
          <w:szCs w:val="24"/>
        </w:rPr>
        <w:t>O indivíduo é mais vulnerável à radiação quando criança ou quando idoso. Na infâ</w:t>
      </w:r>
      <w:r w:rsidR="00E80DF6">
        <w:rPr>
          <w:rFonts w:ascii="Times New Roman" w:eastAsiaTheme="minorEastAsia" w:hAnsi="Times New Roman" w:cs="Times New Roman"/>
          <w:sz w:val="24"/>
          <w:szCs w:val="24"/>
        </w:rPr>
        <w:t xml:space="preserve">ncia, os órgãos, o metabolismo e </w:t>
      </w:r>
      <w:r w:rsidR="00FD7FEC" w:rsidRPr="00FE5539">
        <w:rPr>
          <w:rFonts w:ascii="Times New Roman" w:eastAsiaTheme="minorEastAsia" w:hAnsi="Times New Roman" w:cs="Times New Roman"/>
          <w:sz w:val="24"/>
          <w:szCs w:val="24"/>
        </w:rPr>
        <w:t>as proporções ainda não se estabeleceram definitivamente e, assim, alguns efeitos biológicos podem ter resposta com intensidade ou tempo diferentes de um adulto.</w:t>
      </w:r>
    </w:p>
    <w:p w:rsidR="004E6411" w:rsidRPr="003E6D5E" w:rsidRDefault="00FD7FEC" w:rsidP="004E6411">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Sexo</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AD1775" w:rsidRPr="004E6411" w:rsidRDefault="00AD1775" w:rsidP="004E6411">
      <w:pPr>
        <w:spacing w:after="0" w:line="360" w:lineRule="auto"/>
        <w:jc w:val="both"/>
        <w:rPr>
          <w:rFonts w:ascii="Times New Roman" w:eastAsiaTheme="minorEastAsia" w:hAnsi="Times New Roman" w:cs="Times New Roman"/>
          <w:sz w:val="24"/>
          <w:szCs w:val="24"/>
        </w:rPr>
      </w:pPr>
    </w:p>
    <w:p w:rsidR="008A77EE" w:rsidRPr="003935CF" w:rsidRDefault="003935CF" w:rsidP="003E6D5E">
      <w:pPr>
        <w:pStyle w:val="Ttulo2"/>
        <w:spacing w:before="0" w:line="360" w:lineRule="auto"/>
        <w:rPr>
          <w:rFonts w:ascii="Times New Roman" w:hAnsi="Times New Roman" w:cs="Times New Roman"/>
          <w:color w:val="auto"/>
          <w:sz w:val="28"/>
          <w:szCs w:val="28"/>
        </w:rPr>
      </w:pPr>
      <w:bookmarkStart w:id="25" w:name="_Toc531044399"/>
      <w:r>
        <w:rPr>
          <w:rFonts w:ascii="Times New Roman" w:hAnsi="Times New Roman" w:cs="Times New Roman"/>
          <w:color w:val="auto"/>
          <w:sz w:val="28"/>
          <w:szCs w:val="28"/>
        </w:rPr>
        <w:t>1.7</w:t>
      </w:r>
      <w:r>
        <w:rPr>
          <w:rFonts w:ascii="Times New Roman" w:hAnsi="Times New Roman" w:cs="Times New Roman"/>
          <w:color w:val="auto"/>
          <w:sz w:val="28"/>
          <w:szCs w:val="28"/>
        </w:rPr>
        <w:tab/>
      </w:r>
      <w:r w:rsidR="005651CA" w:rsidRPr="003935CF">
        <w:rPr>
          <w:rFonts w:ascii="Times New Roman" w:hAnsi="Times New Roman" w:cs="Times New Roman"/>
          <w:color w:val="auto"/>
          <w:sz w:val="28"/>
          <w:szCs w:val="28"/>
        </w:rPr>
        <w:t>Leucemia</w:t>
      </w:r>
      <w:bookmarkEnd w:id="25"/>
    </w:p>
    <w:p w:rsidR="00F070A0" w:rsidRPr="00422851" w:rsidRDefault="00F070A0" w:rsidP="00FA5E1D">
      <w:pPr>
        <w:spacing w:after="0" w:line="360" w:lineRule="auto"/>
        <w:rPr>
          <w:rFonts w:ascii="Times New Roman" w:hAnsi="Times New Roman" w:cs="Times New Roman"/>
          <w:sz w:val="28"/>
          <w:szCs w:val="28"/>
        </w:rPr>
      </w:pP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163C73" w:rsidRDefault="00163C7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doença que afeta diretamente a medula óssea, sangue e o sistema linfático, causando um número elevado de glóbulos brancos anormais (não totalmente desenvolvidos).</w:t>
      </w:r>
    </w:p>
    <w:p w:rsidR="00C03755" w:rsidRPr="005651CA" w:rsidRDefault="00C03755" w:rsidP="00101D8E">
      <w:pPr>
        <w:spacing w:after="0" w:line="360" w:lineRule="auto"/>
        <w:jc w:val="both"/>
        <w:rPr>
          <w:rFonts w:ascii="Times New Roman" w:hAnsi="Times New Roman" w:cs="Times New Roman"/>
          <w:sz w:val="24"/>
          <w:szCs w:val="24"/>
        </w:rPr>
      </w:pPr>
    </w:p>
    <w:p w:rsidR="004912A4" w:rsidRPr="003935CF" w:rsidRDefault="003935CF" w:rsidP="003E6D5E">
      <w:pPr>
        <w:pStyle w:val="Ttulo2"/>
        <w:spacing w:before="0" w:line="360" w:lineRule="auto"/>
        <w:rPr>
          <w:rFonts w:ascii="Times New Roman" w:hAnsi="Times New Roman" w:cs="Times New Roman"/>
          <w:color w:val="auto"/>
          <w:sz w:val="28"/>
          <w:szCs w:val="28"/>
        </w:rPr>
      </w:pPr>
      <w:bookmarkStart w:id="26" w:name="_Toc531044400"/>
      <w:r w:rsidRPr="003935CF">
        <w:rPr>
          <w:rFonts w:ascii="Times New Roman" w:hAnsi="Times New Roman" w:cs="Times New Roman"/>
          <w:color w:val="auto"/>
          <w:sz w:val="28"/>
          <w:szCs w:val="28"/>
        </w:rPr>
        <w:t>1.8</w:t>
      </w:r>
      <w:r>
        <w:rPr>
          <w:rFonts w:ascii="Times New Roman" w:hAnsi="Times New Roman" w:cs="Times New Roman"/>
          <w:color w:val="auto"/>
          <w:sz w:val="28"/>
          <w:szCs w:val="28"/>
        </w:rPr>
        <w:tab/>
      </w:r>
      <w:r w:rsidR="00FF05BD">
        <w:rPr>
          <w:rFonts w:ascii="Times New Roman" w:hAnsi="Times New Roman" w:cs="Times New Roman"/>
          <w:color w:val="auto"/>
          <w:sz w:val="28"/>
          <w:szCs w:val="28"/>
        </w:rPr>
        <w:t xml:space="preserve">Modelo </w:t>
      </w:r>
      <w:r w:rsidR="00B8301F" w:rsidRPr="003935CF">
        <w:rPr>
          <w:rFonts w:ascii="Times New Roman" w:hAnsi="Times New Roman" w:cs="Times New Roman"/>
          <w:color w:val="auto"/>
          <w:sz w:val="28"/>
          <w:szCs w:val="28"/>
        </w:rPr>
        <w:t>BEI</w:t>
      </w:r>
      <w:r w:rsidR="004912A4" w:rsidRPr="003935CF">
        <w:rPr>
          <w:rFonts w:ascii="Times New Roman" w:hAnsi="Times New Roman" w:cs="Times New Roman"/>
          <w:color w:val="auto"/>
          <w:sz w:val="28"/>
          <w:szCs w:val="28"/>
        </w:rPr>
        <w:t>R VII</w:t>
      </w:r>
      <w:bookmarkEnd w:id="26"/>
    </w:p>
    <w:p w:rsidR="00C03755" w:rsidRPr="003E6D5E" w:rsidRDefault="00C03755" w:rsidP="00FA5E1D">
      <w:pPr>
        <w:spacing w:after="0" w:line="360" w:lineRule="auto"/>
        <w:rPr>
          <w:rFonts w:ascii="Times New Roman" w:hAnsi="Times New Roman" w:cs="Times New Roman"/>
          <w:sz w:val="28"/>
          <w:szCs w:val="28"/>
        </w:rPr>
      </w:pPr>
    </w:p>
    <w:p w:rsidR="009F4219"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r w:rsidR="00B8301F" w:rsidRPr="00B8301F">
        <w:rPr>
          <w:rFonts w:ascii="Times New Roman" w:hAnsi="Times New Roman" w:cs="Times New Roman"/>
          <w:sz w:val="24"/>
          <w:szCs w:val="24"/>
        </w:rPr>
        <w:t>BEIR</w:t>
      </w:r>
      <w:r w:rsidRPr="00B8301F">
        <w:rPr>
          <w:rFonts w:ascii="Times New Roman" w:hAnsi="Times New Roman" w:cs="Times New Roman"/>
          <w:sz w:val="24"/>
          <w:szCs w:val="24"/>
        </w:rPr>
        <w:t xml:space="preserve"> VII</w:t>
      </w:r>
      <w:r>
        <w:rPr>
          <w:rFonts w:ascii="Times New Roman" w:hAnsi="Times New Roman" w:cs="Times New Roman"/>
          <w:sz w:val="24"/>
          <w:szCs w:val="24"/>
        </w:rPr>
        <w:t>, é um</w:t>
      </w:r>
      <w:r w:rsidR="001679B1">
        <w:rPr>
          <w:rFonts w:ascii="Times New Roman" w:hAnsi="Times New Roman" w:cs="Times New Roman"/>
          <w:sz w:val="24"/>
          <w:szCs w:val="24"/>
        </w:rPr>
        <w:t xml:space="preserve"> modelo de estimativas de risco</w:t>
      </w:r>
      <w:r>
        <w:rPr>
          <w:rFonts w:ascii="Times New Roman" w:hAnsi="Times New Roman" w:cs="Times New Roman"/>
          <w:sz w:val="24"/>
          <w:szCs w:val="24"/>
        </w:rPr>
        <w:t xml:space="preserve"> de cânceres em indivíduos expostos a</w:t>
      </w:r>
      <w:r w:rsidR="00EA3C1A">
        <w:rPr>
          <w:rFonts w:ascii="Times New Roman" w:hAnsi="Times New Roman" w:cs="Times New Roman"/>
          <w:sz w:val="24"/>
          <w:szCs w:val="24"/>
        </w:rPr>
        <w:t xml:space="preserve"> radiações ionizantes de </w:t>
      </w:r>
      <w:r>
        <w:rPr>
          <w:rFonts w:ascii="Times New Roman" w:hAnsi="Times New Roman" w:cs="Times New Roman"/>
          <w:sz w:val="24"/>
          <w:szCs w:val="24"/>
        </w:rPr>
        <w:t>baixas doses e baixa transferência linear de energia</w:t>
      </w:r>
      <w:r w:rsidR="00EA3C1A">
        <w:rPr>
          <w:rFonts w:ascii="Times New Roman" w:hAnsi="Times New Roman" w:cs="Times New Roman"/>
          <w:sz w:val="24"/>
          <w:szCs w:val="24"/>
        </w:rPr>
        <w:t>,</w:t>
      </w:r>
      <w:r>
        <w:rPr>
          <w:rFonts w:ascii="Times New Roman" w:hAnsi="Times New Roman" w:cs="Times New Roman"/>
          <w:sz w:val="24"/>
          <w:szCs w:val="24"/>
        </w:rPr>
        <w:t xml:space="preserve"> como os raios X e raios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Estes raios são ditos esparsamente ionizantes, pois produzem elétrons rápidos, que causam</w:t>
      </w:r>
      <w:r>
        <w:rPr>
          <w:rFonts w:ascii="Times New Roman" w:hAnsi="Times New Roman" w:cs="Times New Roman"/>
          <w:sz w:val="24"/>
          <w:szCs w:val="24"/>
        </w:rPr>
        <w:t xml:space="preserve"> </w:t>
      </w:r>
      <w:r w:rsidR="00EA3C1A">
        <w:rPr>
          <w:rFonts w:ascii="Times New Roman" w:hAnsi="Times New Roman" w:cs="Times New Roman"/>
          <w:sz w:val="24"/>
          <w:szCs w:val="24"/>
        </w:rPr>
        <w:t xml:space="preserve">apenas algumas dezenas de ionizações quando atravessam uma célula. Devido a essa condição de ionização, os raios X e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 xml:space="preserve">possuem a </w:t>
      </w:r>
      <w:r w:rsidR="00EA3C1A">
        <w:rPr>
          <w:rFonts w:ascii="Times New Roman" w:hAnsi="Times New Roman" w:cs="Times New Roman"/>
          <w:sz w:val="24"/>
          <w:szCs w:val="24"/>
        </w:rPr>
        <w:lastRenderedPageBreak/>
        <w:t xml:space="preserve">chamada </w:t>
      </w:r>
      <w:r w:rsidR="00F21894">
        <w:rPr>
          <w:rFonts w:ascii="Times New Roman" w:hAnsi="Times New Roman" w:cs="Times New Roman"/>
          <w:i/>
          <w:sz w:val="24"/>
          <w:szCs w:val="24"/>
        </w:rPr>
        <w:t xml:space="preserve">Linear </w:t>
      </w:r>
      <w:proofErr w:type="spellStart"/>
      <w:r w:rsidR="00F21894">
        <w:rPr>
          <w:rFonts w:ascii="Times New Roman" w:hAnsi="Times New Roman" w:cs="Times New Roman"/>
          <w:i/>
          <w:sz w:val="24"/>
          <w:szCs w:val="24"/>
        </w:rPr>
        <w:t>Energy</w:t>
      </w:r>
      <w:proofErr w:type="spellEnd"/>
      <w:r w:rsidR="00F21894">
        <w:rPr>
          <w:rFonts w:ascii="Times New Roman" w:hAnsi="Times New Roman" w:cs="Times New Roman"/>
          <w:i/>
          <w:sz w:val="24"/>
          <w:szCs w:val="24"/>
        </w:rPr>
        <w:t xml:space="preserve"> </w:t>
      </w:r>
      <w:proofErr w:type="spellStart"/>
      <w:r w:rsidR="00F21894">
        <w:rPr>
          <w:rFonts w:ascii="Times New Roman" w:hAnsi="Times New Roman" w:cs="Times New Roman"/>
          <w:i/>
          <w:sz w:val="24"/>
          <w:szCs w:val="24"/>
        </w:rPr>
        <w:t>T</w:t>
      </w:r>
      <w:r w:rsidR="00EA3C1A">
        <w:rPr>
          <w:rFonts w:ascii="Times New Roman" w:hAnsi="Times New Roman" w:cs="Times New Roman"/>
          <w:i/>
          <w:sz w:val="24"/>
          <w:szCs w:val="24"/>
        </w:rPr>
        <w:t>ranfer</w:t>
      </w:r>
      <w:proofErr w:type="spellEnd"/>
      <w:r w:rsidR="00EA3C1A">
        <w:rPr>
          <w:rFonts w:ascii="Times New Roman" w:hAnsi="Times New Roman" w:cs="Times New Roman"/>
          <w:sz w:val="24"/>
          <w:szCs w:val="24"/>
        </w:rPr>
        <w:t xml:space="preserve"> (</w:t>
      </w:r>
      <w:r w:rsidR="00EA3C1A">
        <w:rPr>
          <w:rFonts w:ascii="Times New Roman" w:hAnsi="Times New Roman" w:cs="Times New Roman"/>
          <w:i/>
          <w:sz w:val="24"/>
          <w:szCs w:val="24"/>
        </w:rPr>
        <w:t>LET</w:t>
      </w:r>
      <w:r w:rsidR="00EA3C1A">
        <w:rPr>
          <w:rFonts w:ascii="Times New Roman" w:hAnsi="Times New Roman" w:cs="Times New Roman"/>
          <w:sz w:val="24"/>
          <w:szCs w:val="24"/>
        </w:rPr>
        <w:t>), ou ainda, tran</w:t>
      </w:r>
      <w:r w:rsidR="009F4219">
        <w:rPr>
          <w:rFonts w:ascii="Times New Roman" w:hAnsi="Times New Roman" w:cs="Times New Roman"/>
          <w:sz w:val="24"/>
          <w:szCs w:val="24"/>
        </w:rPr>
        <w:t>sferência linear de energia, e consequentemente são denominados</w:t>
      </w:r>
      <w:r w:rsidR="00EA3C1A">
        <w:rPr>
          <w:rFonts w:ascii="Times New Roman" w:hAnsi="Times New Roman" w:cs="Times New Roman"/>
          <w:sz w:val="24"/>
          <w:szCs w:val="24"/>
        </w:rPr>
        <w:t xml:space="preserve"> como </w:t>
      </w:r>
      <w:r w:rsidR="009F4219">
        <w:rPr>
          <w:rFonts w:ascii="Times New Roman" w:hAnsi="Times New Roman" w:cs="Times New Roman"/>
          <w:sz w:val="24"/>
          <w:szCs w:val="24"/>
        </w:rPr>
        <w:t xml:space="preserve">radiações </w:t>
      </w:r>
      <w:r w:rsidR="00EA3C1A">
        <w:rPr>
          <w:rFonts w:ascii="Times New Roman" w:hAnsi="Times New Roman" w:cs="Times New Roman"/>
          <w:i/>
          <w:sz w:val="24"/>
          <w:szCs w:val="24"/>
        </w:rPr>
        <w:t>low-LET</w:t>
      </w:r>
      <w:r w:rsidR="009F4219">
        <w:rPr>
          <w:rFonts w:ascii="Times New Roman" w:hAnsi="Times New Roman" w:cs="Times New Roman"/>
          <w:sz w:val="24"/>
          <w:szCs w:val="24"/>
        </w:rPr>
        <w:t>.</w:t>
      </w:r>
    </w:p>
    <w:p w:rsidR="00181200" w:rsidRDefault="009F4219" w:rsidP="009F4219">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Ainda, as partículas pesadas são denominadas de radiações </w:t>
      </w:r>
      <w:r>
        <w:rPr>
          <w:rFonts w:ascii="Times New Roman" w:hAnsi="Times New Roman" w:cs="Times New Roman"/>
          <w:i/>
          <w:sz w:val="24"/>
          <w:szCs w:val="24"/>
        </w:rPr>
        <w:t>high-LET</w:t>
      </w:r>
      <w:r>
        <w:rPr>
          <w:rFonts w:ascii="Times New Roman" w:hAnsi="Times New Roman" w:cs="Times New Roman"/>
          <w:sz w:val="24"/>
          <w:szCs w:val="24"/>
        </w:rPr>
        <w:t>, porque transferem mais energia por unidade de comprimento ao atravessarem uma célula</w:t>
      </w:r>
      <w:r w:rsidR="00967C3C">
        <w:rPr>
          <w:rFonts w:ascii="Times New Roman" w:hAnsi="Times New Roman" w:cs="Times New Roman"/>
          <w:sz w:val="24"/>
          <w:szCs w:val="24"/>
        </w:rPr>
        <w:t xml:space="preserve"> (BEIR VII, 2006)</w:t>
      </w:r>
      <w:r>
        <w:rPr>
          <w:rFonts w:ascii="Times New Roman" w:hAnsi="Times New Roman" w:cs="Times New Roman"/>
          <w:sz w:val="24"/>
          <w:szCs w:val="24"/>
        </w:rPr>
        <w:t>.</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F7AD5">
        <w:rPr>
          <w:rFonts w:ascii="Times New Roman" w:hAnsi="Times New Roman" w:cs="Times New Roman"/>
          <w:sz w:val="24"/>
          <w:szCs w:val="24"/>
        </w:rPr>
        <w:t xml:space="preserve">O BEIR VII </w:t>
      </w:r>
      <w:r w:rsidR="008328B1">
        <w:rPr>
          <w:rFonts w:ascii="Times New Roman" w:hAnsi="Times New Roman" w:cs="Times New Roman"/>
          <w:sz w:val="24"/>
          <w:szCs w:val="24"/>
        </w:rPr>
        <w:t>t</w:t>
      </w:r>
      <w:r>
        <w:rPr>
          <w:rFonts w:ascii="Times New Roman" w:hAnsi="Times New Roman" w:cs="Times New Roman"/>
          <w:sz w:val="24"/>
          <w:szCs w:val="24"/>
        </w:rPr>
        <w:t xml:space="preserve">oma como princípio o </w:t>
      </w:r>
      <w:r>
        <w:rPr>
          <w:rFonts w:ascii="Times New Roman" w:hAnsi="Times New Roman" w:cs="Times New Roman"/>
          <w:i/>
          <w:sz w:val="24"/>
          <w:szCs w:val="24"/>
        </w:rPr>
        <w:t xml:space="preserve">Life Span Study </w:t>
      </w:r>
      <w:r w:rsidR="0061092C">
        <w:rPr>
          <w:rFonts w:ascii="Times New Roman" w:hAnsi="Times New Roman" w:cs="Times New Roman"/>
          <w:sz w:val="24"/>
          <w:szCs w:val="24"/>
        </w:rPr>
        <w:t>(LSS), que são</w:t>
      </w:r>
      <w:r>
        <w:rPr>
          <w:rFonts w:ascii="Times New Roman" w:hAnsi="Times New Roman" w:cs="Times New Roman"/>
          <w:sz w:val="24"/>
          <w:szCs w:val="24"/>
        </w:rPr>
        <w:t xml:space="preserve"> a</w:t>
      </w:r>
      <w:r w:rsidR="0061092C">
        <w:rPr>
          <w:rFonts w:ascii="Times New Roman" w:hAnsi="Times New Roman" w:cs="Times New Roman"/>
          <w:sz w:val="24"/>
          <w:szCs w:val="24"/>
        </w:rPr>
        <w:t>s</w:t>
      </w:r>
      <w:r>
        <w:rPr>
          <w:rFonts w:ascii="Times New Roman" w:hAnsi="Times New Roman" w:cs="Times New Roman"/>
          <w:sz w:val="24"/>
          <w:szCs w:val="24"/>
        </w:rPr>
        <w:t xml:space="preserve"> estatística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obtida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a partir do estudo feito pela </w:t>
      </w:r>
      <w:r w:rsidR="00366109">
        <w:rPr>
          <w:rFonts w:ascii="Times New Roman" w:hAnsi="Times New Roman" w:cs="Times New Roman"/>
          <w:i/>
          <w:sz w:val="24"/>
          <w:szCs w:val="24"/>
        </w:rPr>
        <w:t xml:space="preserve">Radiation Effects Research </w:t>
      </w:r>
      <w:r w:rsidR="00366109" w:rsidRPr="00366109">
        <w:rPr>
          <w:rFonts w:ascii="Times New Roman" w:hAnsi="Times New Roman" w:cs="Times New Roman"/>
          <w:i/>
          <w:sz w:val="24"/>
          <w:szCs w:val="24"/>
        </w:rPr>
        <w:t>Foundation</w:t>
      </w:r>
      <w:r w:rsidR="00366109">
        <w:rPr>
          <w:rFonts w:ascii="Times New Roman" w:hAnsi="Times New Roman" w:cs="Times New Roman"/>
          <w:sz w:val="24"/>
          <w:szCs w:val="24"/>
        </w:rPr>
        <w:t xml:space="preserve"> (RERF) com um grupo de cerca de 120,000 </w:t>
      </w:r>
      <w:r>
        <w:rPr>
          <w:rFonts w:ascii="Times New Roman" w:hAnsi="Times New Roman" w:cs="Times New Roman"/>
          <w:sz w:val="24"/>
          <w:szCs w:val="24"/>
        </w:rPr>
        <w:t>sobreviventes da</w:t>
      </w:r>
      <w:r w:rsidR="00366109">
        <w:rPr>
          <w:rFonts w:ascii="Times New Roman" w:hAnsi="Times New Roman" w:cs="Times New Roman"/>
          <w:sz w:val="24"/>
          <w:szCs w:val="24"/>
        </w:rPr>
        <w:t>s</w:t>
      </w:r>
      <w:r>
        <w:rPr>
          <w:rFonts w:ascii="Times New Roman" w:hAnsi="Times New Roman" w:cs="Times New Roman"/>
          <w:sz w:val="24"/>
          <w:szCs w:val="24"/>
        </w:rPr>
        <w:t xml:space="preserve"> bomba</w:t>
      </w:r>
      <w:r w:rsidR="00366109">
        <w:rPr>
          <w:rFonts w:ascii="Times New Roman" w:hAnsi="Times New Roman" w:cs="Times New Roman"/>
          <w:sz w:val="24"/>
          <w:szCs w:val="24"/>
        </w:rPr>
        <w:t>s</w:t>
      </w:r>
      <w:r>
        <w:rPr>
          <w:rFonts w:ascii="Times New Roman" w:hAnsi="Times New Roman" w:cs="Times New Roman"/>
          <w:sz w:val="24"/>
          <w:szCs w:val="24"/>
        </w:rPr>
        <w:t xml:space="preserve"> atômica</w:t>
      </w:r>
      <w:r w:rsidR="00366109">
        <w:rPr>
          <w:rFonts w:ascii="Times New Roman" w:hAnsi="Times New Roman" w:cs="Times New Roman"/>
          <w:sz w:val="24"/>
          <w:szCs w:val="24"/>
        </w:rPr>
        <w:t>s em Hiroshima e Nagasaki, em 1945</w:t>
      </w:r>
      <w:r w:rsidR="00F834C2">
        <w:rPr>
          <w:rFonts w:ascii="Times New Roman" w:hAnsi="Times New Roman" w:cs="Times New Roman"/>
          <w:sz w:val="24"/>
          <w:szCs w:val="24"/>
        </w:rPr>
        <w:t xml:space="preserve"> (BEIR VII, 2006)</w:t>
      </w:r>
      <w:r>
        <w:rPr>
          <w:rFonts w:ascii="Times New Roman" w:hAnsi="Times New Roman" w:cs="Times New Roman"/>
          <w:sz w:val="24"/>
          <w:szCs w:val="24"/>
        </w:rPr>
        <w:t>.</w:t>
      </w:r>
      <w:r w:rsidR="0061092C">
        <w:rPr>
          <w:rFonts w:ascii="Times New Roman" w:hAnsi="Times New Roman" w:cs="Times New Roman"/>
          <w:sz w:val="24"/>
          <w:szCs w:val="24"/>
        </w:rPr>
        <w:t xml:space="preserve"> Essas estatísticas da RERF produzem as mais atualizadas e completas estimativas de riscos para câncer e outros efeitos na saúde.</w:t>
      </w:r>
    </w:p>
    <w:p w:rsidR="008E1902"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mSv </w:t>
      </w:r>
      <w:r w:rsidR="003860CF">
        <w:rPr>
          <w:rFonts w:ascii="Times New Roman" w:hAnsi="Times New Roman" w:cs="Times New Roman"/>
          <w:sz w:val="24"/>
          <w:szCs w:val="24"/>
        </w:rPr>
        <w:t xml:space="preserve">(0,1 Sv) para radiações </w:t>
      </w:r>
      <w:r w:rsidR="003860CF">
        <w:rPr>
          <w:rFonts w:ascii="Times New Roman" w:hAnsi="Times New Roman" w:cs="Times New Roman"/>
          <w:i/>
          <w:sz w:val="24"/>
          <w:szCs w:val="24"/>
        </w:rPr>
        <w:t>low</w:t>
      </w:r>
      <w:r w:rsidR="003860CF">
        <w:rPr>
          <w:rFonts w:ascii="Times New Roman" w:hAnsi="Times New Roman" w:cs="Times New Roman"/>
          <w:sz w:val="24"/>
          <w:szCs w:val="24"/>
        </w:rPr>
        <w:t>-</w:t>
      </w:r>
      <w:r>
        <w:rPr>
          <w:rFonts w:ascii="Times New Roman" w:hAnsi="Times New Roman" w:cs="Times New Roman"/>
          <w:sz w:val="24"/>
          <w:szCs w:val="24"/>
        </w:rPr>
        <w:t>LET (BEIR VII, 2006)</w:t>
      </w:r>
      <w:r w:rsidR="00571CDB">
        <w:rPr>
          <w:rFonts w:ascii="Times New Roman" w:hAnsi="Times New Roman" w:cs="Times New Roman"/>
          <w:sz w:val="24"/>
          <w:szCs w:val="24"/>
        </w:rPr>
        <w:t>.</w:t>
      </w:r>
    </w:p>
    <w:p w:rsidR="008E1902" w:rsidRDefault="008E1902" w:rsidP="00101D8E">
      <w:pPr>
        <w:spacing w:after="0" w:line="360" w:lineRule="auto"/>
        <w:jc w:val="both"/>
        <w:rPr>
          <w:rFonts w:ascii="Times New Roman" w:hAnsi="Times New Roman" w:cs="Times New Roman"/>
          <w:sz w:val="24"/>
          <w:szCs w:val="24"/>
        </w:rPr>
      </w:pPr>
    </w:p>
    <w:p w:rsidR="008E1902" w:rsidRPr="003E6D5E" w:rsidRDefault="008E1902" w:rsidP="003E6D5E">
      <w:pPr>
        <w:pStyle w:val="Ttulo3"/>
        <w:spacing w:before="0" w:line="360" w:lineRule="auto"/>
        <w:rPr>
          <w:rFonts w:ascii="Times New Roman" w:hAnsi="Times New Roman" w:cs="Times New Roman"/>
          <w:color w:val="auto"/>
          <w:sz w:val="24"/>
          <w:szCs w:val="24"/>
        </w:rPr>
      </w:pPr>
      <w:bookmarkStart w:id="27" w:name="_Toc531044401"/>
      <w:r w:rsidRPr="007D134A">
        <w:rPr>
          <w:rFonts w:ascii="Times New Roman" w:hAnsi="Times New Roman" w:cs="Times New Roman"/>
          <w:color w:val="auto"/>
          <w:sz w:val="24"/>
          <w:szCs w:val="24"/>
        </w:rPr>
        <w:t>1.8.1</w:t>
      </w:r>
      <w:r w:rsidRPr="007D134A">
        <w:rPr>
          <w:rFonts w:ascii="Times New Roman" w:hAnsi="Times New Roman" w:cs="Times New Roman"/>
          <w:color w:val="auto"/>
          <w:sz w:val="24"/>
          <w:szCs w:val="24"/>
        </w:rPr>
        <w:tab/>
        <w:t>Excesso de Risco Relativo para a Leucemia</w:t>
      </w:r>
      <w:bookmarkEnd w:id="27"/>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Riscos e taxas são as medidas básicas utilizadas para comparar a ocorrência de doenças em indivíduos expostos e não expostos. O risco é definido como a probabilidade de um indivíduo desenvolver uma doença específica durante um intervalo de tempo definido, dado que o indivíduo está vivo e livre de doenças no início do período de tempo (BEIR VII, 206).</w:t>
      </w:r>
    </w:p>
    <w:p w:rsidR="003D37FF" w:rsidRDefault="003D37FF"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Alguns indivíduos expostos </w:t>
      </w:r>
      <w:r w:rsidR="001E1E0C">
        <w:rPr>
          <w:rFonts w:ascii="Times New Roman" w:hAnsi="Times New Roman" w:cs="Times New Roman"/>
          <w:sz w:val="24"/>
          <w:szCs w:val="24"/>
        </w:rPr>
        <w:t>à</w:t>
      </w:r>
      <w:r>
        <w:rPr>
          <w:rFonts w:ascii="Times New Roman" w:hAnsi="Times New Roman" w:cs="Times New Roman"/>
          <w:sz w:val="24"/>
          <w:szCs w:val="24"/>
        </w:rPr>
        <w:t xml:space="preserve"> radiação ionizante desenvolvem câncer e outros não, o mesmo se aplica aos indivíduos não expostos. Logo, o câncer não é uma consequência necessária da exposição, e a exposição não é necessária para o desenvolvimento de câncer. No entanto, a maior taxa de incidência de câncer em indivíduos expostos a radiação indica que há uma relação casual</w:t>
      </w:r>
      <w:r w:rsidR="002F1FC6">
        <w:rPr>
          <w:rFonts w:ascii="Times New Roman" w:hAnsi="Times New Roman" w:cs="Times New Roman"/>
          <w:sz w:val="24"/>
          <w:szCs w:val="24"/>
        </w:rPr>
        <w:t xml:space="preserve"> (ROTHER, 2018).</w:t>
      </w:r>
    </w:p>
    <w:p w:rsidR="002F1FC6" w:rsidRDefault="002F1FC6"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Em um caso simples de duas categorias de exposição, exposto e não exposto, assumindo </w:t>
      </w:r>
      <w:r>
        <w:rPr>
          <w:rFonts w:ascii="Times New Roman" w:hAnsi="Times New Roman" w:cs="Times New Roman"/>
          <w:sz w:val="24"/>
          <w:szCs w:val="24"/>
          <w:lang w:val="el-GR"/>
        </w:rPr>
        <w:t>λ</w:t>
      </w:r>
      <w:r w:rsidRPr="002F1FC6">
        <w:rPr>
          <w:rFonts w:ascii="Times New Roman" w:hAnsi="Times New Roman" w:cs="Times New Roman"/>
          <w:sz w:val="20"/>
          <w:szCs w:val="24"/>
          <w:vertAlign w:val="subscript"/>
        </w:rPr>
        <w:t>E</w:t>
      </w:r>
      <w:r>
        <w:rPr>
          <w:rFonts w:ascii="Times New Roman" w:hAnsi="Times New Roman" w:cs="Times New Roman"/>
          <w:sz w:val="20"/>
          <w:szCs w:val="24"/>
          <w:vertAlign w:val="subscript"/>
        </w:rPr>
        <w:t xml:space="preserve"> </w:t>
      </w:r>
      <w:r>
        <w:rPr>
          <w:rFonts w:ascii="Times New Roman" w:hAnsi="Times New Roman" w:cs="Times New Roman"/>
          <w:sz w:val="24"/>
          <w:szCs w:val="24"/>
        </w:rPr>
        <w:t>(t) e λ</w:t>
      </w:r>
      <w:r w:rsidR="000F045C">
        <w:rPr>
          <w:rFonts w:ascii="Times New Roman" w:hAnsi="Times New Roman" w:cs="Times New Roman"/>
          <w:sz w:val="24"/>
          <w:szCs w:val="24"/>
          <w:vertAlign w:val="subscript"/>
        </w:rPr>
        <w:t>N</w:t>
      </w:r>
      <w:r>
        <w:rPr>
          <w:rFonts w:ascii="Times New Roman" w:hAnsi="Times New Roman" w:cs="Times New Roman"/>
          <w:sz w:val="24"/>
          <w:szCs w:val="24"/>
        </w:rPr>
        <w:t xml:space="preserve"> (t)</w:t>
      </w:r>
      <w:r w:rsidR="000F045C">
        <w:rPr>
          <w:rFonts w:ascii="Times New Roman" w:hAnsi="Times New Roman" w:cs="Times New Roman"/>
          <w:sz w:val="24"/>
          <w:szCs w:val="24"/>
        </w:rPr>
        <w:t xml:space="preserve">, que indicam as taxas de incidência dos grupos expostos e não expostos, respectivamente, se, a ocorrência da doença não está relacionada com a exposição, espera-se que </w:t>
      </w:r>
      <w:r w:rsidR="000F045C">
        <w:rPr>
          <w:rFonts w:ascii="Times New Roman" w:hAnsi="Times New Roman" w:cs="Times New Roman"/>
          <w:sz w:val="24"/>
          <w:szCs w:val="24"/>
          <w:lang w:val="el-GR"/>
        </w:rPr>
        <w:t>λ</w:t>
      </w:r>
      <w:r w:rsidR="000F045C" w:rsidRPr="002F1FC6">
        <w:rPr>
          <w:rFonts w:ascii="Times New Roman" w:hAnsi="Times New Roman" w:cs="Times New Roman"/>
          <w:sz w:val="20"/>
          <w:szCs w:val="24"/>
          <w:vertAlign w:val="subscript"/>
        </w:rPr>
        <w:t>E</w:t>
      </w:r>
      <w:r w:rsidR="000F045C">
        <w:rPr>
          <w:rFonts w:ascii="Times New Roman" w:hAnsi="Times New Roman" w:cs="Times New Roman"/>
          <w:sz w:val="20"/>
          <w:szCs w:val="24"/>
          <w:vertAlign w:val="subscript"/>
        </w:rPr>
        <w:t xml:space="preserve"> </w:t>
      </w:r>
      <w:r w:rsidR="000F045C">
        <w:rPr>
          <w:rFonts w:ascii="Times New Roman" w:hAnsi="Times New Roman" w:cs="Times New Roman"/>
          <w:sz w:val="24"/>
          <w:szCs w:val="24"/>
        </w:rPr>
        <w:t>(t) = λ</w:t>
      </w:r>
      <w:r w:rsidR="000F045C">
        <w:rPr>
          <w:rFonts w:ascii="Times New Roman" w:hAnsi="Times New Roman" w:cs="Times New Roman"/>
          <w:sz w:val="24"/>
          <w:szCs w:val="24"/>
          <w:vertAlign w:val="subscript"/>
        </w:rPr>
        <w:t>N</w:t>
      </w:r>
      <w:r w:rsidR="000F045C">
        <w:rPr>
          <w:rFonts w:ascii="Times New Roman" w:hAnsi="Times New Roman" w:cs="Times New Roman"/>
          <w:sz w:val="24"/>
          <w:szCs w:val="24"/>
        </w:rPr>
        <w:t xml:space="preserve"> (t) enquanto que a falta de igualdade entre essas duas taxas de incidências indicam associação entre a ocorrência da doença e exposição (BEIR VII, 2006).</w:t>
      </w:r>
    </w:p>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Assim, uma medida de discrepância, chamada de Risco Relativo, é definida:</w:t>
      </w:r>
    </w:p>
    <w:p w:rsidR="00AB5A33" w:rsidRDefault="00AB5A33"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815"/>
      </w:tblGrid>
      <w:tr w:rsidR="002F6663" w:rsidTr="00D90753">
        <w:trPr>
          <w:cantSplit/>
          <w:trHeight w:val="680"/>
        </w:trPr>
        <w:tc>
          <w:tcPr>
            <w:tcW w:w="8472" w:type="dxa"/>
            <w:tcBorders>
              <w:top w:val="nil"/>
              <w:left w:val="nil"/>
              <w:bottom w:val="nil"/>
              <w:right w:val="nil"/>
            </w:tcBorders>
            <w:vAlign w:val="center"/>
          </w:tcPr>
          <w:p w:rsidR="002F6663" w:rsidRPr="002F6663" w:rsidRDefault="002F6663" w:rsidP="002F6663">
            <w:pPr>
              <w:spacing w:line="360" w:lineRule="auto"/>
              <w:jc w:val="center"/>
              <w:rPr>
                <w:rFonts w:ascii="Times New Roman" w:hAnsi="Times New Roman" w:cs="Times New Roman"/>
                <w:sz w:val="24"/>
                <w:szCs w:val="24"/>
              </w:rPr>
            </w:pPr>
            <w:r>
              <w:rPr>
                <w:rFonts w:ascii="Times New Roman" w:hAnsi="Times New Roman" w:cs="Times New Roman"/>
                <w:i/>
                <w:sz w:val="24"/>
                <w:szCs w:val="24"/>
              </w:rPr>
              <w:t>RR</w:t>
            </w:r>
            <w:r>
              <w:rPr>
                <w:rFonts w:ascii="Times New Roman" w:hAnsi="Times New Roman" w:cs="Times New Roman"/>
                <w:sz w:val="24"/>
                <w:szCs w:val="24"/>
              </w:rPr>
              <w:t>(</w:t>
            </w:r>
            <w:r w:rsidRPr="00D90753">
              <w:rPr>
                <w:rFonts w:ascii="Times New Roman" w:hAnsi="Times New Roman" w:cs="Times New Roman"/>
                <w:i/>
                <w:sz w:val="24"/>
                <w:szCs w:val="24"/>
              </w:rPr>
              <w:t>t</w:t>
            </w:r>
            <w:r>
              <w:rPr>
                <w:rFonts w:ascii="Times New Roman" w:hAnsi="Times New Roman" w:cs="Times New Roman"/>
                <w:sz w:val="24"/>
                <w:szCs w:val="24"/>
              </w:rPr>
              <w:t xml:space="preserve">) = </w:t>
            </w:r>
            <m:oMath>
              <m:f>
                <m:fPr>
                  <m:ctrlPr>
                    <w:rPr>
                      <w:rFonts w:ascii="Cambria Math" w:hAnsi="Cambria Math" w:cs="Times New Roman"/>
                      <w:i/>
                      <w:sz w:val="24"/>
                      <w:szCs w:val="24"/>
                    </w:rPr>
                  </m:ctrlPr>
                </m:fPr>
                <m:num>
                  <m:r>
                    <w:rPr>
                      <w:rFonts w:ascii="Cambria Math" w:hAnsi="Cambria Math" w:cs="Times New Roman"/>
                      <w:sz w:val="24"/>
                      <w:szCs w:val="24"/>
                      <w:lang w:val="el-GR"/>
                    </w:rPr>
                    <m:t>λ</m:t>
                  </m:r>
                  <m:r>
                    <w:rPr>
                      <w:rFonts w:ascii="Cambria Math" w:hAnsi="Cambria Math" w:cs="Times New Roman"/>
                      <w:sz w:val="20"/>
                      <w:szCs w:val="24"/>
                      <w:vertAlign w:val="subscript"/>
                    </w:rPr>
                    <m:t>E</m:t>
                  </m:r>
                  <m:r>
                    <m:rPr>
                      <m:sty m:val="p"/>
                    </m:rPr>
                    <w:rPr>
                      <w:rFonts w:ascii="Cambria Math" w:hAnsi="Cambria Math" w:cs="Times New Roman"/>
                      <w:sz w:val="20"/>
                      <w:szCs w:val="24"/>
                      <w:vertAlign w:val="subscript"/>
                    </w:rPr>
                    <m:t xml:space="preserve"> </m:t>
                  </m:r>
                  <m:r>
                    <m:rPr>
                      <m:sty m:val="p"/>
                    </m:rPr>
                    <w:rPr>
                      <w:rFonts w:ascii="Cambria Math" w:hAnsi="Cambria Math" w:cs="Times New Roman"/>
                      <w:sz w:val="24"/>
                      <w:szCs w:val="24"/>
                    </w:rPr>
                    <m:t>(</m:t>
                  </m:r>
                  <m:r>
                    <w:rPr>
                      <w:rFonts w:ascii="Cambria Math" w:hAnsi="Cambria Math" w:cs="Times New Roman"/>
                      <w:sz w:val="24"/>
                      <w:szCs w:val="24"/>
                    </w:rPr>
                    <m:t>t</m:t>
                  </m:r>
                  <m:r>
                    <m:rPr>
                      <m:sty m:val="p"/>
                    </m:rPr>
                    <w:rPr>
                      <w:rFonts w:ascii="Cambria Math" w:hAnsi="Cambria Math" w:cs="Times New Roman"/>
                      <w:sz w:val="24"/>
                      <w:szCs w:val="24"/>
                    </w:rPr>
                    <m:t>)</m:t>
                  </m:r>
                </m:num>
                <m:den>
                  <m:r>
                    <w:rPr>
                      <w:rFonts w:ascii="Cambria Math" w:hAnsi="Cambria Math" w:cs="Times New Roman"/>
                      <w:sz w:val="24"/>
                      <w:szCs w:val="24"/>
                    </w:rPr>
                    <m:t>λ</m:t>
                  </m:r>
                  <m:r>
                    <w:rPr>
                      <w:rFonts w:ascii="Cambria Math" w:hAnsi="Cambria Math" w:cs="Times New Roman"/>
                      <w:sz w:val="24"/>
                      <w:szCs w:val="24"/>
                      <w:vertAlign w:val="subscript"/>
                    </w:rPr>
                    <m:t>N</m:t>
                  </m:r>
                  <m:r>
                    <m:rPr>
                      <m:sty m:val="p"/>
                    </m:rPr>
                    <w:rPr>
                      <w:rFonts w:ascii="Cambria Math" w:hAnsi="Cambria Math" w:cs="Times New Roman"/>
                      <w:sz w:val="24"/>
                      <w:szCs w:val="24"/>
                    </w:rPr>
                    <m:t xml:space="preserve"> (</m:t>
                  </m:r>
                  <m:r>
                    <w:rPr>
                      <w:rFonts w:ascii="Cambria Math" w:hAnsi="Cambria Math" w:cs="Times New Roman"/>
                      <w:sz w:val="24"/>
                      <w:szCs w:val="24"/>
                    </w:rPr>
                    <m:t>t</m:t>
                  </m:r>
                  <m:r>
                    <m:rPr>
                      <m:sty m:val="p"/>
                    </m:rPr>
                    <w:rPr>
                      <w:rFonts w:ascii="Cambria Math" w:hAnsi="Cambria Math" w:cs="Times New Roman"/>
                      <w:sz w:val="24"/>
                      <w:szCs w:val="24"/>
                    </w:rPr>
                    <m:t>)</m:t>
                  </m:r>
                </m:den>
              </m:f>
            </m:oMath>
          </w:p>
        </w:tc>
        <w:tc>
          <w:tcPr>
            <w:tcW w:w="815" w:type="dxa"/>
            <w:tcBorders>
              <w:top w:val="nil"/>
              <w:left w:val="nil"/>
              <w:bottom w:val="nil"/>
              <w:right w:val="nil"/>
            </w:tcBorders>
            <w:vAlign w:val="center"/>
          </w:tcPr>
          <w:p w:rsidR="002F6663" w:rsidRDefault="002F6663"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r>
    </w:tbl>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5B23D0">
        <w:rPr>
          <w:rFonts w:ascii="Times New Roman" w:hAnsi="Times New Roman" w:cs="Times New Roman"/>
          <w:sz w:val="24"/>
          <w:szCs w:val="24"/>
        </w:rPr>
        <w:tab/>
        <w:t>Onde, havendo um aumento na taxa de ocorrência da doença no grupo exposto, o RR(t) será &gt; 1, havendo uma diminuiçã</w:t>
      </w:r>
      <w:r w:rsidR="00D52B3F">
        <w:rPr>
          <w:rFonts w:ascii="Times New Roman" w:hAnsi="Times New Roman" w:cs="Times New Roman"/>
          <w:sz w:val="24"/>
          <w:szCs w:val="24"/>
        </w:rPr>
        <w:t>o na taxa de ocorrência devida à</w:t>
      </w:r>
      <w:r w:rsidR="005B23D0">
        <w:rPr>
          <w:rFonts w:ascii="Times New Roman" w:hAnsi="Times New Roman" w:cs="Times New Roman"/>
          <w:sz w:val="24"/>
          <w:szCs w:val="24"/>
        </w:rPr>
        <w:t xml:space="preserve"> exposição têm-se RR(t) &lt; 1, e se não apresenta nenhuma relação</w:t>
      </w:r>
      <w:r w:rsidR="00A112C6">
        <w:rPr>
          <w:rFonts w:ascii="Times New Roman" w:hAnsi="Times New Roman" w:cs="Times New Roman"/>
          <w:sz w:val="24"/>
          <w:szCs w:val="24"/>
        </w:rPr>
        <w:t>,</w:t>
      </w:r>
      <w:r w:rsidR="005B23D0">
        <w:rPr>
          <w:rFonts w:ascii="Times New Roman" w:hAnsi="Times New Roman" w:cs="Times New Roman"/>
          <w:sz w:val="24"/>
          <w:szCs w:val="24"/>
        </w:rPr>
        <w:t xml:space="preserve"> os valores serão iguais.</w:t>
      </w:r>
      <w:r w:rsidR="00A112C6">
        <w:rPr>
          <w:rFonts w:ascii="Times New Roman" w:hAnsi="Times New Roman" w:cs="Times New Roman"/>
          <w:sz w:val="24"/>
          <w:szCs w:val="24"/>
        </w:rPr>
        <w:t xml:space="preserve"> Caso se tenha um aumento da taxa de ocorrência</w:t>
      </w:r>
      <w:r w:rsidR="00CB67A0">
        <w:rPr>
          <w:rFonts w:ascii="Times New Roman" w:hAnsi="Times New Roman" w:cs="Times New Roman"/>
          <w:sz w:val="24"/>
          <w:szCs w:val="24"/>
        </w:rPr>
        <w:t>,</w:t>
      </w:r>
      <w:r w:rsidR="00A112C6">
        <w:rPr>
          <w:rFonts w:ascii="Times New Roman" w:hAnsi="Times New Roman" w:cs="Times New Roman"/>
          <w:sz w:val="24"/>
          <w:szCs w:val="24"/>
        </w:rPr>
        <w:t xml:space="preserve"> pode-se descrever o comportamento por meio do seu incremento</w:t>
      </w:r>
      <w:r w:rsidR="00D90753">
        <w:rPr>
          <w:rFonts w:ascii="Times New Roman" w:hAnsi="Times New Roman" w:cs="Times New Roman"/>
          <w:sz w:val="24"/>
          <w:szCs w:val="24"/>
        </w:rPr>
        <w:t xml:space="preserve"> (ROTHER, 2018)</w:t>
      </w:r>
      <w:r w:rsidR="00CB67A0">
        <w:rPr>
          <w:rFonts w:ascii="Times New Roman" w:hAnsi="Times New Roman" w:cs="Times New Roman"/>
          <w:sz w:val="24"/>
          <w:szCs w:val="24"/>
        </w:rPr>
        <w:t>. A</w:t>
      </w:r>
      <w:r w:rsidR="00A112C6">
        <w:rPr>
          <w:rFonts w:ascii="Times New Roman" w:hAnsi="Times New Roman" w:cs="Times New Roman"/>
          <w:sz w:val="24"/>
          <w:szCs w:val="24"/>
        </w:rPr>
        <w:t xml:space="preserve">ssim </w:t>
      </w:r>
      <w:r w:rsidR="00CB67A0">
        <w:rPr>
          <w:rFonts w:ascii="Times New Roman" w:hAnsi="Times New Roman" w:cs="Times New Roman"/>
          <w:sz w:val="24"/>
          <w:szCs w:val="24"/>
        </w:rPr>
        <w:t xml:space="preserve">é definida </w:t>
      </w:r>
      <w:r w:rsidR="00A112C6">
        <w:rPr>
          <w:rFonts w:ascii="Times New Roman" w:hAnsi="Times New Roman" w:cs="Times New Roman"/>
          <w:sz w:val="24"/>
          <w:szCs w:val="24"/>
        </w:rPr>
        <w:t>a grandeza Excesso de Risco Relativo (ERR):</w:t>
      </w:r>
    </w:p>
    <w:p w:rsidR="00A112C6" w:rsidRDefault="00A112C6"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613"/>
        <w:gridCol w:w="598"/>
      </w:tblGrid>
      <w:tr w:rsidR="00A112C6" w:rsidTr="00D90753">
        <w:tc>
          <w:tcPr>
            <w:tcW w:w="8613" w:type="dxa"/>
            <w:tcBorders>
              <w:top w:val="nil"/>
              <w:left w:val="nil"/>
              <w:bottom w:val="nil"/>
              <w:right w:val="nil"/>
            </w:tcBorders>
            <w:vAlign w:val="center"/>
          </w:tcPr>
          <w:p w:rsidR="00A112C6" w:rsidRPr="00A112C6" w:rsidRDefault="00A112C6" w:rsidP="00A112C6">
            <w:pPr>
              <w:spacing w:line="360" w:lineRule="auto"/>
              <w:jc w:val="center"/>
              <w:rPr>
                <w:rFonts w:ascii="Times New Roman" w:hAnsi="Times New Roman" w:cs="Times New Roman"/>
                <w:sz w:val="24"/>
                <w:szCs w:val="24"/>
              </w:rPr>
            </w:pPr>
            <w:r>
              <w:rPr>
                <w:rFonts w:ascii="Times New Roman" w:hAnsi="Times New Roman" w:cs="Times New Roman"/>
                <w:i/>
                <w:sz w:val="24"/>
                <w:szCs w:val="24"/>
              </w:rPr>
              <w:t>ERR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xml:space="preserve">) = </w:t>
            </w:r>
            <w:r w:rsidRPr="00A112C6">
              <w:rPr>
                <w:rFonts w:ascii="Times New Roman" w:hAnsi="Times New Roman" w:cs="Times New Roman"/>
                <w:i/>
                <w:sz w:val="24"/>
                <w:szCs w:val="24"/>
              </w:rPr>
              <w:t>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- 1</w:t>
            </w:r>
          </w:p>
        </w:tc>
        <w:tc>
          <w:tcPr>
            <w:tcW w:w="598" w:type="dxa"/>
            <w:tcBorders>
              <w:top w:val="nil"/>
              <w:left w:val="nil"/>
              <w:bottom w:val="nil"/>
              <w:right w:val="nil"/>
            </w:tcBorders>
            <w:vAlign w:val="center"/>
          </w:tcPr>
          <w:p w:rsidR="00A112C6" w:rsidRDefault="00A112C6" w:rsidP="00A112C6">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r>
    </w:tbl>
    <w:p w:rsidR="00A112C6" w:rsidRDefault="00A112C6" w:rsidP="00101D8E">
      <w:pPr>
        <w:spacing w:after="0" w:line="360" w:lineRule="auto"/>
        <w:jc w:val="both"/>
        <w:rPr>
          <w:rFonts w:ascii="Times New Roman" w:hAnsi="Times New Roman" w:cs="Times New Roman"/>
          <w:sz w:val="24"/>
          <w:szCs w:val="24"/>
        </w:rPr>
      </w:pPr>
    </w:p>
    <w:p w:rsidR="009071E5" w:rsidRDefault="009071E5" w:rsidP="00F834C2">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função proposta pelo BEIR VII para leucemia </w:t>
      </w:r>
      <w:r w:rsidR="00E02459">
        <w:rPr>
          <w:rFonts w:ascii="Times New Roman" w:hAnsi="Times New Roman" w:cs="Times New Roman"/>
          <w:sz w:val="24"/>
          <w:szCs w:val="24"/>
        </w:rPr>
        <w:t>é expressa como uma função linear-quadrática da dose que depende de sexo, ida</w:t>
      </w:r>
      <w:r w:rsidR="009B61B5">
        <w:rPr>
          <w:rFonts w:ascii="Times New Roman" w:hAnsi="Times New Roman" w:cs="Times New Roman"/>
          <w:sz w:val="24"/>
          <w:szCs w:val="24"/>
        </w:rPr>
        <w:t>de de expo</w:t>
      </w:r>
      <w:r w:rsidR="003E65F5">
        <w:rPr>
          <w:rFonts w:ascii="Times New Roman" w:hAnsi="Times New Roman" w:cs="Times New Roman"/>
          <w:sz w:val="24"/>
          <w:szCs w:val="24"/>
        </w:rPr>
        <w:t>sição e tempo desde a exposição:</w:t>
      </w:r>
      <w:r w:rsidR="00E02459">
        <w:rPr>
          <w:rFonts w:ascii="Times New Roman" w:hAnsi="Times New Roman" w:cs="Times New Roman"/>
          <w:sz w:val="24"/>
          <w:szCs w:val="24"/>
        </w:rPr>
        <w:t xml:space="preserve"> </w:t>
      </w:r>
    </w:p>
    <w:p w:rsidR="00832137" w:rsidRDefault="00832137"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330"/>
        <w:gridCol w:w="881"/>
      </w:tblGrid>
      <w:tr w:rsidR="00DE104E" w:rsidRPr="003944A4" w:rsidTr="00CB58CE">
        <w:trPr>
          <w:trHeight w:val="549"/>
        </w:trPr>
        <w:tc>
          <w:tcPr>
            <w:tcW w:w="8330" w:type="dxa"/>
            <w:tcBorders>
              <w:top w:val="nil"/>
              <w:left w:val="nil"/>
              <w:bottom w:val="nil"/>
              <w:right w:val="nil"/>
            </w:tcBorders>
            <w:vAlign w:val="center"/>
          </w:tcPr>
          <w:p w:rsidR="00DE104E" w:rsidRDefault="00DE104E" w:rsidP="00DE104E">
            <w:pPr>
              <w:spacing w:line="360" w:lineRule="auto"/>
              <w:jc w:val="center"/>
              <w:rPr>
                <w:rFonts w:ascii="Times New Roman" w:hAnsi="Times New Roman" w:cs="Times New Roman"/>
                <w:sz w:val="24"/>
                <w:szCs w:val="24"/>
              </w:rPr>
            </w:pPr>
            <m:oMathPara>
              <m:oMathParaPr>
                <m:jc m:val="center"/>
              </m:oMathPara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m:oMathPara>
          </w:p>
        </w:tc>
        <w:tc>
          <w:tcPr>
            <w:tcW w:w="881" w:type="dxa"/>
            <w:tcBorders>
              <w:top w:val="nil"/>
              <w:left w:val="nil"/>
              <w:bottom w:val="nil"/>
              <w:right w:val="nil"/>
            </w:tcBorders>
            <w:vAlign w:val="center"/>
          </w:tcPr>
          <w:p w:rsidR="00DE104E" w:rsidRDefault="00D90753" w:rsidP="00CB58CE">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r w:rsidR="00DE104E">
              <w:rPr>
                <w:rFonts w:ascii="Times New Roman" w:hAnsi="Times New Roman" w:cs="Times New Roman"/>
                <w:sz w:val="24"/>
                <w:szCs w:val="24"/>
              </w:rPr>
              <w:t>)</w:t>
            </w:r>
          </w:p>
        </w:tc>
      </w:tr>
    </w:tbl>
    <w:p w:rsidR="00832137" w:rsidRDefault="00832137" w:rsidP="00560E42">
      <w:pPr>
        <w:spacing w:after="0" w:line="360" w:lineRule="auto"/>
        <w:rPr>
          <w:rFonts w:ascii="Times New Roman" w:eastAsiaTheme="minorEastAsia" w:hAnsi="Times New Roman" w:cs="Times New Roman"/>
          <w:sz w:val="24"/>
          <w:szCs w:val="24"/>
        </w:rPr>
      </w:pPr>
    </w:p>
    <w:p w:rsidR="009071E5" w:rsidRPr="009C7613" w:rsidRDefault="009071E5" w:rsidP="00F834C2">
      <w:pPr>
        <w:spacing w:after="0"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r w:rsidR="00083A52" w:rsidRPr="00C55277">
        <w:rPr>
          <w:rFonts w:ascii="Times New Roman" w:eastAsiaTheme="minorEastAsia" w:hAnsi="Times New Roman" w:cs="Times New Roman"/>
          <w:i/>
          <w:sz w:val="24"/>
          <w:szCs w:val="24"/>
        </w:rPr>
        <w:t>β</w:t>
      </w:r>
      <w:r w:rsidR="00083A52" w:rsidRPr="00C55277">
        <w:rPr>
          <w:rFonts w:ascii="Times New Roman" w:eastAsiaTheme="minorEastAsia" w:hAnsi="Times New Roman" w:cs="Times New Roman"/>
          <w:i/>
          <w:sz w:val="24"/>
          <w:szCs w:val="24"/>
          <w:vertAlign w:val="subscript"/>
        </w:rPr>
        <w:t>S</w:t>
      </w:r>
      <w:r w:rsidR="00C76A5D">
        <w:rPr>
          <w:rFonts w:ascii="Times New Roman" w:eastAsiaTheme="minorEastAsia" w:hAnsi="Times New Roman" w:cs="Times New Roman"/>
          <w:sz w:val="24"/>
          <w:szCs w:val="24"/>
        </w:rPr>
        <w:t xml:space="preserve"> representa</w:t>
      </w:r>
      <w:r w:rsidR="00BF3D71">
        <w:rPr>
          <w:rFonts w:ascii="Times New Roman" w:eastAsiaTheme="minorEastAsia" w:hAnsi="Times New Roman" w:cs="Times New Roman"/>
          <w:sz w:val="24"/>
          <w:szCs w:val="24"/>
        </w:rPr>
        <w:t xml:space="preserve"> </w:t>
      </w:r>
      <w:r w:rsidR="00083A52">
        <w:rPr>
          <w:rFonts w:ascii="Times New Roman" w:eastAsiaTheme="minorEastAsia" w:hAnsi="Times New Roman" w:cs="Times New Roman"/>
          <w:sz w:val="24"/>
          <w:szCs w:val="24"/>
        </w:rPr>
        <w:t>ERR</w:t>
      </w:r>
      <w:r w:rsidR="00C76A5D">
        <w:rPr>
          <w:rFonts w:ascii="Times New Roman" w:eastAsiaTheme="minorEastAsia" w:hAnsi="Times New Roman" w:cs="Times New Roman"/>
          <w:sz w:val="24"/>
          <w:szCs w:val="24"/>
        </w:rPr>
        <w:t>/Sv</w:t>
      </w:r>
      <w:r w:rsidR="00083A52">
        <w:rPr>
          <w:rFonts w:ascii="Times New Roman" w:eastAsiaTheme="minorEastAsia" w:hAnsi="Times New Roman" w:cs="Times New Roman"/>
          <w:sz w:val="24"/>
          <w:szCs w:val="24"/>
        </w:rPr>
        <w:t xml:space="preserve">, diferenciado em </w:t>
      </w:r>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M</w:t>
      </w:r>
      <w:r w:rsidR="0054445C">
        <w:rPr>
          <w:rFonts w:ascii="Times New Roman" w:eastAsiaTheme="minorEastAsia" w:hAnsi="Times New Roman" w:cs="Times New Roman"/>
          <w:sz w:val="24"/>
          <w:szCs w:val="24"/>
        </w:rPr>
        <w:t xml:space="preserve"> e </w:t>
      </w:r>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F</w:t>
      </w:r>
      <w:r w:rsidR="0054445C">
        <w:rPr>
          <w:rFonts w:ascii="Times New Roman" w:eastAsiaTheme="minorEastAsia" w:hAnsi="Times New Roman" w:cs="Times New Roman"/>
          <w:sz w:val="24"/>
          <w:szCs w:val="24"/>
        </w:rPr>
        <w:t xml:space="preserve">, para homens e mulheres, respectivamente; </w:t>
      </w:r>
      <w:r w:rsidR="0054445C" w:rsidRPr="00C55277">
        <w:rPr>
          <w:rFonts w:ascii="Times New Roman" w:eastAsiaTheme="minorEastAsia" w:hAnsi="Times New Roman" w:cs="Times New Roman"/>
          <w:i/>
          <w:sz w:val="24"/>
          <w:szCs w:val="24"/>
        </w:rPr>
        <w:t>D</w:t>
      </w:r>
      <w:r w:rsidR="0054445C">
        <w:rPr>
          <w:rFonts w:ascii="Times New Roman" w:eastAsiaTheme="minorEastAsia" w:hAnsi="Times New Roman" w:cs="Times New Roman"/>
          <w:sz w:val="24"/>
          <w:szCs w:val="24"/>
        </w:rPr>
        <w:t xml:space="preserve"> é a dose absorvida, em Sv</w:t>
      </w:r>
      <w:r w:rsidR="00F70B5D">
        <w:rPr>
          <w:rFonts w:ascii="Times New Roman" w:eastAsiaTheme="minorEastAsia" w:hAnsi="Times New Roman" w:cs="Times New Roman"/>
          <w:sz w:val="24"/>
          <w:szCs w:val="24"/>
        </w:rPr>
        <w:t xml:space="preserve">, por </w:t>
      </w:r>
      <w:r w:rsidR="00560E42">
        <w:rPr>
          <w:rFonts w:ascii="Times New Roman" w:eastAsiaTheme="minorEastAsia" w:hAnsi="Times New Roman" w:cs="Times New Roman"/>
          <w:sz w:val="24"/>
          <w:szCs w:val="24"/>
        </w:rPr>
        <w:t xml:space="preserve">determinado órgão (no </w:t>
      </w:r>
      <w:r w:rsidR="00F70B5D">
        <w:rPr>
          <w:rFonts w:ascii="Times New Roman" w:eastAsiaTheme="minorEastAsia" w:hAnsi="Times New Roman" w:cs="Times New Roman"/>
          <w:sz w:val="24"/>
          <w:szCs w:val="24"/>
        </w:rPr>
        <w:t>caso da leucemia é a medula vermelha</w:t>
      </w:r>
      <w:r w:rsidR="00560E42">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xml:space="preserve">. A constante </w:t>
      </w:r>
      <w:r w:rsidR="0054445C" w:rsidRPr="00C55277">
        <w:rPr>
          <w:rFonts w:ascii="Times New Roman" w:eastAsiaTheme="minorEastAsia" w:hAnsi="Times New Roman" w:cs="Times New Roman"/>
          <w:i/>
          <w:sz w:val="24"/>
          <w:szCs w:val="24"/>
        </w:rPr>
        <w:t>γ</w:t>
      </w:r>
      <w:r w:rsidR="0054445C">
        <w:rPr>
          <w:rFonts w:ascii="Times New Roman" w:eastAsiaTheme="minorEastAsia" w:hAnsi="Times New Roman" w:cs="Times New Roman"/>
          <w:sz w:val="24"/>
          <w:szCs w:val="24"/>
        </w:rPr>
        <w:t xml:space="preserve"> é expressa por aumento de década na idade desde a exposição; </w:t>
      </w:r>
      <w:r w:rsidR="0054445C" w:rsidRPr="00C55277">
        <w:rPr>
          <w:rFonts w:ascii="Times New Roman" w:eastAsiaTheme="minorEastAsia" w:hAnsi="Times New Roman" w:cs="Times New Roman"/>
          <w:i/>
          <w:sz w:val="24"/>
          <w:szCs w:val="24"/>
        </w:rPr>
        <w:t>δ</w:t>
      </w:r>
      <w:r w:rsidR="0054445C">
        <w:rPr>
          <w:rFonts w:ascii="Times New Roman" w:eastAsiaTheme="minorEastAsia" w:hAnsi="Times New Roman" w:cs="Times New Roman"/>
          <w:sz w:val="24"/>
          <w:szCs w:val="24"/>
        </w:rPr>
        <w:t xml:space="preserve"> indica uma dependência desde a exposição do indivíduo; e </w:t>
      </w:r>
      <w:r w:rsidR="0054445C" w:rsidRPr="00C55277">
        <w:rPr>
          <w:rFonts w:ascii="Times New Roman" w:eastAsiaTheme="minorEastAsia" w:hAnsi="Times New Roman" w:cs="Times New Roman"/>
          <w:i/>
          <w:sz w:val="24"/>
          <w:szCs w:val="24"/>
        </w:rPr>
        <w:t>φ</w:t>
      </w:r>
      <w:r w:rsidR="0054445C">
        <w:rPr>
          <w:rFonts w:ascii="Times New Roman" w:eastAsiaTheme="minorEastAsia" w:hAnsi="Times New Roman" w:cs="Times New Roman"/>
          <w:sz w:val="24"/>
          <w:szCs w:val="24"/>
        </w:rPr>
        <w:t xml:space="preserve"> é uma constante independente</w:t>
      </w:r>
      <w:r w:rsidR="00367D09">
        <w:rPr>
          <w:rFonts w:ascii="Times New Roman" w:eastAsiaTheme="minorEastAsia" w:hAnsi="Times New Roman" w:cs="Times New Roman"/>
          <w:sz w:val="24"/>
          <w:szCs w:val="24"/>
        </w:rPr>
        <w:t xml:space="preserve"> (de </w:t>
      </w:r>
      <w:r w:rsidR="008A6228">
        <w:rPr>
          <w:rFonts w:ascii="Times New Roman" w:eastAsiaTheme="minorEastAsia" w:hAnsi="Times New Roman" w:cs="Times New Roman"/>
          <w:sz w:val="24"/>
          <w:szCs w:val="24"/>
        </w:rPr>
        <w:t>sexo (</w:t>
      </w:r>
      <w:r w:rsidR="008A6228">
        <w:rPr>
          <w:rFonts w:ascii="Times New Roman" w:eastAsiaTheme="minorEastAsia" w:hAnsi="Times New Roman" w:cs="Times New Roman"/>
          <w:i/>
          <w:sz w:val="24"/>
          <w:szCs w:val="24"/>
        </w:rPr>
        <w:t>s</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idade</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e</w:t>
      </w:r>
      <w:r w:rsidR="000A116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e tempo</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t</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r w:rsidR="00D665F4">
        <w:rPr>
          <w:rFonts w:ascii="Times New Roman" w:eastAsiaTheme="minorEastAsia" w:hAnsi="Times New Roman" w:cs="Times New Roman"/>
          <w:sz w:val="24"/>
          <w:szCs w:val="24"/>
        </w:rPr>
        <w:t xml:space="preserve"> </w:t>
      </w:r>
      <w:r w:rsidR="008A6228">
        <w:rPr>
          <w:rFonts w:ascii="Times New Roman" w:eastAsiaTheme="minorEastAsia" w:hAnsi="Times New Roman" w:cs="Times New Roman"/>
          <w:sz w:val="24"/>
          <w:szCs w:val="24"/>
        </w:rPr>
        <w:t xml:space="preserve">Assim, sabemos que a equação é dependente apenas de </w:t>
      </w:r>
      <w:r w:rsidR="008A6228" w:rsidRPr="008A6228">
        <w:rPr>
          <w:rFonts w:ascii="Times New Roman" w:eastAsiaTheme="minorEastAsia" w:hAnsi="Times New Roman" w:cs="Times New Roman"/>
          <w:i/>
          <w:sz w:val="24"/>
          <w:szCs w:val="24"/>
        </w:rPr>
        <w:t>D</w:t>
      </w:r>
      <w:r w:rsidR="008A6228">
        <w:rPr>
          <w:rFonts w:ascii="Times New Roman" w:eastAsiaTheme="minorEastAsia" w:hAnsi="Times New Roman" w:cs="Times New Roman"/>
          <w:sz w:val="24"/>
          <w:szCs w:val="24"/>
        </w:rPr>
        <w:t xml:space="preserve">, já que as outras constantes são definidas </w:t>
      </w:r>
      <w:r w:rsidR="003E65F5">
        <w:rPr>
          <w:rFonts w:ascii="Times New Roman" w:eastAsiaTheme="minorEastAsia" w:hAnsi="Times New Roman" w:cs="Times New Roman"/>
          <w:sz w:val="24"/>
          <w:szCs w:val="24"/>
        </w:rPr>
        <w:t>pelo</w:t>
      </w:r>
      <w:r w:rsidR="008A6228">
        <w:rPr>
          <w:rFonts w:ascii="Times New Roman" w:eastAsiaTheme="minorEastAsia" w:hAnsi="Times New Roman" w:cs="Times New Roman"/>
          <w:sz w:val="24"/>
          <w:szCs w:val="24"/>
        </w:rPr>
        <w:t xml:space="preserve"> BEIR VII</w:t>
      </w:r>
      <w:r w:rsidR="003E65F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D665F4" w:rsidRPr="008A6228">
        <w:rPr>
          <w:rFonts w:ascii="Times New Roman" w:eastAsiaTheme="minorEastAsia" w:hAnsi="Times New Roman" w:cs="Times New Roman"/>
          <w:sz w:val="24"/>
          <w:szCs w:val="24"/>
        </w:rPr>
        <w:t>A</w:t>
      </w:r>
      <w:r w:rsidR="00D665F4">
        <w:rPr>
          <w:rFonts w:ascii="Times New Roman" w:eastAsiaTheme="minorEastAsia" w:hAnsi="Times New Roman" w:cs="Times New Roman"/>
          <w:sz w:val="24"/>
          <w:szCs w:val="24"/>
        </w:rPr>
        <w:t xml:space="preserve"> tabela abaixo</w:t>
      </w:r>
      <w:r w:rsidR="003B16EE">
        <w:rPr>
          <w:rFonts w:ascii="Times New Roman" w:eastAsiaTheme="minorEastAsia" w:hAnsi="Times New Roman" w:cs="Times New Roman"/>
          <w:sz w:val="24"/>
          <w:szCs w:val="24"/>
        </w:rPr>
        <w:t xml:space="preserve"> organiza as va</w:t>
      </w:r>
      <w:r w:rsidR="000D0D4C">
        <w:rPr>
          <w:rFonts w:ascii="Times New Roman" w:eastAsiaTheme="minorEastAsia" w:hAnsi="Times New Roman" w:cs="Times New Roman"/>
          <w:sz w:val="24"/>
          <w:szCs w:val="24"/>
        </w:rPr>
        <w:t>riáveis</w:t>
      </w:r>
      <w:r w:rsidR="002F43E0">
        <w:rPr>
          <w:rFonts w:ascii="Times New Roman" w:eastAsiaTheme="minorEastAsia" w:hAnsi="Times New Roman" w:cs="Times New Roman"/>
          <w:sz w:val="24"/>
          <w:szCs w:val="24"/>
        </w:rPr>
        <w:t xml:space="preserve"> e especifica seus valores,</w:t>
      </w:r>
      <w:r w:rsidR="000D0D4C">
        <w:rPr>
          <w:rFonts w:ascii="Times New Roman" w:eastAsiaTheme="minorEastAsia" w:hAnsi="Times New Roman" w:cs="Times New Roman"/>
          <w:sz w:val="24"/>
          <w:szCs w:val="24"/>
        </w:rPr>
        <w:t xml:space="preserve"> utilizadas na equação (5</w:t>
      </w:r>
      <w:r w:rsidR="003B16EE">
        <w:rPr>
          <w:rFonts w:ascii="Times New Roman" w:eastAsiaTheme="minorEastAsia" w:hAnsi="Times New Roman" w:cs="Times New Roman"/>
          <w:sz w:val="24"/>
          <w:szCs w:val="24"/>
        </w:rPr>
        <w:t>)</w:t>
      </w:r>
      <w:r w:rsidR="00A7283C" w:rsidRPr="009C7613">
        <w:rPr>
          <w:rFonts w:ascii="Times New Roman" w:eastAsiaTheme="minorEastAsia" w:hAnsi="Times New Roman" w:cs="Times New Roman"/>
          <w:sz w:val="24"/>
          <w:szCs w:val="24"/>
        </w:rPr>
        <w:t>:</w:t>
      </w:r>
    </w:p>
    <w:p w:rsidR="003325A8" w:rsidRDefault="003325A8" w:rsidP="00101D8E">
      <w:pPr>
        <w:spacing w:after="0" w:line="360" w:lineRule="auto"/>
        <w:jc w:val="both"/>
        <w:rPr>
          <w:rFonts w:ascii="Times New Roman" w:eastAsiaTheme="minorEastAsia"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28" w:name="_Toc531199541"/>
      <w:r w:rsidRPr="009F7AB6">
        <w:rPr>
          <w:rFonts w:ascii="Times New Roman" w:hAnsi="Times New Roman" w:cs="Times New Roman"/>
          <w:color w:val="auto"/>
          <w:sz w:val="24"/>
          <w:szCs w:val="24"/>
        </w:rPr>
        <w:t xml:space="preserve">Tabela </w:t>
      </w:r>
      <w:r w:rsidR="0041467B"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41467B" w:rsidRPr="009F7AB6">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2</w:t>
      </w:r>
      <w:r w:rsidR="0041467B"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Valores de cada variável referente à equação (5)</w:t>
      </w:r>
      <w:bookmarkEnd w:id="28"/>
    </w:p>
    <w:tbl>
      <w:tblPr>
        <w:tblStyle w:val="Tabelacomgrade"/>
        <w:tblW w:w="5000" w:type="pct"/>
        <w:tblLook w:val="04A0"/>
      </w:tblPr>
      <w:tblGrid>
        <w:gridCol w:w="3847"/>
        <w:gridCol w:w="5440"/>
      </w:tblGrid>
      <w:tr w:rsidR="001107CC" w:rsidTr="00E02459">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1,1 por Sv</w:t>
            </w:r>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1,2 por Sv</w:t>
            </w:r>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0,87 por Sv</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e</w:t>
            </w:r>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w:t>
            </w:r>
            <w:r w:rsidR="00D87118">
              <w:rPr>
                <w:rFonts w:ascii="Times New Roman" w:hAnsi="Times New Roman" w:cs="Times New Roman"/>
                <w:sz w:val="24"/>
                <w:szCs w:val="24"/>
              </w:rPr>
              <w:t>–</w:t>
            </w:r>
            <w:r>
              <w:rPr>
                <w:rFonts w:ascii="Times New Roman" w:hAnsi="Times New Roman" w:cs="Times New Roman"/>
                <w:sz w:val="24"/>
                <w:szCs w:val="24"/>
              </w:rPr>
              <w:t xml:space="preserve">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r>
              <w:rPr>
                <w:rFonts w:ascii="Times New Roman" w:hAnsi="Times New Roman" w:cs="Times New Roman"/>
                <w:sz w:val="24"/>
                <w:szCs w:val="24"/>
              </w:rPr>
              <w:t>e</w:t>
            </w:r>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D278B2" w:rsidP="00D87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Fonte: </w:t>
      </w:r>
      <w:r w:rsidR="000907CD">
        <w:rPr>
          <w:rFonts w:ascii="Times New Roman" w:hAnsi="Times New Roman" w:cs="Times New Roman"/>
          <w:sz w:val="24"/>
          <w:szCs w:val="24"/>
        </w:rPr>
        <w:t xml:space="preserve">Adaptado de </w:t>
      </w:r>
      <w:r>
        <w:rPr>
          <w:rFonts w:ascii="Times New Roman" w:hAnsi="Times New Roman" w:cs="Times New Roman"/>
          <w:sz w:val="24"/>
          <w:szCs w:val="24"/>
        </w:rPr>
        <w:t>BEIR VII (2006)</w:t>
      </w:r>
    </w:p>
    <w:p w:rsidR="00C558AD" w:rsidRPr="003E6D5E" w:rsidRDefault="003935CF" w:rsidP="003E6D5E">
      <w:pPr>
        <w:pStyle w:val="Ttulo2"/>
        <w:spacing w:before="0" w:line="360" w:lineRule="auto"/>
        <w:rPr>
          <w:rFonts w:ascii="Times New Roman" w:hAnsi="Times New Roman" w:cs="Times New Roman"/>
          <w:color w:val="auto"/>
          <w:sz w:val="28"/>
          <w:szCs w:val="28"/>
        </w:rPr>
      </w:pPr>
      <w:bookmarkStart w:id="29" w:name="_Toc531044402"/>
      <w:r>
        <w:rPr>
          <w:rFonts w:ascii="Times New Roman" w:hAnsi="Times New Roman" w:cs="Times New Roman"/>
          <w:color w:val="auto"/>
          <w:sz w:val="28"/>
          <w:szCs w:val="28"/>
        </w:rPr>
        <w:lastRenderedPageBreak/>
        <w:t>1.9</w:t>
      </w:r>
      <w:r>
        <w:rPr>
          <w:rFonts w:ascii="Times New Roman" w:hAnsi="Times New Roman" w:cs="Times New Roman"/>
          <w:color w:val="auto"/>
          <w:sz w:val="28"/>
          <w:szCs w:val="28"/>
        </w:rPr>
        <w:tab/>
      </w:r>
      <w:r w:rsidR="00626B58" w:rsidRPr="003935CF">
        <w:rPr>
          <w:rFonts w:ascii="Times New Roman" w:hAnsi="Times New Roman" w:cs="Times New Roman"/>
          <w:color w:val="auto"/>
          <w:sz w:val="28"/>
          <w:szCs w:val="28"/>
        </w:rPr>
        <w:t>Programação Orientada</w:t>
      </w:r>
      <w:r w:rsidR="00C558AD" w:rsidRPr="003935CF">
        <w:rPr>
          <w:rFonts w:ascii="Times New Roman" w:hAnsi="Times New Roman" w:cs="Times New Roman"/>
          <w:color w:val="auto"/>
          <w:sz w:val="28"/>
          <w:szCs w:val="28"/>
        </w:rPr>
        <w:t xml:space="preserve"> a Objetos</w:t>
      </w:r>
      <w:bookmarkEnd w:id="29"/>
    </w:p>
    <w:p w:rsidR="00C558AD" w:rsidRPr="003E6D5E" w:rsidRDefault="00C558AD" w:rsidP="003E6D5E">
      <w:pPr>
        <w:spacing w:after="0" w:line="360" w:lineRule="auto"/>
        <w:jc w:val="both"/>
        <w:rPr>
          <w:rFonts w:ascii="Times New Roman" w:hAnsi="Times New Roman" w:cs="Times New Roman"/>
          <w:sz w:val="28"/>
          <w:szCs w:val="28"/>
        </w:rPr>
      </w:pPr>
    </w:p>
    <w:p w:rsidR="00C558AD" w:rsidRDefault="00C558AD"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895474">
        <w:rPr>
          <w:rFonts w:ascii="Times New Roman" w:hAnsi="Times New Roman" w:cs="Times New Roman"/>
          <w:sz w:val="24"/>
          <w:szCs w:val="24"/>
        </w:rPr>
        <w:t xml:space="preserve">A Programação Orientada a Objetos (POO) é um modelo de análise, projeto e programação de </w:t>
      </w:r>
      <w:r w:rsidR="00895474">
        <w:rPr>
          <w:rFonts w:ascii="Times New Roman" w:hAnsi="Times New Roman" w:cs="Times New Roman"/>
          <w:i/>
          <w:sz w:val="24"/>
          <w:szCs w:val="24"/>
        </w:rPr>
        <w:t>software</w:t>
      </w:r>
      <w:r w:rsidR="00895474">
        <w:rPr>
          <w:rFonts w:ascii="Times New Roman" w:hAnsi="Times New Roman" w:cs="Times New Roman"/>
          <w:sz w:val="24"/>
          <w:szCs w:val="24"/>
        </w:rPr>
        <w:t xml:space="preserve"> baseado na composição e interação entre diversas unidades </w:t>
      </w:r>
      <w:r w:rsidR="00D84297">
        <w:rPr>
          <w:rFonts w:ascii="Times New Roman" w:hAnsi="Times New Roman" w:cs="Times New Roman"/>
          <w:sz w:val="24"/>
          <w:szCs w:val="24"/>
        </w:rPr>
        <w:t>(</w:t>
      </w:r>
      <w:r w:rsidR="00895474">
        <w:rPr>
          <w:rFonts w:ascii="Times New Roman" w:hAnsi="Times New Roman" w:cs="Times New Roman"/>
          <w:sz w:val="24"/>
          <w:szCs w:val="24"/>
        </w:rPr>
        <w:t>objetos</w:t>
      </w:r>
      <w:r w:rsidR="00D84297">
        <w:rPr>
          <w:rFonts w:ascii="Times New Roman" w:hAnsi="Times New Roman" w:cs="Times New Roman"/>
          <w:sz w:val="24"/>
          <w:szCs w:val="24"/>
        </w:rPr>
        <w:t>)</w:t>
      </w:r>
      <w:r w:rsidR="00895474">
        <w:rPr>
          <w:rFonts w:ascii="Times New Roman" w:hAnsi="Times New Roman" w:cs="Times New Roman"/>
          <w:sz w:val="24"/>
          <w:szCs w:val="24"/>
        </w:rPr>
        <w:t>.</w:t>
      </w:r>
      <w:r w:rsidR="00C15143">
        <w:rPr>
          <w:rFonts w:ascii="Times New Roman" w:hAnsi="Times New Roman" w:cs="Times New Roman"/>
          <w:sz w:val="24"/>
          <w:szCs w:val="24"/>
        </w:rPr>
        <w:t xml:space="preserve"> Diferente da Programação Estruturada, que por sua vez, permite criar programas por meio de proced</w:t>
      </w:r>
      <w:r w:rsidR="008E1731">
        <w:rPr>
          <w:rFonts w:ascii="Times New Roman" w:hAnsi="Times New Roman" w:cs="Times New Roman"/>
          <w:sz w:val="24"/>
          <w:szCs w:val="24"/>
        </w:rPr>
        <w:t>imentos, sequenciais e que não são úteis</w:t>
      </w:r>
      <w:r w:rsidR="00C15143">
        <w:rPr>
          <w:rFonts w:ascii="Times New Roman" w:hAnsi="Times New Roman" w:cs="Times New Roman"/>
          <w:sz w:val="24"/>
          <w:szCs w:val="24"/>
        </w:rPr>
        <w:t xml:space="preserve"> para representar problemas do mundo real, a POO se baseia no conceito de que os objetos se comunicam, trocando dados por</w:t>
      </w:r>
      <w:r w:rsidR="00C86D8B">
        <w:rPr>
          <w:rFonts w:ascii="Times New Roman" w:hAnsi="Times New Roman" w:cs="Times New Roman"/>
          <w:sz w:val="24"/>
          <w:szCs w:val="24"/>
        </w:rPr>
        <w:t xml:space="preserve"> meio de métodos</w:t>
      </w:r>
      <w:r w:rsidR="00C15143">
        <w:rPr>
          <w:rFonts w:ascii="Times New Roman" w:hAnsi="Times New Roman" w:cs="Times New Roman"/>
          <w:sz w:val="24"/>
          <w:szCs w:val="24"/>
        </w:rPr>
        <w:t xml:space="preserve">. Ao contrário de outros paradigmas de programação, a POO permite </w:t>
      </w:r>
      <w:r w:rsidR="00D84297">
        <w:rPr>
          <w:rFonts w:ascii="Times New Roman" w:hAnsi="Times New Roman" w:cs="Times New Roman"/>
          <w:sz w:val="24"/>
          <w:szCs w:val="24"/>
        </w:rPr>
        <w:t xml:space="preserve">criar conexão entre informações e funcionalidades e </w:t>
      </w:r>
      <w:r w:rsidR="00C15143">
        <w:rPr>
          <w:rFonts w:ascii="Times New Roman" w:hAnsi="Times New Roman" w:cs="Times New Roman"/>
          <w:sz w:val="24"/>
          <w:szCs w:val="24"/>
        </w:rPr>
        <w:t>retratar problemas do mundo real com</w:t>
      </w:r>
      <w:r w:rsidR="00243E93">
        <w:rPr>
          <w:rFonts w:ascii="Times New Roman" w:hAnsi="Times New Roman" w:cs="Times New Roman"/>
          <w:sz w:val="24"/>
          <w:szCs w:val="24"/>
        </w:rPr>
        <w:t xml:space="preserve"> mais facilidade</w:t>
      </w:r>
      <w:r w:rsidR="00C15143">
        <w:rPr>
          <w:rFonts w:ascii="Times New Roman" w:hAnsi="Times New Roman" w:cs="Times New Roman"/>
          <w:sz w:val="24"/>
          <w:szCs w:val="24"/>
        </w:rPr>
        <w:t xml:space="preserve">, </w:t>
      </w:r>
      <w:r w:rsidR="00D84297">
        <w:rPr>
          <w:rFonts w:ascii="Times New Roman" w:hAnsi="Times New Roman" w:cs="Times New Roman"/>
          <w:sz w:val="24"/>
          <w:szCs w:val="24"/>
        </w:rPr>
        <w:t>mantendo o código mais flexível e, com isso,</w:t>
      </w:r>
      <w:r w:rsidR="00967B38">
        <w:rPr>
          <w:rFonts w:ascii="Times New Roman" w:hAnsi="Times New Roman" w:cs="Times New Roman"/>
          <w:sz w:val="24"/>
          <w:szCs w:val="24"/>
        </w:rPr>
        <w:t xml:space="preserve"> mais fácil de evoluir </w:t>
      </w:r>
      <w:r w:rsidR="00C15143">
        <w:rPr>
          <w:rFonts w:ascii="Times New Roman" w:hAnsi="Times New Roman" w:cs="Times New Roman"/>
          <w:sz w:val="24"/>
          <w:szCs w:val="24"/>
        </w:rPr>
        <w:t>através de um programa de computador.</w:t>
      </w:r>
    </w:p>
    <w:p w:rsidR="00637EBE" w:rsidRDefault="00637EB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Algum</w:t>
      </w:r>
      <w:r w:rsidR="002D7242">
        <w:rPr>
          <w:rFonts w:ascii="Times New Roman" w:hAnsi="Times New Roman" w:cs="Times New Roman"/>
          <w:sz w:val="24"/>
          <w:szCs w:val="24"/>
        </w:rPr>
        <w:t>as vantagens da POO em relação a</w:t>
      </w:r>
      <w:r>
        <w:rPr>
          <w:rFonts w:ascii="Times New Roman" w:hAnsi="Times New Roman" w:cs="Times New Roman"/>
          <w:sz w:val="24"/>
          <w:szCs w:val="24"/>
        </w:rPr>
        <w:t xml:space="preserve"> outros paradigmas de programação são: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Escrever menos código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Concentrar responsabilidades nos locais certos</w:t>
      </w:r>
      <w:r w:rsidR="00B5509A">
        <w:rPr>
          <w:rFonts w:ascii="Times New Roman" w:hAnsi="Times New Roman" w:cs="Times New Roman"/>
          <w:sz w:val="24"/>
          <w:szCs w:val="24"/>
        </w:rPr>
        <w:t>, o que facilita a manutenção do código e evolução.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Flexibilizar a aplicação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Encapsular a lógica de negócio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Permitir a variação de comportamento para objetos de mesma origem (classe), através do conceito chamado Polimorfismo. </w:t>
      </w:r>
    </w:p>
    <w:p w:rsidR="001277A6" w:rsidRPr="00686575" w:rsidRDefault="001277A6" w:rsidP="001277A6">
      <w:pPr>
        <w:spacing w:after="0" w:line="360" w:lineRule="auto"/>
        <w:jc w:val="both"/>
        <w:rPr>
          <w:rFonts w:ascii="Times New Roman" w:hAnsi="Times New Roman" w:cs="Times New Roman"/>
          <w:sz w:val="24"/>
          <w:szCs w:val="24"/>
        </w:rPr>
      </w:pPr>
    </w:p>
    <w:p w:rsidR="00CB047A" w:rsidRPr="003E6D5E" w:rsidRDefault="003935CF" w:rsidP="003E6D5E">
      <w:pPr>
        <w:pStyle w:val="Ttulo2"/>
        <w:spacing w:before="0" w:line="360" w:lineRule="auto"/>
        <w:rPr>
          <w:rFonts w:ascii="Times New Roman" w:hAnsi="Times New Roman" w:cs="Times New Roman"/>
          <w:color w:val="auto"/>
          <w:sz w:val="28"/>
          <w:szCs w:val="28"/>
        </w:rPr>
      </w:pPr>
      <w:bookmarkStart w:id="30" w:name="_Toc531044403"/>
      <w:r>
        <w:rPr>
          <w:rFonts w:ascii="Times New Roman" w:hAnsi="Times New Roman" w:cs="Times New Roman"/>
          <w:color w:val="auto"/>
          <w:sz w:val="28"/>
          <w:szCs w:val="28"/>
        </w:rPr>
        <w:t>1.10</w:t>
      </w:r>
      <w:r>
        <w:rPr>
          <w:rFonts w:ascii="Times New Roman" w:hAnsi="Times New Roman" w:cs="Times New Roman"/>
          <w:color w:val="auto"/>
          <w:sz w:val="28"/>
          <w:szCs w:val="28"/>
        </w:rPr>
        <w:tab/>
      </w:r>
      <w:r w:rsidR="00E40E1C" w:rsidRPr="003935CF">
        <w:rPr>
          <w:rFonts w:ascii="Times New Roman" w:hAnsi="Times New Roman" w:cs="Times New Roman"/>
          <w:color w:val="auto"/>
          <w:sz w:val="28"/>
          <w:szCs w:val="28"/>
        </w:rPr>
        <w:t>UML</w:t>
      </w:r>
      <w:bookmarkEnd w:id="30"/>
    </w:p>
    <w:p w:rsidR="00CB047A" w:rsidRPr="003E6D5E" w:rsidRDefault="00CB047A" w:rsidP="00C558AD">
      <w:pPr>
        <w:spacing w:after="0" w:line="360" w:lineRule="auto"/>
        <w:jc w:val="both"/>
        <w:rPr>
          <w:rFonts w:ascii="Times New Roman" w:hAnsi="Times New Roman" w:cs="Times New Roman"/>
          <w:sz w:val="28"/>
          <w:szCs w:val="28"/>
        </w:rPr>
      </w:pPr>
    </w:p>
    <w:p w:rsidR="00783FE1" w:rsidRDefault="0088798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3060A" w:rsidRPr="0013060A">
        <w:rPr>
          <w:rFonts w:ascii="Times New Roman" w:hAnsi="Times New Roman" w:cs="Times New Roman"/>
          <w:sz w:val="24"/>
          <w:szCs w:val="24"/>
        </w:rPr>
        <w:t xml:space="preserve">A </w:t>
      </w:r>
      <w:r w:rsidR="0013060A" w:rsidRPr="0013060A">
        <w:rPr>
          <w:rFonts w:ascii="Times New Roman" w:hAnsi="Times New Roman" w:cs="Times New Roman"/>
          <w:i/>
          <w:sz w:val="24"/>
          <w:szCs w:val="24"/>
        </w:rPr>
        <w:t>Unified Model</w:t>
      </w:r>
      <w:r w:rsidR="007A15DD">
        <w:rPr>
          <w:rFonts w:ascii="Times New Roman" w:hAnsi="Times New Roman" w:cs="Times New Roman"/>
          <w:i/>
          <w:sz w:val="24"/>
          <w:szCs w:val="24"/>
        </w:rPr>
        <w:t>ing</w:t>
      </w:r>
      <w:r w:rsidR="0013060A" w:rsidRPr="0013060A">
        <w:rPr>
          <w:rFonts w:ascii="Times New Roman" w:hAnsi="Times New Roman" w:cs="Times New Roman"/>
          <w:i/>
          <w:sz w:val="24"/>
          <w:szCs w:val="24"/>
        </w:rPr>
        <w:t xml:space="preserve"> Language</w:t>
      </w:r>
      <w:r w:rsidR="0013060A" w:rsidRPr="0013060A">
        <w:rPr>
          <w:rFonts w:ascii="Times New Roman" w:hAnsi="Times New Roman" w:cs="Times New Roman"/>
          <w:sz w:val="24"/>
          <w:szCs w:val="24"/>
        </w:rPr>
        <w:t xml:space="preserve"> (UML) é uma</w:t>
      </w:r>
      <w:r w:rsidR="00783FE1">
        <w:rPr>
          <w:rFonts w:ascii="Times New Roman" w:hAnsi="Times New Roman" w:cs="Times New Roman"/>
          <w:sz w:val="24"/>
          <w:szCs w:val="24"/>
        </w:rPr>
        <w:t xml:space="preserve"> notação gráfica</w:t>
      </w:r>
      <w:r w:rsidR="0013060A" w:rsidRPr="0013060A">
        <w:rPr>
          <w:rFonts w:ascii="Times New Roman" w:hAnsi="Times New Roman" w:cs="Times New Roman"/>
          <w:sz w:val="24"/>
          <w:szCs w:val="24"/>
        </w:rPr>
        <w:t xml:space="preserve"> utilizada para modelar</w:t>
      </w:r>
      <w:r w:rsidR="008A1826">
        <w:rPr>
          <w:rFonts w:ascii="Times New Roman" w:hAnsi="Times New Roman" w:cs="Times New Roman"/>
          <w:sz w:val="24"/>
          <w:szCs w:val="24"/>
        </w:rPr>
        <w:t xml:space="preserve"> e documentar</w:t>
      </w:r>
      <w:r w:rsidR="0013060A" w:rsidRPr="0013060A">
        <w:rPr>
          <w:rFonts w:ascii="Times New Roman" w:hAnsi="Times New Roman" w:cs="Times New Roman"/>
          <w:sz w:val="24"/>
          <w:szCs w:val="24"/>
        </w:rPr>
        <w:t xml:space="preserve"> sistemas</w:t>
      </w:r>
      <w:r w:rsidR="008A1826">
        <w:rPr>
          <w:rFonts w:ascii="Times New Roman" w:hAnsi="Times New Roman" w:cs="Times New Roman"/>
          <w:sz w:val="24"/>
          <w:szCs w:val="24"/>
        </w:rPr>
        <w:t xml:space="preserve"> orientados a objetos</w:t>
      </w:r>
      <w:r w:rsidR="0013060A" w:rsidRPr="0013060A">
        <w:rPr>
          <w:rFonts w:ascii="Times New Roman" w:hAnsi="Times New Roman" w:cs="Times New Roman"/>
          <w:sz w:val="24"/>
          <w:szCs w:val="24"/>
        </w:rPr>
        <w:t xml:space="preserve">. </w:t>
      </w:r>
      <w:r w:rsidR="00783FE1">
        <w:rPr>
          <w:rFonts w:ascii="Times New Roman" w:hAnsi="Times New Roman" w:cs="Times New Roman"/>
          <w:sz w:val="24"/>
          <w:szCs w:val="24"/>
        </w:rPr>
        <w:t>A UML P</w:t>
      </w:r>
      <w:r w:rsidR="0013060A">
        <w:rPr>
          <w:rFonts w:ascii="Times New Roman" w:hAnsi="Times New Roman" w:cs="Times New Roman"/>
          <w:sz w:val="24"/>
          <w:szCs w:val="24"/>
        </w:rPr>
        <w:t xml:space="preserve">ermite </w:t>
      </w:r>
      <w:r w:rsidR="00783FE1">
        <w:rPr>
          <w:rFonts w:ascii="Times New Roman" w:hAnsi="Times New Roman" w:cs="Times New Roman"/>
          <w:sz w:val="24"/>
          <w:szCs w:val="24"/>
        </w:rPr>
        <w:t xml:space="preserve">a especificação e documentação de um sistema a partir dos requisitos levantados para desenvolvê-lo, permitindo </w:t>
      </w:r>
      <w:r w:rsidR="0013060A">
        <w:rPr>
          <w:rFonts w:ascii="Times New Roman" w:hAnsi="Times New Roman" w:cs="Times New Roman"/>
          <w:sz w:val="24"/>
          <w:szCs w:val="24"/>
        </w:rPr>
        <w:t>que desenvolvedores visualizem os produtos de seu trabalho em diagramas padronizados.</w:t>
      </w:r>
    </w:p>
    <w:p w:rsidR="002E2AFE" w:rsidRDefault="00783FE1"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Criada com foco no paradigma orientado a objetos, a UML possui um conjunto de diagramas que facilitam o desenvolvimento de </w:t>
      </w:r>
      <w:r w:rsidRPr="00783FE1">
        <w:rPr>
          <w:rFonts w:ascii="Times New Roman" w:hAnsi="Times New Roman" w:cs="Times New Roman"/>
          <w:i/>
          <w:sz w:val="24"/>
          <w:szCs w:val="24"/>
        </w:rPr>
        <w:t>softwares</w:t>
      </w:r>
      <w:r>
        <w:rPr>
          <w:rFonts w:ascii="Times New Roman" w:hAnsi="Times New Roman" w:cs="Times New Roman"/>
          <w:i/>
          <w:sz w:val="24"/>
          <w:szCs w:val="24"/>
        </w:rPr>
        <w:t xml:space="preserve"> </w:t>
      </w:r>
      <w:r>
        <w:rPr>
          <w:rFonts w:ascii="Times New Roman" w:hAnsi="Times New Roman" w:cs="Times New Roman"/>
          <w:sz w:val="24"/>
          <w:szCs w:val="24"/>
        </w:rPr>
        <w:t>e aplicações de técnicas em padrões de projeto</w:t>
      </w:r>
      <w:r w:rsidR="002E2AFE">
        <w:rPr>
          <w:rFonts w:ascii="Times New Roman" w:hAnsi="Times New Roman" w:cs="Times New Roman"/>
          <w:sz w:val="24"/>
          <w:szCs w:val="24"/>
        </w:rPr>
        <w:t>, onde cada tipo de diagrama representa algum aspecto de um sistema. Estes diagramas não são rígidos, ou seja, elementos de um diagrama podem ser utilizados em outro diagrama.</w:t>
      </w:r>
    </w:p>
    <w:p w:rsidR="002E2AFE" w:rsidRDefault="002E2AFE"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Existem duas categorias de diagramas:</w:t>
      </w:r>
    </w:p>
    <w:p w:rsid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Diagramas de Estrutura, onde a visão da modelagem e descrição do sistema é estática (apenas representam a estrutura do sistema e/ou projeto).</w:t>
      </w:r>
    </w:p>
    <w:p w:rsidR="002E2AFE" w:rsidRP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Diagramas de Comportamento, </w:t>
      </w:r>
      <w:r w:rsidR="00026487">
        <w:rPr>
          <w:rFonts w:ascii="Times New Roman" w:hAnsi="Times New Roman" w:cs="Times New Roman"/>
          <w:sz w:val="24"/>
          <w:szCs w:val="24"/>
        </w:rPr>
        <w:t xml:space="preserve">que </w:t>
      </w:r>
      <w:r>
        <w:rPr>
          <w:rFonts w:ascii="Times New Roman" w:hAnsi="Times New Roman" w:cs="Times New Roman"/>
          <w:sz w:val="24"/>
          <w:szCs w:val="24"/>
        </w:rPr>
        <w:t xml:space="preserve">representam as mudanças </w:t>
      </w:r>
      <w:r w:rsidR="001A7935">
        <w:rPr>
          <w:rFonts w:ascii="Times New Roman" w:hAnsi="Times New Roman" w:cs="Times New Roman"/>
          <w:sz w:val="24"/>
          <w:szCs w:val="24"/>
        </w:rPr>
        <w:t xml:space="preserve">e os resultados obtidos a partir da interação com o sistema </w:t>
      </w:r>
      <w:r>
        <w:rPr>
          <w:rFonts w:ascii="Times New Roman" w:hAnsi="Times New Roman" w:cs="Times New Roman"/>
          <w:sz w:val="24"/>
          <w:szCs w:val="24"/>
        </w:rPr>
        <w:t>que possam ocorrer</w:t>
      </w:r>
      <w:r w:rsidR="00C26645">
        <w:rPr>
          <w:rFonts w:ascii="Times New Roman" w:hAnsi="Times New Roman" w:cs="Times New Roman"/>
          <w:sz w:val="24"/>
          <w:szCs w:val="24"/>
        </w:rPr>
        <w:t>.</w:t>
      </w:r>
    </w:p>
    <w:p w:rsidR="00835360" w:rsidRPr="00835360" w:rsidRDefault="00835360" w:rsidP="004F6217">
      <w:pPr>
        <w:spacing w:after="0" w:line="360" w:lineRule="auto"/>
        <w:ind w:firstLine="851"/>
        <w:jc w:val="both"/>
        <w:rPr>
          <w:rFonts w:ascii="Times New Roman" w:hAnsi="Times New Roman" w:cs="Times New Roman"/>
          <w:sz w:val="24"/>
          <w:szCs w:val="24"/>
        </w:rPr>
      </w:pPr>
      <w:r w:rsidRPr="00783FE1">
        <w:rPr>
          <w:rFonts w:ascii="Times New Roman" w:hAnsi="Times New Roman" w:cs="Times New Roman"/>
          <w:sz w:val="24"/>
          <w:szCs w:val="24"/>
        </w:rPr>
        <w:t>Não</w:t>
      </w:r>
      <w:r>
        <w:rPr>
          <w:rFonts w:ascii="Times New Roman" w:hAnsi="Times New Roman" w:cs="Times New Roman"/>
          <w:sz w:val="24"/>
          <w:szCs w:val="24"/>
        </w:rPr>
        <w:t xml:space="preserve"> sendo uma linguagem de programação, mas sim uma linguagem de modelagem</w:t>
      </w:r>
      <w:r w:rsidR="009C74F2">
        <w:rPr>
          <w:rFonts w:ascii="Times New Roman" w:hAnsi="Times New Roman" w:cs="Times New Roman"/>
          <w:sz w:val="24"/>
          <w:szCs w:val="24"/>
        </w:rPr>
        <w:t xml:space="preserve">, tem como objetivo auxiliar a Engenharia </w:t>
      </w:r>
      <w:r>
        <w:rPr>
          <w:rFonts w:ascii="Times New Roman" w:hAnsi="Times New Roman" w:cs="Times New Roman"/>
          <w:sz w:val="24"/>
          <w:szCs w:val="24"/>
        </w:rPr>
        <w:t xml:space="preserve">de </w:t>
      </w:r>
      <w:r w:rsidR="004D46B0">
        <w:rPr>
          <w:rFonts w:ascii="Times New Roman" w:hAnsi="Times New Roman" w:cs="Times New Roman"/>
          <w:i/>
          <w:sz w:val="24"/>
          <w:szCs w:val="24"/>
        </w:rPr>
        <w:t>S</w:t>
      </w:r>
      <w:r>
        <w:rPr>
          <w:rFonts w:ascii="Times New Roman" w:hAnsi="Times New Roman" w:cs="Times New Roman"/>
          <w:i/>
          <w:sz w:val="24"/>
          <w:szCs w:val="24"/>
        </w:rPr>
        <w:t>oftware</w:t>
      </w:r>
      <w:r w:rsidR="009C74F2">
        <w:rPr>
          <w:rFonts w:ascii="Times New Roman" w:hAnsi="Times New Roman" w:cs="Times New Roman"/>
          <w:sz w:val="24"/>
          <w:szCs w:val="24"/>
        </w:rPr>
        <w:t xml:space="preserve"> a definir</w:t>
      </w:r>
      <w:r>
        <w:rPr>
          <w:rFonts w:ascii="Times New Roman" w:hAnsi="Times New Roman" w:cs="Times New Roman"/>
          <w:sz w:val="24"/>
          <w:szCs w:val="24"/>
        </w:rPr>
        <w:t xml:space="preserve"> as características do sistema</w:t>
      </w:r>
      <w:r w:rsidR="009C74F2">
        <w:rPr>
          <w:rFonts w:ascii="Times New Roman" w:hAnsi="Times New Roman" w:cs="Times New Roman"/>
          <w:sz w:val="24"/>
          <w:szCs w:val="24"/>
        </w:rPr>
        <w:t xml:space="preserve"> ou projeto</w:t>
      </w:r>
      <w:r>
        <w:rPr>
          <w:rFonts w:ascii="Times New Roman" w:hAnsi="Times New Roman" w:cs="Times New Roman"/>
          <w:sz w:val="24"/>
          <w:szCs w:val="24"/>
        </w:rPr>
        <w:t xml:space="preserve"> a ser desenvolvido, tais como</w:t>
      </w:r>
      <w:r w:rsidR="00F26C9D">
        <w:rPr>
          <w:rFonts w:ascii="Times New Roman" w:hAnsi="Times New Roman" w:cs="Times New Roman"/>
          <w:sz w:val="24"/>
          <w:szCs w:val="24"/>
        </w:rPr>
        <w:t>:</w:t>
      </w:r>
      <w:r w:rsidR="009C74F2">
        <w:rPr>
          <w:rFonts w:ascii="Times New Roman" w:hAnsi="Times New Roman" w:cs="Times New Roman"/>
          <w:sz w:val="24"/>
          <w:szCs w:val="24"/>
        </w:rPr>
        <w:t xml:space="preserve"> requisitos (inclusive as necessidades físicas, como o </w:t>
      </w:r>
      <w:r w:rsidR="009C74F2">
        <w:rPr>
          <w:rFonts w:ascii="Times New Roman" w:hAnsi="Times New Roman" w:cs="Times New Roman"/>
          <w:i/>
          <w:sz w:val="24"/>
          <w:szCs w:val="24"/>
        </w:rPr>
        <w:t>hardware</w:t>
      </w:r>
      <w:r w:rsidR="009C74F2">
        <w:rPr>
          <w:rFonts w:ascii="Times New Roman" w:hAnsi="Times New Roman" w:cs="Times New Roman"/>
          <w:sz w:val="24"/>
          <w:szCs w:val="24"/>
        </w:rPr>
        <w:t xml:space="preserve"> mínimo para comportar o sistema)</w:t>
      </w:r>
      <w:r>
        <w:rPr>
          <w:rFonts w:ascii="Times New Roman" w:hAnsi="Times New Roman" w:cs="Times New Roman"/>
          <w:sz w:val="24"/>
          <w:szCs w:val="24"/>
        </w:rPr>
        <w:t xml:space="preserve">, </w:t>
      </w:r>
      <w:r w:rsidR="003E7B41">
        <w:rPr>
          <w:rFonts w:ascii="Times New Roman" w:hAnsi="Times New Roman" w:cs="Times New Roman"/>
          <w:sz w:val="24"/>
          <w:szCs w:val="24"/>
        </w:rPr>
        <w:t>estrutura lógica e</w:t>
      </w:r>
      <w:r w:rsidR="00F26C9D">
        <w:rPr>
          <w:rFonts w:ascii="Times New Roman" w:hAnsi="Times New Roman" w:cs="Times New Roman"/>
          <w:sz w:val="24"/>
          <w:szCs w:val="24"/>
        </w:rPr>
        <w:t xml:space="preserve"> </w:t>
      </w:r>
      <w:r>
        <w:rPr>
          <w:rFonts w:ascii="Times New Roman" w:hAnsi="Times New Roman" w:cs="Times New Roman"/>
          <w:sz w:val="24"/>
          <w:szCs w:val="24"/>
        </w:rPr>
        <w:t>dinâmica de processos.</w:t>
      </w:r>
    </w:p>
    <w:p w:rsidR="000B726C" w:rsidRPr="000A6546" w:rsidRDefault="003F27D8" w:rsidP="00CF2A00">
      <w:pPr>
        <w:spacing w:after="0"/>
        <w:jc w:val="center"/>
        <w:rPr>
          <w:rFonts w:ascii="Times New Roman" w:hAnsi="Times New Roman" w:cs="Times New Roman"/>
          <w:b/>
          <w:sz w:val="32"/>
          <w:szCs w:val="32"/>
        </w:rPr>
      </w:pPr>
      <w:r w:rsidRPr="0013060A">
        <w:rPr>
          <w:sz w:val="24"/>
          <w:szCs w:val="24"/>
        </w:rPr>
        <w:br w:type="page"/>
      </w:r>
      <w:r w:rsidR="000B726C" w:rsidRPr="000A6546">
        <w:rPr>
          <w:rFonts w:ascii="Times New Roman" w:hAnsi="Times New Roman" w:cs="Times New Roman"/>
          <w:b/>
          <w:sz w:val="32"/>
          <w:szCs w:val="32"/>
        </w:rPr>
        <w:lastRenderedPageBreak/>
        <w:t>CAPÍTULO 2</w:t>
      </w:r>
    </w:p>
    <w:p w:rsidR="00982559" w:rsidRPr="00A8228A" w:rsidRDefault="0041467B" w:rsidP="00431249">
      <w:pPr>
        <w:pStyle w:val="Ttulo1"/>
        <w:spacing w:before="0" w:line="360" w:lineRule="auto"/>
        <w:jc w:val="center"/>
      </w:pPr>
      <w:r w:rsidRPr="0041467B">
        <w:rPr>
          <w:noProof/>
          <w:sz w:val="32"/>
          <w:szCs w:val="32"/>
          <w:lang w:eastAsia="pt-BR"/>
        </w:rPr>
        <w:pict>
          <v:shape id="_x0000_s1044" type="#_x0000_t202" style="position:absolute;left:0;text-align:left;margin-left:437.25pt;margin-top:-64.75pt;width:24.8pt;height:17.3pt;z-index:251676672" stroked="f">
            <v:textbox>
              <w:txbxContent>
                <w:p w:rsidR="008C7DDB" w:rsidRDefault="008C7DDB" w:rsidP="008236D6"/>
              </w:txbxContent>
            </v:textbox>
          </v:shape>
        </w:pict>
      </w:r>
      <w:bookmarkStart w:id="31" w:name="_Toc531044404"/>
      <w:r w:rsidR="00247448">
        <w:rPr>
          <w:sz w:val="32"/>
          <w:szCs w:val="32"/>
        </w:rPr>
        <w:t>METODOLOGIA</w:t>
      </w:r>
      <w:bookmarkEnd w:id="31"/>
    </w:p>
    <w:p w:rsidR="00982559" w:rsidRPr="005E0D3E" w:rsidRDefault="00982559" w:rsidP="000A6546">
      <w:pPr>
        <w:spacing w:after="0" w:line="360" w:lineRule="auto"/>
        <w:rPr>
          <w:rFonts w:ascii="Times New Roman" w:hAnsi="Times New Roman" w:cs="Times New Roman"/>
          <w:b/>
          <w:sz w:val="32"/>
          <w:szCs w:val="32"/>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w:t>
      </w:r>
      <w:r w:rsidR="00B5408C">
        <w:rPr>
          <w:rFonts w:ascii="Times New Roman" w:hAnsi="Times New Roman" w:cs="Times New Roman"/>
          <w:sz w:val="24"/>
          <w:szCs w:val="24"/>
        </w:rPr>
        <w:t>que este estudo seja aplicado</w:t>
      </w:r>
      <w:r w:rsidR="00256307">
        <w:rPr>
          <w:rFonts w:ascii="Times New Roman" w:hAnsi="Times New Roman" w:cs="Times New Roman"/>
          <w:sz w:val="24"/>
          <w:szCs w:val="24"/>
        </w:rPr>
        <w:t>, será usado</w:t>
      </w:r>
      <w:r w:rsidR="00C831E3">
        <w:rPr>
          <w:rFonts w:ascii="Times New Roman" w:hAnsi="Times New Roman" w:cs="Times New Roman"/>
          <w:sz w:val="24"/>
          <w:szCs w:val="24"/>
        </w:rPr>
        <w:t xml:space="preserve"> </w:t>
      </w:r>
      <w:r w:rsidR="00256307">
        <w:rPr>
          <w:rFonts w:ascii="Times New Roman" w:hAnsi="Times New Roman" w:cs="Times New Roman"/>
          <w:sz w:val="24"/>
          <w:szCs w:val="24"/>
        </w:rPr>
        <w:t>um levantamento radiométrico real feito</w:t>
      </w:r>
      <w:r w:rsidR="006E13F4">
        <w:rPr>
          <w:rFonts w:ascii="Times New Roman" w:hAnsi="Times New Roman" w:cs="Times New Roman"/>
          <w:sz w:val="24"/>
          <w:szCs w:val="24"/>
        </w:rPr>
        <w:t xml:space="preserve">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43760">
        <w:rPr>
          <w:rFonts w:ascii="Times New Roman" w:hAnsi="Times New Roman" w:cs="Times New Roman"/>
          <w:sz w:val="24"/>
          <w:szCs w:val="24"/>
        </w:rPr>
        <w:t>”</w:t>
      </w:r>
      <w:r w:rsidR="006E13F4">
        <w:rPr>
          <w:rFonts w:ascii="Times New Roman" w:hAnsi="Times New Roman" w:cs="Times New Roman"/>
          <w:sz w:val="24"/>
          <w:szCs w:val="24"/>
        </w:rPr>
        <w:t xml:space="preserve">. </w:t>
      </w:r>
      <w:r w:rsidR="00A677F3">
        <w:rPr>
          <w:rFonts w:ascii="Times New Roman" w:hAnsi="Times New Roman" w:cs="Times New Roman"/>
          <w:sz w:val="24"/>
          <w:szCs w:val="24"/>
        </w:rPr>
        <w:t>O</w:t>
      </w:r>
      <w:r w:rsidR="006E13F4">
        <w:rPr>
          <w:rFonts w:ascii="Times New Roman" w:hAnsi="Times New Roman" w:cs="Times New Roman"/>
          <w:sz w:val="24"/>
          <w:szCs w:val="24"/>
        </w:rPr>
        <w:t xml:space="preserve">s dados foram coletados </w:t>
      </w:r>
      <w:r w:rsidR="00256307">
        <w:rPr>
          <w:rFonts w:ascii="Times New Roman" w:hAnsi="Times New Roman" w:cs="Times New Roman"/>
          <w:sz w:val="24"/>
          <w:szCs w:val="24"/>
        </w:rPr>
        <w:t xml:space="preserve">em 2016 </w:t>
      </w:r>
      <w:r w:rsidR="006E13F4">
        <w:rPr>
          <w:rFonts w:ascii="Times New Roman" w:hAnsi="Times New Roman" w:cs="Times New Roman"/>
          <w:sz w:val="24"/>
          <w:szCs w:val="24"/>
        </w:rPr>
        <w:t>a partir de um</w:t>
      </w:r>
      <w:r w:rsidR="00256307">
        <w:rPr>
          <w:rFonts w:ascii="Times New Roman" w:hAnsi="Times New Roman" w:cs="Times New Roman"/>
          <w:sz w:val="24"/>
          <w:szCs w:val="24"/>
        </w:rPr>
        <w:t xml:space="preserve"> monitoramento aéreo </w:t>
      </w:r>
      <w:r w:rsidR="006E13F4">
        <w:rPr>
          <w:rFonts w:ascii="Times New Roman" w:hAnsi="Times New Roman" w:cs="Times New Roman"/>
          <w:sz w:val="24"/>
          <w:szCs w:val="24"/>
        </w:rPr>
        <w:t>na cidade do Rio de Janeiro com um helicóptero do Batalhão de Aviação do Exército Brasileiro (</w:t>
      </w:r>
      <w:proofErr w:type="gramStart"/>
      <w:r w:rsidR="006E13F4">
        <w:rPr>
          <w:rFonts w:ascii="Times New Roman" w:hAnsi="Times New Roman" w:cs="Times New Roman"/>
          <w:sz w:val="24"/>
          <w:szCs w:val="24"/>
        </w:rPr>
        <w:t>BAvEx</w:t>
      </w:r>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w:t>
      </w:r>
      <w:r w:rsidR="00EC0948">
        <w:rPr>
          <w:rFonts w:ascii="Times New Roman" w:hAnsi="Times New Roman" w:cs="Times New Roman"/>
          <w:sz w:val="24"/>
          <w:szCs w:val="24"/>
        </w:rPr>
        <w:t xml:space="preserve">um </w:t>
      </w:r>
      <w:r w:rsidR="003F7D77">
        <w:rPr>
          <w:rFonts w:ascii="Times New Roman" w:hAnsi="Times New Roman" w:cs="Times New Roman"/>
          <w:sz w:val="24"/>
          <w:szCs w:val="24"/>
        </w:rPr>
        <w:t>equipamento especializado na análise e detecção de radiação</w:t>
      </w:r>
      <w:r w:rsidR="00EC0948">
        <w:rPr>
          <w:rFonts w:ascii="Times New Roman" w:hAnsi="Times New Roman" w:cs="Times New Roman"/>
          <w:sz w:val="24"/>
          <w:szCs w:val="24"/>
        </w:rPr>
        <w:t xml:space="preserve">: </w:t>
      </w:r>
      <w:r w:rsidR="00C30E3E">
        <w:rPr>
          <w:rFonts w:ascii="Times New Roman" w:hAnsi="Times New Roman" w:cs="Times New Roman"/>
          <w:sz w:val="24"/>
          <w:szCs w:val="24"/>
        </w:rPr>
        <w:t>SpiR-ID</w:t>
      </w:r>
      <w:r w:rsidR="00343760">
        <w:rPr>
          <w:rFonts w:ascii="Times New Roman" w:hAnsi="Times New Roman" w:cs="Times New Roman"/>
          <w:sz w:val="24"/>
          <w:szCs w:val="24"/>
        </w:rPr>
        <w:t>, o qual é um dispositivo portátil projetado para procurar de forma eficiente materiais radioativos e instantânea discriminação de ameaça, como o tr</w:t>
      </w:r>
      <w:r w:rsidR="00D70496">
        <w:rPr>
          <w:rFonts w:ascii="Times New Roman" w:hAnsi="Times New Roman" w:cs="Times New Roman"/>
          <w:sz w:val="24"/>
          <w:szCs w:val="24"/>
        </w:rPr>
        <w:t>áfico ilícito e dispositivos de dispersão r</w:t>
      </w:r>
      <w:r w:rsidR="00343760">
        <w:rPr>
          <w:rFonts w:ascii="Times New Roman" w:hAnsi="Times New Roman" w:cs="Times New Roman"/>
          <w:sz w:val="24"/>
          <w:szCs w:val="24"/>
        </w:rPr>
        <w:t>adiológica (RDDs).</w:t>
      </w:r>
    </w:p>
    <w:p w:rsidR="00343760" w:rsidRDefault="00343760" w:rsidP="0034376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dados coletados são então enviados para um computador</w:t>
      </w:r>
      <w:r w:rsidR="00AE51F2">
        <w:rPr>
          <w:rFonts w:ascii="Times New Roman" w:hAnsi="Times New Roman" w:cs="Times New Roman"/>
          <w:sz w:val="24"/>
          <w:szCs w:val="24"/>
        </w:rPr>
        <w:t xml:space="preserve"> que contenha o </w:t>
      </w:r>
      <w:r w:rsidR="00AE51F2">
        <w:rPr>
          <w:rFonts w:ascii="Times New Roman" w:hAnsi="Times New Roman" w:cs="Times New Roman"/>
          <w:i/>
          <w:sz w:val="24"/>
          <w:szCs w:val="24"/>
        </w:rPr>
        <w:t>software</w:t>
      </w:r>
      <w:r w:rsidR="00AE51F2">
        <w:rPr>
          <w:rFonts w:ascii="Times New Roman" w:hAnsi="Times New Roman" w:cs="Times New Roman"/>
          <w:sz w:val="24"/>
          <w:szCs w:val="24"/>
        </w:rPr>
        <w:t xml:space="preserve"> SPIR,</w:t>
      </w:r>
      <w:r>
        <w:rPr>
          <w:rFonts w:ascii="Times New Roman" w:hAnsi="Times New Roman" w:cs="Times New Roman"/>
          <w:sz w:val="24"/>
          <w:szCs w:val="24"/>
        </w:rPr>
        <w:t xml:space="preserve"> que os organiz</w:t>
      </w:r>
      <w:r w:rsidR="00AE5332">
        <w:rPr>
          <w:rFonts w:ascii="Times New Roman" w:hAnsi="Times New Roman" w:cs="Times New Roman"/>
          <w:sz w:val="24"/>
          <w:szCs w:val="24"/>
        </w:rPr>
        <w:t>a em um arquivo de texto (com valores</w:t>
      </w:r>
      <w:r>
        <w:rPr>
          <w:rFonts w:ascii="Times New Roman" w:hAnsi="Times New Roman" w:cs="Times New Roman"/>
          <w:sz w:val="24"/>
          <w:szCs w:val="24"/>
        </w:rPr>
        <w:t xml:space="preserve"> separado</w:t>
      </w:r>
      <w:r w:rsidR="00AE5332">
        <w:rPr>
          <w:rFonts w:ascii="Times New Roman" w:hAnsi="Times New Roman" w:cs="Times New Roman"/>
          <w:sz w:val="24"/>
          <w:szCs w:val="24"/>
        </w:rPr>
        <w:t>s</w:t>
      </w:r>
      <w:r>
        <w:rPr>
          <w:rFonts w:ascii="Times New Roman" w:hAnsi="Times New Roman" w:cs="Times New Roman"/>
          <w:sz w:val="24"/>
          <w:szCs w:val="24"/>
        </w:rPr>
        <w:t xml:space="preserve"> por ponto-e-vírgula</w:t>
      </w:r>
      <w:r w:rsidR="00AE5332">
        <w:rPr>
          <w:rFonts w:ascii="Times New Roman" w:hAnsi="Times New Roman" w:cs="Times New Roman"/>
          <w:sz w:val="24"/>
          <w:szCs w:val="24"/>
        </w:rPr>
        <w:t>)</w:t>
      </w:r>
      <w:r>
        <w:rPr>
          <w:rFonts w:ascii="Times New Roman" w:hAnsi="Times New Roman" w:cs="Times New Roman"/>
          <w:sz w:val="24"/>
          <w:szCs w:val="24"/>
        </w:rPr>
        <w:t xml:space="preserve"> contendo colunas com cada tipo de dado capturado, como por exemplo, contagem de nêutrons, taxa de dose cósmica, taxa de dose </w:t>
      </w:r>
      <w:r w:rsidR="00B3086E">
        <w:rPr>
          <w:rFonts w:ascii="Times New Roman" w:hAnsi="Times New Roman" w:cs="Times New Roman"/>
          <w:sz w:val="24"/>
          <w:szCs w:val="24"/>
        </w:rPr>
        <w:t>gama</w:t>
      </w:r>
      <w:r>
        <w:rPr>
          <w:rFonts w:ascii="Times New Roman" w:hAnsi="Times New Roman" w:cs="Times New Roman"/>
          <w:sz w:val="24"/>
          <w:szCs w:val="24"/>
        </w:rPr>
        <w:t xml:space="preserve"> terrestre, latitude e longitude, pressão atmosférica entre muitas outras informações (onde cada coluna contém aproximadamente 4500 linhas de dados).</w:t>
      </w:r>
      <w:r w:rsidR="00234CA6">
        <w:rPr>
          <w:rFonts w:ascii="Times New Roman" w:hAnsi="Times New Roman" w:cs="Times New Roman"/>
          <w:sz w:val="24"/>
          <w:szCs w:val="24"/>
        </w:rPr>
        <w:t xml:space="preserve"> A figura 6 mostra um trecho do arquivo de levantamento radiométrico gerado em 2016, e que será usado neste trabalho como fonte de dados radiológicos.</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w:t>
      </w:r>
      <w:r w:rsidR="000E019E" w:rsidRPr="000E019E">
        <w:rPr>
          <w:rFonts w:ascii="Times New Roman" w:hAnsi="Times New Roman" w:cs="Times New Roman"/>
          <w:sz w:val="24"/>
          <w:szCs w:val="24"/>
        </w:rPr>
        <w:t xml:space="preserve"> </w:t>
      </w:r>
      <w:r w:rsidR="000E019E">
        <w:rPr>
          <w:rFonts w:ascii="Times New Roman" w:hAnsi="Times New Roman" w:cs="Times New Roman"/>
          <w:sz w:val="24"/>
          <w:szCs w:val="24"/>
        </w:rPr>
        <w:t>seja possível</w:t>
      </w:r>
      <w:r w:rsidR="00A527AD">
        <w:rPr>
          <w:rFonts w:ascii="Times New Roman" w:hAnsi="Times New Roman" w:cs="Times New Roman"/>
          <w:sz w:val="24"/>
          <w:szCs w:val="24"/>
        </w:rPr>
        <w:t xml:space="preserv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w:t>
      </w:r>
      <w:r w:rsidR="00044867">
        <w:rPr>
          <w:rFonts w:ascii="Times New Roman" w:hAnsi="Times New Roman" w:cs="Times New Roman"/>
          <w:sz w:val="24"/>
          <w:szCs w:val="24"/>
        </w:rPr>
        <w:t xml:space="preserve"> de diversificar os resultados de</w:t>
      </w:r>
      <w:r w:rsidR="00A527AD">
        <w:rPr>
          <w:rFonts w:ascii="Times New Roman" w:hAnsi="Times New Roman" w:cs="Times New Roman"/>
          <w:sz w:val="24"/>
          <w:szCs w:val="24"/>
        </w:rPr>
        <w:t xml:space="preserv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724EF8" w:rsidRDefault="00724EF8" w:rsidP="007D134A">
      <w:pPr>
        <w:spacing w:after="0" w:line="360" w:lineRule="auto"/>
        <w:jc w:val="both"/>
        <w:rPr>
          <w:rFonts w:ascii="Times New Roman" w:hAnsi="Times New Roman" w:cs="Times New Roman"/>
          <w:sz w:val="24"/>
          <w:szCs w:val="24"/>
        </w:rPr>
      </w:pPr>
    </w:p>
    <w:p w:rsidR="00E75F82" w:rsidRDefault="00E75F82" w:rsidP="00724EF8">
      <w:pPr>
        <w:spacing w:after="0" w:line="360" w:lineRule="auto"/>
        <w:jc w:val="both"/>
        <w:rPr>
          <w:rFonts w:ascii="Times New Roman" w:hAnsi="Times New Roman" w:cs="Times New Roman"/>
          <w:sz w:val="24"/>
          <w:szCs w:val="24"/>
        </w:rPr>
      </w:pPr>
    </w:p>
    <w:p w:rsidR="00724EF8" w:rsidRDefault="00724EF8" w:rsidP="008276C7">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7408" cy="3599057"/>
            <wp:effectExtent l="19050" t="19050" r="26642" b="20443"/>
            <wp:docPr id="7" name="Imagem 6" descr="print levant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levantamento.PNG"/>
                    <pic:cNvPicPr/>
                  </pic:nvPicPr>
                  <pic:blipFill>
                    <a:blip r:embed="rId14" cstate="print"/>
                    <a:stretch>
                      <a:fillRect/>
                    </a:stretch>
                  </pic:blipFill>
                  <pic:spPr>
                    <a:xfrm>
                      <a:off x="0" y="0"/>
                      <a:ext cx="5708903" cy="3600000"/>
                    </a:xfrm>
                    <a:prstGeom prst="rect">
                      <a:avLst/>
                    </a:prstGeom>
                    <a:ln>
                      <a:solidFill>
                        <a:schemeClr val="tx1">
                          <a:lumMod val="95000"/>
                          <a:lumOff val="5000"/>
                        </a:schemeClr>
                      </a:solidFill>
                    </a:ln>
                  </pic:spPr>
                </pic:pic>
              </a:graphicData>
            </a:graphic>
          </wp:inline>
        </w:drawing>
      </w:r>
    </w:p>
    <w:p w:rsidR="00861050" w:rsidRPr="009F5928" w:rsidRDefault="00861050" w:rsidP="00861050">
      <w:pPr>
        <w:pStyle w:val="Legenda"/>
        <w:keepNext/>
        <w:spacing w:after="0" w:line="276" w:lineRule="auto"/>
        <w:jc w:val="center"/>
        <w:rPr>
          <w:rFonts w:ascii="Times New Roman" w:hAnsi="Times New Roman" w:cs="Times New Roman"/>
          <w:color w:val="auto"/>
          <w:sz w:val="24"/>
          <w:szCs w:val="24"/>
        </w:rPr>
      </w:pPr>
      <w:bookmarkStart w:id="32" w:name="_Toc531199576"/>
      <w:r w:rsidRPr="009F5928">
        <w:rPr>
          <w:rFonts w:ascii="Times New Roman" w:hAnsi="Times New Roman" w:cs="Times New Roman"/>
          <w:color w:val="auto"/>
          <w:sz w:val="24"/>
          <w:szCs w:val="24"/>
        </w:rPr>
        <w:t xml:space="preserve">Figura </w:t>
      </w:r>
      <w:r w:rsidR="0041467B">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41467B">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6</w:t>
      </w:r>
      <w:r w:rsidR="0041467B">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00234CA6">
        <w:rPr>
          <w:rFonts w:ascii="Times New Roman" w:hAnsi="Times New Roman" w:cs="Times New Roman"/>
          <w:b w:val="0"/>
          <w:color w:val="auto"/>
          <w:sz w:val="24"/>
          <w:szCs w:val="24"/>
        </w:rPr>
        <w:t xml:space="preserve">Trecho </w:t>
      </w:r>
      <w:r w:rsidR="009327A9">
        <w:rPr>
          <w:rFonts w:ascii="Times New Roman" w:hAnsi="Times New Roman" w:cs="Times New Roman"/>
          <w:b w:val="0"/>
          <w:color w:val="auto"/>
          <w:sz w:val="24"/>
          <w:szCs w:val="24"/>
        </w:rPr>
        <w:t xml:space="preserve">do arquivo </w:t>
      </w:r>
      <w:r>
        <w:rPr>
          <w:rFonts w:ascii="Times New Roman" w:hAnsi="Times New Roman" w:cs="Times New Roman"/>
          <w:b w:val="0"/>
          <w:color w:val="auto"/>
          <w:sz w:val="24"/>
          <w:szCs w:val="24"/>
        </w:rPr>
        <w:t>fei</w:t>
      </w:r>
      <w:r w:rsidR="00234CA6">
        <w:rPr>
          <w:rFonts w:ascii="Times New Roman" w:hAnsi="Times New Roman" w:cs="Times New Roman"/>
          <w:b w:val="0"/>
          <w:color w:val="auto"/>
          <w:sz w:val="24"/>
          <w:szCs w:val="24"/>
        </w:rPr>
        <w:t>t</w:t>
      </w:r>
      <w:r>
        <w:rPr>
          <w:rFonts w:ascii="Times New Roman" w:hAnsi="Times New Roman" w:cs="Times New Roman"/>
          <w:b w:val="0"/>
          <w:color w:val="auto"/>
          <w:sz w:val="24"/>
          <w:szCs w:val="24"/>
        </w:rPr>
        <w:t xml:space="preserve">o pelo </w:t>
      </w:r>
      <w:r w:rsidRPr="00BF3AE3">
        <w:rPr>
          <w:rFonts w:ascii="Times New Roman" w:hAnsi="Times New Roman" w:cs="Times New Roman"/>
          <w:b w:val="0"/>
          <w:i/>
          <w:color w:val="auto"/>
          <w:sz w:val="24"/>
          <w:szCs w:val="24"/>
        </w:rPr>
        <w:t>software</w:t>
      </w:r>
      <w:r>
        <w:rPr>
          <w:rFonts w:ascii="Times New Roman" w:hAnsi="Times New Roman" w:cs="Times New Roman"/>
          <w:b w:val="0"/>
          <w:color w:val="auto"/>
          <w:sz w:val="24"/>
          <w:szCs w:val="24"/>
        </w:rPr>
        <w:t xml:space="preserve"> </w:t>
      </w:r>
      <w:r w:rsidRPr="00BF3AE3">
        <w:rPr>
          <w:rFonts w:ascii="Times New Roman" w:hAnsi="Times New Roman" w:cs="Times New Roman"/>
          <w:b w:val="0"/>
          <w:color w:val="auto"/>
          <w:sz w:val="24"/>
          <w:szCs w:val="24"/>
        </w:rPr>
        <w:t>SPIR</w:t>
      </w:r>
      <w:r w:rsidR="002767C7">
        <w:rPr>
          <w:rFonts w:ascii="Times New Roman" w:hAnsi="Times New Roman" w:cs="Times New Roman"/>
          <w:b w:val="0"/>
          <w:color w:val="auto"/>
          <w:sz w:val="24"/>
          <w:szCs w:val="24"/>
        </w:rPr>
        <w:t xml:space="preserve"> </w:t>
      </w:r>
      <w:r w:rsidR="009327A9">
        <w:rPr>
          <w:rFonts w:ascii="Times New Roman" w:hAnsi="Times New Roman" w:cs="Times New Roman"/>
          <w:b w:val="0"/>
          <w:color w:val="auto"/>
          <w:sz w:val="24"/>
          <w:szCs w:val="24"/>
        </w:rPr>
        <w:t>a partir do levantamento radiométrico</w:t>
      </w:r>
      <w:r w:rsidR="00BB501D">
        <w:rPr>
          <w:rFonts w:ascii="Times New Roman" w:hAnsi="Times New Roman" w:cs="Times New Roman"/>
          <w:b w:val="0"/>
          <w:color w:val="auto"/>
          <w:sz w:val="24"/>
          <w:szCs w:val="24"/>
        </w:rPr>
        <w:t xml:space="preserve"> aéreo com uso</w:t>
      </w:r>
      <w:r w:rsidR="009327A9">
        <w:rPr>
          <w:rFonts w:ascii="Times New Roman" w:hAnsi="Times New Roman" w:cs="Times New Roman"/>
          <w:b w:val="0"/>
          <w:color w:val="auto"/>
          <w:sz w:val="24"/>
          <w:szCs w:val="24"/>
        </w:rPr>
        <w:t xml:space="preserve"> do aparelho de detecção </w:t>
      </w:r>
      <w:proofErr w:type="spellStart"/>
      <w:proofErr w:type="gramStart"/>
      <w:r w:rsidR="009327A9">
        <w:rPr>
          <w:rFonts w:ascii="Times New Roman" w:hAnsi="Times New Roman" w:cs="Times New Roman"/>
          <w:b w:val="0"/>
          <w:color w:val="auto"/>
          <w:sz w:val="24"/>
          <w:szCs w:val="24"/>
        </w:rPr>
        <w:t>SpiR</w:t>
      </w:r>
      <w:proofErr w:type="gramEnd"/>
      <w:r w:rsidR="009327A9">
        <w:rPr>
          <w:rFonts w:ascii="Times New Roman" w:hAnsi="Times New Roman" w:cs="Times New Roman"/>
          <w:b w:val="0"/>
          <w:color w:val="auto"/>
          <w:sz w:val="24"/>
          <w:szCs w:val="24"/>
        </w:rPr>
        <w:t>-ID</w:t>
      </w:r>
      <w:proofErr w:type="spellEnd"/>
      <w:r w:rsidR="009327A9">
        <w:rPr>
          <w:rFonts w:ascii="Times New Roman" w:hAnsi="Times New Roman" w:cs="Times New Roman"/>
          <w:b w:val="0"/>
          <w:color w:val="auto"/>
          <w:sz w:val="24"/>
          <w:szCs w:val="24"/>
        </w:rPr>
        <w:t xml:space="preserve"> em 2016</w:t>
      </w:r>
      <w:bookmarkEnd w:id="32"/>
    </w:p>
    <w:p w:rsidR="00282D96" w:rsidRDefault="00282D96" w:rsidP="00E75F82">
      <w:pPr>
        <w:spacing w:after="0"/>
        <w:rPr>
          <w:rFonts w:ascii="Times New Roman" w:hAnsi="Times New Roman" w:cs="Times New Roman"/>
          <w:sz w:val="24"/>
          <w:szCs w:val="24"/>
        </w:rPr>
      </w:pPr>
    </w:p>
    <w:p w:rsidR="00065957" w:rsidRDefault="00DF16F2" w:rsidP="00B31DA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As colunas do arquivo</w:t>
      </w:r>
      <w:r w:rsidR="00916F47">
        <w:rPr>
          <w:rFonts w:ascii="Times New Roman" w:hAnsi="Times New Roman" w:cs="Times New Roman"/>
          <w:sz w:val="24"/>
          <w:szCs w:val="24"/>
        </w:rPr>
        <w:t xml:space="preserve"> </w:t>
      </w:r>
      <w:r w:rsidR="00274C21">
        <w:rPr>
          <w:rFonts w:ascii="Times New Roman" w:hAnsi="Times New Roman" w:cs="Times New Roman"/>
          <w:sz w:val="24"/>
          <w:szCs w:val="24"/>
        </w:rPr>
        <w:t>utilizad</w:t>
      </w:r>
      <w:r>
        <w:rPr>
          <w:rFonts w:ascii="Times New Roman" w:hAnsi="Times New Roman" w:cs="Times New Roman"/>
          <w:sz w:val="24"/>
          <w:szCs w:val="24"/>
        </w:rPr>
        <w:t xml:space="preserve">as para este projeto são: </w:t>
      </w:r>
      <w:r w:rsidRPr="00DF16F2">
        <w:rPr>
          <w:rFonts w:ascii="Times New Roman" w:hAnsi="Times New Roman" w:cs="Times New Roman"/>
          <w:i/>
          <w:sz w:val="24"/>
          <w:szCs w:val="24"/>
        </w:rPr>
        <w:t>Date</w:t>
      </w:r>
      <w:r>
        <w:rPr>
          <w:rFonts w:ascii="Times New Roman" w:hAnsi="Times New Roman" w:cs="Times New Roman"/>
          <w:sz w:val="24"/>
          <w:szCs w:val="24"/>
        </w:rPr>
        <w:t xml:space="preserve">, </w:t>
      </w:r>
      <w:proofErr w:type="spellStart"/>
      <w:r w:rsidR="00274C21" w:rsidRPr="00DF16F2">
        <w:rPr>
          <w:rFonts w:ascii="Times New Roman" w:hAnsi="Times New Roman" w:cs="Times New Roman"/>
          <w:i/>
          <w:sz w:val="24"/>
          <w:szCs w:val="24"/>
        </w:rPr>
        <w:t>Gamma</w:t>
      </w:r>
      <w:proofErr w:type="spellEnd"/>
      <w:r w:rsidR="00274C21" w:rsidRPr="00DF16F2">
        <w:rPr>
          <w:rFonts w:ascii="Times New Roman" w:hAnsi="Times New Roman" w:cs="Times New Roman"/>
          <w:i/>
          <w:sz w:val="24"/>
          <w:szCs w:val="24"/>
        </w:rPr>
        <w:t xml:space="preserve"> </w:t>
      </w:r>
      <w:proofErr w:type="spellStart"/>
      <w:r w:rsidR="00274C21" w:rsidRPr="00DF16F2">
        <w:rPr>
          <w:rFonts w:ascii="Times New Roman" w:hAnsi="Times New Roman" w:cs="Times New Roman"/>
          <w:i/>
          <w:sz w:val="24"/>
          <w:szCs w:val="24"/>
        </w:rPr>
        <w:t>ground</w:t>
      </w:r>
      <w:proofErr w:type="spellEnd"/>
      <w:r w:rsidR="00274C21" w:rsidRPr="00DF16F2">
        <w:rPr>
          <w:rFonts w:ascii="Times New Roman" w:hAnsi="Times New Roman" w:cs="Times New Roman"/>
          <w:i/>
          <w:sz w:val="24"/>
          <w:szCs w:val="24"/>
        </w:rPr>
        <w:t xml:space="preserve"> dose </w:t>
      </w:r>
      <w:proofErr w:type="gramStart"/>
      <w:r w:rsidR="00274C21" w:rsidRPr="00DF16F2">
        <w:rPr>
          <w:rFonts w:ascii="Times New Roman" w:hAnsi="Times New Roman" w:cs="Times New Roman"/>
          <w:i/>
          <w:sz w:val="24"/>
          <w:szCs w:val="24"/>
        </w:rPr>
        <w:t>rate(</w:t>
      </w:r>
      <w:proofErr w:type="gramEnd"/>
      <w:r w:rsidR="00274C21" w:rsidRPr="00DF16F2">
        <w:rPr>
          <w:rFonts w:ascii="Times New Roman" w:hAnsi="Times New Roman" w:cs="Times New Roman"/>
          <w:i/>
          <w:sz w:val="24"/>
          <w:szCs w:val="24"/>
          <w:lang w:val="el-GR"/>
        </w:rPr>
        <w:t>μ</w:t>
      </w:r>
      <w:proofErr w:type="spellStart"/>
      <w:r w:rsidR="00274C21" w:rsidRPr="00DF16F2">
        <w:rPr>
          <w:rFonts w:ascii="Times New Roman" w:hAnsi="Times New Roman" w:cs="Times New Roman"/>
          <w:i/>
          <w:sz w:val="24"/>
          <w:szCs w:val="24"/>
        </w:rPr>
        <w:t>Sv</w:t>
      </w:r>
      <w:proofErr w:type="spellEnd"/>
      <w:r w:rsidR="00274C21" w:rsidRPr="00DF16F2">
        <w:rPr>
          <w:rFonts w:ascii="Times New Roman" w:hAnsi="Times New Roman" w:cs="Times New Roman"/>
          <w:i/>
          <w:sz w:val="24"/>
          <w:szCs w:val="24"/>
        </w:rPr>
        <w:t>/h</w:t>
      </w:r>
      <w:r w:rsidRPr="00DF16F2">
        <w:rPr>
          <w:rFonts w:ascii="Times New Roman" w:hAnsi="Times New Roman" w:cs="Times New Roman"/>
          <w:i/>
          <w:sz w:val="24"/>
          <w:szCs w:val="24"/>
        </w:rPr>
        <w:t>)</w:t>
      </w:r>
      <w:r>
        <w:rPr>
          <w:rFonts w:ascii="Times New Roman" w:hAnsi="Times New Roman" w:cs="Times New Roman"/>
          <w:sz w:val="24"/>
          <w:szCs w:val="24"/>
        </w:rPr>
        <w:t xml:space="preserve"> e </w:t>
      </w:r>
      <w:proofErr w:type="spellStart"/>
      <w:r w:rsidR="00274C21" w:rsidRPr="00DF16F2">
        <w:rPr>
          <w:rFonts w:ascii="Times New Roman" w:hAnsi="Times New Roman" w:cs="Times New Roman"/>
          <w:i/>
          <w:sz w:val="24"/>
          <w:szCs w:val="24"/>
        </w:rPr>
        <w:t>Cosmic</w:t>
      </w:r>
      <w:proofErr w:type="spellEnd"/>
      <w:r w:rsidR="00274C21" w:rsidRPr="00DF16F2">
        <w:rPr>
          <w:rFonts w:ascii="Times New Roman" w:hAnsi="Times New Roman" w:cs="Times New Roman"/>
          <w:i/>
          <w:sz w:val="24"/>
          <w:szCs w:val="24"/>
        </w:rPr>
        <w:t xml:space="preserve"> dose rate(</w:t>
      </w:r>
      <w:r w:rsidR="00274C21" w:rsidRPr="00DF16F2">
        <w:rPr>
          <w:rFonts w:ascii="Times New Roman" w:hAnsi="Times New Roman" w:cs="Times New Roman"/>
          <w:i/>
          <w:sz w:val="24"/>
          <w:szCs w:val="24"/>
          <w:lang w:val="el-GR"/>
        </w:rPr>
        <w:t>μ</w:t>
      </w:r>
      <w:r w:rsidRPr="00DF16F2">
        <w:rPr>
          <w:rFonts w:ascii="Times New Roman" w:hAnsi="Times New Roman" w:cs="Times New Roman"/>
          <w:i/>
          <w:sz w:val="24"/>
          <w:szCs w:val="24"/>
        </w:rPr>
        <w:t>Sv/h)</w:t>
      </w:r>
      <w:r w:rsidR="00065957">
        <w:rPr>
          <w:rFonts w:ascii="Times New Roman" w:hAnsi="Times New Roman" w:cs="Times New Roman"/>
          <w:sz w:val="24"/>
          <w:szCs w:val="24"/>
        </w:rPr>
        <w:t>.</w:t>
      </w:r>
    </w:p>
    <w:p w:rsidR="009178B9" w:rsidRDefault="009178B9"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4F5715" w:rsidRDefault="009178B9" w:rsidP="00E47D99">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1825" cy="3600300"/>
            <wp:effectExtent l="19050" t="19050" r="22225" b="19200"/>
            <wp:docPr id="10" name="Imagem 9" descr="Date selecion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 selecionada.png"/>
                    <pic:cNvPicPr/>
                  </pic:nvPicPr>
                  <pic:blipFill>
                    <a:blip r:embed="rId15" cstate="print"/>
                    <a:stretch>
                      <a:fillRect/>
                    </a:stretch>
                  </pic:blipFill>
                  <pic:spPr>
                    <a:xfrm>
                      <a:off x="0" y="0"/>
                      <a:ext cx="5711350" cy="3600000"/>
                    </a:xfrm>
                    <a:prstGeom prst="rect">
                      <a:avLst/>
                    </a:prstGeom>
                    <a:ln>
                      <a:solidFill>
                        <a:schemeClr val="tx1">
                          <a:lumMod val="95000"/>
                          <a:lumOff val="5000"/>
                        </a:schemeClr>
                      </a:solidFill>
                    </a:ln>
                  </pic:spPr>
                </pic:pic>
              </a:graphicData>
            </a:graphic>
          </wp:inline>
        </w:drawing>
      </w:r>
    </w:p>
    <w:p w:rsidR="009F1D1E" w:rsidRPr="00990BA4" w:rsidRDefault="00E47D99" w:rsidP="00990BA4">
      <w:pPr>
        <w:pStyle w:val="Legenda"/>
        <w:keepNext/>
        <w:spacing w:after="0" w:line="276" w:lineRule="auto"/>
        <w:jc w:val="center"/>
        <w:rPr>
          <w:rFonts w:ascii="Times New Roman" w:hAnsi="Times New Roman" w:cs="Times New Roman"/>
          <w:color w:val="auto"/>
          <w:sz w:val="24"/>
          <w:szCs w:val="24"/>
        </w:rPr>
      </w:pPr>
      <w:bookmarkStart w:id="33" w:name="_Toc531199577"/>
      <w:r w:rsidRPr="009F5928">
        <w:rPr>
          <w:rFonts w:ascii="Times New Roman" w:hAnsi="Times New Roman" w:cs="Times New Roman"/>
          <w:color w:val="auto"/>
          <w:sz w:val="24"/>
          <w:szCs w:val="24"/>
        </w:rPr>
        <w:t xml:space="preserve">Figura </w:t>
      </w:r>
      <w:r w:rsidR="0041467B">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41467B">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7</w:t>
      </w:r>
      <w:r w:rsidR="0041467B">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w:t>
      </w:r>
      <w:r w:rsidR="009A3F06">
        <w:rPr>
          <w:rFonts w:ascii="Times New Roman" w:hAnsi="Times New Roman" w:cs="Times New Roman"/>
          <w:color w:val="auto"/>
          <w:sz w:val="24"/>
          <w:szCs w:val="24"/>
        </w:rPr>
        <w:t xml:space="preserve"> </w:t>
      </w:r>
      <w:r w:rsidR="009A3F06">
        <w:rPr>
          <w:rFonts w:ascii="Times New Roman" w:hAnsi="Times New Roman" w:cs="Times New Roman"/>
          <w:b w:val="0"/>
          <w:color w:val="auto"/>
          <w:sz w:val="24"/>
          <w:szCs w:val="24"/>
        </w:rPr>
        <w:t>Trecho</w:t>
      </w:r>
      <w:r w:rsidR="001E0D42">
        <w:rPr>
          <w:rFonts w:ascii="Times New Roman" w:hAnsi="Times New Roman" w:cs="Times New Roman"/>
          <w:b w:val="0"/>
          <w:color w:val="auto"/>
          <w:sz w:val="24"/>
          <w:szCs w:val="24"/>
        </w:rPr>
        <w:t xml:space="preserve"> das colunas de interesse que serão usadas como </w:t>
      </w:r>
      <w:r w:rsidR="002465C6">
        <w:rPr>
          <w:rFonts w:ascii="Times New Roman" w:hAnsi="Times New Roman" w:cs="Times New Roman"/>
          <w:b w:val="0"/>
          <w:color w:val="auto"/>
          <w:sz w:val="24"/>
          <w:szCs w:val="24"/>
        </w:rPr>
        <w:t>fonte de dados</w:t>
      </w:r>
      <w:bookmarkEnd w:id="33"/>
    </w:p>
    <w:p w:rsidR="009F1D1E" w:rsidRDefault="009F1D1E" w:rsidP="00990BA4">
      <w:pPr>
        <w:spacing w:after="0" w:line="360" w:lineRule="auto"/>
        <w:rPr>
          <w:rFonts w:ascii="Times New Roman" w:hAnsi="Times New Roman" w:cs="Times New Roman"/>
          <w:sz w:val="24"/>
          <w:szCs w:val="24"/>
        </w:rPr>
      </w:pPr>
    </w:p>
    <w:p w:rsidR="009F1D1E" w:rsidRPr="00535395" w:rsidRDefault="009F1D1E" w:rsidP="00535395">
      <w:pPr>
        <w:pStyle w:val="Ttulo2"/>
        <w:spacing w:before="0" w:line="360" w:lineRule="auto"/>
        <w:rPr>
          <w:rFonts w:ascii="Times New Roman" w:hAnsi="Times New Roman" w:cs="Times New Roman"/>
          <w:color w:val="auto"/>
          <w:sz w:val="28"/>
          <w:szCs w:val="28"/>
        </w:rPr>
      </w:pPr>
      <w:bookmarkStart w:id="34" w:name="_Toc531044405"/>
      <w:r>
        <w:rPr>
          <w:rFonts w:ascii="Times New Roman" w:hAnsi="Times New Roman" w:cs="Times New Roman"/>
          <w:color w:val="auto"/>
          <w:sz w:val="28"/>
          <w:szCs w:val="28"/>
        </w:rPr>
        <w:t>2.1</w:t>
      </w:r>
      <w:r>
        <w:rPr>
          <w:rFonts w:ascii="Times New Roman" w:hAnsi="Times New Roman" w:cs="Times New Roman"/>
          <w:color w:val="auto"/>
          <w:sz w:val="28"/>
          <w:szCs w:val="28"/>
        </w:rPr>
        <w:tab/>
        <w:t>Tecnologias</w:t>
      </w:r>
      <w:bookmarkEnd w:id="34"/>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5" w:name="_Toc531044406"/>
      <w:r w:rsidRPr="00E310A1">
        <w:rPr>
          <w:rFonts w:ascii="Times New Roman" w:hAnsi="Times New Roman" w:cs="Times New Roman"/>
          <w:color w:val="auto"/>
          <w:sz w:val="24"/>
          <w:szCs w:val="24"/>
        </w:rPr>
        <w:t>2.1.1</w:t>
      </w:r>
      <w:r w:rsidRPr="00E310A1">
        <w:rPr>
          <w:rFonts w:ascii="Times New Roman" w:hAnsi="Times New Roman" w:cs="Times New Roman"/>
          <w:color w:val="auto"/>
          <w:sz w:val="24"/>
          <w:szCs w:val="24"/>
        </w:rPr>
        <w:tab/>
        <w:t>C#</w:t>
      </w:r>
      <w:bookmarkEnd w:id="35"/>
    </w:p>
    <w:p w:rsidR="006912BE" w:rsidRPr="00535395" w:rsidRDefault="006912BE" w:rsidP="00535395">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C# (lê-se “C Sharp”) é uma linguagem de programação orientada a objetos, que foi desenvolvida pela Microsoft e faz parte da plataforma .NET. A linguagem teve seu </w:t>
      </w:r>
      <w:r w:rsidRPr="0060613A">
        <w:rPr>
          <w:rFonts w:ascii="Times New Roman" w:hAnsi="Times New Roman" w:cs="Times New Roman"/>
          <w:i/>
          <w:sz w:val="24"/>
          <w:szCs w:val="24"/>
        </w:rPr>
        <w:t>design</w:t>
      </w:r>
      <w:r>
        <w:rPr>
          <w:rFonts w:ascii="Times New Roman" w:hAnsi="Times New Roman" w:cs="Times New Roman"/>
          <w:sz w:val="24"/>
          <w:szCs w:val="24"/>
        </w:rPr>
        <w:t xml:space="preserve"> baseado em diversas outras linguagens já existentes no mercado como Java, C, C++, Smalltalk, Delphi e VB. A ideia de sua criação era estudar os problemas existentes e incorporar soluções numa nova linguagem.</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No início, o projeto do C# era chamado de COOL (</w:t>
      </w:r>
      <w:r w:rsidRPr="00DF623D">
        <w:rPr>
          <w:rFonts w:ascii="Times New Roman" w:hAnsi="Times New Roman" w:cs="Times New Roman"/>
          <w:i/>
          <w:sz w:val="24"/>
          <w:szCs w:val="24"/>
        </w:rPr>
        <w:t>C</w:t>
      </w:r>
      <w:r>
        <w:rPr>
          <w:rFonts w:ascii="Times New Roman" w:hAnsi="Times New Roman" w:cs="Times New Roman"/>
          <w:sz w:val="24"/>
          <w:szCs w:val="24"/>
        </w:rPr>
        <w:t>-</w:t>
      </w:r>
      <w:r>
        <w:rPr>
          <w:rFonts w:ascii="Times New Roman" w:hAnsi="Times New Roman" w:cs="Times New Roman"/>
          <w:i/>
          <w:sz w:val="24"/>
          <w:szCs w:val="24"/>
        </w:rPr>
        <w:t>Like Object Oriented Language</w:t>
      </w:r>
      <w:r>
        <w:rPr>
          <w:rFonts w:ascii="Times New Roman" w:hAnsi="Times New Roman" w:cs="Times New Roman"/>
          <w:sz w:val="24"/>
          <w:szCs w:val="24"/>
        </w:rPr>
        <w:t>) e, em 2002, data de seu lançamento, o projeto foi lançado como C# 1.0, junto com o ambiente .NET 1.0. Atualmente, a linguagem C# está em sua versão 7.0 (e o .NET na versão 4.7).</w:t>
      </w:r>
    </w:p>
    <w:p w:rsidR="006912BE" w:rsidRPr="006A2506"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C# utiliza o conceito de máquina virtual (assim como o Java): entre o sistema operacional e a aplicação existe uma camada responsável por “traduzir” – mas não apenas isso – o que a aplicação deseja fazer para as respectivas chamadas do sistema operacional onde ela está rodando no momento. A aplicação roda sem nenhum envolvimento com o sistema operacional, sempre conversando apenas com a máquina virtual do C#, a </w:t>
      </w:r>
      <w:r>
        <w:rPr>
          <w:rFonts w:ascii="Times New Roman" w:hAnsi="Times New Roman" w:cs="Times New Roman"/>
          <w:i/>
          <w:sz w:val="24"/>
          <w:szCs w:val="24"/>
        </w:rPr>
        <w:t>Common Language Runtime</w:t>
      </w:r>
      <w:r>
        <w:rPr>
          <w:rFonts w:ascii="Times New Roman" w:hAnsi="Times New Roman" w:cs="Times New Roman"/>
          <w:sz w:val="24"/>
          <w:szCs w:val="24"/>
        </w:rPr>
        <w:t xml:space="preserve"> (CLR). Uma máquina virtual permite que um mesmo código escrito </w:t>
      </w:r>
      <w:r>
        <w:rPr>
          <w:rFonts w:ascii="Times New Roman" w:hAnsi="Times New Roman" w:cs="Times New Roman"/>
          <w:sz w:val="24"/>
          <w:szCs w:val="24"/>
        </w:rPr>
        <w:lastRenderedPageBreak/>
        <w:t>apenas uma vez, possa ser executado em diferentes sistemas operacionais, sem a necessidade de interpretá-lo para um S</w:t>
      </w:r>
      <w:r w:rsidR="0024021E">
        <w:rPr>
          <w:rFonts w:ascii="Times New Roman" w:hAnsi="Times New Roman" w:cs="Times New Roman"/>
          <w:sz w:val="24"/>
          <w:szCs w:val="24"/>
        </w:rPr>
        <w:t xml:space="preserve">istema </w:t>
      </w:r>
      <w:r>
        <w:rPr>
          <w:rFonts w:ascii="Times New Roman" w:hAnsi="Times New Roman" w:cs="Times New Roman"/>
          <w:sz w:val="24"/>
          <w:szCs w:val="24"/>
        </w:rPr>
        <w:t>O</w:t>
      </w:r>
      <w:r w:rsidR="0024021E">
        <w:rPr>
          <w:rFonts w:ascii="Times New Roman" w:hAnsi="Times New Roman" w:cs="Times New Roman"/>
          <w:sz w:val="24"/>
          <w:szCs w:val="24"/>
        </w:rPr>
        <w:t>peracional (SO)</w:t>
      </w:r>
      <w:r>
        <w:rPr>
          <w:rFonts w:ascii="Times New Roman" w:hAnsi="Times New Roman" w:cs="Times New Roman"/>
          <w:sz w:val="24"/>
          <w:szCs w:val="24"/>
        </w:rPr>
        <w:t xml:space="preserve"> específico (e desde que exista a máquina virtual naquele SO onde o código deve ser executado).</w:t>
      </w:r>
    </w:p>
    <w:p w:rsidR="006912BE" w:rsidRPr="00CC47C0"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6" w:name="_Toc531044407"/>
      <w:r w:rsidRPr="00E310A1">
        <w:rPr>
          <w:rFonts w:ascii="Times New Roman" w:hAnsi="Times New Roman" w:cs="Times New Roman"/>
          <w:color w:val="auto"/>
          <w:sz w:val="24"/>
          <w:szCs w:val="24"/>
        </w:rPr>
        <w:t>2.1.2</w:t>
      </w:r>
      <w:r w:rsidRPr="00E310A1">
        <w:rPr>
          <w:rFonts w:ascii="Times New Roman" w:hAnsi="Times New Roman" w:cs="Times New Roman"/>
          <w:color w:val="auto"/>
          <w:sz w:val="24"/>
          <w:szCs w:val="24"/>
        </w:rPr>
        <w:tab/>
        <w:t>Java</w:t>
      </w:r>
      <w:bookmarkEnd w:id="36"/>
    </w:p>
    <w:p w:rsidR="006912BE" w:rsidRPr="00CC47C0"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Java é uma linguagem de programação orientada a objetos criada pela Sun Microsystems em 1995 já com o conceito de utilização de máquina virtual. Sua ideia inicial (de 1992) era de criar um interpretador para pequenos dispositivos, facilitando a reescrita de </w:t>
      </w:r>
      <w:r>
        <w:rPr>
          <w:rFonts w:ascii="Times New Roman" w:hAnsi="Times New Roman" w:cs="Times New Roman"/>
          <w:i/>
          <w:sz w:val="24"/>
          <w:szCs w:val="24"/>
        </w:rPr>
        <w:t>software</w:t>
      </w:r>
      <w:r>
        <w:rPr>
          <w:rFonts w:ascii="Times New Roman" w:hAnsi="Times New Roman" w:cs="Times New Roman"/>
          <w:sz w:val="24"/>
          <w:szCs w:val="24"/>
        </w:rPr>
        <w:t xml:space="preserve"> para aparelhos eletrônicos, como vídeo</w:t>
      </w:r>
      <w:r w:rsidR="00CC47C0">
        <w:rPr>
          <w:rFonts w:ascii="Times New Roman" w:hAnsi="Times New Roman" w:cs="Times New Roman"/>
          <w:sz w:val="24"/>
          <w:szCs w:val="24"/>
        </w:rPr>
        <w:t>s cassete, televisão,</w:t>
      </w:r>
      <w:r>
        <w:rPr>
          <w:rFonts w:ascii="Times New Roman" w:hAnsi="Times New Roman" w:cs="Times New Roman"/>
          <w:sz w:val="24"/>
          <w:szCs w:val="24"/>
        </w:rPr>
        <w:t xml:space="preserve"> aparelhos de TV a cabo e muitos outros. Com o fracasso desse possível interpretador e o advento da </w:t>
      </w:r>
      <w:r>
        <w:rPr>
          <w:rFonts w:ascii="Times New Roman" w:hAnsi="Times New Roman" w:cs="Times New Roman"/>
          <w:i/>
          <w:sz w:val="24"/>
          <w:szCs w:val="24"/>
        </w:rPr>
        <w:t>web</w:t>
      </w:r>
      <w:r>
        <w:rPr>
          <w:rFonts w:ascii="Times New Roman" w:hAnsi="Times New Roman" w:cs="Times New Roman"/>
          <w:sz w:val="24"/>
          <w:szCs w:val="24"/>
        </w:rPr>
        <w:t>, a Sun Microsystems percebeu que poderia utilizar a ideia de 1992 para rodar pequenas aplicações (</w:t>
      </w:r>
      <w:r>
        <w:rPr>
          <w:rFonts w:ascii="Times New Roman" w:hAnsi="Times New Roman" w:cs="Times New Roman"/>
          <w:i/>
          <w:sz w:val="24"/>
          <w:szCs w:val="24"/>
        </w:rPr>
        <w:t>applets</w:t>
      </w:r>
      <w:r>
        <w:rPr>
          <w:rFonts w:ascii="Times New Roman" w:hAnsi="Times New Roman" w:cs="Times New Roman"/>
          <w:sz w:val="24"/>
          <w:szCs w:val="24"/>
        </w:rPr>
        <w:t xml:space="preserve">) dentro dos </w:t>
      </w:r>
      <w:r w:rsidR="00CC47C0">
        <w:rPr>
          <w:rFonts w:ascii="Times New Roman" w:hAnsi="Times New Roman" w:cs="Times New Roman"/>
          <w:sz w:val="24"/>
          <w:szCs w:val="24"/>
        </w:rPr>
        <w:t>navegadores (</w:t>
      </w:r>
      <w:r>
        <w:rPr>
          <w:rFonts w:ascii="Times New Roman" w:hAnsi="Times New Roman" w:cs="Times New Roman"/>
          <w:i/>
          <w:sz w:val="24"/>
          <w:szCs w:val="24"/>
        </w:rPr>
        <w:t>browsers</w:t>
      </w:r>
      <w:r w:rsidR="00CC47C0">
        <w:rPr>
          <w:rFonts w:ascii="Times New Roman" w:hAnsi="Times New Roman" w:cs="Times New Roman"/>
          <w:sz w:val="24"/>
          <w:szCs w:val="24"/>
        </w:rPr>
        <w:t>)</w:t>
      </w:r>
      <w:r>
        <w:rPr>
          <w:rFonts w:ascii="Times New Roman" w:hAnsi="Times New Roman" w:cs="Times New Roman"/>
          <w:i/>
          <w:sz w:val="24"/>
          <w:szCs w:val="24"/>
        </w:rPr>
        <w:t>.</w:t>
      </w:r>
    </w:p>
    <w:p w:rsidR="006912BE" w:rsidRPr="00535395" w:rsidRDefault="006912BE" w:rsidP="00535395">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vantagem para o Java foi que, com a internet, já começam a existir diferentes sistemas operacionais e navegadores, dando a possibilidade de se programar numa única linguagem, independente da plataforma. Foi aí que o Java 1.0 foi lançado: focado em transformar o </w:t>
      </w:r>
      <w:r>
        <w:rPr>
          <w:rFonts w:ascii="Times New Roman" w:hAnsi="Times New Roman" w:cs="Times New Roman"/>
          <w:i/>
          <w:sz w:val="24"/>
          <w:szCs w:val="24"/>
        </w:rPr>
        <w:t>browser</w:t>
      </w:r>
      <w:r>
        <w:rPr>
          <w:rFonts w:ascii="Times New Roman" w:hAnsi="Times New Roman" w:cs="Times New Roman"/>
          <w:sz w:val="24"/>
          <w:szCs w:val="24"/>
        </w:rPr>
        <w:t xml:space="preserve"> de apenas um </w:t>
      </w:r>
      <w:r>
        <w:rPr>
          <w:rFonts w:ascii="Times New Roman" w:hAnsi="Times New Roman" w:cs="Times New Roman"/>
          <w:i/>
          <w:sz w:val="24"/>
          <w:szCs w:val="24"/>
        </w:rPr>
        <w:t>thin client</w:t>
      </w:r>
      <w:r>
        <w:rPr>
          <w:rFonts w:ascii="Times New Roman" w:hAnsi="Times New Roman" w:cs="Times New Roman"/>
          <w:sz w:val="24"/>
          <w:szCs w:val="24"/>
        </w:rPr>
        <w:t xml:space="preserve"> (terminal burro) em uma aplicação que possa também realizar operações avançadas, e não apenas renderizar HTML. Atualmente o Java está na versão 11, e com sua máquina virtual (</w:t>
      </w:r>
      <w:r w:rsidRPr="001F1C9D">
        <w:rPr>
          <w:rFonts w:ascii="Times New Roman" w:hAnsi="Times New Roman" w:cs="Times New Roman"/>
          <w:i/>
          <w:sz w:val="24"/>
          <w:szCs w:val="24"/>
        </w:rPr>
        <w:t>Java</w:t>
      </w:r>
      <w:r>
        <w:rPr>
          <w:rFonts w:ascii="Times New Roman" w:hAnsi="Times New Roman" w:cs="Times New Roman"/>
          <w:sz w:val="24"/>
          <w:szCs w:val="24"/>
        </w:rPr>
        <w:t xml:space="preserve"> </w:t>
      </w:r>
      <w:r>
        <w:rPr>
          <w:rFonts w:ascii="Times New Roman" w:hAnsi="Times New Roman" w:cs="Times New Roman"/>
          <w:i/>
          <w:sz w:val="24"/>
          <w:szCs w:val="24"/>
        </w:rPr>
        <w:t>Virtual Machine</w:t>
      </w:r>
      <w:r w:rsidR="00F87D6B">
        <w:rPr>
          <w:rFonts w:ascii="Times New Roman" w:hAnsi="Times New Roman" w:cs="Times New Roman"/>
          <w:sz w:val="24"/>
          <w:szCs w:val="24"/>
        </w:rPr>
        <w:t xml:space="preserve"> - </w:t>
      </w:r>
      <w:r w:rsidR="00F87D6B">
        <w:rPr>
          <w:rFonts w:ascii="Times New Roman" w:hAnsi="Times New Roman" w:cs="Times New Roman"/>
          <w:i/>
          <w:sz w:val="24"/>
          <w:szCs w:val="24"/>
        </w:rPr>
        <w:t>JVM</w:t>
      </w:r>
      <w:r>
        <w:rPr>
          <w:rFonts w:ascii="Times New Roman" w:hAnsi="Times New Roman" w:cs="Times New Roman"/>
          <w:sz w:val="24"/>
          <w:szCs w:val="24"/>
        </w:rPr>
        <w:t>) presente em praticamente todos os sistemas operacionais (inclusive móveis), permite a criação de diferentes aplicações e com diversos fins, atendendo qualquer tipo de solução.</w:t>
      </w:r>
    </w:p>
    <w:p w:rsidR="006912BE" w:rsidRPr="00535395"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b w:val="0"/>
          <w:color w:val="auto"/>
          <w:sz w:val="24"/>
          <w:szCs w:val="24"/>
          <w:lang w:val="en-US"/>
        </w:rPr>
      </w:pPr>
      <w:bookmarkStart w:id="37" w:name="_Toc531044408"/>
      <w:r w:rsidRPr="00E310A1">
        <w:rPr>
          <w:rFonts w:ascii="Times New Roman" w:hAnsi="Times New Roman" w:cs="Times New Roman"/>
          <w:color w:val="auto"/>
          <w:sz w:val="24"/>
          <w:szCs w:val="24"/>
          <w:lang w:val="en-US"/>
        </w:rPr>
        <w:t>2.1.3</w:t>
      </w:r>
      <w:r w:rsidRPr="00E310A1">
        <w:rPr>
          <w:rFonts w:ascii="Times New Roman" w:hAnsi="Times New Roman" w:cs="Times New Roman"/>
          <w:color w:val="auto"/>
          <w:sz w:val="24"/>
          <w:szCs w:val="24"/>
          <w:lang w:val="en-US"/>
        </w:rPr>
        <w:tab/>
      </w:r>
      <w:r w:rsidRPr="00E310A1">
        <w:rPr>
          <w:rFonts w:ascii="Times New Roman" w:hAnsi="Times New Roman" w:cs="Times New Roman"/>
          <w:i/>
          <w:color w:val="auto"/>
          <w:sz w:val="24"/>
          <w:szCs w:val="24"/>
          <w:lang w:val="en-US"/>
        </w:rPr>
        <w:t xml:space="preserve">Backend as a Service </w:t>
      </w:r>
      <w:r w:rsidRPr="00E310A1">
        <w:rPr>
          <w:rFonts w:ascii="Times New Roman" w:hAnsi="Times New Roman" w:cs="Times New Roman"/>
          <w:color w:val="auto"/>
          <w:sz w:val="24"/>
          <w:szCs w:val="24"/>
          <w:lang w:val="en-US"/>
        </w:rPr>
        <w:t>(BaaS)</w:t>
      </w:r>
      <w:bookmarkEnd w:id="37"/>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Default="006912BE" w:rsidP="006912BE">
      <w:pPr>
        <w:spacing w:after="0" w:line="360" w:lineRule="auto"/>
        <w:jc w:val="both"/>
        <w:rPr>
          <w:rFonts w:ascii="Times New Roman" w:hAnsi="Times New Roman" w:cs="Times New Roman"/>
          <w:sz w:val="24"/>
          <w:szCs w:val="24"/>
        </w:rPr>
      </w:pPr>
      <w:r w:rsidRPr="00EE61F1">
        <w:rPr>
          <w:rFonts w:ascii="Times New Roman" w:hAnsi="Times New Roman" w:cs="Times New Roman"/>
          <w:sz w:val="24"/>
          <w:szCs w:val="24"/>
          <w:lang w:val="en-US"/>
        </w:rPr>
        <w:tab/>
      </w:r>
      <w:r>
        <w:rPr>
          <w:rFonts w:ascii="Times New Roman" w:hAnsi="Times New Roman" w:cs="Times New Roman"/>
          <w:sz w:val="24"/>
          <w:szCs w:val="24"/>
        </w:rPr>
        <w:t xml:space="preserve">O BaaS é um modelo de serviço de computação em nuvem que serve basicamente como um </w:t>
      </w:r>
      <w:r>
        <w:rPr>
          <w:rFonts w:ascii="Times New Roman" w:hAnsi="Times New Roman" w:cs="Times New Roman"/>
          <w:i/>
          <w:sz w:val="24"/>
          <w:szCs w:val="24"/>
        </w:rPr>
        <w:t>middleware</w:t>
      </w:r>
      <w:r>
        <w:rPr>
          <w:rFonts w:ascii="Times New Roman" w:hAnsi="Times New Roman" w:cs="Times New Roman"/>
          <w:sz w:val="24"/>
          <w:szCs w:val="24"/>
        </w:rPr>
        <w:t xml:space="preserve"> que fornece aos desenvolvedores diversas maneiras de conectar aplicativos da </w:t>
      </w:r>
      <w:r>
        <w:rPr>
          <w:rFonts w:ascii="Times New Roman" w:hAnsi="Times New Roman" w:cs="Times New Roman"/>
          <w:i/>
          <w:sz w:val="24"/>
          <w:szCs w:val="24"/>
        </w:rPr>
        <w:t>web</w:t>
      </w:r>
      <w:r>
        <w:rPr>
          <w:rFonts w:ascii="Times New Roman" w:hAnsi="Times New Roman" w:cs="Times New Roman"/>
          <w:sz w:val="24"/>
          <w:szCs w:val="24"/>
        </w:rPr>
        <w:t xml:space="preserve"> e móveis a serviços em nuvem por meio de interfaces de programação de aplicativos (API) e kits de desenvolvimento de </w:t>
      </w:r>
      <w:r>
        <w:rPr>
          <w:rFonts w:ascii="Times New Roman" w:hAnsi="Times New Roman" w:cs="Times New Roman"/>
          <w:i/>
          <w:sz w:val="24"/>
          <w:szCs w:val="24"/>
        </w:rPr>
        <w:t>software</w:t>
      </w:r>
      <w:r>
        <w:rPr>
          <w:rFonts w:ascii="Times New Roman" w:hAnsi="Times New Roman" w:cs="Times New Roman"/>
          <w:sz w:val="24"/>
          <w:szCs w:val="24"/>
        </w:rPr>
        <w:t xml:space="preserve"> (SDK).</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Os recursos do BaaS incluem:</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Armazenamento em nuvem.</w:t>
      </w:r>
    </w:p>
    <w:p w:rsidR="006912BE" w:rsidRPr="004D6EBF"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Notificações por </w:t>
      </w:r>
      <w:r>
        <w:rPr>
          <w:rFonts w:ascii="Times New Roman" w:hAnsi="Times New Roman" w:cs="Times New Roman"/>
          <w:i/>
          <w:sz w:val="24"/>
          <w:szCs w:val="24"/>
        </w:rPr>
        <w:t>push.</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Gerenciamento de usuários e arquivos.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Integração de redes sociais.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Serviços de localização.</w:t>
      </w:r>
    </w:p>
    <w:p w:rsidR="006912BE" w:rsidRPr="00CF26E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Esses serviços têm suas próprias APIs, permitindo que eles sejam integrados em aplicativos com relativa facilidade. Fornecer uma maneira constante de gerenciar os dados de </w:t>
      </w:r>
      <w:r>
        <w:rPr>
          <w:rFonts w:ascii="Times New Roman" w:hAnsi="Times New Roman" w:cs="Times New Roman"/>
          <w:i/>
          <w:sz w:val="24"/>
          <w:szCs w:val="24"/>
        </w:rPr>
        <w:t>back-end</w:t>
      </w:r>
      <w:r>
        <w:rPr>
          <w:rFonts w:ascii="Times New Roman" w:hAnsi="Times New Roman" w:cs="Times New Roman"/>
          <w:sz w:val="24"/>
          <w:szCs w:val="24"/>
        </w:rPr>
        <w:t xml:space="preserve"> significa que os desenvolvedores não precisam desenvolver outro </w:t>
      </w:r>
      <w:r w:rsidR="009C60E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 xml:space="preserve"> para cada serviço que os aplicativos usam ou acessam. O BaaS possibilita aos desenvolvedores </w:t>
      </w:r>
      <w:r>
        <w:rPr>
          <w:rFonts w:ascii="Times New Roman" w:hAnsi="Times New Roman" w:cs="Times New Roman"/>
          <w:i/>
          <w:sz w:val="24"/>
          <w:szCs w:val="24"/>
        </w:rPr>
        <w:t>mobile</w:t>
      </w:r>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a abstrair completamente a infraestrutura do lado do servidor, se preocupando apenas com a experiência do usuário (UX) em vez de lidar com a codificação do </w:t>
      </w:r>
      <w:r w:rsidR="009C60E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b/>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8" w:name="_Toc531044409"/>
      <w:r w:rsidRPr="00E310A1">
        <w:rPr>
          <w:rFonts w:ascii="Times New Roman" w:hAnsi="Times New Roman" w:cs="Times New Roman"/>
          <w:color w:val="auto"/>
          <w:sz w:val="24"/>
          <w:szCs w:val="24"/>
        </w:rPr>
        <w:t>2.1.4</w:t>
      </w:r>
      <w:r w:rsidRPr="00E310A1">
        <w:rPr>
          <w:rFonts w:ascii="Times New Roman" w:hAnsi="Times New Roman" w:cs="Times New Roman"/>
          <w:color w:val="auto"/>
          <w:sz w:val="24"/>
          <w:szCs w:val="24"/>
        </w:rPr>
        <w:tab/>
        <w:t>Firebase</w:t>
      </w:r>
      <w:bookmarkEnd w:id="38"/>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Firebase é uma plataforma de desenvolvimento de aplicações </w:t>
      </w:r>
      <w:r>
        <w:rPr>
          <w:rFonts w:ascii="Times New Roman" w:hAnsi="Times New Roman" w:cs="Times New Roman"/>
          <w:i/>
          <w:sz w:val="24"/>
          <w:szCs w:val="24"/>
        </w:rPr>
        <w:t>mobile</w:t>
      </w:r>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criada pela empresa de mesmo nome, em 2011. Foi adquirida pela Google em 2014 e possui diversos tipos de serviços, sendo que seu principal objetivo é a possibilidade de desenvolvimento rápido de aplicativos sem a necessidade de desenvolver e gerenciar a infraestrutura (o </w:t>
      </w:r>
      <w:r w:rsidR="009B625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Alguns de seus serviços são:</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Google Analytics</w:t>
      </w:r>
      <w:r>
        <w:rPr>
          <w:rFonts w:ascii="Times New Roman" w:hAnsi="Times New Roman" w:cs="Times New Roman"/>
          <w:sz w:val="24"/>
          <w:szCs w:val="24"/>
        </w:rPr>
        <w:t>: permite que a aplicação desenvolvida tenha análise gratuita e ilimitada.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Cloud Messaging</w:t>
      </w:r>
      <w:r>
        <w:rPr>
          <w:rFonts w:ascii="Times New Roman" w:hAnsi="Times New Roman" w:cs="Times New Roman"/>
          <w:sz w:val="24"/>
          <w:szCs w:val="24"/>
        </w:rPr>
        <w:t>: permite enviar mensagens e notificações segmentadas.</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Authentication</w:t>
      </w:r>
      <w:r>
        <w:rPr>
          <w:rFonts w:ascii="Times New Roman" w:hAnsi="Times New Roman" w:cs="Times New Roman"/>
          <w:sz w:val="24"/>
          <w:szCs w:val="24"/>
        </w:rPr>
        <w:t>: permite autenticação de usuários para a aplicação desenvolvida.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Realtime Database</w:t>
      </w:r>
      <w:r>
        <w:rPr>
          <w:rFonts w:ascii="Times New Roman" w:hAnsi="Times New Roman" w:cs="Times New Roman"/>
          <w:sz w:val="24"/>
          <w:szCs w:val="24"/>
        </w:rPr>
        <w:t>: permite o armazenamento e sincronização de dados de aplicativos em milissegundos.</w:t>
      </w:r>
    </w:p>
    <w:p w:rsidR="006912BE"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Para este trabalho, na persistência das estimativas enviadas pela aplicação </w:t>
      </w:r>
      <w:r>
        <w:rPr>
          <w:rFonts w:ascii="Times New Roman" w:hAnsi="Times New Roman" w:cs="Times New Roman"/>
          <w:i/>
          <w:sz w:val="24"/>
          <w:szCs w:val="24"/>
        </w:rPr>
        <w:t>desktop</w:t>
      </w:r>
      <w:r>
        <w:rPr>
          <w:rFonts w:ascii="Times New Roman" w:hAnsi="Times New Roman" w:cs="Times New Roman"/>
          <w:sz w:val="24"/>
          <w:szCs w:val="24"/>
        </w:rPr>
        <w:t>, o serviço do Firebase utilizado é o Realtime Database que facilita consideravelmente a sincronização dos dados em diversos dispositivos móveis que tenham acesso à aplicação.</w:t>
      </w:r>
    </w:p>
    <w:p w:rsidR="006912BE" w:rsidRPr="00675438"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 Realtime Database é um banco de dados NoSQL (tendo otimizações e funcionalidades diferentes de um banco de dados relacional) hospedado na nuvem. Os dados são armazenados como JSON e sincronizados em tempo real com todos os clientes conectados. Para toda aplicação móvel criada em plataformas cruzadas (iOS, Android e JavaScript) com o SDK do Firebase, todos os clientes compartilham uma instância do Realtime Database e recebem automaticamente atualizações com os dados mais recentes.</w:t>
      </w:r>
    </w:p>
    <w:p w:rsidR="001D3345" w:rsidRPr="00535395" w:rsidRDefault="001D3345" w:rsidP="00535395">
      <w:pPr>
        <w:pStyle w:val="Ttulo3"/>
        <w:spacing w:before="0" w:line="360" w:lineRule="auto"/>
        <w:rPr>
          <w:rFonts w:ascii="Times New Roman" w:hAnsi="Times New Roman" w:cs="Times New Roman"/>
          <w:color w:val="auto"/>
          <w:sz w:val="24"/>
          <w:szCs w:val="24"/>
        </w:rPr>
      </w:pPr>
      <w:bookmarkStart w:id="39" w:name="_Toc531044410"/>
      <w:r w:rsidRPr="00E310A1">
        <w:rPr>
          <w:rFonts w:ascii="Times New Roman" w:hAnsi="Times New Roman" w:cs="Times New Roman"/>
          <w:color w:val="auto"/>
          <w:sz w:val="24"/>
          <w:szCs w:val="24"/>
        </w:rPr>
        <w:lastRenderedPageBreak/>
        <w:t>2.1.5</w:t>
      </w:r>
      <w:r w:rsidRPr="00E310A1">
        <w:rPr>
          <w:rFonts w:ascii="Times New Roman" w:hAnsi="Times New Roman" w:cs="Times New Roman"/>
          <w:color w:val="auto"/>
          <w:sz w:val="24"/>
          <w:szCs w:val="24"/>
        </w:rPr>
        <w:tab/>
      </w:r>
      <w:proofErr w:type="spellStart"/>
      <w:proofErr w:type="gramStart"/>
      <w:r w:rsidRPr="00E310A1">
        <w:rPr>
          <w:rFonts w:ascii="Times New Roman" w:hAnsi="Times New Roman" w:cs="Times New Roman"/>
          <w:color w:val="auto"/>
          <w:sz w:val="24"/>
          <w:szCs w:val="24"/>
        </w:rPr>
        <w:t>Json</w:t>
      </w:r>
      <w:proofErr w:type="spellEnd"/>
      <w:r w:rsidRPr="00E310A1">
        <w:rPr>
          <w:rFonts w:ascii="Times New Roman" w:hAnsi="Times New Roman" w:cs="Times New Roman"/>
          <w:color w:val="auto"/>
          <w:sz w:val="24"/>
          <w:szCs w:val="24"/>
        </w:rPr>
        <w:t>.</w:t>
      </w:r>
      <w:proofErr w:type="gramEnd"/>
      <w:r w:rsidRPr="00E310A1">
        <w:rPr>
          <w:rFonts w:ascii="Times New Roman" w:hAnsi="Times New Roman" w:cs="Times New Roman"/>
          <w:color w:val="auto"/>
          <w:sz w:val="24"/>
          <w:szCs w:val="24"/>
        </w:rPr>
        <w:t>NET</w:t>
      </w:r>
      <w:bookmarkEnd w:id="39"/>
    </w:p>
    <w:p w:rsidR="001D3345" w:rsidRDefault="001D3345" w:rsidP="006912BE">
      <w:pPr>
        <w:spacing w:after="0" w:line="360" w:lineRule="auto"/>
        <w:jc w:val="both"/>
        <w:rPr>
          <w:rFonts w:ascii="Times New Roman" w:hAnsi="Times New Roman" w:cs="Times New Roman"/>
          <w:b/>
          <w:sz w:val="24"/>
          <w:szCs w:val="24"/>
        </w:rPr>
      </w:pPr>
    </w:p>
    <w:p w:rsidR="00974504" w:rsidRDefault="00974504"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795817">
        <w:rPr>
          <w:rFonts w:ascii="Times New Roman" w:hAnsi="Times New Roman" w:cs="Times New Roman"/>
          <w:sz w:val="24"/>
          <w:szCs w:val="24"/>
        </w:rPr>
        <w:t xml:space="preserve">É um versátil </w:t>
      </w:r>
      <w:r w:rsidR="00795817">
        <w:rPr>
          <w:rFonts w:ascii="Times New Roman" w:hAnsi="Times New Roman" w:cs="Times New Roman"/>
          <w:i/>
          <w:sz w:val="24"/>
          <w:szCs w:val="24"/>
        </w:rPr>
        <w:t>framework</w:t>
      </w:r>
      <w:r w:rsidR="00795817">
        <w:rPr>
          <w:rFonts w:ascii="Times New Roman" w:hAnsi="Times New Roman" w:cs="Times New Roman"/>
          <w:sz w:val="24"/>
          <w:szCs w:val="24"/>
        </w:rPr>
        <w:t xml:space="preserve"> feito para a plataforma .NET que possui alta </w:t>
      </w:r>
      <w:r w:rsidR="00795817">
        <w:rPr>
          <w:rFonts w:ascii="Times New Roman" w:hAnsi="Times New Roman" w:cs="Times New Roman"/>
          <w:i/>
          <w:sz w:val="24"/>
          <w:szCs w:val="24"/>
        </w:rPr>
        <w:t>performance</w:t>
      </w:r>
      <w:r w:rsidR="00795817">
        <w:rPr>
          <w:rFonts w:ascii="Times New Roman" w:hAnsi="Times New Roman" w:cs="Times New Roman"/>
          <w:sz w:val="24"/>
          <w:szCs w:val="24"/>
        </w:rPr>
        <w:t xml:space="preserve"> em operações que utilizam arquivos JSON. Seu diferencial, se comparado com outros </w:t>
      </w:r>
      <w:r w:rsidR="00795817" w:rsidRPr="00795817">
        <w:rPr>
          <w:rFonts w:ascii="Times New Roman" w:hAnsi="Times New Roman" w:cs="Times New Roman"/>
          <w:i/>
          <w:sz w:val="24"/>
          <w:szCs w:val="24"/>
        </w:rPr>
        <w:t>frameworks</w:t>
      </w:r>
      <w:r w:rsidR="00795817">
        <w:rPr>
          <w:rFonts w:ascii="Times New Roman" w:hAnsi="Times New Roman" w:cs="Times New Roman"/>
          <w:sz w:val="24"/>
          <w:szCs w:val="24"/>
        </w:rPr>
        <w:t xml:space="preserve"> disponíveis, é na otimização de serialização e deserialização de objetos .NET e JSON. Além de ter suporte a diversas plataformas de desenvolvimento</w:t>
      </w:r>
      <w:r w:rsidR="00E445EC">
        <w:rPr>
          <w:rFonts w:ascii="Times New Roman" w:hAnsi="Times New Roman" w:cs="Times New Roman"/>
          <w:sz w:val="24"/>
          <w:szCs w:val="24"/>
        </w:rPr>
        <w:t xml:space="preserve"> </w:t>
      </w:r>
      <w:r w:rsidR="00795817">
        <w:rPr>
          <w:rFonts w:ascii="Times New Roman" w:hAnsi="Times New Roman" w:cs="Times New Roman"/>
          <w:sz w:val="24"/>
          <w:szCs w:val="24"/>
        </w:rPr>
        <w:t>que utilizam o .NET (como Windows, Windows Store, Windows Phone, Mono e Xamarin), possui suporte também a conversões entre arquivos XML e JSON.</w:t>
      </w:r>
    </w:p>
    <w:p w:rsidR="00E445EC" w:rsidRDefault="00E445EC"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Este </w:t>
      </w:r>
      <w:r>
        <w:rPr>
          <w:rFonts w:ascii="Times New Roman" w:hAnsi="Times New Roman" w:cs="Times New Roman"/>
          <w:i/>
          <w:sz w:val="24"/>
          <w:szCs w:val="24"/>
        </w:rPr>
        <w:t>framework</w:t>
      </w:r>
      <w:r>
        <w:rPr>
          <w:rFonts w:ascii="Times New Roman" w:hAnsi="Times New Roman" w:cs="Times New Roman"/>
          <w:sz w:val="24"/>
          <w:szCs w:val="24"/>
        </w:rPr>
        <w:t xml:space="preserve"> possui facilidades na sintaxe utilizada na construção de objetos JSON, quando comparado com outras ferramentas que possuem função similar.</w:t>
      </w:r>
    </w:p>
    <w:p w:rsidR="00841776" w:rsidRPr="00E3671B" w:rsidRDefault="00E3671B"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utilizado neste trabalho com o objetivo de ajudar na </w:t>
      </w:r>
      <w:proofErr w:type="gramStart"/>
      <w:r>
        <w:rPr>
          <w:rFonts w:ascii="Times New Roman" w:hAnsi="Times New Roman" w:cs="Times New Roman"/>
          <w:sz w:val="24"/>
          <w:szCs w:val="24"/>
        </w:rPr>
        <w:t>implementação</w:t>
      </w:r>
      <w:proofErr w:type="gramEnd"/>
      <w:r>
        <w:rPr>
          <w:rFonts w:ascii="Times New Roman" w:hAnsi="Times New Roman" w:cs="Times New Roman"/>
          <w:sz w:val="24"/>
          <w:szCs w:val="24"/>
        </w:rPr>
        <w:t xml:space="preserve"> da interface </w:t>
      </w:r>
      <w:r>
        <w:rPr>
          <w:rFonts w:ascii="Times New Roman" w:hAnsi="Times New Roman" w:cs="Times New Roman"/>
          <w:i/>
          <w:sz w:val="24"/>
          <w:szCs w:val="24"/>
        </w:rPr>
        <w:t>web</w:t>
      </w:r>
      <w:r>
        <w:rPr>
          <w:rFonts w:ascii="Times New Roman" w:hAnsi="Times New Roman" w:cs="Times New Roman"/>
          <w:sz w:val="24"/>
          <w:szCs w:val="24"/>
        </w:rPr>
        <w:t xml:space="preserve"> que permitirá conexão entre a aplicação </w:t>
      </w:r>
      <w:r>
        <w:rPr>
          <w:rFonts w:ascii="Times New Roman" w:hAnsi="Times New Roman" w:cs="Times New Roman"/>
          <w:i/>
          <w:sz w:val="24"/>
          <w:szCs w:val="24"/>
        </w:rPr>
        <w:t>desktop</w:t>
      </w:r>
      <w:r>
        <w:rPr>
          <w:rFonts w:ascii="Times New Roman" w:hAnsi="Times New Roman" w:cs="Times New Roman"/>
          <w:sz w:val="24"/>
          <w:szCs w:val="24"/>
        </w:rPr>
        <w:t xml:space="preserve"> e </w:t>
      </w:r>
      <w:r w:rsidR="00ED4313">
        <w:rPr>
          <w:rFonts w:ascii="Times New Roman" w:hAnsi="Times New Roman" w:cs="Times New Roman"/>
          <w:sz w:val="24"/>
          <w:szCs w:val="24"/>
        </w:rPr>
        <w:t>o aplicativo ERR</w:t>
      </w:r>
      <w:r>
        <w:rPr>
          <w:rFonts w:ascii="Times New Roman" w:hAnsi="Times New Roman" w:cs="Times New Roman"/>
          <w:sz w:val="24"/>
          <w:szCs w:val="24"/>
        </w:rPr>
        <w:t xml:space="preserve"> (intermediados pela base de dados </w:t>
      </w:r>
      <w:r>
        <w:rPr>
          <w:rFonts w:ascii="Times New Roman" w:hAnsi="Times New Roman" w:cs="Times New Roman"/>
          <w:i/>
          <w:sz w:val="24"/>
          <w:szCs w:val="24"/>
        </w:rPr>
        <w:t>online</w:t>
      </w:r>
      <w:r>
        <w:rPr>
          <w:rFonts w:ascii="Times New Roman" w:hAnsi="Times New Roman" w:cs="Times New Roman"/>
          <w:sz w:val="24"/>
          <w:szCs w:val="24"/>
        </w:rPr>
        <w:t>).</w:t>
      </w:r>
    </w:p>
    <w:p w:rsidR="00974504" w:rsidRPr="005800F5" w:rsidRDefault="00974504" w:rsidP="006912BE">
      <w:pPr>
        <w:spacing w:after="0" w:line="360" w:lineRule="auto"/>
        <w:jc w:val="both"/>
        <w:rPr>
          <w:rFonts w:ascii="Times New Roman" w:hAnsi="Times New Roman" w:cs="Times New Roman"/>
          <w:sz w:val="24"/>
          <w:szCs w:val="24"/>
        </w:rPr>
      </w:pPr>
    </w:p>
    <w:p w:rsidR="006912BE" w:rsidRPr="00535395" w:rsidRDefault="001D3345" w:rsidP="00535395">
      <w:pPr>
        <w:pStyle w:val="Ttulo3"/>
        <w:spacing w:before="0" w:line="360" w:lineRule="auto"/>
        <w:rPr>
          <w:rFonts w:ascii="Times New Roman" w:hAnsi="Times New Roman" w:cs="Times New Roman"/>
          <w:color w:val="auto"/>
          <w:sz w:val="24"/>
          <w:szCs w:val="24"/>
        </w:rPr>
      </w:pPr>
      <w:bookmarkStart w:id="40" w:name="_Toc531044411"/>
      <w:r w:rsidRPr="00E310A1">
        <w:rPr>
          <w:rFonts w:ascii="Times New Roman" w:hAnsi="Times New Roman" w:cs="Times New Roman"/>
          <w:color w:val="auto"/>
          <w:sz w:val="24"/>
          <w:szCs w:val="24"/>
        </w:rPr>
        <w:t>2.1.6</w:t>
      </w:r>
      <w:r w:rsidR="006912BE" w:rsidRPr="00E310A1">
        <w:rPr>
          <w:rFonts w:ascii="Times New Roman" w:hAnsi="Times New Roman" w:cs="Times New Roman"/>
          <w:color w:val="auto"/>
          <w:sz w:val="24"/>
          <w:szCs w:val="24"/>
        </w:rPr>
        <w:tab/>
        <w:t>MPAndroidChart</w:t>
      </w:r>
      <w:bookmarkEnd w:id="40"/>
    </w:p>
    <w:p w:rsidR="006912BE" w:rsidRPr="005800F5"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poderosa biblioteca para desenvolvimento de gráficos para aplicações móveis provenientes das plataformas Android e iOS, e que possui suporte a diversos tipos de gráficos “desenháveis”, bem como suporta interações por gestos e animações em tempo real</w:t>
      </w:r>
      <w:r w:rsidR="00F72DC1">
        <w:rPr>
          <w:rFonts w:ascii="Times New Roman" w:hAnsi="Times New Roman" w:cs="Times New Roman"/>
          <w:sz w:val="24"/>
          <w:szCs w:val="24"/>
        </w:rPr>
        <w:t xml:space="preserve"> (PHILJAY, 2014)</w:t>
      </w:r>
      <w:r>
        <w:rPr>
          <w:rFonts w:ascii="Times New Roman" w:hAnsi="Times New Roman" w:cs="Times New Roman"/>
          <w:sz w:val="24"/>
          <w:szCs w:val="24"/>
        </w:rPr>
        <w:t>. Neste trabalho, são usados apenas os gráficos em barra (</w:t>
      </w:r>
      <w:r>
        <w:rPr>
          <w:rFonts w:ascii="Times New Roman" w:hAnsi="Times New Roman" w:cs="Times New Roman"/>
          <w:i/>
          <w:sz w:val="24"/>
          <w:szCs w:val="24"/>
        </w:rPr>
        <w:t>bar charts</w:t>
      </w:r>
      <w:r>
        <w:rPr>
          <w:rFonts w:ascii="Times New Roman" w:hAnsi="Times New Roman" w:cs="Times New Roman"/>
          <w:sz w:val="24"/>
          <w:szCs w:val="24"/>
        </w:rPr>
        <w:t>), mas a mudança de tipo de visualização é viável e simples de se implementar.</w:t>
      </w:r>
    </w:p>
    <w:p w:rsidR="006912BE" w:rsidRDefault="006912BE" w:rsidP="0022615C">
      <w:pPr>
        <w:spacing w:after="0" w:line="360" w:lineRule="auto"/>
        <w:jc w:val="both"/>
        <w:rPr>
          <w:rFonts w:ascii="Times New Roman" w:hAnsi="Times New Roman" w:cs="Times New Roman"/>
          <w:sz w:val="24"/>
          <w:szCs w:val="24"/>
        </w:rPr>
      </w:pPr>
    </w:p>
    <w:p w:rsidR="006912BE" w:rsidRPr="00535395" w:rsidRDefault="006912BE" w:rsidP="00535395">
      <w:pPr>
        <w:pStyle w:val="Ttulo2"/>
        <w:spacing w:before="0" w:line="360" w:lineRule="auto"/>
        <w:rPr>
          <w:rFonts w:ascii="Times New Roman" w:hAnsi="Times New Roman" w:cs="Times New Roman"/>
          <w:color w:val="auto"/>
          <w:sz w:val="28"/>
          <w:szCs w:val="28"/>
        </w:rPr>
      </w:pPr>
      <w:bookmarkStart w:id="41" w:name="_Toc531044412"/>
      <w:r>
        <w:rPr>
          <w:rFonts w:ascii="Times New Roman" w:hAnsi="Times New Roman" w:cs="Times New Roman"/>
          <w:color w:val="auto"/>
          <w:sz w:val="28"/>
          <w:szCs w:val="28"/>
        </w:rPr>
        <w:t>2.2</w:t>
      </w:r>
      <w:r>
        <w:rPr>
          <w:rFonts w:ascii="Times New Roman" w:hAnsi="Times New Roman" w:cs="Times New Roman"/>
          <w:color w:val="auto"/>
          <w:sz w:val="28"/>
          <w:szCs w:val="28"/>
        </w:rPr>
        <w:tab/>
      </w:r>
      <w:r w:rsidRPr="0062092C">
        <w:rPr>
          <w:rFonts w:ascii="Times New Roman" w:hAnsi="Times New Roman" w:cs="Times New Roman"/>
          <w:color w:val="auto"/>
          <w:sz w:val="28"/>
          <w:szCs w:val="28"/>
        </w:rPr>
        <w:t>Descrição do Sistema</w:t>
      </w:r>
      <w:bookmarkEnd w:id="41"/>
    </w:p>
    <w:p w:rsidR="00406CB7" w:rsidRPr="001035D0" w:rsidRDefault="00406CB7" w:rsidP="003E3270">
      <w:pPr>
        <w:pStyle w:val="Ttulo3"/>
        <w:spacing w:before="0" w:line="360" w:lineRule="auto"/>
        <w:rPr>
          <w:rFonts w:ascii="Times New Roman" w:hAnsi="Times New Roman" w:cs="Times New Roman"/>
          <w:color w:val="auto"/>
          <w:sz w:val="24"/>
          <w:szCs w:val="24"/>
        </w:rPr>
      </w:pPr>
      <w:bookmarkStart w:id="42" w:name="_Toc531044413"/>
      <w:r w:rsidRPr="00E310A1">
        <w:rPr>
          <w:rFonts w:ascii="Times New Roman" w:hAnsi="Times New Roman" w:cs="Times New Roman"/>
          <w:color w:val="auto"/>
          <w:sz w:val="24"/>
          <w:szCs w:val="24"/>
        </w:rPr>
        <w:t>2.2.1</w:t>
      </w:r>
      <w:r w:rsidRPr="00E310A1">
        <w:rPr>
          <w:rFonts w:ascii="Times New Roman" w:hAnsi="Times New Roman" w:cs="Times New Roman"/>
          <w:color w:val="auto"/>
          <w:sz w:val="24"/>
          <w:szCs w:val="24"/>
        </w:rPr>
        <w:tab/>
        <w:t xml:space="preserve">Aplicação </w:t>
      </w:r>
      <w:r w:rsidR="00F83017" w:rsidRPr="00E310A1">
        <w:rPr>
          <w:rFonts w:ascii="Times New Roman" w:hAnsi="Times New Roman" w:cs="Times New Roman"/>
          <w:i/>
          <w:color w:val="auto"/>
          <w:sz w:val="24"/>
          <w:szCs w:val="24"/>
        </w:rPr>
        <w:t>D</w:t>
      </w:r>
      <w:r w:rsidRPr="00E310A1">
        <w:rPr>
          <w:rFonts w:ascii="Times New Roman" w:hAnsi="Times New Roman" w:cs="Times New Roman"/>
          <w:i/>
          <w:color w:val="auto"/>
          <w:sz w:val="24"/>
          <w:szCs w:val="24"/>
        </w:rPr>
        <w:t>esktop</w:t>
      </w:r>
      <w:bookmarkEnd w:id="42"/>
    </w:p>
    <w:p w:rsidR="003E3270" w:rsidRPr="003E3270" w:rsidRDefault="003E3270" w:rsidP="003E3270">
      <w:pPr>
        <w:spacing w:after="0" w:line="360" w:lineRule="auto"/>
        <w:rPr>
          <w:rFonts w:ascii="Times New Roman" w:hAnsi="Times New Roman" w:cs="Times New Roman"/>
          <w:sz w:val="24"/>
          <w:szCs w:val="24"/>
        </w:rPr>
      </w:pPr>
    </w:p>
    <w:p w:rsidR="005411FF" w:rsidRPr="005411FF" w:rsidRDefault="00916F47" w:rsidP="00916F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w:t>
      </w:r>
      <w:r w:rsidRPr="00124C47">
        <w:rPr>
          <w:rFonts w:ascii="Times New Roman" w:hAnsi="Times New Roman" w:cs="Times New Roman"/>
          <w:i/>
          <w:sz w:val="24"/>
          <w:szCs w:val="24"/>
        </w:rPr>
        <w:t>desktop</w:t>
      </w:r>
      <w:r>
        <w:rPr>
          <w:rFonts w:ascii="Times New Roman" w:hAnsi="Times New Roman" w:cs="Times New Roman"/>
          <w:i/>
          <w:sz w:val="24"/>
          <w:szCs w:val="24"/>
        </w:rPr>
        <w:t xml:space="preserve"> </w:t>
      </w:r>
      <w:r w:rsidRPr="00124C47">
        <w:rPr>
          <w:rFonts w:ascii="Times New Roman" w:hAnsi="Times New Roman" w:cs="Times New Roman"/>
          <w:sz w:val="24"/>
          <w:szCs w:val="24"/>
        </w:rPr>
        <w:t>é</w:t>
      </w:r>
      <w:r>
        <w:rPr>
          <w:rFonts w:ascii="Times New Roman" w:hAnsi="Times New Roman" w:cs="Times New Roman"/>
          <w:sz w:val="24"/>
          <w:szCs w:val="24"/>
        </w:rPr>
        <w:t xml:space="preserve"> desenvolvido com a utilização d</w:t>
      </w:r>
      <w:r w:rsidR="005800F5">
        <w:rPr>
          <w:rFonts w:ascii="Times New Roman" w:hAnsi="Times New Roman" w:cs="Times New Roman"/>
          <w:sz w:val="24"/>
          <w:szCs w:val="24"/>
        </w:rPr>
        <w:t>a linguagem C#</w:t>
      </w:r>
      <w:r>
        <w:rPr>
          <w:rFonts w:ascii="Times New Roman" w:hAnsi="Times New Roman" w:cs="Times New Roman"/>
          <w:sz w:val="24"/>
          <w:szCs w:val="24"/>
        </w:rPr>
        <w:t xml:space="preserve">, em conjunto com o </w:t>
      </w:r>
      <w:r w:rsidRPr="00914E9A">
        <w:rPr>
          <w:rFonts w:ascii="Times New Roman" w:hAnsi="Times New Roman" w:cs="Times New Roman"/>
          <w:i/>
          <w:sz w:val="24"/>
          <w:szCs w:val="24"/>
        </w:rPr>
        <w:t>Windows Forms</w:t>
      </w:r>
      <w:r>
        <w:rPr>
          <w:rFonts w:ascii="Times New Roman" w:hAnsi="Times New Roman" w:cs="Times New Roman"/>
          <w:sz w:val="24"/>
          <w:szCs w:val="24"/>
        </w:rPr>
        <w:t xml:space="preserve"> através do ambiente de desenvolvimento </w:t>
      </w:r>
      <w:r w:rsidR="00F57552">
        <w:rPr>
          <w:rFonts w:ascii="Times New Roman" w:hAnsi="Times New Roman" w:cs="Times New Roman"/>
          <w:sz w:val="24"/>
          <w:szCs w:val="24"/>
        </w:rPr>
        <w:t xml:space="preserve">integrado </w:t>
      </w:r>
      <w:r>
        <w:rPr>
          <w:rFonts w:ascii="Times New Roman" w:hAnsi="Times New Roman" w:cs="Times New Roman"/>
          <w:sz w:val="24"/>
          <w:szCs w:val="24"/>
        </w:rPr>
        <w:t xml:space="preserve">- </w:t>
      </w:r>
      <w:r>
        <w:rPr>
          <w:rFonts w:ascii="Times New Roman" w:hAnsi="Times New Roman" w:cs="Times New Roman"/>
          <w:i/>
          <w:sz w:val="24"/>
          <w:szCs w:val="24"/>
        </w:rPr>
        <w:t>Integrated Development Environment</w:t>
      </w:r>
      <w:r>
        <w:rPr>
          <w:rFonts w:ascii="Times New Roman" w:hAnsi="Times New Roman" w:cs="Times New Roman"/>
          <w:sz w:val="24"/>
          <w:szCs w:val="24"/>
        </w:rPr>
        <w:t xml:space="preserve"> (IDE) - </w:t>
      </w:r>
      <w:r>
        <w:rPr>
          <w:rFonts w:ascii="Times New Roman" w:hAnsi="Times New Roman" w:cs="Times New Roman"/>
          <w:i/>
          <w:sz w:val="24"/>
          <w:szCs w:val="24"/>
        </w:rPr>
        <w:t>Visual Studio</w:t>
      </w:r>
      <w:r>
        <w:rPr>
          <w:rFonts w:ascii="Times New Roman" w:hAnsi="Times New Roman" w:cs="Times New Roman"/>
          <w:sz w:val="24"/>
          <w:szCs w:val="24"/>
        </w:rPr>
        <w:t>.</w:t>
      </w:r>
    </w:p>
    <w:p w:rsidR="005D3DFC" w:rsidRDefault="005411FF"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Este programa tem o objetivo principal de, após a escolha do arquivo de dados ter sido efetuada pelo usuário, </w:t>
      </w:r>
      <w:r w:rsidR="00D95CA4">
        <w:rPr>
          <w:rFonts w:ascii="Times New Roman" w:hAnsi="Times New Roman" w:cs="Times New Roman"/>
          <w:sz w:val="24"/>
          <w:szCs w:val="24"/>
        </w:rPr>
        <w:t>armazenar temporariamente os dados das colunas</w:t>
      </w:r>
      <w:r w:rsidR="00390C1D">
        <w:rPr>
          <w:rFonts w:ascii="Times New Roman" w:hAnsi="Times New Roman" w:cs="Times New Roman"/>
          <w:sz w:val="24"/>
          <w:szCs w:val="24"/>
        </w:rPr>
        <w:t xml:space="preserve"> específicas</w:t>
      </w:r>
      <w:r w:rsidR="00D95CA4">
        <w:rPr>
          <w:rFonts w:ascii="Times New Roman" w:hAnsi="Times New Roman" w:cs="Times New Roman"/>
          <w:sz w:val="24"/>
          <w:szCs w:val="24"/>
        </w:rPr>
        <w:t>, e em seguida aplicar os cálculos apropriados para as linhas de cada coluna.</w:t>
      </w:r>
      <w:r w:rsidR="004D36AE">
        <w:rPr>
          <w:rFonts w:ascii="Times New Roman" w:hAnsi="Times New Roman" w:cs="Times New Roman"/>
          <w:sz w:val="24"/>
          <w:szCs w:val="24"/>
        </w:rPr>
        <w:t xml:space="preserve"> Os valores contidos na coluna de </w:t>
      </w:r>
      <w:r w:rsidR="00D95CA4">
        <w:rPr>
          <w:rFonts w:ascii="Times New Roman" w:hAnsi="Times New Roman" w:cs="Times New Roman"/>
          <w:sz w:val="24"/>
          <w:szCs w:val="24"/>
        </w:rPr>
        <w:t>data e hora do levantamen</w:t>
      </w:r>
      <w:r w:rsidR="004D36AE">
        <w:rPr>
          <w:rFonts w:ascii="Times New Roman" w:hAnsi="Times New Roman" w:cs="Times New Roman"/>
          <w:sz w:val="24"/>
          <w:szCs w:val="24"/>
        </w:rPr>
        <w:t>to dos dados radiológicos</w:t>
      </w:r>
      <w:r w:rsidR="00272690">
        <w:rPr>
          <w:rFonts w:ascii="Times New Roman" w:hAnsi="Times New Roman" w:cs="Times New Roman"/>
          <w:sz w:val="24"/>
          <w:szCs w:val="24"/>
        </w:rPr>
        <w:t xml:space="preserve"> (coluna </w:t>
      </w:r>
      <w:r w:rsidR="00272690">
        <w:rPr>
          <w:rFonts w:ascii="Times New Roman" w:hAnsi="Times New Roman" w:cs="Times New Roman"/>
          <w:i/>
          <w:sz w:val="24"/>
          <w:szCs w:val="24"/>
        </w:rPr>
        <w:t>Date</w:t>
      </w:r>
      <w:r w:rsidR="00272690">
        <w:rPr>
          <w:rFonts w:ascii="Times New Roman" w:hAnsi="Times New Roman" w:cs="Times New Roman"/>
          <w:sz w:val="24"/>
          <w:szCs w:val="24"/>
        </w:rPr>
        <w:t>)</w:t>
      </w:r>
      <w:r w:rsidR="004D36AE">
        <w:rPr>
          <w:rFonts w:ascii="Times New Roman" w:hAnsi="Times New Roman" w:cs="Times New Roman"/>
          <w:sz w:val="24"/>
          <w:szCs w:val="24"/>
        </w:rPr>
        <w:t xml:space="preserve">, servirão como uma chave de identificação para que, caso o mesmo arquivo seja lido novamente, as </w:t>
      </w:r>
      <w:r w:rsidR="004D36AE">
        <w:rPr>
          <w:rFonts w:ascii="Times New Roman" w:hAnsi="Times New Roman" w:cs="Times New Roman"/>
          <w:sz w:val="24"/>
          <w:szCs w:val="24"/>
        </w:rPr>
        <w:lastRenderedPageBreak/>
        <w:t xml:space="preserve">estimativas calculadas não sejam enviadas novamente para a base de dados do Firebase, o que acabaria criando um novo </w:t>
      </w:r>
      <w:r w:rsidR="008021C7">
        <w:rPr>
          <w:rFonts w:ascii="Times New Roman" w:hAnsi="Times New Roman" w:cs="Times New Roman"/>
          <w:sz w:val="24"/>
          <w:szCs w:val="24"/>
        </w:rPr>
        <w:t>grupo de dados duplicados para o aplicativo ERR</w:t>
      </w:r>
      <w:r w:rsidR="004D36AE">
        <w:rPr>
          <w:rFonts w:ascii="Times New Roman" w:hAnsi="Times New Roman" w:cs="Times New Roman"/>
          <w:sz w:val="24"/>
          <w:szCs w:val="24"/>
        </w:rPr>
        <w:t xml:space="preserve"> recuperar.</w:t>
      </w:r>
    </w:p>
    <w:p w:rsidR="005411FF" w:rsidRDefault="005D3DF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Na prática, apenas o valor da primeira </w:t>
      </w:r>
      <w:r w:rsidR="00272690">
        <w:rPr>
          <w:rFonts w:ascii="Times New Roman" w:hAnsi="Times New Roman" w:cs="Times New Roman"/>
          <w:sz w:val="24"/>
          <w:szCs w:val="24"/>
        </w:rPr>
        <w:t xml:space="preserve">ou da última linha </w:t>
      </w:r>
      <w:r w:rsidR="005C632A">
        <w:rPr>
          <w:rFonts w:ascii="Times New Roman" w:hAnsi="Times New Roman" w:cs="Times New Roman"/>
          <w:sz w:val="24"/>
          <w:szCs w:val="24"/>
        </w:rPr>
        <w:t xml:space="preserve">da coluna de data e hora </w:t>
      </w:r>
      <w:r w:rsidR="00826947">
        <w:rPr>
          <w:rFonts w:ascii="Times New Roman" w:hAnsi="Times New Roman" w:cs="Times New Roman"/>
          <w:sz w:val="24"/>
          <w:szCs w:val="24"/>
        </w:rPr>
        <w:t>deve</w:t>
      </w:r>
      <w:r w:rsidR="00DE0CCC">
        <w:rPr>
          <w:rFonts w:ascii="Times New Roman" w:hAnsi="Times New Roman" w:cs="Times New Roman"/>
          <w:sz w:val="24"/>
          <w:szCs w:val="24"/>
        </w:rPr>
        <w:t xml:space="preserve"> ser</w:t>
      </w:r>
      <w:r>
        <w:rPr>
          <w:rFonts w:ascii="Times New Roman" w:hAnsi="Times New Roman" w:cs="Times New Roman"/>
          <w:sz w:val="24"/>
          <w:szCs w:val="24"/>
        </w:rPr>
        <w:t xml:space="preserve"> utilizado como identificador do arquivo</w:t>
      </w:r>
      <w:r w:rsidR="004D36AE">
        <w:rPr>
          <w:rFonts w:ascii="Times New Roman" w:hAnsi="Times New Roman" w:cs="Times New Roman"/>
          <w:sz w:val="24"/>
          <w:szCs w:val="24"/>
        </w:rPr>
        <w:t xml:space="preserve"> </w:t>
      </w:r>
      <w:r>
        <w:rPr>
          <w:rFonts w:ascii="Times New Roman" w:hAnsi="Times New Roman" w:cs="Times New Roman"/>
          <w:sz w:val="24"/>
          <w:szCs w:val="24"/>
        </w:rPr>
        <w:t>lido naquele momento, já que só pode ser lido um arquivo por vez.</w:t>
      </w:r>
    </w:p>
    <w:p w:rsidR="00DE0CCC" w:rsidRPr="00DE0CCC" w:rsidRDefault="00DE0CC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o identificador criado, este será armazenado numa base de dados própria do </w:t>
      </w:r>
      <w:r>
        <w:rPr>
          <w:rFonts w:ascii="Times New Roman" w:hAnsi="Times New Roman" w:cs="Times New Roman"/>
          <w:i/>
          <w:sz w:val="24"/>
          <w:szCs w:val="24"/>
        </w:rPr>
        <w:t>software</w:t>
      </w:r>
      <w:r>
        <w:rPr>
          <w:rFonts w:ascii="Times New Roman" w:hAnsi="Times New Roman" w:cs="Times New Roman"/>
          <w:sz w:val="24"/>
          <w:szCs w:val="24"/>
        </w:rPr>
        <w:t xml:space="preserve">, para que possa ser consultada em novas leituras de outros arquivos de levantamento radiológico. Em uma nova leitura, caso o arquivo já tenha sido lido pela aplicação (ou seja, já possui seu identificador armazenado na base de dados), a opção de enviar as estimativas calculadas é desabilitada, justamente para evitar a duplicação de dados iguais na base de dados </w:t>
      </w:r>
      <w:r>
        <w:rPr>
          <w:rFonts w:ascii="Times New Roman" w:hAnsi="Times New Roman" w:cs="Times New Roman"/>
          <w:i/>
          <w:sz w:val="24"/>
          <w:szCs w:val="24"/>
        </w:rPr>
        <w:t>online</w:t>
      </w:r>
      <w:r>
        <w:rPr>
          <w:rFonts w:ascii="Times New Roman" w:hAnsi="Times New Roman" w:cs="Times New Roman"/>
          <w:sz w:val="24"/>
          <w:szCs w:val="24"/>
        </w:rPr>
        <w:t>.</w:t>
      </w:r>
    </w:p>
    <w:p w:rsidR="00F72DC1" w:rsidRDefault="00F72DC1"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b/>
      </w:r>
      <w:r w:rsidR="00123006">
        <w:rPr>
          <w:rFonts w:ascii="Times New Roman" w:hAnsi="Times New Roman" w:cs="Times New Roman"/>
          <w:sz w:val="24"/>
          <w:szCs w:val="24"/>
        </w:rPr>
        <w:t>Os valores das duas outras colunas (</w:t>
      </w:r>
      <w:r w:rsidR="00123006" w:rsidRPr="00123006">
        <w:rPr>
          <w:rFonts w:ascii="Times New Roman" w:hAnsi="Times New Roman" w:cs="Times New Roman"/>
          <w:i/>
          <w:sz w:val="24"/>
          <w:szCs w:val="24"/>
        </w:rPr>
        <w:t>Gamma ground dose rate</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μSv</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Pr>
          <w:rFonts w:ascii="Times New Roman" w:hAnsi="Times New Roman" w:cs="Times New Roman"/>
          <w:sz w:val="24"/>
          <w:szCs w:val="24"/>
        </w:rPr>
        <w:t xml:space="preserve">) e </w:t>
      </w:r>
      <w:r w:rsidR="00123006" w:rsidRPr="00123006">
        <w:rPr>
          <w:rFonts w:ascii="Times New Roman" w:hAnsi="Times New Roman" w:cs="Times New Roman"/>
          <w:i/>
          <w:sz w:val="24"/>
          <w:szCs w:val="24"/>
        </w:rPr>
        <w:t>Cosmic dose rate</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μSv</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sidRPr="00123006">
        <w:rPr>
          <w:rFonts w:ascii="Times New Roman" w:hAnsi="Times New Roman" w:cs="Times New Roman"/>
          <w:sz w:val="24"/>
          <w:szCs w:val="24"/>
        </w:rPr>
        <w:t>)</w:t>
      </w:r>
      <w:r w:rsidR="00123006">
        <w:rPr>
          <w:rFonts w:ascii="Times New Roman" w:hAnsi="Times New Roman" w:cs="Times New Roman"/>
          <w:sz w:val="24"/>
          <w:szCs w:val="24"/>
        </w:rPr>
        <w:t>)</w:t>
      </w:r>
      <w:r>
        <w:rPr>
          <w:rFonts w:ascii="Times New Roman" w:hAnsi="Times New Roman" w:cs="Times New Roman"/>
          <w:sz w:val="24"/>
          <w:szCs w:val="24"/>
        </w:rPr>
        <w:t xml:space="preserve">, são então coletadas pelo </w:t>
      </w:r>
      <w:r>
        <w:rPr>
          <w:rFonts w:ascii="Times New Roman" w:hAnsi="Times New Roman" w:cs="Times New Roman"/>
          <w:i/>
          <w:sz w:val="24"/>
          <w:szCs w:val="24"/>
        </w:rPr>
        <w:t xml:space="preserve">software </w:t>
      </w:r>
      <w:r w:rsidR="00AD71D8">
        <w:rPr>
          <w:rFonts w:ascii="Times New Roman" w:hAnsi="Times New Roman" w:cs="Times New Roman"/>
          <w:sz w:val="24"/>
          <w:szCs w:val="24"/>
        </w:rPr>
        <w:t>e</w:t>
      </w:r>
      <w:r>
        <w:rPr>
          <w:rFonts w:ascii="Times New Roman" w:hAnsi="Times New Roman" w:cs="Times New Roman"/>
          <w:sz w:val="24"/>
          <w:szCs w:val="24"/>
        </w:rPr>
        <w:t xml:space="preserve"> seus valores são ordenados e aplicados na equação (5)</w:t>
      </w:r>
      <w:r w:rsidR="00AD71D8">
        <w:rPr>
          <w:rFonts w:ascii="Times New Roman" w:hAnsi="Times New Roman" w:cs="Times New Roman"/>
          <w:sz w:val="24"/>
          <w:szCs w:val="24"/>
        </w:rPr>
        <w:t>.</w:t>
      </w:r>
    </w:p>
    <w:p w:rsidR="00AD71D8" w:rsidRPr="00AD71D8" w:rsidRDefault="00AD71D8"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Porém, antes da equação (5) ser utilizada, primeiro há um somatório entre cada valor da coluna </w:t>
      </w:r>
      <w:r w:rsidRPr="00123006">
        <w:rPr>
          <w:rFonts w:ascii="Times New Roman" w:hAnsi="Times New Roman" w:cs="Times New Roman"/>
          <w:i/>
          <w:sz w:val="24"/>
          <w:szCs w:val="24"/>
        </w:rPr>
        <w:t>Gamma ground dose rate</w:t>
      </w:r>
      <w:r w:rsidRPr="00123006">
        <w:rPr>
          <w:rFonts w:ascii="Times New Roman" w:hAnsi="Times New Roman" w:cs="Times New Roman"/>
          <w:sz w:val="24"/>
          <w:szCs w:val="24"/>
        </w:rPr>
        <w:t>(</w:t>
      </w:r>
      <w:r w:rsidRPr="00123006">
        <w:rPr>
          <w:rFonts w:ascii="Times New Roman" w:hAnsi="Times New Roman" w:cs="Times New Roman"/>
          <w:i/>
          <w:sz w:val="24"/>
          <w:szCs w:val="24"/>
        </w:rPr>
        <w:t>μSv</w:t>
      </w:r>
      <w:r w:rsidRPr="00123006">
        <w:rPr>
          <w:rFonts w:ascii="Times New Roman" w:hAnsi="Times New Roman" w:cs="Times New Roman"/>
          <w:sz w:val="24"/>
          <w:szCs w:val="24"/>
        </w:rPr>
        <w:t>/</w:t>
      </w:r>
      <w:r w:rsidRPr="00123006">
        <w:rPr>
          <w:rFonts w:ascii="Times New Roman" w:hAnsi="Times New Roman" w:cs="Times New Roman"/>
          <w:i/>
          <w:sz w:val="24"/>
          <w:szCs w:val="24"/>
        </w:rPr>
        <w:t>h</w:t>
      </w:r>
      <w:r>
        <w:rPr>
          <w:rFonts w:ascii="Times New Roman" w:hAnsi="Times New Roman" w:cs="Times New Roman"/>
          <w:sz w:val="24"/>
          <w:szCs w:val="24"/>
        </w:rPr>
        <w:t xml:space="preserve">) com cada valor da coluna </w:t>
      </w:r>
      <w:r w:rsidRPr="00123006">
        <w:rPr>
          <w:rFonts w:ascii="Times New Roman" w:hAnsi="Times New Roman" w:cs="Times New Roman"/>
          <w:i/>
          <w:sz w:val="24"/>
          <w:szCs w:val="24"/>
        </w:rPr>
        <w:t>Cosmic dose rate</w:t>
      </w:r>
      <w:r w:rsidRPr="00123006">
        <w:rPr>
          <w:rFonts w:ascii="Times New Roman" w:hAnsi="Times New Roman" w:cs="Times New Roman"/>
          <w:sz w:val="24"/>
          <w:szCs w:val="24"/>
        </w:rPr>
        <w:t>(</w:t>
      </w:r>
      <w:r w:rsidRPr="00123006">
        <w:rPr>
          <w:rFonts w:ascii="Times New Roman" w:hAnsi="Times New Roman" w:cs="Times New Roman"/>
          <w:i/>
          <w:sz w:val="24"/>
          <w:szCs w:val="24"/>
        </w:rPr>
        <w:t>μSv</w:t>
      </w:r>
      <w:r w:rsidRPr="00123006">
        <w:rPr>
          <w:rFonts w:ascii="Times New Roman" w:hAnsi="Times New Roman" w:cs="Times New Roman"/>
          <w:sz w:val="24"/>
          <w:szCs w:val="24"/>
        </w:rPr>
        <w:t>/</w:t>
      </w:r>
      <w:r w:rsidRPr="00123006">
        <w:rPr>
          <w:rFonts w:ascii="Times New Roman" w:hAnsi="Times New Roman" w:cs="Times New Roman"/>
          <w:i/>
          <w:sz w:val="24"/>
          <w:szCs w:val="24"/>
        </w:rPr>
        <w:t>h</w:t>
      </w:r>
      <w:r w:rsidRPr="00123006">
        <w:rPr>
          <w:rFonts w:ascii="Times New Roman" w:hAnsi="Times New Roman" w:cs="Times New Roman"/>
          <w:sz w:val="24"/>
          <w:szCs w:val="24"/>
        </w:rPr>
        <w:t>)</w:t>
      </w:r>
      <w:r>
        <w:rPr>
          <w:rFonts w:ascii="Times New Roman" w:hAnsi="Times New Roman" w:cs="Times New Roman"/>
          <w:sz w:val="24"/>
          <w:szCs w:val="24"/>
        </w:rPr>
        <w:t xml:space="preserve">, o qual gerará os valores da dose absorvida, que definem a constante </w:t>
      </w:r>
      <w:r>
        <w:rPr>
          <w:rFonts w:ascii="Times New Roman" w:hAnsi="Times New Roman" w:cs="Times New Roman"/>
          <w:i/>
          <w:sz w:val="24"/>
          <w:szCs w:val="24"/>
        </w:rPr>
        <w:t>D</w:t>
      </w:r>
      <w:r>
        <w:rPr>
          <w:rFonts w:ascii="Times New Roman" w:hAnsi="Times New Roman" w:cs="Times New Roman"/>
          <w:sz w:val="24"/>
          <w:szCs w:val="24"/>
        </w:rPr>
        <w:t xml:space="preserve"> utilizada na equação (5)</w:t>
      </w:r>
      <w:r w:rsidR="00DF4463">
        <w:rPr>
          <w:rFonts w:ascii="Times New Roman" w:hAnsi="Times New Roman" w:cs="Times New Roman"/>
          <w:sz w:val="24"/>
          <w:szCs w:val="24"/>
        </w:rPr>
        <w:t>, aplicada para gerar as estimativas de ERR</w:t>
      </w:r>
      <w:r>
        <w:rPr>
          <w:rFonts w:ascii="Times New Roman" w:hAnsi="Times New Roman" w:cs="Times New Roman"/>
          <w:sz w:val="24"/>
          <w:szCs w:val="24"/>
        </w:rPr>
        <w:t>.</w:t>
      </w:r>
    </w:p>
    <w:p w:rsidR="009D7E75" w:rsidRPr="00C25EB3" w:rsidRDefault="00DF4463"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Após </w:t>
      </w:r>
      <w:r w:rsidR="00FB11C6">
        <w:rPr>
          <w:rFonts w:ascii="Times New Roman" w:hAnsi="Times New Roman" w:cs="Times New Roman"/>
          <w:sz w:val="24"/>
          <w:szCs w:val="24"/>
        </w:rPr>
        <w:t>a geração d</w:t>
      </w:r>
      <w:r>
        <w:rPr>
          <w:rFonts w:ascii="Times New Roman" w:hAnsi="Times New Roman" w:cs="Times New Roman"/>
          <w:sz w:val="24"/>
          <w:szCs w:val="24"/>
        </w:rPr>
        <w:t>os resultados de dose absor</w:t>
      </w:r>
      <w:r w:rsidR="00FB11C6">
        <w:rPr>
          <w:rFonts w:ascii="Times New Roman" w:hAnsi="Times New Roman" w:cs="Times New Roman"/>
          <w:sz w:val="24"/>
          <w:szCs w:val="24"/>
        </w:rPr>
        <w:t>vida</w:t>
      </w:r>
      <w:r w:rsidR="0082355F">
        <w:rPr>
          <w:rFonts w:ascii="Times New Roman" w:hAnsi="Times New Roman" w:cs="Times New Roman"/>
          <w:sz w:val="24"/>
          <w:szCs w:val="24"/>
        </w:rPr>
        <w:t xml:space="preserve"> (</w:t>
      </w:r>
      <w:r w:rsidR="0082355F">
        <w:rPr>
          <w:rFonts w:ascii="Times New Roman" w:hAnsi="Times New Roman" w:cs="Times New Roman"/>
          <w:i/>
          <w:sz w:val="24"/>
          <w:szCs w:val="24"/>
        </w:rPr>
        <w:t>D</w:t>
      </w:r>
      <w:r w:rsidR="0082355F">
        <w:rPr>
          <w:rFonts w:ascii="Times New Roman" w:hAnsi="Times New Roman" w:cs="Times New Roman"/>
          <w:sz w:val="24"/>
          <w:szCs w:val="24"/>
        </w:rPr>
        <w:t>)</w:t>
      </w:r>
      <w:r w:rsidR="00FB11C6">
        <w:rPr>
          <w:rFonts w:ascii="Times New Roman" w:hAnsi="Times New Roman" w:cs="Times New Roman"/>
          <w:sz w:val="24"/>
          <w:szCs w:val="24"/>
        </w:rPr>
        <w:t xml:space="preserve"> </w:t>
      </w:r>
      <w:r>
        <w:rPr>
          <w:rFonts w:ascii="Times New Roman" w:hAnsi="Times New Roman" w:cs="Times New Roman"/>
          <w:sz w:val="24"/>
          <w:szCs w:val="24"/>
        </w:rPr>
        <w:t xml:space="preserve">pela aplicação, serão então aplicados nas funções específicas da equação (5), que são determinadas </w:t>
      </w:r>
      <w:r w:rsidR="00FB11C6">
        <w:rPr>
          <w:rFonts w:ascii="Times New Roman" w:hAnsi="Times New Roman" w:cs="Times New Roman"/>
          <w:sz w:val="24"/>
          <w:szCs w:val="24"/>
        </w:rPr>
        <w:t xml:space="preserve">pelo sexo dos indivíduos e </w:t>
      </w:r>
      <w:r w:rsidR="00493603">
        <w:rPr>
          <w:rFonts w:ascii="Times New Roman" w:hAnsi="Times New Roman" w:cs="Times New Roman"/>
          <w:sz w:val="24"/>
          <w:szCs w:val="24"/>
        </w:rPr>
        <w:t xml:space="preserve">tempo após </w:t>
      </w:r>
      <w:r w:rsidR="000A3528">
        <w:rPr>
          <w:rFonts w:ascii="Times New Roman" w:hAnsi="Times New Roman" w:cs="Times New Roman"/>
          <w:sz w:val="24"/>
          <w:szCs w:val="24"/>
        </w:rPr>
        <w:t xml:space="preserve">exposição à radiação (10, </w:t>
      </w:r>
      <w:r w:rsidR="003F6AEF">
        <w:rPr>
          <w:rFonts w:ascii="Times New Roman" w:hAnsi="Times New Roman" w:cs="Times New Roman"/>
          <w:sz w:val="24"/>
          <w:szCs w:val="24"/>
        </w:rPr>
        <w:t>20,</w:t>
      </w:r>
      <w:r w:rsidR="000A3528">
        <w:rPr>
          <w:rFonts w:ascii="Times New Roman" w:hAnsi="Times New Roman" w:cs="Times New Roman"/>
          <w:sz w:val="24"/>
          <w:szCs w:val="24"/>
        </w:rPr>
        <w:t xml:space="preserv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w:t>
      </w:r>
      <w:r w:rsidR="00FB11C6">
        <w:rPr>
          <w:rFonts w:ascii="Times New Roman" w:hAnsi="Times New Roman" w:cs="Times New Roman"/>
          <w:sz w:val="24"/>
          <w:szCs w:val="24"/>
        </w:rPr>
        <w:t xml:space="preserve">O sexo e tempo após exposição </w:t>
      </w:r>
      <w:r w:rsidR="00E860FA">
        <w:rPr>
          <w:rFonts w:ascii="Times New Roman" w:hAnsi="Times New Roman" w:cs="Times New Roman"/>
          <w:sz w:val="24"/>
          <w:szCs w:val="24"/>
        </w:rPr>
        <w:t xml:space="preserve">dos indivíduos </w:t>
      </w:r>
      <w:r w:rsidR="00FB11C6">
        <w:rPr>
          <w:rFonts w:ascii="Times New Roman" w:hAnsi="Times New Roman" w:cs="Times New Roman"/>
          <w:sz w:val="24"/>
          <w:szCs w:val="24"/>
        </w:rPr>
        <w:t xml:space="preserve">por sua vez também determinam outras constantes numéricas que são utilizadas nas funções. </w:t>
      </w:r>
      <w:r w:rsidR="009D7E75">
        <w:rPr>
          <w:rFonts w:ascii="Times New Roman" w:hAnsi="Times New Roman" w:cs="Times New Roman"/>
          <w:sz w:val="24"/>
          <w:szCs w:val="24"/>
        </w:rPr>
        <w:t>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 xml:space="preserve">pelas constantes indicadas pelo documento BEIR VII na equação de estimativa </w:t>
      </w:r>
      <w:r w:rsidR="00EF3D3D">
        <w:rPr>
          <w:rFonts w:ascii="Times New Roman" w:hAnsi="Times New Roman" w:cs="Times New Roman"/>
          <w:sz w:val="24"/>
          <w:szCs w:val="24"/>
        </w:rPr>
        <w:t>de ERR</w:t>
      </w:r>
      <w:r w:rsidR="00B92E7F">
        <w:rPr>
          <w:rFonts w:ascii="Times New Roman" w:hAnsi="Times New Roman" w:cs="Times New Roman"/>
          <w:sz w:val="24"/>
          <w:szCs w:val="24"/>
        </w:rPr>
        <w:t xml:space="preserve"> para leucemia</w:t>
      </w:r>
      <w:r w:rsidR="00214C2A">
        <w:rPr>
          <w:rFonts w:ascii="Times New Roman" w:hAnsi="Times New Roman" w:cs="Times New Roman"/>
          <w:i/>
          <w:sz w:val="24"/>
          <w:szCs w:val="24"/>
        </w:rPr>
        <w:t>.</w:t>
      </w:r>
    </w:p>
    <w:p w:rsidR="00BB41CE" w:rsidRPr="00357B42" w:rsidRDefault="00BB41CE"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3" w:name="_Toc531199542"/>
      <w:r w:rsidRPr="009F7AB6">
        <w:rPr>
          <w:rFonts w:ascii="Times New Roman" w:hAnsi="Times New Roman" w:cs="Times New Roman"/>
          <w:color w:val="auto"/>
          <w:sz w:val="24"/>
          <w:szCs w:val="24"/>
        </w:rPr>
        <w:t xml:space="preserve">Tabela </w:t>
      </w:r>
      <w:r w:rsidR="0041467B"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41467B" w:rsidRPr="009F7AB6">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3</w:t>
      </w:r>
      <w:r w:rsidR="0041467B"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masculino</w:t>
      </w:r>
      <w:bookmarkEnd w:id="43"/>
    </w:p>
    <w:tbl>
      <w:tblPr>
        <w:tblStyle w:val="Tabelacomgrade"/>
        <w:tblW w:w="5006" w:type="pct"/>
        <w:tblLook w:val="04A0"/>
      </w:tblPr>
      <w:tblGrid>
        <w:gridCol w:w="4649"/>
        <w:gridCol w:w="4649"/>
      </w:tblGrid>
      <w:tr w:rsidR="00CE5B86" w:rsidTr="00CE5B86">
        <w:trPr>
          <w:trHeight w:val="454"/>
        </w:trPr>
        <w:tc>
          <w:tcPr>
            <w:tcW w:w="2500" w:type="pct"/>
            <w:vAlign w:val="center"/>
          </w:tcPr>
          <w:p w:rsidR="00CE5B86" w:rsidRPr="00CE5B86" w:rsidRDefault="00CE5B86" w:rsidP="00CE5B8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CE5B86" w:rsidRPr="00CE5B86" w:rsidRDefault="00CE5B86"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w:t>
            </w:r>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w:t>
            </w:r>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Pr="00357B42"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5B1E25">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4" w:name="_Toc531199543"/>
      <w:r w:rsidRPr="009F7AB6">
        <w:rPr>
          <w:rFonts w:ascii="Times New Roman" w:hAnsi="Times New Roman" w:cs="Times New Roman"/>
          <w:color w:val="auto"/>
          <w:sz w:val="24"/>
          <w:szCs w:val="24"/>
        </w:rPr>
        <w:lastRenderedPageBreak/>
        <w:t xml:space="preserve">Tabela </w:t>
      </w:r>
      <w:r w:rsidR="0041467B"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41467B" w:rsidRPr="009F7AB6">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4</w:t>
      </w:r>
      <w:r w:rsidR="0041467B"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feminino</w:t>
      </w:r>
      <w:bookmarkEnd w:id="44"/>
    </w:p>
    <w:tbl>
      <w:tblPr>
        <w:tblStyle w:val="Tabelacomgrade"/>
        <w:tblW w:w="5000" w:type="pct"/>
        <w:tblLook w:val="04A0"/>
      </w:tblPr>
      <w:tblGrid>
        <w:gridCol w:w="4643"/>
        <w:gridCol w:w="4644"/>
      </w:tblGrid>
      <w:tr w:rsidR="00970CB7" w:rsidTr="006B1AFA">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r w:rsidRPr="003B61AA">
              <w:rPr>
                <w:rFonts w:ascii="Times New Roman" w:hAnsi="Times New Roman" w:cs="Times New Roman"/>
                <w:i/>
                <w:sz w:val="24"/>
                <w:szCs w:val="24"/>
              </w:rPr>
              <w:t>ERR(D,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r w:rsidRPr="003B61AA">
              <w:rPr>
                <w:rFonts w:ascii="Times New Roman" w:hAnsi="Times New Roman" w:cs="Times New Roman"/>
                <w:i/>
                <w:sz w:val="24"/>
                <w:szCs w:val="24"/>
              </w:rPr>
              <w:t>ERR(D,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3B5EFE">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BC0D1E" w:rsidRDefault="00BC0D1E" w:rsidP="00357B42">
      <w:pPr>
        <w:spacing w:after="0" w:line="360" w:lineRule="auto"/>
        <w:jc w:val="center"/>
        <w:rPr>
          <w:rFonts w:ascii="Times New Roman" w:hAnsi="Times New Roman" w:cs="Times New Roman"/>
          <w:sz w:val="24"/>
          <w:szCs w:val="24"/>
          <w:lang w:val="en-US"/>
        </w:rPr>
      </w:pPr>
    </w:p>
    <w:p w:rsidR="003B61AA" w:rsidRDefault="00BD4F1E" w:rsidP="00BD4F1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D7918">
        <w:rPr>
          <w:rFonts w:ascii="Times New Roman" w:hAnsi="Times New Roman" w:cs="Times New Roman"/>
          <w:sz w:val="24"/>
          <w:szCs w:val="24"/>
        </w:rPr>
        <w:t>Onde</w:t>
      </w:r>
      <w:r w:rsidR="00446ABE">
        <w:rPr>
          <w:rFonts w:ascii="Times New Roman" w:hAnsi="Times New Roman" w:cs="Times New Roman"/>
          <w:sz w:val="24"/>
          <w:szCs w:val="24"/>
        </w:rPr>
        <w:t xml:space="preserve"> </w:t>
      </w:r>
      <w:r w:rsidR="005D7918" w:rsidRPr="00446ABE">
        <w:rPr>
          <w:rFonts w:ascii="Times New Roman" w:hAnsi="Times New Roman" w:cs="Times New Roman"/>
          <w:i/>
          <w:sz w:val="24"/>
          <w:szCs w:val="24"/>
        </w:rPr>
        <w:t>s</w:t>
      </w:r>
      <w:r w:rsidR="00445FE4">
        <w:rPr>
          <w:rFonts w:ascii="Times New Roman" w:hAnsi="Times New Roman" w:cs="Times New Roman"/>
          <w:sz w:val="24"/>
          <w:szCs w:val="24"/>
        </w:rPr>
        <w:t xml:space="preserve"> significa</w:t>
      </w:r>
      <w:r w:rsidR="00446ABE">
        <w:rPr>
          <w:rFonts w:ascii="Times New Roman" w:hAnsi="Times New Roman" w:cs="Times New Roman"/>
          <w:sz w:val="24"/>
          <w:szCs w:val="24"/>
        </w:rPr>
        <w:t xml:space="preserve"> o sexo do indivíduo, </w:t>
      </w:r>
      <w:r w:rsidR="005D7918" w:rsidRPr="00446ABE">
        <w:rPr>
          <w:rFonts w:ascii="Times New Roman" w:hAnsi="Times New Roman" w:cs="Times New Roman"/>
          <w:i/>
          <w:sz w:val="24"/>
          <w:szCs w:val="24"/>
        </w:rPr>
        <w:t>e</w:t>
      </w:r>
      <w:r w:rsidR="005D7918">
        <w:rPr>
          <w:rFonts w:ascii="Times New Roman" w:hAnsi="Times New Roman" w:cs="Times New Roman"/>
          <w:sz w:val="24"/>
          <w:szCs w:val="24"/>
        </w:rPr>
        <w:t xml:space="preserve"> a idade em que o </w:t>
      </w:r>
      <w:r w:rsidR="00C765B4">
        <w:rPr>
          <w:rFonts w:ascii="Times New Roman" w:hAnsi="Times New Roman" w:cs="Times New Roman"/>
          <w:sz w:val="24"/>
          <w:szCs w:val="24"/>
        </w:rPr>
        <w:t xml:space="preserve">indivíduo foi exposto e </w:t>
      </w:r>
      <w:r w:rsidR="00C765B4" w:rsidRPr="00446ABE">
        <w:rPr>
          <w:rFonts w:ascii="Times New Roman" w:hAnsi="Times New Roman" w:cs="Times New Roman"/>
          <w:i/>
          <w:sz w:val="24"/>
          <w:szCs w:val="24"/>
        </w:rPr>
        <w:t>t</w:t>
      </w:r>
      <w:r w:rsidR="00C765B4">
        <w:rPr>
          <w:rFonts w:ascii="Times New Roman" w:hAnsi="Times New Roman" w:cs="Times New Roman"/>
          <w:sz w:val="24"/>
          <w:szCs w:val="24"/>
        </w:rPr>
        <w:t xml:space="preserve">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 xml:space="preserve">A partir destas </w:t>
      </w:r>
      <w:r w:rsidR="00337093">
        <w:rPr>
          <w:rFonts w:ascii="Times New Roman" w:hAnsi="Times New Roman" w:cs="Times New Roman"/>
          <w:sz w:val="24"/>
          <w:szCs w:val="24"/>
        </w:rPr>
        <w:t>funções derivadas da equação (5)</w:t>
      </w:r>
      <w:r w:rsidR="002B211B">
        <w:rPr>
          <w:rFonts w:ascii="Times New Roman" w:hAnsi="Times New Roman" w:cs="Times New Roman"/>
          <w:sz w:val="24"/>
          <w:szCs w:val="24"/>
        </w:rPr>
        <w:t xml:space="preserve">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Após os cálculos serem feitos pelo programa</w:t>
      </w:r>
      <w:r w:rsidR="00BD4F1E">
        <w:rPr>
          <w:rFonts w:ascii="Times New Roman" w:hAnsi="Times New Roman" w:cs="Times New Roman"/>
          <w:sz w:val="24"/>
          <w:szCs w:val="24"/>
        </w:rPr>
        <w:t>, as estimativas podem ser visualizadas através de</w:t>
      </w:r>
      <w:r w:rsidR="003A79E3">
        <w:rPr>
          <w:rFonts w:ascii="Times New Roman" w:hAnsi="Times New Roman" w:cs="Times New Roman"/>
          <w:sz w:val="24"/>
          <w:szCs w:val="24"/>
        </w:rPr>
        <w:t xml:space="preserve"> gráficos </w:t>
      </w:r>
      <w:r w:rsidR="00BD4F1E">
        <w:rPr>
          <w:rFonts w:ascii="Times New Roman" w:hAnsi="Times New Roman" w:cs="Times New Roman"/>
          <w:sz w:val="24"/>
          <w:szCs w:val="24"/>
        </w:rPr>
        <w:t xml:space="preserve">em </w:t>
      </w:r>
      <w:r w:rsidR="003A79E3">
        <w:rPr>
          <w:rFonts w:ascii="Times New Roman" w:hAnsi="Times New Roman" w:cs="Times New Roman"/>
          <w:sz w:val="24"/>
          <w:szCs w:val="24"/>
        </w:rPr>
        <w:t>barra</w:t>
      </w:r>
      <w:r>
        <w:rPr>
          <w:rFonts w:ascii="Times New Roman" w:hAnsi="Times New Roman" w:cs="Times New Roman"/>
          <w:sz w:val="24"/>
          <w:szCs w:val="24"/>
        </w:rPr>
        <w:t xml:space="preserve"> com as informações detalhadas (dose, sexo e tempo após exposição)</w:t>
      </w:r>
      <w:r w:rsidR="009B3CCC">
        <w:rPr>
          <w:rFonts w:ascii="Times New Roman" w:hAnsi="Times New Roman" w:cs="Times New Roman"/>
          <w:sz w:val="24"/>
          <w:szCs w:val="24"/>
        </w:rPr>
        <w:t xml:space="preserve"> para facilitar o</w:t>
      </w:r>
      <w:r>
        <w:rPr>
          <w:rFonts w:ascii="Times New Roman" w:hAnsi="Times New Roman" w:cs="Times New Roman"/>
          <w:sz w:val="24"/>
          <w:szCs w:val="24"/>
        </w:rPr>
        <w:t xml:space="preserve"> entendimento.</w:t>
      </w:r>
    </w:p>
    <w:p w:rsidR="007D71CA" w:rsidRDefault="007D71CA"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caso o usuário queira, é possível salvar os dados de dose (separados por sexo e tempo após exposição) em um arquivo de texto (com valores separados por ponto-vírgula) que poderá ser salvo em qualquer diretório</w:t>
      </w:r>
      <w:r w:rsidR="00851458">
        <w:rPr>
          <w:rFonts w:ascii="Times New Roman" w:hAnsi="Times New Roman" w:cs="Times New Roman"/>
          <w:sz w:val="24"/>
          <w:szCs w:val="24"/>
        </w:rPr>
        <w:t xml:space="preserve"> que o usuário desejar</w:t>
      </w:r>
      <w:r>
        <w:rPr>
          <w:rFonts w:ascii="Times New Roman" w:hAnsi="Times New Roman" w:cs="Times New Roman"/>
          <w:sz w:val="24"/>
          <w:szCs w:val="24"/>
        </w:rPr>
        <w:t>, além de poder ser visualizado como uma planilha (</w:t>
      </w:r>
      <w:r w:rsidR="00DF3CFB">
        <w:rPr>
          <w:rFonts w:ascii="Times New Roman" w:hAnsi="Times New Roman" w:cs="Times New Roman"/>
          <w:sz w:val="24"/>
          <w:szCs w:val="24"/>
        </w:rPr>
        <w:t>o arquivo possuirá extensão .csv</w:t>
      </w:r>
      <w:r>
        <w:rPr>
          <w:rFonts w:ascii="Times New Roman" w:hAnsi="Times New Roman" w:cs="Times New Roman"/>
          <w:sz w:val="24"/>
          <w:szCs w:val="24"/>
        </w:rPr>
        <w:t>).</w:t>
      </w:r>
    </w:p>
    <w:p w:rsidR="00974504" w:rsidRDefault="00974504" w:rsidP="003A79E3">
      <w:pPr>
        <w:spacing w:after="0" w:line="360" w:lineRule="auto"/>
        <w:jc w:val="both"/>
        <w:rPr>
          <w:rFonts w:ascii="Times New Roman" w:hAnsi="Times New Roman" w:cs="Times New Roman"/>
          <w:sz w:val="24"/>
          <w:szCs w:val="24"/>
        </w:rPr>
      </w:pPr>
    </w:p>
    <w:p w:rsidR="00234AD7" w:rsidRDefault="00234AD7" w:rsidP="00234AD7">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598693"/>
            <wp:effectExtent l="19050" t="0" r="7592" b="0"/>
            <wp:docPr id="2" name="Imagem 1" descr="gráficos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s desktop.PNG"/>
                    <pic:cNvPicPr/>
                  </pic:nvPicPr>
                  <pic:blipFill>
                    <a:blip r:embed="rId16" cstate="print"/>
                    <a:stretch>
                      <a:fillRect/>
                    </a:stretch>
                  </pic:blipFill>
                  <pic:spPr>
                    <a:xfrm>
                      <a:off x="0" y="0"/>
                      <a:ext cx="5709481" cy="3600000"/>
                    </a:xfrm>
                    <a:prstGeom prst="rect">
                      <a:avLst/>
                    </a:prstGeom>
                  </pic:spPr>
                </pic:pic>
              </a:graphicData>
            </a:graphic>
          </wp:inline>
        </w:drawing>
      </w:r>
    </w:p>
    <w:p w:rsidR="00C2252F" w:rsidRPr="009F5ADF" w:rsidRDefault="00C2252F" w:rsidP="00C2252F">
      <w:pPr>
        <w:pStyle w:val="Legenda"/>
        <w:keepNext/>
        <w:spacing w:after="0" w:line="276" w:lineRule="auto"/>
        <w:jc w:val="center"/>
        <w:rPr>
          <w:rFonts w:ascii="Times New Roman" w:hAnsi="Times New Roman" w:cs="Times New Roman"/>
          <w:color w:val="auto"/>
          <w:sz w:val="24"/>
          <w:szCs w:val="24"/>
        </w:rPr>
      </w:pPr>
      <w:bookmarkStart w:id="45" w:name="_Toc531199578"/>
      <w:r w:rsidRPr="009F5928">
        <w:rPr>
          <w:rFonts w:ascii="Times New Roman" w:hAnsi="Times New Roman" w:cs="Times New Roman"/>
          <w:color w:val="auto"/>
          <w:sz w:val="24"/>
          <w:szCs w:val="24"/>
        </w:rPr>
        <w:t xml:space="preserve">Figura </w:t>
      </w:r>
      <w:r w:rsidR="0041467B">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41467B">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8</w:t>
      </w:r>
      <w:r w:rsidR="0041467B">
        <w:rPr>
          <w:rFonts w:ascii="Times New Roman" w:hAnsi="Times New Roman" w:cs="Times New Roman"/>
          <w:color w:val="auto"/>
          <w:sz w:val="24"/>
          <w:szCs w:val="24"/>
        </w:rPr>
        <w:fldChar w:fldCharType="end"/>
      </w:r>
      <w:r w:rsidRPr="00E970F9">
        <w:rPr>
          <w:rFonts w:ascii="Times New Roman" w:hAnsi="Times New Roman" w:cs="Times New Roman"/>
          <w:b w:val="0"/>
          <w:color w:val="auto"/>
          <w:sz w:val="24"/>
          <w:szCs w:val="24"/>
        </w:rPr>
        <w:t>.</w:t>
      </w:r>
      <w:r w:rsidR="00E970F9">
        <w:rPr>
          <w:rFonts w:ascii="Times New Roman" w:hAnsi="Times New Roman" w:cs="Times New Roman"/>
          <w:b w:val="0"/>
          <w:color w:val="auto"/>
          <w:sz w:val="24"/>
          <w:szCs w:val="24"/>
        </w:rPr>
        <w:t xml:space="preserve"> Exemplo de v</w:t>
      </w:r>
      <w:r w:rsidRPr="009F5928">
        <w:rPr>
          <w:rFonts w:ascii="Times New Roman" w:hAnsi="Times New Roman" w:cs="Times New Roman"/>
          <w:b w:val="0"/>
          <w:color w:val="auto"/>
          <w:sz w:val="24"/>
          <w:szCs w:val="24"/>
        </w:rPr>
        <w:t xml:space="preserve">isualização dos resultados no aplicativo </w:t>
      </w:r>
      <w:r w:rsidRPr="009F5928">
        <w:rPr>
          <w:rFonts w:ascii="Times New Roman" w:hAnsi="Times New Roman" w:cs="Times New Roman"/>
          <w:b w:val="0"/>
          <w:i/>
          <w:color w:val="auto"/>
          <w:sz w:val="24"/>
          <w:szCs w:val="24"/>
        </w:rPr>
        <w:t>desktop</w:t>
      </w:r>
      <w:bookmarkEnd w:id="45"/>
    </w:p>
    <w:p w:rsidR="00C2252F" w:rsidRDefault="00C2252F" w:rsidP="00234AD7">
      <w:pPr>
        <w:spacing w:after="0"/>
        <w:jc w:val="both"/>
        <w:rPr>
          <w:rFonts w:ascii="Times New Roman" w:hAnsi="Times New Roman" w:cs="Times New Roman"/>
          <w:sz w:val="24"/>
          <w:szCs w:val="24"/>
        </w:rPr>
      </w:pPr>
    </w:p>
    <w:p w:rsidR="007D6749" w:rsidRDefault="007D6749"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Através do </w:t>
      </w:r>
      <w:r>
        <w:rPr>
          <w:rFonts w:ascii="Times New Roman" w:hAnsi="Times New Roman" w:cs="Times New Roman"/>
          <w:i/>
          <w:sz w:val="24"/>
          <w:szCs w:val="24"/>
        </w:rPr>
        <w:t>framework</w:t>
      </w:r>
      <w:r>
        <w:rPr>
          <w:rFonts w:ascii="Times New Roman" w:hAnsi="Times New Roman" w:cs="Times New Roman"/>
          <w:sz w:val="24"/>
          <w:szCs w:val="24"/>
        </w:rPr>
        <w:t xml:space="preserve"> Json.NET para serialização de objetos .NET no formato JSON, o </w:t>
      </w:r>
      <w:r>
        <w:rPr>
          <w:rFonts w:ascii="Times New Roman" w:hAnsi="Times New Roman" w:cs="Times New Roman"/>
          <w:i/>
          <w:sz w:val="24"/>
          <w:szCs w:val="24"/>
        </w:rPr>
        <w:t>software desktop</w:t>
      </w:r>
      <w:r>
        <w:rPr>
          <w:rFonts w:ascii="Times New Roman" w:hAnsi="Times New Roman" w:cs="Times New Roman"/>
          <w:sz w:val="24"/>
          <w:szCs w:val="24"/>
        </w:rPr>
        <w:t xml:space="preserve"> possui a capacidade de organizar as estimativas calculadas e o identificador em um arquivo JSON e enviá-lo através de uma requisição HTTP para a base de dados (</w:t>
      </w:r>
      <w:r>
        <w:rPr>
          <w:rFonts w:ascii="Times New Roman" w:hAnsi="Times New Roman" w:cs="Times New Roman"/>
          <w:i/>
          <w:sz w:val="24"/>
          <w:szCs w:val="24"/>
        </w:rPr>
        <w:t>Realtime Database</w:t>
      </w:r>
      <w:r w:rsidR="00C512A1">
        <w:rPr>
          <w:rFonts w:ascii="Times New Roman" w:hAnsi="Times New Roman" w:cs="Times New Roman"/>
          <w:sz w:val="24"/>
          <w:szCs w:val="24"/>
        </w:rPr>
        <w:t xml:space="preserve">) do Firebase, bastando ter apenas o endereço </w:t>
      </w:r>
      <w:r w:rsidR="00C512A1">
        <w:rPr>
          <w:rFonts w:ascii="Times New Roman" w:hAnsi="Times New Roman" w:cs="Times New Roman"/>
          <w:i/>
          <w:sz w:val="24"/>
          <w:szCs w:val="24"/>
        </w:rPr>
        <w:t>web</w:t>
      </w:r>
      <w:r w:rsidR="00C512A1">
        <w:rPr>
          <w:rFonts w:ascii="Times New Roman" w:hAnsi="Times New Roman" w:cs="Times New Roman"/>
          <w:sz w:val="24"/>
          <w:szCs w:val="24"/>
        </w:rPr>
        <w:t xml:space="preserve"> do projeto de dados do Firebase configurado na aplicação.</w:t>
      </w:r>
    </w:p>
    <w:p w:rsidR="00155F45" w:rsidRDefault="00155F45" w:rsidP="003A79E3">
      <w:pPr>
        <w:spacing w:after="0" w:line="360" w:lineRule="auto"/>
        <w:jc w:val="both"/>
        <w:rPr>
          <w:rFonts w:ascii="Times New Roman" w:hAnsi="Times New Roman" w:cs="Times New Roman"/>
          <w:sz w:val="24"/>
          <w:szCs w:val="24"/>
        </w:rPr>
      </w:pPr>
    </w:p>
    <w:p w:rsidR="00155F45" w:rsidRPr="00E310A1" w:rsidRDefault="006A612D" w:rsidP="002A21B0">
      <w:pPr>
        <w:pStyle w:val="Ttulo3"/>
        <w:spacing w:before="0" w:line="360" w:lineRule="auto"/>
        <w:rPr>
          <w:rFonts w:ascii="Times New Roman" w:hAnsi="Times New Roman" w:cs="Times New Roman"/>
          <w:color w:val="auto"/>
          <w:sz w:val="24"/>
          <w:szCs w:val="24"/>
        </w:rPr>
      </w:pPr>
      <w:bookmarkStart w:id="46" w:name="_Toc531044414"/>
      <w:r w:rsidRPr="00E310A1">
        <w:rPr>
          <w:rFonts w:ascii="Times New Roman" w:hAnsi="Times New Roman" w:cs="Times New Roman"/>
          <w:color w:val="auto"/>
          <w:sz w:val="24"/>
          <w:szCs w:val="24"/>
        </w:rPr>
        <w:t>2.2.2</w:t>
      </w:r>
      <w:r w:rsidRPr="00E310A1">
        <w:rPr>
          <w:rFonts w:ascii="Times New Roman" w:hAnsi="Times New Roman" w:cs="Times New Roman"/>
          <w:color w:val="auto"/>
          <w:sz w:val="24"/>
          <w:szCs w:val="24"/>
        </w:rPr>
        <w:tab/>
        <w:t>Aplicativo</w:t>
      </w:r>
      <w:r w:rsidR="00155F45" w:rsidRPr="00E310A1">
        <w:rPr>
          <w:rFonts w:ascii="Times New Roman" w:hAnsi="Times New Roman" w:cs="Times New Roman"/>
          <w:color w:val="auto"/>
          <w:sz w:val="24"/>
          <w:szCs w:val="24"/>
        </w:rPr>
        <w:t xml:space="preserve"> </w:t>
      </w:r>
      <w:r w:rsidRPr="00E310A1">
        <w:rPr>
          <w:rFonts w:ascii="Times New Roman" w:hAnsi="Times New Roman" w:cs="Times New Roman"/>
          <w:i/>
          <w:color w:val="auto"/>
          <w:sz w:val="24"/>
          <w:szCs w:val="24"/>
        </w:rPr>
        <w:t xml:space="preserve">mobile </w:t>
      </w:r>
      <w:r w:rsidRPr="00E310A1">
        <w:rPr>
          <w:rFonts w:ascii="Times New Roman" w:hAnsi="Times New Roman" w:cs="Times New Roman"/>
          <w:color w:val="auto"/>
          <w:sz w:val="24"/>
          <w:szCs w:val="24"/>
        </w:rPr>
        <w:t>ERR</w:t>
      </w:r>
      <w:bookmarkEnd w:id="46"/>
    </w:p>
    <w:p w:rsidR="00155F45" w:rsidRPr="00C512A1" w:rsidRDefault="00155F45" w:rsidP="003A79E3">
      <w:pPr>
        <w:spacing w:after="0" w:line="360" w:lineRule="auto"/>
        <w:jc w:val="both"/>
        <w:rPr>
          <w:rFonts w:ascii="Times New Roman" w:hAnsi="Times New Roman" w:cs="Times New Roman"/>
          <w:sz w:val="24"/>
          <w:szCs w:val="24"/>
        </w:rPr>
      </w:pPr>
    </w:p>
    <w:p w:rsidR="00CF4AE9"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257167">
        <w:rPr>
          <w:rFonts w:ascii="Times New Roman" w:hAnsi="Times New Roman" w:cs="Times New Roman"/>
          <w:sz w:val="24"/>
          <w:szCs w:val="24"/>
        </w:rPr>
        <w:t>Nesta etapa, é desenvolvido</w:t>
      </w:r>
      <w:r w:rsidR="008B793A">
        <w:rPr>
          <w:rFonts w:ascii="Times New Roman" w:hAnsi="Times New Roman" w:cs="Times New Roman"/>
          <w:sz w:val="24"/>
          <w:szCs w:val="24"/>
        </w:rPr>
        <w:t xml:space="preserve"> </w:t>
      </w:r>
      <w:r w:rsidR="00257167">
        <w:rPr>
          <w:rFonts w:ascii="Times New Roman" w:hAnsi="Times New Roman" w:cs="Times New Roman"/>
          <w:sz w:val="24"/>
          <w:szCs w:val="24"/>
        </w:rPr>
        <w:t>um aplicativo</w:t>
      </w:r>
      <w:r w:rsidR="00C557C9">
        <w:rPr>
          <w:rFonts w:ascii="Times New Roman" w:hAnsi="Times New Roman" w:cs="Times New Roman"/>
          <w:sz w:val="24"/>
          <w:szCs w:val="24"/>
        </w:rPr>
        <w:t xml:space="preserve"> móvel </w:t>
      </w:r>
      <w:r w:rsidR="009F5ADF">
        <w:rPr>
          <w:rFonts w:ascii="Times New Roman" w:hAnsi="Times New Roman" w:cs="Times New Roman"/>
          <w:sz w:val="24"/>
          <w:szCs w:val="24"/>
        </w:rPr>
        <w:t>para o sistema operacional</w:t>
      </w:r>
      <w:r w:rsidR="00D10494">
        <w:rPr>
          <w:rFonts w:ascii="Times New Roman" w:hAnsi="Times New Roman" w:cs="Times New Roman"/>
          <w:sz w:val="24"/>
          <w:szCs w:val="24"/>
        </w:rPr>
        <w:t xml:space="preserve"> </w:t>
      </w:r>
      <w:proofErr w:type="spellStart"/>
      <w:r w:rsidR="00D10494">
        <w:rPr>
          <w:rFonts w:ascii="Times New Roman" w:hAnsi="Times New Roman" w:cs="Times New Roman"/>
          <w:sz w:val="24"/>
          <w:szCs w:val="24"/>
        </w:rPr>
        <w:t>Android</w:t>
      </w:r>
      <w:proofErr w:type="spellEnd"/>
      <w:r w:rsidR="00D10494">
        <w:rPr>
          <w:rFonts w:ascii="Times New Roman" w:hAnsi="Times New Roman" w:cs="Times New Roman"/>
          <w:sz w:val="24"/>
          <w:szCs w:val="24"/>
        </w:rPr>
        <w:t xml:space="preserve">, </w:t>
      </w:r>
      <w:r w:rsidR="00DE02C6">
        <w:rPr>
          <w:rFonts w:ascii="Times New Roman" w:hAnsi="Times New Roman" w:cs="Times New Roman"/>
          <w:sz w:val="24"/>
          <w:szCs w:val="24"/>
        </w:rPr>
        <w:t xml:space="preserve">utilizando a linguagem </w:t>
      </w:r>
      <w:r w:rsidR="00E01501">
        <w:rPr>
          <w:rFonts w:ascii="Times New Roman" w:hAnsi="Times New Roman" w:cs="Times New Roman"/>
          <w:sz w:val="24"/>
          <w:szCs w:val="24"/>
        </w:rPr>
        <w:t>Java</w:t>
      </w:r>
      <w:r w:rsidR="009F5ADF">
        <w:rPr>
          <w:rFonts w:ascii="Times New Roman" w:hAnsi="Times New Roman" w:cs="Times New Roman"/>
          <w:sz w:val="24"/>
          <w:szCs w:val="24"/>
        </w:rPr>
        <w:t>,</w:t>
      </w:r>
      <w:r w:rsidR="00151D69">
        <w:rPr>
          <w:rFonts w:ascii="Times New Roman" w:hAnsi="Times New Roman" w:cs="Times New Roman"/>
          <w:sz w:val="24"/>
          <w:szCs w:val="24"/>
        </w:rPr>
        <w:t xml:space="preserve"> com </w:t>
      </w:r>
      <w:r w:rsidR="009F5ADF">
        <w:rPr>
          <w:rFonts w:ascii="Times New Roman" w:hAnsi="Times New Roman" w:cs="Times New Roman"/>
          <w:sz w:val="24"/>
          <w:szCs w:val="24"/>
        </w:rPr>
        <w:t xml:space="preserve">o </w:t>
      </w:r>
      <w:r w:rsidR="00151D69">
        <w:rPr>
          <w:rFonts w:ascii="Times New Roman" w:hAnsi="Times New Roman" w:cs="Times New Roman"/>
          <w:sz w:val="24"/>
          <w:szCs w:val="24"/>
        </w:rPr>
        <w:t>objetivo de fornecer</w:t>
      </w:r>
      <w:r w:rsidR="00D10494">
        <w:rPr>
          <w:rFonts w:ascii="Times New Roman" w:hAnsi="Times New Roman" w:cs="Times New Roman"/>
          <w:sz w:val="24"/>
          <w:szCs w:val="24"/>
        </w:rPr>
        <w:t xml:space="preserve"> </w:t>
      </w:r>
      <w:r w:rsidR="00151D69">
        <w:rPr>
          <w:rFonts w:ascii="Times New Roman" w:hAnsi="Times New Roman" w:cs="Times New Roman"/>
          <w:sz w:val="24"/>
          <w:szCs w:val="24"/>
        </w:rPr>
        <w:t xml:space="preserve">visualização rápida </w:t>
      </w:r>
      <w:r w:rsidR="00D10494">
        <w:rPr>
          <w:rFonts w:ascii="Times New Roman" w:hAnsi="Times New Roman" w:cs="Times New Roman"/>
          <w:sz w:val="24"/>
          <w:szCs w:val="24"/>
        </w:rPr>
        <w:t xml:space="preserve">e em tempo real </w:t>
      </w:r>
      <w:r w:rsidR="00151D69">
        <w:rPr>
          <w:rFonts w:ascii="Times New Roman" w:hAnsi="Times New Roman" w:cs="Times New Roman"/>
          <w:sz w:val="24"/>
          <w:szCs w:val="24"/>
        </w:rPr>
        <w:t>d</w:t>
      </w:r>
      <w:r w:rsidR="00D10494">
        <w:rPr>
          <w:rFonts w:ascii="Times New Roman" w:hAnsi="Times New Roman" w:cs="Times New Roman"/>
          <w:sz w:val="24"/>
          <w:szCs w:val="24"/>
        </w:rPr>
        <w:t>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E01501">
        <w:rPr>
          <w:rFonts w:ascii="Times New Roman" w:hAnsi="Times New Roman" w:cs="Times New Roman"/>
          <w:i/>
          <w:sz w:val="24"/>
          <w:szCs w:val="24"/>
        </w:rPr>
        <w:t>desktop</w:t>
      </w:r>
      <w:r w:rsidR="00E01501">
        <w:rPr>
          <w:rFonts w:ascii="Times New Roman" w:hAnsi="Times New Roman" w:cs="Times New Roman"/>
          <w:sz w:val="24"/>
          <w:szCs w:val="24"/>
        </w:rPr>
        <w:t>.</w:t>
      </w:r>
    </w:p>
    <w:p w:rsidR="00D10494" w:rsidRDefault="00CF4AE9"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w:t>
      </w:r>
      <w:r w:rsidR="00257167">
        <w:rPr>
          <w:rFonts w:ascii="Times New Roman" w:hAnsi="Times New Roman" w:cs="Times New Roman"/>
          <w:sz w:val="24"/>
          <w:szCs w:val="24"/>
        </w:rPr>
        <w:t xml:space="preserve">o aplicativo ERR </w:t>
      </w:r>
      <w:r w:rsidR="002C5E71">
        <w:rPr>
          <w:rFonts w:ascii="Times New Roman" w:hAnsi="Times New Roman" w:cs="Times New Roman"/>
          <w:sz w:val="24"/>
          <w:szCs w:val="24"/>
        </w:rPr>
        <w:t xml:space="preserve">é utilizada a biblioteca </w:t>
      </w:r>
      <w:r w:rsidR="002C5E71">
        <w:rPr>
          <w:rFonts w:ascii="Times New Roman" w:hAnsi="Times New Roman" w:cs="Times New Roman"/>
          <w:i/>
          <w:sz w:val="24"/>
          <w:szCs w:val="24"/>
        </w:rPr>
        <w:t>MPAndroidChart</w:t>
      </w:r>
      <w:r w:rsidR="006A376A">
        <w:rPr>
          <w:rFonts w:ascii="Times New Roman" w:hAnsi="Times New Roman" w:cs="Times New Roman"/>
          <w:sz w:val="24"/>
          <w:szCs w:val="24"/>
        </w:rPr>
        <w:t xml:space="preserve"> </w:t>
      </w:r>
      <w:r w:rsidR="00127911">
        <w:rPr>
          <w:rFonts w:ascii="Times New Roman" w:hAnsi="Times New Roman" w:cs="Times New Roman"/>
          <w:sz w:val="24"/>
          <w:szCs w:val="24"/>
        </w:rPr>
        <w:t xml:space="preserve">que </w:t>
      </w:r>
      <w:r w:rsidR="00B060D9">
        <w:rPr>
          <w:rFonts w:ascii="Times New Roman" w:hAnsi="Times New Roman" w:cs="Times New Roman"/>
          <w:sz w:val="24"/>
          <w:szCs w:val="24"/>
        </w:rPr>
        <w:t>permite dese</w:t>
      </w:r>
      <w:r w:rsidR="00127911">
        <w:rPr>
          <w:rFonts w:ascii="Times New Roman" w:hAnsi="Times New Roman" w:cs="Times New Roman"/>
          <w:sz w:val="24"/>
          <w:szCs w:val="24"/>
        </w:rPr>
        <w:t xml:space="preserve">nvolver gráficos sofisticados e possibilita </w:t>
      </w:r>
      <w:r w:rsidR="00B060D9">
        <w:rPr>
          <w:rFonts w:ascii="Times New Roman" w:hAnsi="Times New Roman" w:cs="Times New Roman"/>
          <w:sz w:val="24"/>
          <w:szCs w:val="24"/>
        </w:rPr>
        <w:t>interação com seus elementos.</w:t>
      </w:r>
      <w:r w:rsidR="00E94E53">
        <w:rPr>
          <w:rFonts w:ascii="Times New Roman" w:hAnsi="Times New Roman" w:cs="Times New Roman"/>
          <w:sz w:val="24"/>
          <w:szCs w:val="24"/>
        </w:rPr>
        <w:t xml:space="preserve"> A IDE utilizada para </w:t>
      </w:r>
      <w:r w:rsidR="00200E84">
        <w:rPr>
          <w:rFonts w:ascii="Times New Roman" w:hAnsi="Times New Roman" w:cs="Times New Roman"/>
          <w:sz w:val="24"/>
          <w:szCs w:val="24"/>
        </w:rPr>
        <w:t xml:space="preserve">o desenvolvimento do aplicativo </w:t>
      </w:r>
      <w:r w:rsidR="00E94E53">
        <w:rPr>
          <w:rFonts w:ascii="Times New Roman" w:hAnsi="Times New Roman" w:cs="Times New Roman"/>
          <w:sz w:val="24"/>
          <w:szCs w:val="24"/>
        </w:rPr>
        <w:t xml:space="preserve">é o </w:t>
      </w:r>
      <w:r w:rsidR="00E94E53">
        <w:rPr>
          <w:rFonts w:ascii="Times New Roman" w:hAnsi="Times New Roman" w:cs="Times New Roman"/>
          <w:i/>
          <w:sz w:val="24"/>
          <w:szCs w:val="24"/>
        </w:rPr>
        <w:t>Android Studio</w:t>
      </w:r>
      <w:r w:rsidR="00E94E53">
        <w:rPr>
          <w:rFonts w:ascii="Times New Roman" w:hAnsi="Times New Roman" w:cs="Times New Roman"/>
          <w:sz w:val="24"/>
          <w:szCs w:val="24"/>
        </w:rPr>
        <w:t>.</w:t>
      </w:r>
    </w:p>
    <w:p w:rsidR="00E636B1" w:rsidRDefault="00257167"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aplicativo </w:t>
      </w:r>
      <w:r w:rsidR="007F1FC9">
        <w:rPr>
          <w:rFonts w:ascii="Times New Roman" w:hAnsi="Times New Roman" w:cs="Times New Roman"/>
          <w:sz w:val="24"/>
          <w:szCs w:val="24"/>
        </w:rPr>
        <w:t>possui acesso à</w:t>
      </w:r>
      <w:r w:rsidR="00E636B1">
        <w:rPr>
          <w:rFonts w:ascii="Times New Roman" w:hAnsi="Times New Roman" w:cs="Times New Roman"/>
          <w:sz w:val="24"/>
          <w:szCs w:val="24"/>
        </w:rPr>
        <w:t xml:space="preserve"> base de dados do Firebase que contém as estimativas salvas pela aplicação </w:t>
      </w:r>
      <w:r w:rsidR="00E636B1">
        <w:rPr>
          <w:rFonts w:ascii="Times New Roman" w:hAnsi="Times New Roman" w:cs="Times New Roman"/>
          <w:i/>
          <w:sz w:val="24"/>
          <w:szCs w:val="24"/>
        </w:rPr>
        <w:t>desktop</w:t>
      </w:r>
      <w:r w:rsidR="00E636B1">
        <w:rPr>
          <w:rFonts w:ascii="Times New Roman" w:hAnsi="Times New Roman" w:cs="Times New Roman"/>
          <w:sz w:val="24"/>
          <w:szCs w:val="24"/>
        </w:rPr>
        <w:t xml:space="preserve">, sendo necessário apenas algumas rotinas assíncronas para recuperar estas estimativas uma vez salvas na base de dados </w:t>
      </w:r>
      <w:r w:rsidR="00E636B1">
        <w:rPr>
          <w:rFonts w:ascii="Times New Roman" w:hAnsi="Times New Roman" w:cs="Times New Roman"/>
          <w:i/>
          <w:sz w:val="24"/>
          <w:szCs w:val="24"/>
        </w:rPr>
        <w:t>online</w:t>
      </w:r>
      <w:r w:rsidR="00E636B1">
        <w:rPr>
          <w:rFonts w:ascii="Times New Roman" w:hAnsi="Times New Roman" w:cs="Times New Roman"/>
          <w:sz w:val="24"/>
          <w:szCs w:val="24"/>
        </w:rPr>
        <w:t>.</w:t>
      </w:r>
    </w:p>
    <w:p w:rsidR="00B40175" w:rsidRPr="00B40175" w:rsidRDefault="00B40175"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Como existe a possibilidade de leituras de diversos arquivos de levantamento radiológico por parte da aplicação </w:t>
      </w:r>
      <w:r>
        <w:rPr>
          <w:rFonts w:ascii="Times New Roman" w:hAnsi="Times New Roman" w:cs="Times New Roman"/>
          <w:i/>
          <w:sz w:val="24"/>
          <w:szCs w:val="24"/>
        </w:rPr>
        <w:t>desktop</w:t>
      </w:r>
      <w:r>
        <w:rPr>
          <w:rFonts w:ascii="Times New Roman" w:hAnsi="Times New Roman" w:cs="Times New Roman"/>
          <w:sz w:val="24"/>
          <w:szCs w:val="24"/>
        </w:rPr>
        <w:t xml:space="preserve">, as estimativas são armazenadas em grupos identificados pela data e hora de leitura dos levantamentos radiológicos. Assim, a aplicação organiza devidamente cada grupo em uma lista acessível pelo usuário, </w:t>
      </w:r>
      <w:r w:rsidR="003658A9">
        <w:rPr>
          <w:rFonts w:ascii="Times New Roman" w:hAnsi="Times New Roman" w:cs="Times New Roman"/>
          <w:sz w:val="24"/>
          <w:szCs w:val="24"/>
        </w:rPr>
        <w:t>onde cada um determina um componente da lista, sendo</w:t>
      </w:r>
      <w:r>
        <w:rPr>
          <w:rFonts w:ascii="Times New Roman" w:hAnsi="Times New Roman" w:cs="Times New Roman"/>
          <w:sz w:val="24"/>
          <w:szCs w:val="24"/>
        </w:rPr>
        <w:t xml:space="preserve"> diferido</w:t>
      </w:r>
      <w:r w:rsidR="003658A9">
        <w:rPr>
          <w:rFonts w:ascii="Times New Roman" w:hAnsi="Times New Roman" w:cs="Times New Roman"/>
          <w:sz w:val="24"/>
          <w:szCs w:val="24"/>
        </w:rPr>
        <w:t>s</w:t>
      </w:r>
      <w:r>
        <w:rPr>
          <w:rFonts w:ascii="Times New Roman" w:hAnsi="Times New Roman" w:cs="Times New Roman"/>
          <w:sz w:val="24"/>
          <w:szCs w:val="24"/>
        </w:rPr>
        <w:t xml:space="preserve"> pelo identificador gerado na aplicação </w:t>
      </w:r>
      <w:r>
        <w:rPr>
          <w:rFonts w:ascii="Times New Roman" w:hAnsi="Times New Roman" w:cs="Times New Roman"/>
          <w:i/>
          <w:sz w:val="24"/>
          <w:szCs w:val="24"/>
        </w:rPr>
        <w:t>desktop</w:t>
      </w:r>
      <w:r>
        <w:rPr>
          <w:rFonts w:ascii="Times New Roman" w:hAnsi="Times New Roman" w:cs="Times New Roman"/>
          <w:sz w:val="24"/>
          <w:szCs w:val="24"/>
        </w:rPr>
        <w:t>.</w:t>
      </w:r>
      <w:r w:rsidR="003658A9">
        <w:rPr>
          <w:rFonts w:ascii="Times New Roman" w:hAnsi="Times New Roman" w:cs="Times New Roman"/>
          <w:sz w:val="24"/>
          <w:szCs w:val="24"/>
        </w:rPr>
        <w:t xml:space="preserve"> Cada componente desta lista contém um resultado visual das estimativas pertinentes à leitura </w:t>
      </w:r>
      <w:r w:rsidR="00053C32">
        <w:rPr>
          <w:rFonts w:ascii="Times New Roman" w:hAnsi="Times New Roman" w:cs="Times New Roman"/>
          <w:sz w:val="24"/>
          <w:szCs w:val="24"/>
        </w:rPr>
        <w:t>de mesmo identificador.</w:t>
      </w:r>
    </w:p>
    <w:p w:rsidR="00E53B29" w:rsidRDefault="00E53B29" w:rsidP="003A79E3">
      <w:pPr>
        <w:spacing w:after="0" w:line="360" w:lineRule="auto"/>
        <w:jc w:val="both"/>
        <w:rPr>
          <w:rFonts w:ascii="Times New Roman" w:hAnsi="Times New Roman" w:cs="Times New Roman"/>
          <w:sz w:val="24"/>
          <w:szCs w:val="24"/>
        </w:rPr>
      </w:pPr>
    </w:p>
    <w:p w:rsidR="006912BE" w:rsidRDefault="006912BE" w:rsidP="003A79E3">
      <w:pPr>
        <w:spacing w:after="0" w:line="360" w:lineRule="auto"/>
        <w:jc w:val="both"/>
        <w:rPr>
          <w:rFonts w:ascii="Times New Roman" w:hAnsi="Times New Roman" w:cs="Times New Roman"/>
          <w:sz w:val="24"/>
          <w:szCs w:val="24"/>
        </w:rPr>
      </w:pPr>
    </w:p>
    <w:p w:rsidR="00053C32" w:rsidRDefault="008D438F" w:rsidP="006912BE">
      <w:pPr>
        <w:spacing w:after="0"/>
        <w:jc w:val="center"/>
        <w:rPr>
          <w:rFonts w:ascii="Times New Roman" w:hAnsi="Times New Roman" w:cs="Times New Roman"/>
          <w:sz w:val="24"/>
          <w:szCs w:val="24"/>
        </w:rPr>
      </w:pPr>
      <w:r w:rsidRPr="008D438F">
        <w:rPr>
          <w:rFonts w:ascii="Times New Roman" w:hAnsi="Times New Roman" w:cs="Times New Roman"/>
          <w:noProof/>
          <w:sz w:val="24"/>
          <w:szCs w:val="24"/>
          <w:lang w:eastAsia="pt-BR"/>
        </w:rPr>
        <w:lastRenderedPageBreak/>
        <w:drawing>
          <wp:inline distT="0" distB="0" distL="0" distR="0">
            <wp:extent cx="2021908" cy="3600000"/>
            <wp:effectExtent l="38100" t="19050" r="16442" b="19500"/>
            <wp:docPr id="12" name="Imagem 8" descr="print tela android 27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ela android 270x480.png"/>
                    <pic:cNvPicPr/>
                  </pic:nvPicPr>
                  <pic:blipFill>
                    <a:blip r:embed="rId17" cstate="print"/>
                    <a:stretch>
                      <a:fillRect/>
                    </a:stretch>
                  </pic:blipFill>
                  <pic:spPr>
                    <a:xfrm>
                      <a:off x="0" y="0"/>
                      <a:ext cx="2021908" cy="3600000"/>
                    </a:xfrm>
                    <a:prstGeom prst="rect">
                      <a:avLst/>
                    </a:prstGeom>
                    <a:ln>
                      <a:solidFill>
                        <a:schemeClr val="tx1">
                          <a:lumMod val="95000"/>
                          <a:lumOff val="5000"/>
                        </a:schemeClr>
                      </a:solidFill>
                    </a:ln>
                  </pic:spPr>
                </pic:pic>
              </a:graphicData>
            </a:graphic>
          </wp:inline>
        </w:drawing>
      </w:r>
    </w:p>
    <w:p w:rsidR="007A231A" w:rsidRPr="007A231A" w:rsidRDefault="007A231A" w:rsidP="007A231A">
      <w:pPr>
        <w:pStyle w:val="Legenda"/>
        <w:keepNext/>
        <w:spacing w:after="0" w:line="276" w:lineRule="auto"/>
        <w:jc w:val="center"/>
        <w:rPr>
          <w:rFonts w:ascii="Times New Roman" w:hAnsi="Times New Roman" w:cs="Times New Roman"/>
          <w:b w:val="0"/>
          <w:color w:val="auto"/>
          <w:sz w:val="24"/>
          <w:szCs w:val="24"/>
        </w:rPr>
      </w:pPr>
      <w:bookmarkStart w:id="47" w:name="_Toc531199579"/>
      <w:r w:rsidRPr="009F5928">
        <w:rPr>
          <w:rFonts w:ascii="Times New Roman" w:hAnsi="Times New Roman" w:cs="Times New Roman"/>
          <w:color w:val="auto"/>
          <w:sz w:val="24"/>
          <w:szCs w:val="24"/>
        </w:rPr>
        <w:t xml:space="preserve">Figura </w:t>
      </w:r>
      <w:r w:rsidR="0041467B">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41467B">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9</w:t>
      </w:r>
      <w:r w:rsidR="0041467B">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Pr>
          <w:rFonts w:ascii="Times New Roman" w:hAnsi="Times New Roman" w:cs="Times New Roman"/>
          <w:b w:val="0"/>
          <w:color w:val="auto"/>
          <w:sz w:val="24"/>
          <w:szCs w:val="24"/>
        </w:rPr>
        <w:t xml:space="preserve">Visualização das estimativas de um componente </w:t>
      </w:r>
      <w:r w:rsidR="00C43492">
        <w:rPr>
          <w:rFonts w:ascii="Times New Roman" w:hAnsi="Times New Roman" w:cs="Times New Roman"/>
          <w:b w:val="0"/>
          <w:color w:val="auto"/>
          <w:sz w:val="24"/>
          <w:szCs w:val="24"/>
        </w:rPr>
        <w:t xml:space="preserve">da lista de leituras </w:t>
      </w:r>
      <w:r w:rsidRPr="009F5928">
        <w:rPr>
          <w:rFonts w:ascii="Times New Roman" w:hAnsi="Times New Roman" w:cs="Times New Roman"/>
          <w:b w:val="0"/>
          <w:color w:val="auto"/>
          <w:sz w:val="24"/>
          <w:szCs w:val="24"/>
        </w:rPr>
        <w:t>n</w:t>
      </w:r>
      <w:r>
        <w:rPr>
          <w:rFonts w:ascii="Times New Roman" w:hAnsi="Times New Roman" w:cs="Times New Roman"/>
          <w:b w:val="0"/>
          <w:color w:val="auto"/>
          <w:sz w:val="24"/>
          <w:szCs w:val="24"/>
        </w:rPr>
        <w:t>o aplicativo ERR</w:t>
      </w:r>
      <w:bookmarkEnd w:id="47"/>
    </w:p>
    <w:p w:rsidR="00053C32" w:rsidRPr="00BD4031" w:rsidRDefault="00053C32" w:rsidP="007A231A">
      <w:pPr>
        <w:spacing w:after="0"/>
        <w:rPr>
          <w:rFonts w:ascii="Times New Roman" w:hAnsi="Times New Roman" w:cs="Times New Roman"/>
          <w:sz w:val="24"/>
          <w:szCs w:val="24"/>
        </w:rPr>
      </w:pPr>
    </w:p>
    <w:p w:rsidR="00B22629" w:rsidRDefault="006A612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B22629">
        <w:rPr>
          <w:rFonts w:ascii="Times New Roman" w:hAnsi="Times New Roman" w:cs="Times New Roman"/>
          <w:sz w:val="24"/>
          <w:szCs w:val="24"/>
        </w:rPr>
        <w:t>Como as estimativas recuperadas pelo aplicativo constituem um tamanho de dados praticamente desprezível (</w:t>
      </w:r>
      <w:r w:rsidR="00843A42">
        <w:rPr>
          <w:rFonts w:ascii="Times New Roman" w:hAnsi="Times New Roman" w:cs="Times New Roman"/>
          <w:sz w:val="24"/>
          <w:szCs w:val="24"/>
        </w:rPr>
        <w:t>o que provoca um consumo ínfimo de dados pelo aplicativo</w:t>
      </w:r>
      <w:r w:rsidR="00B22629">
        <w:rPr>
          <w:rFonts w:ascii="Times New Roman" w:hAnsi="Times New Roman" w:cs="Times New Roman"/>
          <w:sz w:val="24"/>
          <w:szCs w:val="24"/>
        </w:rPr>
        <w:t xml:space="preserve">), </w:t>
      </w:r>
      <w:r w:rsidR="00D937DD">
        <w:rPr>
          <w:rFonts w:ascii="Times New Roman" w:hAnsi="Times New Roman" w:cs="Times New Roman"/>
          <w:sz w:val="24"/>
          <w:szCs w:val="24"/>
        </w:rPr>
        <w:t>a cada inicialização do mesmo será feita uma nova busca por novos grupos de estimativas que estejam salvas na base de dados do Firebase.</w:t>
      </w:r>
    </w:p>
    <w:p w:rsidR="00D937DD" w:rsidRPr="00D937DD" w:rsidRDefault="00D937D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 mesmo em situações em que não haja conexão com a internet pelo aplicativo, as estimativas anteriormente recuperadas continuarão de modo </w:t>
      </w:r>
      <w:r>
        <w:rPr>
          <w:rFonts w:ascii="Times New Roman" w:hAnsi="Times New Roman" w:cs="Times New Roman"/>
          <w:i/>
          <w:sz w:val="24"/>
          <w:szCs w:val="24"/>
        </w:rPr>
        <w:t>offline</w:t>
      </w:r>
      <w:r>
        <w:rPr>
          <w:rFonts w:ascii="Times New Roman" w:hAnsi="Times New Roman" w:cs="Times New Roman"/>
          <w:sz w:val="24"/>
          <w:szCs w:val="24"/>
        </w:rPr>
        <w:t xml:space="preserve"> na lista de leituras. Sendo que esta facilidade é propriedade do próprio Firebase, que permite salvar a maioria dos dados localmente nos dispositivos onde um aplicativo </w:t>
      </w:r>
      <w:r w:rsidR="004D791F">
        <w:rPr>
          <w:rFonts w:ascii="Times New Roman" w:hAnsi="Times New Roman" w:cs="Times New Roman"/>
          <w:sz w:val="24"/>
          <w:szCs w:val="24"/>
        </w:rPr>
        <w:t xml:space="preserve">que utilize esta plataforma </w:t>
      </w:r>
      <w:r>
        <w:rPr>
          <w:rFonts w:ascii="Times New Roman" w:hAnsi="Times New Roman" w:cs="Times New Roman"/>
          <w:sz w:val="24"/>
          <w:szCs w:val="24"/>
        </w:rPr>
        <w:t>esteja instalado.</w:t>
      </w:r>
    </w:p>
    <w:p w:rsidR="0066498A" w:rsidRDefault="00053C32" w:rsidP="0066498A">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r>
        <w:rPr>
          <w:rFonts w:ascii="Times New Roman" w:hAnsi="Times New Roman" w:cs="Times New Roman"/>
          <w:i/>
          <w:sz w:val="24"/>
          <w:szCs w:val="24"/>
        </w:rPr>
        <w:t>mobile</w:t>
      </w:r>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Pr>
          <w:rFonts w:ascii="Times New Roman" w:hAnsi="Times New Roman" w:cs="Times New Roman"/>
          <w:sz w:val="24"/>
          <w:szCs w:val="24"/>
        </w:rPr>
        <w:t xml:space="preserve"> é alimentada com os dados e faz todos os cálculos necessários (utilizando as equações exemplificadas neste trabalho) para retornar as estimativas de leucemia em indivíduos expostos à radiação. Ainda, mantém a persistência dos resultados gerados armazenando-os em um serviço na nuvem,</w:t>
      </w:r>
      <w:r>
        <w:rPr>
          <w:rFonts w:ascii="Times New Roman" w:hAnsi="Times New Roman" w:cs="Times New Roman"/>
          <w:i/>
          <w:sz w:val="24"/>
          <w:szCs w:val="24"/>
        </w:rPr>
        <w:t xml:space="preserve"> </w:t>
      </w:r>
      <w:r>
        <w:rPr>
          <w:rFonts w:ascii="Times New Roman" w:hAnsi="Times New Roman" w:cs="Times New Roman"/>
          <w:sz w:val="24"/>
          <w:szCs w:val="24"/>
        </w:rPr>
        <w:t>mantendo as estimativas salvas para posterior recuperação pela aplicação móvel.</w:t>
      </w:r>
      <w:r>
        <w:rPr>
          <w:rFonts w:ascii="Times New Roman" w:hAnsi="Times New Roman" w:cs="Times New Roman"/>
          <w:i/>
          <w:sz w:val="24"/>
          <w:szCs w:val="24"/>
        </w:rPr>
        <w:t xml:space="preserve"> </w:t>
      </w:r>
      <w:r w:rsidRPr="00311CE3">
        <w:rPr>
          <w:rFonts w:ascii="Times New Roman" w:hAnsi="Times New Roman" w:cs="Times New Roman"/>
          <w:sz w:val="24"/>
          <w:szCs w:val="24"/>
        </w:rPr>
        <w:t>Por</w:t>
      </w:r>
      <w:r>
        <w:rPr>
          <w:rFonts w:ascii="Times New Roman" w:hAnsi="Times New Roman" w:cs="Times New Roman"/>
          <w:sz w:val="24"/>
          <w:szCs w:val="24"/>
        </w:rPr>
        <w:t xml:space="preserve"> sua vez, a aplicação móvel apenas recupera as estimativas da base de dados para gerar automaticamente os gráficos com os resultados agrupados por sexo, tempo após exposição e dose.</w:t>
      </w:r>
    </w:p>
    <w:p w:rsidR="0023529D" w:rsidRPr="00306072" w:rsidRDefault="00E53B29" w:rsidP="00CF2A00">
      <w:pPr>
        <w:spacing w:after="0"/>
        <w:jc w:val="center"/>
        <w:rPr>
          <w:rFonts w:ascii="Times New Roman" w:hAnsi="Times New Roman" w:cs="Times New Roman"/>
          <w:b/>
          <w:sz w:val="32"/>
          <w:szCs w:val="32"/>
        </w:rPr>
      </w:pPr>
      <w:r>
        <w:rPr>
          <w:sz w:val="24"/>
          <w:szCs w:val="24"/>
        </w:rPr>
        <w:br w:type="page"/>
      </w:r>
      <w:r w:rsidR="0023529D" w:rsidRPr="00306072">
        <w:rPr>
          <w:rFonts w:ascii="Times New Roman" w:hAnsi="Times New Roman" w:cs="Times New Roman"/>
          <w:b/>
          <w:sz w:val="32"/>
          <w:szCs w:val="32"/>
        </w:rPr>
        <w:lastRenderedPageBreak/>
        <w:t>CAPÍTULO 3</w:t>
      </w:r>
    </w:p>
    <w:p w:rsidR="0023529D" w:rsidRDefault="0041467B" w:rsidP="00306072">
      <w:pPr>
        <w:pStyle w:val="Ttulo1"/>
        <w:spacing w:before="0" w:line="360" w:lineRule="auto"/>
        <w:jc w:val="center"/>
        <w:rPr>
          <w:rFonts w:cs="Times New Roman"/>
          <w:sz w:val="32"/>
          <w:szCs w:val="32"/>
        </w:rPr>
      </w:pPr>
      <w:r w:rsidRPr="0041467B">
        <w:rPr>
          <w:rFonts w:cs="Times New Roman"/>
          <w:b w:val="0"/>
          <w:noProof/>
          <w:sz w:val="32"/>
          <w:szCs w:val="32"/>
          <w:lang w:eastAsia="pt-BR"/>
        </w:rPr>
        <w:pict>
          <v:shape id="_x0000_s1045" type="#_x0000_t202" style="position:absolute;left:0;text-align:left;margin-left:439pt;margin-top:-64.75pt;width:24.8pt;height:17.3pt;z-index:251677696" stroked="f">
            <v:textbox>
              <w:txbxContent>
                <w:p w:rsidR="008C7DDB" w:rsidRDefault="008C7DDB" w:rsidP="004E0251"/>
              </w:txbxContent>
            </v:textbox>
          </v:shape>
        </w:pict>
      </w:r>
      <w:bookmarkStart w:id="48" w:name="_Toc531044415"/>
      <w:r w:rsidR="0023529D" w:rsidRPr="00BB166E">
        <w:rPr>
          <w:rFonts w:cs="Times New Roman"/>
          <w:sz w:val="32"/>
          <w:szCs w:val="32"/>
        </w:rPr>
        <w:t>CARACTERÍSTICAS DO SISTEMA</w:t>
      </w:r>
      <w:bookmarkEnd w:id="48"/>
    </w:p>
    <w:p w:rsidR="005E0D3E" w:rsidRDefault="005E0D3E" w:rsidP="00306072">
      <w:pPr>
        <w:spacing w:after="0" w:line="360" w:lineRule="auto"/>
        <w:rPr>
          <w:rFonts w:ascii="Times New Roman" w:hAnsi="Times New Roman" w:cs="Times New Roman"/>
          <w:b/>
          <w:sz w:val="32"/>
          <w:szCs w:val="32"/>
        </w:rPr>
      </w:pPr>
    </w:p>
    <w:p w:rsidR="00222464" w:rsidRPr="002A21B0" w:rsidRDefault="00222464" w:rsidP="002A21B0">
      <w:pPr>
        <w:pStyle w:val="Ttulo2"/>
        <w:spacing w:before="0" w:line="360" w:lineRule="auto"/>
        <w:rPr>
          <w:rFonts w:ascii="Times New Roman" w:hAnsi="Times New Roman" w:cs="Times New Roman"/>
          <w:color w:val="auto"/>
          <w:sz w:val="28"/>
          <w:szCs w:val="28"/>
        </w:rPr>
      </w:pPr>
      <w:bookmarkStart w:id="49" w:name="_Toc531044416"/>
      <w:r>
        <w:rPr>
          <w:rFonts w:ascii="Times New Roman" w:hAnsi="Times New Roman" w:cs="Times New Roman"/>
          <w:color w:val="auto"/>
          <w:sz w:val="28"/>
          <w:szCs w:val="28"/>
        </w:rPr>
        <w:t>3.1</w:t>
      </w:r>
      <w:r>
        <w:rPr>
          <w:rFonts w:ascii="Times New Roman" w:hAnsi="Times New Roman" w:cs="Times New Roman"/>
          <w:color w:val="auto"/>
          <w:sz w:val="28"/>
          <w:szCs w:val="28"/>
        </w:rPr>
        <w:tab/>
        <w:t>Diagrama de Caso de Uso</w:t>
      </w:r>
      <w:bookmarkEnd w:id="49"/>
    </w:p>
    <w:p w:rsidR="00222464" w:rsidRPr="002A21B0" w:rsidRDefault="00222464" w:rsidP="00222464">
      <w:pPr>
        <w:spacing w:after="0" w:line="360" w:lineRule="auto"/>
        <w:rPr>
          <w:rFonts w:ascii="Times New Roman" w:hAnsi="Times New Roman" w:cs="Times New Roman"/>
          <w:sz w:val="28"/>
          <w:szCs w:val="28"/>
        </w:rPr>
      </w:pPr>
    </w:p>
    <w:p w:rsidR="002D27BC" w:rsidRDefault="002D27BC" w:rsidP="00222464">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2D27BC" w:rsidRPr="00222464" w:rsidRDefault="002D27BC" w:rsidP="00222464">
      <w:pPr>
        <w:spacing w:after="0" w:line="360" w:lineRule="auto"/>
        <w:rPr>
          <w:rFonts w:ascii="Times New Roman" w:hAnsi="Times New Roman" w:cs="Times New Roman"/>
          <w:sz w:val="24"/>
          <w:szCs w:val="24"/>
        </w:rPr>
      </w:pPr>
    </w:p>
    <w:p w:rsidR="008D5D0D" w:rsidRPr="002A21B0" w:rsidRDefault="008D5D0D" w:rsidP="002A21B0">
      <w:pPr>
        <w:pStyle w:val="Ttulo2"/>
        <w:spacing w:before="0" w:line="360" w:lineRule="auto"/>
        <w:rPr>
          <w:rFonts w:ascii="Times New Roman" w:hAnsi="Times New Roman" w:cs="Times New Roman"/>
          <w:color w:val="auto"/>
          <w:sz w:val="28"/>
          <w:szCs w:val="28"/>
        </w:rPr>
      </w:pPr>
      <w:bookmarkStart w:id="50" w:name="_Toc531044417"/>
      <w:r>
        <w:rPr>
          <w:rFonts w:ascii="Times New Roman" w:hAnsi="Times New Roman" w:cs="Times New Roman"/>
          <w:color w:val="auto"/>
          <w:sz w:val="28"/>
          <w:szCs w:val="28"/>
        </w:rPr>
        <w:t>3.2</w:t>
      </w:r>
      <w:r>
        <w:rPr>
          <w:rFonts w:ascii="Times New Roman" w:hAnsi="Times New Roman" w:cs="Times New Roman"/>
          <w:color w:val="auto"/>
          <w:sz w:val="28"/>
          <w:szCs w:val="28"/>
        </w:rPr>
        <w:tab/>
        <w:t xml:space="preserve">Diagrama de Classes Aplicação </w:t>
      </w:r>
      <w:r>
        <w:rPr>
          <w:rFonts w:ascii="Times New Roman" w:hAnsi="Times New Roman" w:cs="Times New Roman"/>
          <w:i/>
          <w:color w:val="auto"/>
          <w:sz w:val="28"/>
          <w:szCs w:val="28"/>
        </w:rPr>
        <w:t>desktop</w:t>
      </w:r>
      <w:bookmarkEnd w:id="50"/>
    </w:p>
    <w:p w:rsidR="008D5D0D" w:rsidRPr="002A21B0" w:rsidRDefault="008D5D0D" w:rsidP="008D5D0D">
      <w:pPr>
        <w:spacing w:after="0" w:line="360" w:lineRule="auto"/>
        <w:jc w:val="both"/>
        <w:rPr>
          <w:rFonts w:ascii="Times New Roman" w:hAnsi="Times New Roman" w:cs="Times New Roman"/>
          <w:sz w:val="28"/>
          <w:szCs w:val="28"/>
        </w:rPr>
      </w:pPr>
    </w:p>
    <w:p w:rsidR="002D27BC" w:rsidRDefault="002D27BC" w:rsidP="008D5D0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2D27BC" w:rsidRPr="008D5D0D" w:rsidRDefault="002D27BC" w:rsidP="008D5D0D">
      <w:pPr>
        <w:spacing w:after="0" w:line="360" w:lineRule="auto"/>
        <w:jc w:val="both"/>
        <w:rPr>
          <w:rFonts w:ascii="Times New Roman" w:hAnsi="Times New Roman" w:cs="Times New Roman"/>
          <w:sz w:val="24"/>
          <w:szCs w:val="24"/>
        </w:rPr>
      </w:pPr>
    </w:p>
    <w:p w:rsidR="008D5D0D" w:rsidRDefault="002D27BC" w:rsidP="002A21B0">
      <w:pPr>
        <w:pStyle w:val="Ttulo2"/>
        <w:spacing w:before="0" w:line="360" w:lineRule="auto"/>
        <w:rPr>
          <w:rFonts w:ascii="Times New Roman" w:hAnsi="Times New Roman" w:cs="Times New Roman"/>
          <w:color w:val="auto"/>
          <w:sz w:val="28"/>
          <w:szCs w:val="28"/>
        </w:rPr>
      </w:pPr>
      <w:bookmarkStart w:id="51" w:name="_Toc531044418"/>
      <w:r>
        <w:rPr>
          <w:rFonts w:ascii="Times New Roman" w:hAnsi="Times New Roman" w:cs="Times New Roman"/>
          <w:color w:val="auto"/>
          <w:sz w:val="28"/>
          <w:szCs w:val="28"/>
        </w:rPr>
        <w:t>3.3</w:t>
      </w:r>
      <w:r>
        <w:rPr>
          <w:rFonts w:ascii="Times New Roman" w:hAnsi="Times New Roman" w:cs="Times New Roman"/>
          <w:color w:val="auto"/>
          <w:sz w:val="28"/>
          <w:szCs w:val="28"/>
        </w:rPr>
        <w:tab/>
        <w:t>Diagrama de Classes Aplicativo ERR</w:t>
      </w:r>
      <w:bookmarkEnd w:id="51"/>
    </w:p>
    <w:p w:rsidR="002D27BC" w:rsidRPr="002A21B0" w:rsidRDefault="002D27BC" w:rsidP="002A21B0">
      <w:pPr>
        <w:spacing w:after="0" w:line="360" w:lineRule="auto"/>
        <w:jc w:val="both"/>
        <w:rPr>
          <w:rFonts w:ascii="Times New Roman" w:hAnsi="Times New Roman" w:cs="Times New Roman"/>
          <w:sz w:val="28"/>
          <w:szCs w:val="28"/>
        </w:rPr>
      </w:pPr>
    </w:p>
    <w:p w:rsidR="002D27BC" w:rsidRPr="002D27BC" w:rsidRDefault="002D27BC" w:rsidP="002D27B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EF7952" w:rsidRPr="00306072" w:rsidRDefault="0023529D" w:rsidP="00CF2A00">
      <w:pPr>
        <w:spacing w:after="0"/>
        <w:jc w:val="center"/>
        <w:rPr>
          <w:rFonts w:ascii="Times New Roman" w:hAnsi="Times New Roman" w:cs="Times New Roman"/>
          <w:b/>
          <w:sz w:val="32"/>
          <w:szCs w:val="32"/>
        </w:rPr>
      </w:pPr>
      <w:r>
        <w:br w:type="page"/>
      </w:r>
      <w:r w:rsidR="00EF7952" w:rsidRPr="00306072">
        <w:rPr>
          <w:rFonts w:ascii="Times New Roman" w:hAnsi="Times New Roman" w:cs="Times New Roman"/>
          <w:b/>
          <w:sz w:val="32"/>
          <w:szCs w:val="32"/>
        </w:rPr>
        <w:lastRenderedPageBreak/>
        <w:t>CAPÍTULO 4</w:t>
      </w:r>
    </w:p>
    <w:p w:rsidR="00484E31" w:rsidRPr="00F468B2" w:rsidRDefault="0041467B" w:rsidP="00306072">
      <w:pPr>
        <w:pStyle w:val="Ttulo1"/>
        <w:spacing w:before="0" w:line="360" w:lineRule="auto"/>
        <w:jc w:val="center"/>
        <w:rPr>
          <w:rFonts w:cs="Times New Roman"/>
          <w:sz w:val="32"/>
          <w:szCs w:val="32"/>
        </w:rPr>
      </w:pPr>
      <w:r>
        <w:rPr>
          <w:rFonts w:cs="Times New Roman"/>
          <w:noProof/>
          <w:sz w:val="32"/>
          <w:szCs w:val="32"/>
          <w:lang w:eastAsia="pt-BR"/>
        </w:rPr>
        <w:pict>
          <v:shape id="_x0000_s1046" type="#_x0000_t202" style="position:absolute;left:0;text-align:left;margin-left:437.85pt;margin-top:-64.15pt;width:24.8pt;height:17.3pt;z-index:251678720" stroked="f">
            <v:textbox>
              <w:txbxContent>
                <w:p w:rsidR="008C7DDB" w:rsidRDefault="008C7DDB" w:rsidP="004E0251"/>
              </w:txbxContent>
            </v:textbox>
          </v:shape>
        </w:pict>
      </w:r>
      <w:bookmarkStart w:id="52" w:name="_Toc531044419"/>
      <w:r w:rsidR="00160F23" w:rsidRPr="000039B4">
        <w:rPr>
          <w:rFonts w:cs="Times New Roman"/>
          <w:sz w:val="32"/>
          <w:szCs w:val="32"/>
        </w:rPr>
        <w:t>MANUAL DO USUÁRIO</w:t>
      </w:r>
      <w:bookmarkEnd w:id="52"/>
    </w:p>
    <w:p w:rsidR="00484E31" w:rsidRPr="00484E31" w:rsidRDefault="00484E31" w:rsidP="00306072">
      <w:pPr>
        <w:spacing w:after="0" w:line="360" w:lineRule="auto"/>
        <w:rPr>
          <w:rFonts w:ascii="Times New Roman" w:hAnsi="Times New Roman" w:cs="Times New Roman"/>
          <w:b/>
          <w:sz w:val="32"/>
          <w:szCs w:val="32"/>
        </w:rPr>
      </w:pPr>
    </w:p>
    <w:p w:rsidR="00F52F4E" w:rsidRPr="00036E76" w:rsidRDefault="00EF7952" w:rsidP="00036E76">
      <w:pPr>
        <w:spacing w:after="0"/>
        <w:jc w:val="center"/>
        <w:rPr>
          <w:rFonts w:ascii="Times New Roman" w:hAnsi="Times New Roman" w:cs="Times New Roman"/>
          <w:b/>
          <w:sz w:val="32"/>
          <w:szCs w:val="32"/>
        </w:rPr>
      </w:pPr>
      <w:r>
        <w:br w:type="page"/>
      </w:r>
      <w:r w:rsidR="00F52F4E" w:rsidRPr="00036E76">
        <w:rPr>
          <w:rFonts w:ascii="Times New Roman" w:hAnsi="Times New Roman" w:cs="Times New Roman"/>
          <w:b/>
          <w:sz w:val="32"/>
          <w:szCs w:val="32"/>
        </w:rPr>
        <w:lastRenderedPageBreak/>
        <w:t>CAPÍTULO 5</w:t>
      </w:r>
    </w:p>
    <w:p w:rsidR="00F52F4E" w:rsidRDefault="0041467B" w:rsidP="00036E76">
      <w:pPr>
        <w:pStyle w:val="Ttulo1"/>
        <w:spacing w:before="0" w:line="360" w:lineRule="auto"/>
        <w:jc w:val="center"/>
        <w:rPr>
          <w:rFonts w:cs="Times New Roman"/>
          <w:sz w:val="32"/>
          <w:szCs w:val="32"/>
        </w:rPr>
      </w:pPr>
      <w:r>
        <w:rPr>
          <w:rFonts w:cs="Times New Roman"/>
          <w:noProof/>
          <w:sz w:val="32"/>
          <w:szCs w:val="32"/>
          <w:lang w:eastAsia="pt-BR"/>
        </w:rPr>
        <w:pict>
          <v:shape id="_x0000_s1047" type="#_x0000_t202" style="position:absolute;left:0;text-align:left;margin-left:439pt;margin-top:-65.3pt;width:24.8pt;height:17.3pt;z-index:251679744" stroked="f">
            <v:textbox>
              <w:txbxContent>
                <w:p w:rsidR="008C7DDB" w:rsidRDefault="008C7DDB" w:rsidP="004E0251"/>
              </w:txbxContent>
            </v:textbox>
          </v:shape>
        </w:pict>
      </w:r>
      <w:bookmarkStart w:id="53" w:name="_Toc531044420"/>
      <w:r w:rsidR="00406A30">
        <w:rPr>
          <w:rFonts w:cs="Times New Roman"/>
          <w:sz w:val="32"/>
          <w:szCs w:val="32"/>
        </w:rPr>
        <w:t>CONCLUSÃO</w:t>
      </w:r>
      <w:bookmarkEnd w:id="53"/>
    </w:p>
    <w:p w:rsidR="00922C4F" w:rsidRDefault="00922C4F" w:rsidP="00014F22">
      <w:pPr>
        <w:spacing w:after="0" w:line="360" w:lineRule="auto"/>
        <w:rPr>
          <w:rFonts w:ascii="Times New Roman" w:hAnsi="Times New Roman" w:cs="Times New Roman"/>
          <w:b/>
          <w:sz w:val="32"/>
          <w:szCs w:val="32"/>
        </w:rPr>
      </w:pPr>
    </w:p>
    <w:p w:rsidR="001255D4" w:rsidRPr="002C7ECA" w:rsidRDefault="00C618F7" w:rsidP="002C7ECA">
      <w:pPr>
        <w:pStyle w:val="Ttulo2"/>
        <w:spacing w:before="0" w:line="360" w:lineRule="auto"/>
        <w:rPr>
          <w:rFonts w:ascii="Times New Roman" w:hAnsi="Times New Roman" w:cs="Times New Roman"/>
          <w:color w:val="auto"/>
          <w:sz w:val="28"/>
          <w:szCs w:val="28"/>
        </w:rPr>
      </w:pPr>
      <w:bookmarkStart w:id="54" w:name="_Toc531044421"/>
      <w:r w:rsidRPr="002C7ECA">
        <w:rPr>
          <w:rFonts w:ascii="Times New Roman" w:hAnsi="Times New Roman" w:cs="Times New Roman"/>
          <w:color w:val="auto"/>
          <w:sz w:val="28"/>
          <w:szCs w:val="28"/>
        </w:rPr>
        <w:t>5.1</w:t>
      </w:r>
      <w:r w:rsidRPr="002C7ECA">
        <w:rPr>
          <w:rFonts w:ascii="Times New Roman" w:hAnsi="Times New Roman" w:cs="Times New Roman"/>
          <w:color w:val="auto"/>
          <w:sz w:val="28"/>
          <w:szCs w:val="28"/>
        </w:rPr>
        <w:tab/>
        <w:t>Resultados</w:t>
      </w:r>
      <w:bookmarkEnd w:id="54"/>
    </w:p>
    <w:p w:rsidR="00C618F7" w:rsidRPr="001255D4" w:rsidRDefault="00C618F7" w:rsidP="00014F22">
      <w:pPr>
        <w:spacing w:after="0" w:line="360" w:lineRule="auto"/>
        <w:rPr>
          <w:rFonts w:ascii="Times New Roman" w:hAnsi="Times New Roman" w:cs="Times New Roman"/>
          <w:b/>
          <w:sz w:val="28"/>
          <w:szCs w:val="28"/>
        </w:rPr>
      </w:pPr>
    </w:p>
    <w:p w:rsidR="00423417" w:rsidRDefault="00014F22"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160817">
        <w:rPr>
          <w:rFonts w:ascii="Times New Roman" w:hAnsi="Times New Roman" w:cs="Times New Roman"/>
          <w:sz w:val="24"/>
          <w:szCs w:val="24"/>
        </w:rPr>
        <w:t xml:space="preserve">Ao utilizar </w:t>
      </w:r>
      <w:r w:rsidR="00423417">
        <w:rPr>
          <w:rFonts w:ascii="Times New Roman" w:hAnsi="Times New Roman" w:cs="Times New Roman"/>
          <w:sz w:val="24"/>
          <w:szCs w:val="24"/>
        </w:rPr>
        <w:t xml:space="preserve">a fonte de dados do levantamento radiométrico </w:t>
      </w:r>
      <w:r w:rsidR="00160817">
        <w:rPr>
          <w:rFonts w:ascii="Times New Roman" w:hAnsi="Times New Roman" w:cs="Times New Roman"/>
          <w:sz w:val="24"/>
          <w:szCs w:val="24"/>
        </w:rPr>
        <w:t xml:space="preserve">aéreo </w:t>
      </w:r>
      <w:r w:rsidR="00423417">
        <w:rPr>
          <w:rFonts w:ascii="Times New Roman" w:hAnsi="Times New Roman" w:cs="Times New Roman"/>
          <w:sz w:val="24"/>
          <w:szCs w:val="24"/>
        </w:rPr>
        <w:t xml:space="preserve">feito em 2016 </w:t>
      </w:r>
      <w:r w:rsidR="00160817">
        <w:rPr>
          <w:rFonts w:ascii="Times New Roman" w:hAnsi="Times New Roman" w:cs="Times New Roman"/>
          <w:sz w:val="24"/>
          <w:szCs w:val="24"/>
        </w:rPr>
        <w:t xml:space="preserve">no aplicativo </w:t>
      </w:r>
      <w:r w:rsidR="00160817" w:rsidRPr="00160817">
        <w:rPr>
          <w:rFonts w:ascii="Times New Roman" w:hAnsi="Times New Roman" w:cs="Times New Roman"/>
          <w:i/>
          <w:sz w:val="24"/>
          <w:szCs w:val="24"/>
        </w:rPr>
        <w:t>deskto</w:t>
      </w:r>
      <w:r w:rsidR="00214ACC">
        <w:rPr>
          <w:rFonts w:ascii="Times New Roman" w:hAnsi="Times New Roman" w:cs="Times New Roman"/>
          <w:i/>
          <w:sz w:val="24"/>
          <w:szCs w:val="24"/>
        </w:rPr>
        <w:t>p</w:t>
      </w:r>
      <w:r w:rsidR="00214ACC">
        <w:rPr>
          <w:rFonts w:ascii="Times New Roman" w:hAnsi="Times New Roman" w:cs="Times New Roman"/>
          <w:sz w:val="24"/>
          <w:szCs w:val="24"/>
        </w:rPr>
        <w:t xml:space="preserve">, que por sua vez aplica os valores de dose nas funções (especificadas nas tabelas 3 e 4) </w:t>
      </w:r>
      <w:proofErr w:type="gramStart"/>
      <w:r w:rsidR="00214ACC">
        <w:rPr>
          <w:rFonts w:ascii="Times New Roman" w:hAnsi="Times New Roman" w:cs="Times New Roman"/>
          <w:sz w:val="24"/>
          <w:szCs w:val="24"/>
        </w:rPr>
        <w:t>implementadas</w:t>
      </w:r>
      <w:proofErr w:type="gramEnd"/>
      <w:r w:rsidR="00214ACC">
        <w:rPr>
          <w:rFonts w:ascii="Times New Roman" w:hAnsi="Times New Roman" w:cs="Times New Roman"/>
          <w:sz w:val="24"/>
          <w:szCs w:val="24"/>
        </w:rPr>
        <w:t xml:space="preserve"> no mesmo</w:t>
      </w:r>
      <w:r w:rsidR="00423417">
        <w:rPr>
          <w:rFonts w:ascii="Times New Roman" w:hAnsi="Times New Roman" w:cs="Times New Roman"/>
          <w:sz w:val="24"/>
          <w:szCs w:val="24"/>
        </w:rPr>
        <w:t>, teremos o</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seguinte</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resultado</w:t>
      </w:r>
      <w:r w:rsidR="00214ACC">
        <w:rPr>
          <w:rFonts w:ascii="Times New Roman" w:hAnsi="Times New Roman" w:cs="Times New Roman"/>
          <w:sz w:val="24"/>
          <w:szCs w:val="24"/>
        </w:rPr>
        <w:t>s mostrados nas figuras 10 e 11 abaixo:</w:t>
      </w:r>
    </w:p>
    <w:p w:rsidR="00423417" w:rsidRDefault="00423417" w:rsidP="00E03016">
      <w:pPr>
        <w:spacing w:after="0" w:line="360" w:lineRule="auto"/>
        <w:rPr>
          <w:rFonts w:ascii="Times New Roman" w:hAnsi="Times New Roman" w:cs="Times New Roman"/>
          <w:sz w:val="24"/>
          <w:szCs w:val="24"/>
        </w:rPr>
      </w:pPr>
    </w:p>
    <w:p w:rsidR="00423417" w:rsidRDefault="00423417" w:rsidP="005F5181">
      <w:pPr>
        <w:keepNext/>
        <w:spacing w:after="0"/>
        <w:jc w:val="center"/>
      </w:pPr>
      <w:r>
        <w:rPr>
          <w:rFonts w:ascii="Times New Roman" w:hAnsi="Times New Roman" w:cs="Times New Roman"/>
          <w:noProof/>
          <w:sz w:val="24"/>
          <w:szCs w:val="24"/>
          <w:lang w:eastAsia="pt-BR"/>
        </w:rPr>
        <w:drawing>
          <wp:inline distT="0" distB="0" distL="0" distR="0">
            <wp:extent cx="5522829" cy="3600000"/>
            <wp:effectExtent l="19050" t="19050" r="20721" b="19500"/>
            <wp:docPr id="9" name="Imagem 8" descr="print trecho desktop estimati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desktop estimativas.PNG"/>
                    <pic:cNvPicPr/>
                  </pic:nvPicPr>
                  <pic:blipFill>
                    <a:blip r:embed="rId18" cstate="print"/>
                    <a:stretch>
                      <a:fillRect/>
                    </a:stretch>
                  </pic:blipFill>
                  <pic:spPr>
                    <a:xfrm>
                      <a:off x="0" y="0"/>
                      <a:ext cx="5522829" cy="3600000"/>
                    </a:xfrm>
                    <a:prstGeom prst="rect">
                      <a:avLst/>
                    </a:prstGeom>
                    <a:ln>
                      <a:solidFill>
                        <a:schemeClr val="tx1">
                          <a:lumMod val="95000"/>
                          <a:lumOff val="5000"/>
                        </a:schemeClr>
                      </a:solidFill>
                    </a:ln>
                  </pic:spPr>
                </pic:pic>
              </a:graphicData>
            </a:graphic>
          </wp:inline>
        </w:drawing>
      </w:r>
    </w:p>
    <w:p w:rsidR="00423417" w:rsidRPr="007A24B2" w:rsidRDefault="00423417" w:rsidP="00E03016">
      <w:pPr>
        <w:pStyle w:val="Legenda"/>
        <w:spacing w:after="0" w:line="276" w:lineRule="auto"/>
        <w:jc w:val="center"/>
        <w:rPr>
          <w:rFonts w:ascii="Times New Roman" w:hAnsi="Times New Roman" w:cs="Times New Roman"/>
          <w:b w:val="0"/>
          <w:color w:val="auto"/>
          <w:sz w:val="24"/>
          <w:szCs w:val="24"/>
        </w:rPr>
      </w:pPr>
      <w:bookmarkStart w:id="55" w:name="_Toc531199580"/>
      <w:r w:rsidRPr="007A24B2">
        <w:rPr>
          <w:rFonts w:ascii="Times New Roman" w:hAnsi="Times New Roman" w:cs="Times New Roman"/>
          <w:color w:val="auto"/>
          <w:sz w:val="24"/>
          <w:szCs w:val="24"/>
        </w:rPr>
        <w:t xml:space="preserve">Figura </w:t>
      </w:r>
      <w:r w:rsidR="0041467B">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41467B">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10</w:t>
      </w:r>
      <w:r w:rsidR="0041467B">
        <w:rPr>
          <w:rFonts w:ascii="Times New Roman" w:hAnsi="Times New Roman" w:cs="Times New Roman"/>
          <w:color w:val="auto"/>
          <w:sz w:val="24"/>
          <w:szCs w:val="24"/>
        </w:rPr>
        <w:fldChar w:fldCharType="end"/>
      </w:r>
      <w:r w:rsidRPr="007A24B2">
        <w:rPr>
          <w:rFonts w:ascii="Times New Roman" w:hAnsi="Times New Roman" w:cs="Times New Roman"/>
          <w:b w:val="0"/>
          <w:color w:val="auto"/>
          <w:sz w:val="24"/>
          <w:szCs w:val="24"/>
        </w:rPr>
        <w:t xml:space="preserve">. </w:t>
      </w:r>
      <w:r w:rsidR="00A35281" w:rsidRPr="00A35281">
        <w:rPr>
          <w:rFonts w:ascii="Times New Roman" w:hAnsi="Times New Roman" w:cs="Times New Roman"/>
          <w:b w:val="0"/>
          <w:color w:val="auto"/>
          <w:sz w:val="24"/>
          <w:szCs w:val="24"/>
        </w:rPr>
        <w:t xml:space="preserve">Trecho das doses calculadas na aplicação </w:t>
      </w:r>
      <w:r w:rsidR="00A35281" w:rsidRPr="00A35281">
        <w:rPr>
          <w:rFonts w:ascii="Times New Roman" w:hAnsi="Times New Roman" w:cs="Times New Roman"/>
          <w:b w:val="0"/>
          <w:i/>
          <w:color w:val="auto"/>
          <w:sz w:val="24"/>
          <w:szCs w:val="24"/>
        </w:rPr>
        <w:t>desktop</w:t>
      </w:r>
      <w:bookmarkEnd w:id="55"/>
    </w:p>
    <w:p w:rsidR="00427933" w:rsidRPr="00427933" w:rsidRDefault="00427933" w:rsidP="00427933">
      <w:pPr>
        <w:spacing w:after="0" w:line="360" w:lineRule="auto"/>
        <w:rPr>
          <w:rFonts w:ascii="Times New Roman" w:hAnsi="Times New Roman" w:cs="Times New Roman"/>
          <w:sz w:val="24"/>
          <w:szCs w:val="24"/>
        </w:rPr>
      </w:pPr>
    </w:p>
    <w:p w:rsidR="00B10508" w:rsidRDefault="00512494"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De acordo com a figura 10</w:t>
      </w:r>
      <w:r w:rsidR="00E9504B">
        <w:rPr>
          <w:rFonts w:ascii="Times New Roman" w:hAnsi="Times New Roman" w:cs="Times New Roman"/>
          <w:sz w:val="24"/>
          <w:szCs w:val="24"/>
        </w:rPr>
        <w:t xml:space="preserve">, temos o maior valor da dose absorvida (a coluna destacada em azul, que contém seus valores ordenados de forma decrescente) não ultrapassando os 0,079 </w:t>
      </w:r>
      <w:proofErr w:type="spellStart"/>
      <w:r w:rsidR="00E9504B">
        <w:rPr>
          <w:rFonts w:ascii="Times New Roman" w:hAnsi="Times New Roman" w:cs="Times New Roman"/>
          <w:sz w:val="24"/>
          <w:szCs w:val="24"/>
        </w:rPr>
        <w:t>Sv</w:t>
      </w:r>
      <w:proofErr w:type="spellEnd"/>
      <w:r w:rsidR="00E9504B">
        <w:rPr>
          <w:rFonts w:ascii="Times New Roman" w:hAnsi="Times New Roman" w:cs="Times New Roman"/>
          <w:sz w:val="24"/>
          <w:szCs w:val="24"/>
        </w:rPr>
        <w:t xml:space="preserve">. Assim, </w:t>
      </w:r>
      <w:r w:rsidR="000D3F58">
        <w:rPr>
          <w:rFonts w:ascii="Times New Roman" w:hAnsi="Times New Roman" w:cs="Times New Roman"/>
          <w:sz w:val="24"/>
          <w:szCs w:val="24"/>
        </w:rPr>
        <w:t>de acordo com o item 1.8</w:t>
      </w:r>
      <w:r w:rsidR="00717A2A">
        <w:rPr>
          <w:rFonts w:ascii="Times New Roman" w:hAnsi="Times New Roman" w:cs="Times New Roman"/>
          <w:sz w:val="24"/>
          <w:szCs w:val="24"/>
        </w:rPr>
        <w:t xml:space="preserve">, sabemos que a dose </w:t>
      </w:r>
      <w:r w:rsidR="00605E36">
        <w:rPr>
          <w:rFonts w:ascii="Times New Roman" w:hAnsi="Times New Roman" w:cs="Times New Roman"/>
          <w:sz w:val="24"/>
          <w:szCs w:val="24"/>
        </w:rPr>
        <w:t xml:space="preserve">coletada está abaixo do </w:t>
      </w:r>
      <w:r w:rsidR="00782B89">
        <w:rPr>
          <w:rFonts w:ascii="Times New Roman" w:hAnsi="Times New Roman" w:cs="Times New Roman"/>
          <w:sz w:val="24"/>
          <w:szCs w:val="24"/>
        </w:rPr>
        <w:t>definido</w:t>
      </w:r>
      <w:r w:rsidR="00605E36">
        <w:rPr>
          <w:rFonts w:ascii="Times New Roman" w:hAnsi="Times New Roman" w:cs="Times New Roman"/>
          <w:sz w:val="24"/>
          <w:szCs w:val="24"/>
        </w:rPr>
        <w:t xml:space="preserve"> pelo BEIR VII</w:t>
      </w:r>
      <w:r w:rsidR="00782B89">
        <w:rPr>
          <w:rFonts w:ascii="Times New Roman" w:hAnsi="Times New Roman" w:cs="Times New Roman"/>
          <w:sz w:val="24"/>
          <w:szCs w:val="24"/>
        </w:rPr>
        <w:t>,</w:t>
      </w:r>
      <w:r w:rsidR="00605E36">
        <w:rPr>
          <w:rFonts w:ascii="Times New Roman" w:hAnsi="Times New Roman" w:cs="Times New Roman"/>
          <w:sz w:val="24"/>
          <w:szCs w:val="24"/>
        </w:rPr>
        <w:t xml:space="preserve"> que determina baixas doses de radiação como sendo aquelas que não ultrapassarem o valor de 100 </w:t>
      </w:r>
      <w:proofErr w:type="spellStart"/>
      <w:proofErr w:type="gramStart"/>
      <w:r w:rsidR="00605E36">
        <w:rPr>
          <w:rFonts w:ascii="Times New Roman" w:hAnsi="Times New Roman" w:cs="Times New Roman"/>
          <w:sz w:val="24"/>
          <w:szCs w:val="24"/>
        </w:rPr>
        <w:t>mSv</w:t>
      </w:r>
      <w:proofErr w:type="spellEnd"/>
      <w:proofErr w:type="gramEnd"/>
      <w:r w:rsidR="00605E36">
        <w:rPr>
          <w:rFonts w:ascii="Times New Roman" w:hAnsi="Times New Roman" w:cs="Times New Roman"/>
          <w:sz w:val="24"/>
          <w:szCs w:val="24"/>
        </w:rPr>
        <w:t xml:space="preserve"> (0,1 </w:t>
      </w:r>
      <w:proofErr w:type="spellStart"/>
      <w:r w:rsidR="00605E36">
        <w:rPr>
          <w:rFonts w:ascii="Times New Roman" w:hAnsi="Times New Roman" w:cs="Times New Roman"/>
          <w:sz w:val="24"/>
          <w:szCs w:val="24"/>
        </w:rPr>
        <w:t>Sv</w:t>
      </w:r>
      <w:proofErr w:type="spellEnd"/>
      <w:r w:rsidR="00605E36">
        <w:rPr>
          <w:rFonts w:ascii="Times New Roman" w:hAnsi="Times New Roman" w:cs="Times New Roman"/>
          <w:sz w:val="24"/>
          <w:szCs w:val="24"/>
        </w:rPr>
        <w:t>).</w:t>
      </w:r>
    </w:p>
    <w:p w:rsidR="00963592" w:rsidRDefault="00963592" w:rsidP="00E9504B">
      <w:pPr>
        <w:spacing w:after="0" w:line="360" w:lineRule="auto"/>
        <w:jc w:val="both"/>
        <w:rPr>
          <w:rFonts w:ascii="Times New Roman" w:hAnsi="Times New Roman" w:cs="Times New Roman"/>
          <w:sz w:val="24"/>
          <w:szCs w:val="24"/>
        </w:rPr>
      </w:pPr>
    </w:p>
    <w:p w:rsidR="00963592" w:rsidRDefault="00963592" w:rsidP="00963592">
      <w:pPr>
        <w:keepNext/>
        <w:spacing w:after="0"/>
      </w:pPr>
      <w:r>
        <w:rPr>
          <w:rFonts w:ascii="Times New Roman" w:hAnsi="Times New Roman" w:cs="Times New Roman"/>
          <w:noProof/>
          <w:sz w:val="24"/>
          <w:szCs w:val="24"/>
          <w:lang w:eastAsia="pt-BR"/>
        </w:rPr>
        <w:lastRenderedPageBreak/>
        <w:drawing>
          <wp:inline distT="0" distB="0" distL="0" distR="0">
            <wp:extent cx="5705336" cy="3600000"/>
            <wp:effectExtent l="19050" t="19050" r="9664" b="19500"/>
            <wp:docPr id="13" name="Imagem 7" descr="print trecho valores dose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valores dose desktop.PNG"/>
                    <pic:cNvPicPr/>
                  </pic:nvPicPr>
                  <pic:blipFill>
                    <a:blip r:embed="rId19" cstate="print"/>
                    <a:stretch>
                      <a:fillRect/>
                    </a:stretch>
                  </pic:blipFill>
                  <pic:spPr>
                    <a:xfrm>
                      <a:off x="0" y="0"/>
                      <a:ext cx="5705336" cy="3600000"/>
                    </a:xfrm>
                    <a:prstGeom prst="rect">
                      <a:avLst/>
                    </a:prstGeom>
                    <a:ln>
                      <a:solidFill>
                        <a:schemeClr val="tx1">
                          <a:lumMod val="95000"/>
                          <a:lumOff val="5000"/>
                        </a:schemeClr>
                      </a:solidFill>
                    </a:ln>
                  </pic:spPr>
                </pic:pic>
              </a:graphicData>
            </a:graphic>
          </wp:inline>
        </w:drawing>
      </w:r>
    </w:p>
    <w:p w:rsidR="00963592" w:rsidRDefault="00963592" w:rsidP="00607A49">
      <w:pPr>
        <w:pStyle w:val="Legenda"/>
        <w:spacing w:after="0" w:line="276" w:lineRule="auto"/>
        <w:jc w:val="center"/>
        <w:rPr>
          <w:rFonts w:ascii="Times New Roman" w:hAnsi="Times New Roman" w:cs="Times New Roman"/>
          <w:b w:val="0"/>
          <w:color w:val="auto"/>
          <w:sz w:val="24"/>
          <w:szCs w:val="24"/>
        </w:rPr>
      </w:pPr>
      <w:bookmarkStart w:id="56" w:name="_Toc531199581"/>
      <w:r w:rsidRPr="00B14C82">
        <w:rPr>
          <w:rFonts w:ascii="Times New Roman" w:hAnsi="Times New Roman" w:cs="Times New Roman"/>
          <w:color w:val="auto"/>
          <w:sz w:val="24"/>
          <w:szCs w:val="24"/>
        </w:rPr>
        <w:t xml:space="preserve">Figura </w:t>
      </w:r>
      <w:r w:rsidR="0041467B" w:rsidRPr="00B14C82">
        <w:rPr>
          <w:rFonts w:ascii="Times New Roman" w:hAnsi="Times New Roman" w:cs="Times New Roman"/>
          <w:color w:val="auto"/>
          <w:sz w:val="24"/>
          <w:szCs w:val="24"/>
        </w:rPr>
        <w:fldChar w:fldCharType="begin"/>
      </w:r>
      <w:r w:rsidRPr="00B14C82">
        <w:rPr>
          <w:rFonts w:ascii="Times New Roman" w:hAnsi="Times New Roman" w:cs="Times New Roman"/>
          <w:color w:val="auto"/>
          <w:sz w:val="24"/>
          <w:szCs w:val="24"/>
        </w:rPr>
        <w:instrText xml:space="preserve"> SEQ Figura \* ARABIC </w:instrText>
      </w:r>
      <w:r w:rsidR="0041467B" w:rsidRPr="00B14C82">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11</w:t>
      </w:r>
      <w:r w:rsidR="0041467B" w:rsidRPr="00B14C82">
        <w:rPr>
          <w:rFonts w:ascii="Times New Roman" w:hAnsi="Times New Roman" w:cs="Times New Roman"/>
          <w:color w:val="auto"/>
          <w:sz w:val="24"/>
          <w:szCs w:val="24"/>
        </w:rPr>
        <w:fldChar w:fldCharType="end"/>
      </w:r>
      <w:r w:rsidRPr="00B14C82">
        <w:rPr>
          <w:rFonts w:ascii="Times New Roman" w:hAnsi="Times New Roman" w:cs="Times New Roman"/>
          <w:b w:val="0"/>
          <w:color w:val="auto"/>
          <w:sz w:val="24"/>
          <w:szCs w:val="24"/>
        </w:rPr>
        <w:t xml:space="preserve">. </w:t>
      </w:r>
      <w:r w:rsidRPr="007A24B2">
        <w:rPr>
          <w:rFonts w:ascii="Times New Roman" w:hAnsi="Times New Roman" w:cs="Times New Roman"/>
          <w:b w:val="0"/>
          <w:color w:val="auto"/>
          <w:sz w:val="24"/>
          <w:szCs w:val="24"/>
        </w:rPr>
        <w:t xml:space="preserve">Resultado </w:t>
      </w:r>
      <w:r>
        <w:rPr>
          <w:rFonts w:ascii="Times New Roman" w:hAnsi="Times New Roman" w:cs="Times New Roman"/>
          <w:b w:val="0"/>
          <w:color w:val="auto"/>
          <w:sz w:val="24"/>
          <w:szCs w:val="24"/>
        </w:rPr>
        <w:t xml:space="preserve">das </w:t>
      </w:r>
      <w:r w:rsidRPr="007A24B2">
        <w:rPr>
          <w:rFonts w:ascii="Times New Roman" w:hAnsi="Times New Roman" w:cs="Times New Roman"/>
          <w:b w:val="0"/>
          <w:color w:val="auto"/>
          <w:sz w:val="24"/>
          <w:szCs w:val="24"/>
        </w:rPr>
        <w:t xml:space="preserve">estimativas </w:t>
      </w:r>
      <w:r>
        <w:rPr>
          <w:rFonts w:ascii="Times New Roman" w:hAnsi="Times New Roman" w:cs="Times New Roman"/>
          <w:b w:val="0"/>
          <w:color w:val="auto"/>
          <w:sz w:val="24"/>
          <w:szCs w:val="24"/>
        </w:rPr>
        <w:t xml:space="preserve">de </w:t>
      </w:r>
      <w:r w:rsidRPr="007A24B2">
        <w:rPr>
          <w:rFonts w:ascii="Times New Roman" w:hAnsi="Times New Roman" w:cs="Times New Roman"/>
          <w:b w:val="0"/>
          <w:color w:val="auto"/>
          <w:sz w:val="24"/>
          <w:szCs w:val="24"/>
        </w:rPr>
        <w:t>ERR</w:t>
      </w:r>
      <w:r>
        <w:rPr>
          <w:rFonts w:ascii="Times New Roman" w:hAnsi="Times New Roman" w:cs="Times New Roman"/>
          <w:b w:val="0"/>
          <w:color w:val="auto"/>
          <w:sz w:val="24"/>
          <w:szCs w:val="24"/>
        </w:rPr>
        <w:t xml:space="preserve"> em função da dose (</w:t>
      </w:r>
      <w:r>
        <w:rPr>
          <w:rFonts w:ascii="Times New Roman" w:hAnsi="Times New Roman" w:cs="Times New Roman"/>
          <w:b w:val="0"/>
          <w:i/>
          <w:color w:val="auto"/>
          <w:sz w:val="24"/>
          <w:szCs w:val="24"/>
        </w:rPr>
        <w:t>D</w:t>
      </w:r>
      <w:r>
        <w:rPr>
          <w:rFonts w:ascii="Times New Roman" w:hAnsi="Times New Roman" w:cs="Times New Roman"/>
          <w:b w:val="0"/>
          <w:color w:val="auto"/>
          <w:sz w:val="24"/>
          <w:szCs w:val="24"/>
        </w:rPr>
        <w:t>)</w:t>
      </w:r>
      <w:bookmarkEnd w:id="56"/>
    </w:p>
    <w:p w:rsidR="00963592" w:rsidRDefault="00963592" w:rsidP="00963592">
      <w:pPr>
        <w:spacing w:after="0" w:line="360" w:lineRule="auto"/>
        <w:jc w:val="both"/>
        <w:rPr>
          <w:rFonts w:ascii="Times New Roman" w:hAnsi="Times New Roman" w:cs="Times New Roman"/>
          <w:sz w:val="24"/>
          <w:szCs w:val="24"/>
        </w:rPr>
      </w:pPr>
    </w:p>
    <w:p w:rsidR="00E47C7C" w:rsidRDefault="00C33E8D"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E716B9">
        <w:rPr>
          <w:rFonts w:ascii="Times New Roman" w:hAnsi="Times New Roman" w:cs="Times New Roman"/>
          <w:sz w:val="24"/>
          <w:szCs w:val="24"/>
        </w:rPr>
        <w:t>Então</w:t>
      </w:r>
      <w:r w:rsidR="00E47C7C">
        <w:rPr>
          <w:rFonts w:ascii="Times New Roman" w:hAnsi="Times New Roman" w:cs="Times New Roman"/>
          <w:sz w:val="24"/>
          <w:szCs w:val="24"/>
        </w:rPr>
        <w:t>, de acordo com as estimativas de excesso de risco relativo em função da dose</w:t>
      </w:r>
      <w:r w:rsidR="00225308">
        <w:rPr>
          <w:rFonts w:ascii="Times New Roman" w:hAnsi="Times New Roman" w:cs="Times New Roman"/>
          <w:sz w:val="24"/>
          <w:szCs w:val="24"/>
        </w:rPr>
        <w:t xml:space="preserve"> (ERR/</w:t>
      </w:r>
      <w:proofErr w:type="spellStart"/>
      <w:r w:rsidR="00225308">
        <w:rPr>
          <w:rFonts w:ascii="Times New Roman" w:hAnsi="Times New Roman" w:cs="Times New Roman"/>
          <w:sz w:val="24"/>
          <w:szCs w:val="24"/>
        </w:rPr>
        <w:t>Sv</w:t>
      </w:r>
      <w:proofErr w:type="spellEnd"/>
      <w:r w:rsidR="00225308">
        <w:rPr>
          <w:rFonts w:ascii="Times New Roman" w:hAnsi="Times New Roman" w:cs="Times New Roman"/>
          <w:sz w:val="24"/>
          <w:szCs w:val="24"/>
        </w:rPr>
        <w:t>)</w:t>
      </w:r>
      <w:r w:rsidR="00E47C7C">
        <w:rPr>
          <w:rFonts w:ascii="Times New Roman" w:hAnsi="Times New Roman" w:cs="Times New Roman"/>
          <w:sz w:val="24"/>
          <w:szCs w:val="24"/>
        </w:rPr>
        <w:t>,</w:t>
      </w:r>
      <w:r w:rsidR="00A83EA7">
        <w:rPr>
          <w:rFonts w:ascii="Times New Roman" w:hAnsi="Times New Roman" w:cs="Times New Roman"/>
          <w:sz w:val="24"/>
          <w:szCs w:val="24"/>
        </w:rPr>
        <w:t xml:space="preserve"> mostradas</w:t>
      </w:r>
      <w:r w:rsidR="00512494">
        <w:rPr>
          <w:rFonts w:ascii="Times New Roman" w:hAnsi="Times New Roman" w:cs="Times New Roman"/>
          <w:sz w:val="24"/>
          <w:szCs w:val="24"/>
        </w:rPr>
        <w:t xml:space="preserve"> na figura 11</w:t>
      </w:r>
      <w:r w:rsidR="00E47C7C">
        <w:rPr>
          <w:rFonts w:ascii="Times New Roman" w:hAnsi="Times New Roman" w:cs="Times New Roman"/>
          <w:sz w:val="24"/>
          <w:szCs w:val="24"/>
        </w:rPr>
        <w:t>, temos que:</w:t>
      </w:r>
      <w:r w:rsidR="00A83EA7">
        <w:rPr>
          <w:rFonts w:ascii="Times New Roman" w:hAnsi="Times New Roman" w:cs="Times New Roman"/>
          <w:sz w:val="24"/>
          <w:szCs w:val="24"/>
        </w:rPr>
        <w:t xml:space="preserve"> </w:t>
      </w:r>
      <w:r w:rsidR="002E49CA">
        <w:rPr>
          <w:rFonts w:ascii="Times New Roman" w:hAnsi="Times New Roman" w:cs="Times New Roman"/>
          <w:sz w:val="24"/>
          <w:szCs w:val="24"/>
        </w:rPr>
        <w:t xml:space="preserve">para o grupo de indivíduos </w:t>
      </w:r>
      <w:r w:rsidR="00A83EA7">
        <w:rPr>
          <w:rFonts w:ascii="Times New Roman" w:hAnsi="Times New Roman" w:cs="Times New Roman"/>
          <w:sz w:val="24"/>
          <w:szCs w:val="24"/>
        </w:rPr>
        <w:t xml:space="preserve">10 anos </w:t>
      </w:r>
      <w:r w:rsidR="002E49CA">
        <w:rPr>
          <w:rFonts w:ascii="Times New Roman" w:hAnsi="Times New Roman" w:cs="Times New Roman"/>
          <w:sz w:val="24"/>
          <w:szCs w:val="24"/>
        </w:rPr>
        <w:t xml:space="preserve">após </w:t>
      </w:r>
      <w:r w:rsidR="00A83EA7">
        <w:rPr>
          <w:rFonts w:ascii="Times New Roman" w:hAnsi="Times New Roman" w:cs="Times New Roman"/>
          <w:sz w:val="24"/>
          <w:szCs w:val="24"/>
        </w:rPr>
        <w:t xml:space="preserve">a exposição, as mulheres teriam </w:t>
      </w:r>
      <w:r w:rsidR="002E49CA">
        <w:rPr>
          <w:rFonts w:ascii="Times New Roman" w:hAnsi="Times New Roman" w:cs="Times New Roman"/>
          <w:sz w:val="24"/>
          <w:szCs w:val="24"/>
        </w:rPr>
        <w:t>um risco de</w:t>
      </w:r>
      <w:r w:rsidR="00A83EA7">
        <w:rPr>
          <w:rFonts w:ascii="Times New Roman" w:hAnsi="Times New Roman" w:cs="Times New Roman"/>
          <w:sz w:val="24"/>
          <w:szCs w:val="24"/>
        </w:rPr>
        <w:t xml:space="preserve"> </w:t>
      </w:r>
      <w:r w:rsidR="00E716B9">
        <w:rPr>
          <w:rFonts w:ascii="Times New Roman" w:hAnsi="Times New Roman" w:cs="Times New Roman"/>
          <w:sz w:val="24"/>
          <w:szCs w:val="24"/>
        </w:rPr>
        <w:t xml:space="preserve">desenvolvimento de leucemia </w:t>
      </w:r>
      <w:r w:rsidR="002E49CA">
        <w:rPr>
          <w:rFonts w:ascii="Times New Roman" w:hAnsi="Times New Roman" w:cs="Times New Roman"/>
          <w:sz w:val="24"/>
          <w:szCs w:val="24"/>
        </w:rPr>
        <w:t xml:space="preserve">de </w:t>
      </w:r>
      <w:r w:rsidR="00A83EA7">
        <w:rPr>
          <w:rFonts w:ascii="Times New Roman" w:hAnsi="Times New Roman" w:cs="Times New Roman"/>
          <w:sz w:val="24"/>
          <w:szCs w:val="24"/>
        </w:rPr>
        <w:t>aproximadamente 0,56</w:t>
      </w:r>
      <w:r w:rsidR="002E49CA">
        <w:rPr>
          <w:rFonts w:ascii="Times New Roman" w:hAnsi="Times New Roman" w:cs="Times New Roman"/>
          <w:sz w:val="24"/>
          <w:szCs w:val="24"/>
        </w:rPr>
        <w:t xml:space="preserve"> ERR/</w:t>
      </w:r>
      <w:proofErr w:type="spellStart"/>
      <w:r w:rsidR="002E49CA">
        <w:rPr>
          <w:rFonts w:ascii="Times New Roman" w:hAnsi="Times New Roman" w:cs="Times New Roman"/>
          <w:sz w:val="24"/>
          <w:szCs w:val="24"/>
        </w:rPr>
        <w:t>Sv</w:t>
      </w:r>
      <w:proofErr w:type="spellEnd"/>
      <w:r w:rsidR="00782B89">
        <w:rPr>
          <w:rFonts w:ascii="Times New Roman" w:hAnsi="Times New Roman" w:cs="Times New Roman"/>
          <w:sz w:val="24"/>
          <w:szCs w:val="24"/>
        </w:rPr>
        <w:t>, maior do que para os homens do mesmo grupo (aproximadamente 0,51)</w:t>
      </w:r>
      <w:r w:rsidR="00A83EA7">
        <w:rPr>
          <w:rFonts w:ascii="Times New Roman" w:hAnsi="Times New Roman" w:cs="Times New Roman"/>
          <w:sz w:val="24"/>
          <w:szCs w:val="24"/>
        </w:rPr>
        <w:t>.</w:t>
      </w:r>
      <w:r w:rsidR="00782B89">
        <w:rPr>
          <w:rFonts w:ascii="Times New Roman" w:hAnsi="Times New Roman" w:cs="Times New Roman"/>
          <w:sz w:val="24"/>
          <w:szCs w:val="24"/>
        </w:rPr>
        <w:t xml:space="preserve"> Para o segundo grupo (20 anos após exposição), temos </w:t>
      </w:r>
      <w:r w:rsidR="00512494">
        <w:rPr>
          <w:rFonts w:ascii="Times New Roman" w:hAnsi="Times New Roman" w:cs="Times New Roman"/>
          <w:sz w:val="24"/>
          <w:szCs w:val="24"/>
        </w:rPr>
        <w:t>as mulheres com uma estimativa de ERR/</w:t>
      </w:r>
      <w:proofErr w:type="spellStart"/>
      <w:r w:rsidR="00512494">
        <w:rPr>
          <w:rFonts w:ascii="Times New Roman" w:hAnsi="Times New Roman" w:cs="Times New Roman"/>
          <w:sz w:val="24"/>
          <w:szCs w:val="24"/>
        </w:rPr>
        <w:t>Sv</w:t>
      </w:r>
      <w:proofErr w:type="spellEnd"/>
      <w:r w:rsidR="00512494">
        <w:rPr>
          <w:rFonts w:ascii="Times New Roman" w:hAnsi="Times New Roman" w:cs="Times New Roman"/>
          <w:sz w:val="24"/>
          <w:szCs w:val="24"/>
        </w:rPr>
        <w:t xml:space="preserve"> aproximadamente igual a 0,42, enquanto os homens estão com aproximadamente 0,38.</w:t>
      </w:r>
      <w:r w:rsidR="00E716B9">
        <w:rPr>
          <w:rFonts w:ascii="Times New Roman" w:hAnsi="Times New Roman" w:cs="Times New Roman"/>
          <w:sz w:val="24"/>
          <w:szCs w:val="24"/>
        </w:rPr>
        <w:t xml:space="preserve"> No terceiro grupo (para indivíduos 30 anos ou mais após a exposição), temos as mulheres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0,14, e homens,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0,12</w:t>
      </w:r>
      <w:r w:rsidR="003D61A2">
        <w:rPr>
          <w:rFonts w:ascii="Times New Roman" w:hAnsi="Times New Roman" w:cs="Times New Roman"/>
          <w:sz w:val="24"/>
          <w:szCs w:val="24"/>
        </w:rPr>
        <w:t xml:space="preserve"> para desenvolvimento de leucemia,</w:t>
      </w:r>
      <w:r w:rsidR="00017161">
        <w:rPr>
          <w:rFonts w:ascii="Times New Roman" w:hAnsi="Times New Roman" w:cs="Times New Roman"/>
          <w:sz w:val="24"/>
          <w:szCs w:val="24"/>
        </w:rPr>
        <w:t xml:space="preserve"> resulta</w:t>
      </w:r>
      <w:r w:rsidR="0066263A">
        <w:rPr>
          <w:rFonts w:ascii="Times New Roman" w:hAnsi="Times New Roman" w:cs="Times New Roman"/>
          <w:sz w:val="24"/>
          <w:szCs w:val="24"/>
        </w:rPr>
        <w:t>do</w:t>
      </w:r>
      <w:r w:rsidR="003D61A2">
        <w:rPr>
          <w:rFonts w:ascii="Times New Roman" w:hAnsi="Times New Roman" w:cs="Times New Roman"/>
          <w:sz w:val="24"/>
          <w:szCs w:val="24"/>
        </w:rPr>
        <w:t xml:space="preserve"> da exposição </w:t>
      </w:r>
      <w:proofErr w:type="gramStart"/>
      <w:r w:rsidR="0066263A">
        <w:rPr>
          <w:rFonts w:ascii="Times New Roman" w:hAnsi="Times New Roman" w:cs="Times New Roman"/>
          <w:sz w:val="24"/>
          <w:szCs w:val="24"/>
        </w:rPr>
        <w:t>à</w:t>
      </w:r>
      <w:proofErr w:type="gramEnd"/>
      <w:r w:rsidR="003D61A2">
        <w:rPr>
          <w:rFonts w:ascii="Times New Roman" w:hAnsi="Times New Roman" w:cs="Times New Roman"/>
          <w:sz w:val="24"/>
          <w:szCs w:val="24"/>
        </w:rPr>
        <w:t xml:space="preserve"> radiaç</w:t>
      </w:r>
      <w:r w:rsidR="0066263A">
        <w:rPr>
          <w:rFonts w:ascii="Times New Roman" w:hAnsi="Times New Roman" w:cs="Times New Roman"/>
          <w:sz w:val="24"/>
          <w:szCs w:val="24"/>
        </w:rPr>
        <w:t>ões</w:t>
      </w:r>
      <w:r w:rsidR="003D61A2">
        <w:rPr>
          <w:rFonts w:ascii="Times New Roman" w:hAnsi="Times New Roman" w:cs="Times New Roman"/>
          <w:sz w:val="24"/>
          <w:szCs w:val="24"/>
        </w:rPr>
        <w:t xml:space="preserve"> de baixas doses</w:t>
      </w:r>
      <w:r w:rsidR="00E716B9">
        <w:rPr>
          <w:rFonts w:ascii="Times New Roman" w:hAnsi="Times New Roman" w:cs="Times New Roman"/>
          <w:sz w:val="24"/>
          <w:szCs w:val="24"/>
        </w:rPr>
        <w:t>.</w:t>
      </w:r>
    </w:p>
    <w:p w:rsidR="00395002" w:rsidRDefault="00395002"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Concluímos então que os ind</w:t>
      </w:r>
      <w:r w:rsidR="002E49CA">
        <w:rPr>
          <w:rFonts w:ascii="Times New Roman" w:hAnsi="Times New Roman" w:cs="Times New Roman"/>
          <w:sz w:val="24"/>
          <w:szCs w:val="24"/>
        </w:rPr>
        <w:t>ivíduos que sofreram irradiação</w:t>
      </w:r>
      <w:r>
        <w:rPr>
          <w:rFonts w:ascii="Times New Roman" w:hAnsi="Times New Roman" w:cs="Times New Roman"/>
          <w:sz w:val="24"/>
          <w:szCs w:val="24"/>
        </w:rPr>
        <w:t xml:space="preserve"> possuem suas chances de desenvolvimento de leucemia </w:t>
      </w:r>
      <w:proofErr w:type="gramStart"/>
      <w:r>
        <w:rPr>
          <w:rFonts w:ascii="Times New Roman" w:hAnsi="Times New Roman" w:cs="Times New Roman"/>
          <w:sz w:val="24"/>
          <w:szCs w:val="24"/>
        </w:rPr>
        <w:t>diminuídas</w:t>
      </w:r>
      <w:proofErr w:type="gramEnd"/>
      <w:r>
        <w:rPr>
          <w:rFonts w:ascii="Times New Roman" w:hAnsi="Times New Roman" w:cs="Times New Roman"/>
          <w:sz w:val="24"/>
          <w:szCs w:val="24"/>
        </w:rPr>
        <w:t xml:space="preserve"> décadas após a exposição, onde os indivíduos do sexo feminino continuam sendo os mais sensíveis à radiação (com crianças e idosos </w:t>
      </w:r>
      <w:r w:rsidR="00A66E0E">
        <w:rPr>
          <w:rFonts w:ascii="Times New Roman" w:hAnsi="Times New Roman" w:cs="Times New Roman"/>
          <w:sz w:val="24"/>
          <w:szCs w:val="24"/>
        </w:rPr>
        <w:t>como</w:t>
      </w:r>
      <w:r>
        <w:rPr>
          <w:rFonts w:ascii="Times New Roman" w:hAnsi="Times New Roman" w:cs="Times New Roman"/>
          <w:sz w:val="24"/>
          <w:szCs w:val="24"/>
        </w:rPr>
        <w:t xml:space="preserve"> os mais afetados), </w:t>
      </w:r>
      <w:r w:rsidR="00A66E0E">
        <w:rPr>
          <w:rFonts w:ascii="Times New Roman" w:hAnsi="Times New Roman" w:cs="Times New Roman"/>
          <w:sz w:val="24"/>
          <w:szCs w:val="24"/>
        </w:rPr>
        <w:t>tendo</w:t>
      </w:r>
      <w:r>
        <w:rPr>
          <w:rFonts w:ascii="Times New Roman" w:hAnsi="Times New Roman" w:cs="Times New Roman"/>
          <w:sz w:val="24"/>
          <w:szCs w:val="24"/>
        </w:rPr>
        <w:t xml:space="preserve"> estimativas maiores do que os homens, mesmo após mais de 30 anos pós exposição.</w:t>
      </w:r>
    </w:p>
    <w:p w:rsidR="007A7C9A" w:rsidRDefault="007A7C9A" w:rsidP="00E9504B">
      <w:pPr>
        <w:spacing w:after="0" w:line="360" w:lineRule="auto"/>
        <w:jc w:val="both"/>
        <w:rPr>
          <w:rFonts w:ascii="Times New Roman" w:hAnsi="Times New Roman" w:cs="Times New Roman"/>
          <w:sz w:val="24"/>
          <w:szCs w:val="24"/>
        </w:rPr>
      </w:pPr>
    </w:p>
    <w:p w:rsidR="005C0CA7" w:rsidRDefault="005C0CA7" w:rsidP="00E9504B">
      <w:pPr>
        <w:spacing w:after="0" w:line="360" w:lineRule="auto"/>
        <w:jc w:val="both"/>
        <w:rPr>
          <w:rFonts w:ascii="Times New Roman" w:hAnsi="Times New Roman" w:cs="Times New Roman"/>
          <w:sz w:val="24"/>
          <w:szCs w:val="24"/>
        </w:rPr>
      </w:pPr>
    </w:p>
    <w:p w:rsidR="007A7C9A" w:rsidRPr="007A7C9A" w:rsidRDefault="007A7C9A" w:rsidP="007A7C9A">
      <w:pPr>
        <w:pStyle w:val="Ttulo2"/>
        <w:spacing w:before="0" w:line="360" w:lineRule="auto"/>
        <w:rPr>
          <w:rFonts w:ascii="Times New Roman" w:hAnsi="Times New Roman" w:cs="Times New Roman"/>
          <w:color w:val="auto"/>
          <w:sz w:val="28"/>
          <w:szCs w:val="28"/>
        </w:rPr>
      </w:pPr>
      <w:bookmarkStart w:id="57" w:name="_Toc531044422"/>
      <w:r>
        <w:rPr>
          <w:rFonts w:ascii="Times New Roman" w:hAnsi="Times New Roman" w:cs="Times New Roman"/>
          <w:color w:val="auto"/>
          <w:sz w:val="28"/>
          <w:szCs w:val="28"/>
        </w:rPr>
        <w:lastRenderedPageBreak/>
        <w:t xml:space="preserve">5.2 </w:t>
      </w:r>
      <w:r>
        <w:rPr>
          <w:rFonts w:ascii="Times New Roman" w:hAnsi="Times New Roman" w:cs="Times New Roman"/>
          <w:color w:val="auto"/>
          <w:sz w:val="28"/>
          <w:szCs w:val="28"/>
        </w:rPr>
        <w:tab/>
        <w:t>Conclusão e Trabalhos Futuros</w:t>
      </w:r>
      <w:bookmarkEnd w:id="57"/>
    </w:p>
    <w:p w:rsidR="007A7C9A" w:rsidRPr="00CB3078" w:rsidRDefault="007A7C9A" w:rsidP="007A7C9A">
      <w:pPr>
        <w:spacing w:after="0" w:line="360" w:lineRule="auto"/>
        <w:jc w:val="both"/>
        <w:rPr>
          <w:rFonts w:ascii="Times New Roman" w:hAnsi="Times New Roman" w:cs="Times New Roman"/>
          <w:b/>
          <w:sz w:val="28"/>
          <w:szCs w:val="28"/>
        </w:rPr>
      </w:pPr>
    </w:p>
    <w:p w:rsidR="00256307" w:rsidRDefault="00E83A46"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 sistema desenvolvido neste trabalho pode ser usado principalmente na população que foi exposta a baixas doses de radiação (dose absorvida abaixo de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e pode ser utilizado como ferramenta auxiliar no processo decisório </w:t>
      </w:r>
      <w:r w:rsidR="0014238B">
        <w:rPr>
          <w:rFonts w:ascii="Times New Roman" w:hAnsi="Times New Roman" w:cs="Times New Roman"/>
          <w:sz w:val="24"/>
          <w:szCs w:val="24"/>
        </w:rPr>
        <w:t xml:space="preserve">por órgãos competentes </w:t>
      </w:r>
      <w:r>
        <w:rPr>
          <w:rFonts w:ascii="Times New Roman" w:hAnsi="Times New Roman" w:cs="Times New Roman"/>
          <w:sz w:val="24"/>
          <w:szCs w:val="24"/>
        </w:rPr>
        <w:t xml:space="preserve">perante eventos radiológicos. Este sistema </w:t>
      </w:r>
      <w:r w:rsidR="0014238B">
        <w:rPr>
          <w:rFonts w:ascii="Times New Roman" w:hAnsi="Times New Roman" w:cs="Times New Roman"/>
          <w:sz w:val="24"/>
          <w:szCs w:val="24"/>
        </w:rPr>
        <w:t xml:space="preserve">também </w:t>
      </w:r>
      <w:r>
        <w:rPr>
          <w:rFonts w:ascii="Times New Roman" w:hAnsi="Times New Roman" w:cs="Times New Roman"/>
          <w:sz w:val="24"/>
          <w:szCs w:val="24"/>
        </w:rPr>
        <w:t>deve contribuir para que envolvidos nos eventos</w:t>
      </w:r>
      <w:r w:rsidR="0014238B">
        <w:rPr>
          <w:rFonts w:ascii="Times New Roman" w:hAnsi="Times New Roman" w:cs="Times New Roman"/>
          <w:sz w:val="24"/>
          <w:szCs w:val="24"/>
        </w:rPr>
        <w:t xml:space="preserve"> radiológicos (acidentes ou atentados)</w:t>
      </w:r>
      <w:r>
        <w:rPr>
          <w:rFonts w:ascii="Times New Roman" w:hAnsi="Times New Roman" w:cs="Times New Roman"/>
          <w:sz w:val="24"/>
          <w:szCs w:val="24"/>
        </w:rPr>
        <w:t xml:space="preserve"> que tenham interesse direto na resolução </w:t>
      </w:r>
      <w:r w:rsidR="0014238B">
        <w:rPr>
          <w:rFonts w:ascii="Times New Roman" w:hAnsi="Times New Roman" w:cs="Times New Roman"/>
          <w:sz w:val="24"/>
          <w:szCs w:val="24"/>
        </w:rPr>
        <w:t xml:space="preserve">do problema </w:t>
      </w:r>
      <w:r w:rsidR="00206173">
        <w:rPr>
          <w:rFonts w:ascii="Times New Roman" w:hAnsi="Times New Roman" w:cs="Times New Roman"/>
          <w:sz w:val="24"/>
          <w:szCs w:val="24"/>
        </w:rPr>
        <w:t xml:space="preserve">e </w:t>
      </w:r>
      <w:r w:rsidR="00113320">
        <w:rPr>
          <w:rFonts w:ascii="Times New Roman" w:hAnsi="Times New Roman" w:cs="Times New Roman"/>
          <w:sz w:val="24"/>
          <w:szCs w:val="24"/>
        </w:rPr>
        <w:t xml:space="preserve">na </w:t>
      </w:r>
      <w:r w:rsidR="00206173">
        <w:rPr>
          <w:rFonts w:ascii="Times New Roman" w:hAnsi="Times New Roman" w:cs="Times New Roman"/>
          <w:sz w:val="24"/>
          <w:szCs w:val="24"/>
        </w:rPr>
        <w:t>busca</w:t>
      </w:r>
      <w:r w:rsidR="005D4B9C">
        <w:rPr>
          <w:rFonts w:ascii="Times New Roman" w:hAnsi="Times New Roman" w:cs="Times New Roman"/>
          <w:sz w:val="24"/>
          <w:szCs w:val="24"/>
        </w:rPr>
        <w:t xml:space="preserve"> das pessoas afetadas</w:t>
      </w:r>
      <w:r w:rsidR="00206173">
        <w:rPr>
          <w:rFonts w:ascii="Times New Roman" w:hAnsi="Times New Roman" w:cs="Times New Roman"/>
          <w:sz w:val="24"/>
          <w:szCs w:val="24"/>
        </w:rPr>
        <w:t xml:space="preserve">, possam decidir quais </w:t>
      </w:r>
      <w:r w:rsidR="009A3491">
        <w:rPr>
          <w:rFonts w:ascii="Times New Roman" w:hAnsi="Times New Roman" w:cs="Times New Roman"/>
          <w:sz w:val="24"/>
          <w:szCs w:val="24"/>
        </w:rPr>
        <w:t xml:space="preserve">vítimas </w:t>
      </w:r>
      <w:r w:rsidR="00B20C59">
        <w:rPr>
          <w:rFonts w:ascii="Times New Roman" w:hAnsi="Times New Roman" w:cs="Times New Roman"/>
          <w:sz w:val="24"/>
          <w:szCs w:val="24"/>
        </w:rPr>
        <w:t>terão</w:t>
      </w:r>
      <w:r w:rsidR="0014238B">
        <w:rPr>
          <w:rFonts w:ascii="Times New Roman" w:hAnsi="Times New Roman" w:cs="Times New Roman"/>
          <w:sz w:val="24"/>
          <w:szCs w:val="24"/>
        </w:rPr>
        <w:t xml:space="preserve"> prioridade</w:t>
      </w:r>
      <w:proofErr w:type="gramStart"/>
      <w:r w:rsidR="00B20C59">
        <w:rPr>
          <w:rFonts w:ascii="Times New Roman" w:hAnsi="Times New Roman" w:cs="Times New Roman"/>
          <w:sz w:val="24"/>
          <w:szCs w:val="24"/>
        </w:rPr>
        <w:t xml:space="preserve"> </w:t>
      </w:r>
      <w:r w:rsidR="0014238B">
        <w:rPr>
          <w:rFonts w:ascii="Times New Roman" w:hAnsi="Times New Roman" w:cs="Times New Roman"/>
          <w:sz w:val="24"/>
          <w:szCs w:val="24"/>
        </w:rPr>
        <w:t xml:space="preserve"> </w:t>
      </w:r>
      <w:proofErr w:type="gramEnd"/>
      <w:r w:rsidR="0014238B">
        <w:rPr>
          <w:rFonts w:ascii="Times New Roman" w:hAnsi="Times New Roman" w:cs="Times New Roman"/>
          <w:sz w:val="24"/>
          <w:szCs w:val="24"/>
        </w:rPr>
        <w:t>no atendimento médico após exposição à radiação,</w:t>
      </w:r>
      <w:r w:rsidR="009A3491">
        <w:rPr>
          <w:rFonts w:ascii="Times New Roman" w:hAnsi="Times New Roman" w:cs="Times New Roman"/>
          <w:sz w:val="24"/>
          <w:szCs w:val="24"/>
        </w:rPr>
        <w:t xml:space="preserve"> definindo </w:t>
      </w:r>
      <w:r w:rsidR="00B20C59">
        <w:rPr>
          <w:rFonts w:ascii="Times New Roman" w:hAnsi="Times New Roman" w:cs="Times New Roman"/>
          <w:sz w:val="24"/>
          <w:szCs w:val="24"/>
        </w:rPr>
        <w:t xml:space="preserve">o </w:t>
      </w:r>
      <w:r w:rsidR="009A3491">
        <w:rPr>
          <w:rFonts w:ascii="Times New Roman" w:hAnsi="Times New Roman" w:cs="Times New Roman"/>
          <w:sz w:val="24"/>
          <w:szCs w:val="24"/>
        </w:rPr>
        <w:t xml:space="preserve">tratamento adequado </w:t>
      </w:r>
      <w:r w:rsidR="00113320">
        <w:rPr>
          <w:rFonts w:ascii="Times New Roman" w:hAnsi="Times New Roman" w:cs="Times New Roman"/>
          <w:sz w:val="24"/>
          <w:szCs w:val="24"/>
        </w:rPr>
        <w:t xml:space="preserve">para cada tipo de indivíduo </w:t>
      </w:r>
      <w:r w:rsidR="009A3491">
        <w:rPr>
          <w:rFonts w:ascii="Times New Roman" w:hAnsi="Times New Roman" w:cs="Times New Roman"/>
          <w:sz w:val="24"/>
          <w:szCs w:val="24"/>
        </w:rPr>
        <w:t xml:space="preserve">contra a leucemia radioinduzida que possa </w:t>
      </w:r>
      <w:r w:rsidR="00113320">
        <w:rPr>
          <w:rFonts w:ascii="Times New Roman" w:hAnsi="Times New Roman" w:cs="Times New Roman"/>
          <w:sz w:val="24"/>
          <w:szCs w:val="24"/>
        </w:rPr>
        <w:t xml:space="preserve">ocasionalmente </w:t>
      </w:r>
      <w:r w:rsidR="009A3491">
        <w:rPr>
          <w:rFonts w:ascii="Times New Roman" w:hAnsi="Times New Roman" w:cs="Times New Roman"/>
          <w:sz w:val="24"/>
          <w:szCs w:val="24"/>
        </w:rPr>
        <w:t>se desenvolver no futuro</w:t>
      </w:r>
      <w:r w:rsidR="0014238B">
        <w:rPr>
          <w:rFonts w:ascii="Times New Roman" w:hAnsi="Times New Roman" w:cs="Times New Roman"/>
          <w:sz w:val="24"/>
          <w:szCs w:val="24"/>
        </w:rPr>
        <w:t>.</w:t>
      </w:r>
    </w:p>
    <w:p w:rsidR="00256307" w:rsidRDefault="00B20C59" w:rsidP="00BD7737">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Assim, </w:t>
      </w:r>
      <w:r w:rsidR="00081200">
        <w:rPr>
          <w:rFonts w:ascii="Times New Roman" w:hAnsi="Times New Roman" w:cs="Times New Roman"/>
          <w:sz w:val="24"/>
          <w:szCs w:val="24"/>
        </w:rPr>
        <w:t>o sistema deste</w:t>
      </w:r>
      <w:r>
        <w:rPr>
          <w:rFonts w:ascii="Times New Roman" w:hAnsi="Times New Roman" w:cs="Times New Roman"/>
          <w:sz w:val="24"/>
          <w:szCs w:val="24"/>
        </w:rPr>
        <w:t xml:space="preserve"> trabalho estima os efeitos estocásticos da radiação ionizante, através da análise dos resultados aplicados nas equações do BEIR VII, propondo um modelo de análise de risco sobre </w:t>
      </w:r>
      <w:r w:rsidR="00CD0C8D">
        <w:rPr>
          <w:rFonts w:ascii="Times New Roman" w:hAnsi="Times New Roman" w:cs="Times New Roman"/>
          <w:sz w:val="24"/>
          <w:szCs w:val="24"/>
        </w:rPr>
        <w:t>a população potencialmente afetada</w:t>
      </w:r>
      <w:r w:rsidR="00427933" w:rsidRPr="00427933">
        <w:rPr>
          <w:rFonts w:ascii="Times New Roman" w:hAnsi="Times New Roman" w:cs="Times New Roman"/>
          <w:sz w:val="24"/>
          <w:szCs w:val="24"/>
        </w:rPr>
        <w:t>.</w:t>
      </w:r>
    </w:p>
    <w:p w:rsidR="00427933" w:rsidRDefault="00BD7737"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Algumas funcionalidades podem ser adicionadas neste trabalho a fim de expandir sua área de utilização:</w:t>
      </w:r>
    </w:p>
    <w:p w:rsidR="00BD7737" w:rsidRDefault="00BD7737"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banco de dados próprio na aplicação </w:t>
      </w:r>
      <w:r>
        <w:rPr>
          <w:rFonts w:ascii="Times New Roman" w:hAnsi="Times New Roman" w:cs="Times New Roman"/>
          <w:i/>
          <w:sz w:val="24"/>
          <w:szCs w:val="24"/>
        </w:rPr>
        <w:t>desktop</w:t>
      </w:r>
      <w:r>
        <w:rPr>
          <w:rFonts w:ascii="Times New Roman" w:hAnsi="Times New Roman" w:cs="Times New Roman"/>
          <w:sz w:val="24"/>
          <w:szCs w:val="24"/>
        </w:rPr>
        <w:t>, que permitirá a persistência local dos dados lidos e também dos resultados esperados;</w:t>
      </w:r>
    </w:p>
    <w:p w:rsidR="005E02A1" w:rsidRDefault="005E02A1"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em ambas aplicações do sistema, opção de visualização com tipos de gráficos diferentes (como gráficos em linha, </w:t>
      </w:r>
      <w:proofErr w:type="spellStart"/>
      <w:r>
        <w:rPr>
          <w:rFonts w:ascii="Times New Roman" w:hAnsi="Times New Roman" w:cs="Times New Roman"/>
          <w:i/>
          <w:sz w:val="24"/>
          <w:szCs w:val="24"/>
        </w:rPr>
        <w:t>piechart</w:t>
      </w:r>
      <w:proofErr w:type="spellEnd"/>
      <w:r>
        <w:rPr>
          <w:rFonts w:ascii="Times New Roman" w:hAnsi="Times New Roman" w:cs="Times New Roman"/>
          <w:sz w:val="24"/>
          <w:szCs w:val="24"/>
        </w:rPr>
        <w:t xml:space="preserve">, em bolha, </w:t>
      </w:r>
      <w:proofErr w:type="spellStart"/>
      <w:r>
        <w:rPr>
          <w:rFonts w:ascii="Times New Roman" w:hAnsi="Times New Roman" w:cs="Times New Roman"/>
          <w:sz w:val="24"/>
          <w:szCs w:val="24"/>
        </w:rPr>
        <w:t>etc</w:t>
      </w:r>
      <w:proofErr w:type="spellEnd"/>
      <w:r>
        <w:rPr>
          <w:rFonts w:ascii="Times New Roman" w:hAnsi="Times New Roman" w:cs="Times New Roman"/>
          <w:sz w:val="24"/>
          <w:szCs w:val="24"/>
        </w:rPr>
        <w:t>);</w:t>
      </w:r>
    </w:p>
    <w:p w:rsidR="00BD7737" w:rsidRDefault="00B406D9" w:rsidP="00BD7737">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Os </w:t>
      </w:r>
      <w:r w:rsidR="00BD7737">
        <w:rPr>
          <w:rFonts w:ascii="Times New Roman" w:hAnsi="Times New Roman" w:cs="Times New Roman"/>
          <w:sz w:val="24"/>
          <w:szCs w:val="24"/>
        </w:rPr>
        <w:t xml:space="preserve">levantamentos radiométricos aéreos feitos pelo equipamento </w:t>
      </w:r>
      <w:proofErr w:type="spellStart"/>
      <w:proofErr w:type="gramStart"/>
      <w:r w:rsidR="00BD7737">
        <w:rPr>
          <w:rFonts w:ascii="Times New Roman" w:hAnsi="Times New Roman" w:cs="Times New Roman"/>
          <w:sz w:val="24"/>
          <w:szCs w:val="24"/>
        </w:rPr>
        <w:t>SpiR</w:t>
      </w:r>
      <w:proofErr w:type="gramEnd"/>
      <w:r w:rsidR="00BD7737">
        <w:rPr>
          <w:rFonts w:ascii="Times New Roman" w:hAnsi="Times New Roman" w:cs="Times New Roman"/>
          <w:sz w:val="24"/>
          <w:szCs w:val="24"/>
        </w:rPr>
        <w:t>-ID</w:t>
      </w:r>
      <w:proofErr w:type="spellEnd"/>
      <w:r w:rsidR="00BD7737">
        <w:rPr>
          <w:rFonts w:ascii="Times New Roman" w:hAnsi="Times New Roman" w:cs="Times New Roman"/>
          <w:sz w:val="24"/>
          <w:szCs w:val="24"/>
        </w:rPr>
        <w:t xml:space="preserve"> </w:t>
      </w:r>
      <w:r>
        <w:rPr>
          <w:rFonts w:ascii="Times New Roman" w:hAnsi="Times New Roman" w:cs="Times New Roman"/>
          <w:sz w:val="24"/>
          <w:szCs w:val="24"/>
        </w:rPr>
        <w:t xml:space="preserve">e seu </w:t>
      </w:r>
      <w:r w:rsidRPr="00B406D9">
        <w:rPr>
          <w:rFonts w:ascii="Times New Roman" w:hAnsi="Times New Roman" w:cs="Times New Roman"/>
          <w:i/>
          <w:sz w:val="24"/>
          <w:szCs w:val="24"/>
        </w:rPr>
        <w:t>software</w:t>
      </w:r>
      <w:r>
        <w:rPr>
          <w:rFonts w:ascii="Times New Roman" w:hAnsi="Times New Roman" w:cs="Times New Roman"/>
          <w:sz w:val="24"/>
          <w:szCs w:val="24"/>
        </w:rPr>
        <w:t xml:space="preserve"> SPIR, geram</w:t>
      </w:r>
      <w:r w:rsidR="00BD7737">
        <w:rPr>
          <w:rFonts w:ascii="Times New Roman" w:hAnsi="Times New Roman" w:cs="Times New Roman"/>
          <w:sz w:val="24"/>
          <w:szCs w:val="24"/>
        </w:rPr>
        <w:t xml:space="preserve"> diversas outras informações, que poderão ser utilizadas para outros cálculos</w:t>
      </w:r>
      <w:r>
        <w:rPr>
          <w:rFonts w:ascii="Times New Roman" w:hAnsi="Times New Roman" w:cs="Times New Roman"/>
          <w:sz w:val="24"/>
          <w:szCs w:val="24"/>
        </w:rPr>
        <w:t>, como por exemplo: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Latitude e longitude das leituras: essas informações permitem que um mapa com demarcações das zonas “quentes” da radiação naquele local possa ser gerado em tempo real. E com a altitude ainda é possível que o mapa</w:t>
      </w:r>
      <w:r w:rsidR="00BF4281">
        <w:rPr>
          <w:rFonts w:ascii="Times New Roman" w:hAnsi="Times New Roman" w:cs="Times New Roman"/>
          <w:sz w:val="24"/>
          <w:szCs w:val="24"/>
        </w:rPr>
        <w:t xml:space="preserve"> seja</w:t>
      </w:r>
      <w:r>
        <w:rPr>
          <w:rFonts w:ascii="Times New Roman" w:hAnsi="Times New Roman" w:cs="Times New Roman"/>
          <w:sz w:val="24"/>
          <w:szCs w:val="24"/>
        </w:rPr>
        <w:t xml:space="preserve"> tridimensional,</w:t>
      </w:r>
      <w:r w:rsidR="00081200">
        <w:rPr>
          <w:rFonts w:ascii="Times New Roman" w:hAnsi="Times New Roman" w:cs="Times New Roman"/>
          <w:sz w:val="24"/>
          <w:szCs w:val="24"/>
        </w:rPr>
        <w:t xml:space="preserve"> aprimorando</w:t>
      </w:r>
      <w:r>
        <w:rPr>
          <w:rFonts w:ascii="Times New Roman" w:hAnsi="Times New Roman" w:cs="Times New Roman"/>
          <w:sz w:val="24"/>
          <w:szCs w:val="24"/>
        </w:rPr>
        <w:t xml:space="preserve"> a visualização;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proofErr w:type="spellStart"/>
      <w:r w:rsidRPr="00B406D9">
        <w:rPr>
          <w:rFonts w:ascii="Times New Roman" w:hAnsi="Times New Roman" w:cs="Times New Roman"/>
          <w:i/>
          <w:sz w:val="24"/>
          <w:szCs w:val="24"/>
        </w:rPr>
        <w:t>Neutron</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BKG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Atmospheric</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pressure</w:t>
      </w:r>
      <w:proofErr w:type="spellEnd"/>
      <w:r w:rsidRPr="00B406D9">
        <w:rPr>
          <w:rFonts w:ascii="Times New Roman" w:hAnsi="Times New Roman" w:cs="Times New Roman"/>
          <w:sz w:val="24"/>
          <w:szCs w:val="24"/>
        </w:rPr>
        <w:t xml:space="preserve"> e </w:t>
      </w:r>
      <w:proofErr w:type="spellStart"/>
      <w:r w:rsidRPr="00B406D9">
        <w:rPr>
          <w:rFonts w:ascii="Times New Roman" w:hAnsi="Times New Roman" w:cs="Times New Roman"/>
          <w:i/>
          <w:sz w:val="24"/>
          <w:szCs w:val="24"/>
        </w:rPr>
        <w:t>Speed</w:t>
      </w:r>
      <w:proofErr w:type="spellEnd"/>
      <w:r w:rsidRPr="00B406D9">
        <w:rPr>
          <w:rFonts w:ascii="Times New Roman" w:hAnsi="Times New Roman" w:cs="Times New Roman"/>
          <w:sz w:val="24"/>
          <w:szCs w:val="24"/>
        </w:rPr>
        <w:t xml:space="preserve"> são exemplos de grupos de</w:t>
      </w:r>
      <w:r>
        <w:rPr>
          <w:rFonts w:ascii="Times New Roman" w:hAnsi="Times New Roman" w:cs="Times New Roman"/>
          <w:sz w:val="24"/>
          <w:szCs w:val="24"/>
        </w:rPr>
        <w:t xml:space="preserve"> dados gerados pelo levantamento radiométrico</w:t>
      </w:r>
      <w:r w:rsidR="00DA435D">
        <w:rPr>
          <w:rFonts w:ascii="Times New Roman" w:hAnsi="Times New Roman" w:cs="Times New Roman"/>
          <w:sz w:val="24"/>
          <w:szCs w:val="24"/>
        </w:rPr>
        <w:t xml:space="preserve"> que </w:t>
      </w:r>
      <w:r w:rsidR="00081200">
        <w:rPr>
          <w:rFonts w:ascii="Times New Roman" w:hAnsi="Times New Roman" w:cs="Times New Roman"/>
          <w:sz w:val="24"/>
          <w:szCs w:val="24"/>
        </w:rPr>
        <w:t>podem ser aplicados a outras funções de interesse;</w:t>
      </w:r>
    </w:p>
    <w:p w:rsidR="00081200" w:rsidRDefault="00081200"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banco de dados local no aplicativo ERR, a fim de armazenar todos os resultados obtidos via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p w:rsidR="00081200" w:rsidRDefault="00782B02"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lastRenderedPageBreak/>
        <w:t>Implementar</w:t>
      </w:r>
      <w:proofErr w:type="gramEnd"/>
      <w:r>
        <w:rPr>
          <w:rFonts w:ascii="Times New Roman" w:hAnsi="Times New Roman" w:cs="Times New Roman"/>
          <w:sz w:val="24"/>
          <w:szCs w:val="24"/>
        </w:rPr>
        <w:t xml:space="preserve"> sistema de notificações no aplicativo ERR para cada nova leitura feita e armazenada na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p w:rsidR="006F74F1" w:rsidRDefault="006F74F1"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Criar uma versão híbrida do aplicativo ERR, para ser executado nos principais sistemas</w:t>
      </w:r>
      <w:r w:rsidR="001F1F0B">
        <w:rPr>
          <w:rFonts w:ascii="Times New Roman" w:hAnsi="Times New Roman" w:cs="Times New Roman"/>
          <w:sz w:val="24"/>
          <w:szCs w:val="24"/>
        </w:rPr>
        <w:t xml:space="preserve"> operacionais móveis existentes;</w:t>
      </w:r>
    </w:p>
    <w:p w:rsidR="001F1F0B" w:rsidRPr="00081200" w:rsidRDefault="001F1F0B"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Adicionar outros modelos </w:t>
      </w:r>
      <w:r w:rsidR="001E6B0C">
        <w:rPr>
          <w:rFonts w:ascii="Times New Roman" w:hAnsi="Times New Roman" w:cs="Times New Roman"/>
          <w:sz w:val="24"/>
          <w:szCs w:val="24"/>
        </w:rPr>
        <w:t xml:space="preserve">(como o BEIR VII) </w:t>
      </w:r>
      <w:r>
        <w:rPr>
          <w:rFonts w:ascii="Times New Roman" w:hAnsi="Times New Roman" w:cs="Times New Roman"/>
          <w:sz w:val="24"/>
          <w:szCs w:val="24"/>
        </w:rPr>
        <w:t>de cálculo de risco para outros tipos de cânceres.</w:t>
      </w:r>
    </w:p>
    <w:p w:rsidR="00A9109C" w:rsidRPr="00036E76" w:rsidRDefault="00F52F4E" w:rsidP="0052619A">
      <w:pPr>
        <w:pStyle w:val="Ttulo1"/>
        <w:spacing w:before="0" w:line="360" w:lineRule="auto"/>
        <w:jc w:val="center"/>
        <w:rPr>
          <w:rFonts w:cs="Times New Roman"/>
          <w:sz w:val="24"/>
          <w:szCs w:val="24"/>
        </w:rPr>
      </w:pPr>
      <w:r>
        <w:br w:type="page"/>
      </w:r>
      <w:bookmarkStart w:id="58" w:name="_Toc531044423"/>
      <w:r w:rsidR="00E7324A" w:rsidRPr="00036E76">
        <w:rPr>
          <w:rFonts w:cs="Times New Roman"/>
          <w:sz w:val="32"/>
          <w:szCs w:val="32"/>
        </w:rPr>
        <w:lastRenderedPageBreak/>
        <w:t>REFERÊNCIAS BIBLIOGRÁFICAS</w:t>
      </w:r>
      <w:bookmarkEnd w:id="58"/>
    </w:p>
    <w:p w:rsidR="00A9109C" w:rsidRDefault="0041467B" w:rsidP="00036E76">
      <w:pPr>
        <w:spacing w:after="0" w:line="360" w:lineRule="auto"/>
        <w:rPr>
          <w:rFonts w:ascii="Times New Roman" w:hAnsi="Times New Roman" w:cs="Times New Roman"/>
          <w:b/>
          <w:sz w:val="32"/>
          <w:szCs w:val="32"/>
        </w:rPr>
      </w:pPr>
      <w:r w:rsidRPr="0041467B">
        <w:rPr>
          <w:rFonts w:cs="Times New Roman"/>
          <w:noProof/>
          <w:sz w:val="32"/>
          <w:szCs w:val="32"/>
          <w:lang w:eastAsia="pt-BR"/>
        </w:rPr>
        <w:pict>
          <v:shape id="_x0000_s1048" type="#_x0000_t202" style="position:absolute;margin-left:438.4pt;margin-top:-72.35pt;width:24.8pt;height:17.3pt;z-index:251680768" stroked="f">
            <v:textbox>
              <w:txbxContent>
                <w:p w:rsidR="008C7DDB" w:rsidRDefault="008C7DDB" w:rsidP="004E0251"/>
              </w:txbxContent>
            </v:textbox>
          </v:shape>
        </w:pict>
      </w:r>
    </w:p>
    <w:p w:rsidR="00C0665E" w:rsidRPr="00422851" w:rsidRDefault="00C0665E"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ANICHE, M. </w:t>
      </w:r>
      <w:r w:rsidRPr="004563EC">
        <w:rPr>
          <w:rFonts w:ascii="Times New Roman" w:hAnsi="Times New Roman" w:cs="Times New Roman"/>
          <w:b/>
          <w:sz w:val="24"/>
          <w:szCs w:val="24"/>
        </w:rPr>
        <w:t>Orientação a Objetos e SOLID para Ninjas, Projetando classes flexíveis</w:t>
      </w:r>
      <w:r>
        <w:rPr>
          <w:rFonts w:ascii="Times New Roman" w:hAnsi="Times New Roman" w:cs="Times New Roman"/>
          <w:sz w:val="24"/>
          <w:szCs w:val="24"/>
        </w:rPr>
        <w:t>. São Paulo, Casa do Código, 2015.</w:t>
      </w:r>
    </w:p>
    <w:p w:rsidR="00C0665E" w:rsidRDefault="00C0665E" w:rsidP="00187ECE">
      <w:pPr>
        <w:spacing w:after="0"/>
        <w:rPr>
          <w:rFonts w:ascii="Times New Roman" w:hAnsi="Times New Roman" w:cs="Times New Roman"/>
          <w:sz w:val="24"/>
          <w:szCs w:val="24"/>
        </w:rPr>
      </w:pPr>
    </w:p>
    <w:p w:rsidR="00C0665E" w:rsidRPr="00422851" w:rsidRDefault="00C0665E" w:rsidP="00B816F8">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ARAÚJO, E. </w:t>
      </w:r>
      <w:r>
        <w:rPr>
          <w:rFonts w:ascii="Times New Roman" w:hAnsi="Times New Roman" w:cs="Times New Roman"/>
          <w:b/>
          <w:sz w:val="24"/>
          <w:szCs w:val="24"/>
        </w:rPr>
        <w:t>C# e Visual Studio, Desenvolvimento de aplicações desktop</w:t>
      </w:r>
      <w:r>
        <w:rPr>
          <w:rFonts w:ascii="Times New Roman" w:hAnsi="Times New Roman" w:cs="Times New Roman"/>
          <w:sz w:val="24"/>
          <w:szCs w:val="24"/>
        </w:rPr>
        <w:t xml:space="preserve">. </w:t>
      </w:r>
      <w:r w:rsidRPr="00422851">
        <w:rPr>
          <w:rFonts w:ascii="Times New Roman" w:hAnsi="Times New Roman" w:cs="Times New Roman"/>
          <w:sz w:val="24"/>
          <w:szCs w:val="24"/>
          <w:lang w:val="en-US"/>
        </w:rPr>
        <w:t xml:space="preserve">São Paulo, Casa do </w:t>
      </w:r>
      <w:proofErr w:type="spellStart"/>
      <w:r w:rsidRPr="00422851">
        <w:rPr>
          <w:rFonts w:ascii="Times New Roman" w:hAnsi="Times New Roman" w:cs="Times New Roman"/>
          <w:sz w:val="24"/>
          <w:szCs w:val="24"/>
          <w:lang w:val="en-US"/>
        </w:rPr>
        <w:t>Código</w:t>
      </w:r>
      <w:proofErr w:type="spellEnd"/>
      <w:r w:rsidRPr="00422851">
        <w:rPr>
          <w:rFonts w:ascii="Times New Roman" w:hAnsi="Times New Roman" w:cs="Times New Roman"/>
          <w:sz w:val="24"/>
          <w:szCs w:val="24"/>
          <w:lang w:val="en-US"/>
        </w:rPr>
        <w:t>, 2015.</w:t>
      </w:r>
    </w:p>
    <w:p w:rsidR="00C0665E" w:rsidRPr="00422851" w:rsidRDefault="00C0665E" w:rsidP="00B816F8">
      <w:pPr>
        <w:spacing w:after="0" w:line="360" w:lineRule="auto"/>
        <w:rPr>
          <w:rFonts w:ascii="Times New Roman" w:hAnsi="Times New Roman" w:cs="Times New Roman"/>
          <w:sz w:val="24"/>
          <w:szCs w:val="24"/>
          <w:lang w:val="en-US"/>
        </w:rPr>
      </w:pPr>
    </w:p>
    <w:p w:rsidR="00E41B10" w:rsidRDefault="00E41B10" w:rsidP="00B816F8">
      <w:pPr>
        <w:spacing w:after="0" w:line="360" w:lineRule="auto"/>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Health Risks From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C54FAF" w:rsidRPr="003C6750" w:rsidRDefault="00C54FAF" w:rsidP="00B816F8">
      <w:pPr>
        <w:spacing w:after="0" w:line="360" w:lineRule="auto"/>
        <w:jc w:val="both"/>
        <w:rPr>
          <w:rFonts w:ascii="Times New Roman" w:hAnsi="Times New Roman" w:cs="Times New Roman"/>
          <w:sz w:val="24"/>
          <w:szCs w:val="24"/>
        </w:rPr>
      </w:pPr>
    </w:p>
    <w:p w:rsidR="00E41B10" w:rsidRPr="00422851" w:rsidRDefault="00E41B10"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r w:rsidRPr="00422851">
        <w:rPr>
          <w:rFonts w:ascii="Times New Roman" w:hAnsi="Times New Roman" w:cs="Times New Roman"/>
          <w:sz w:val="24"/>
          <w:szCs w:val="24"/>
        </w:rPr>
        <w:t>Florianópolis: Insular, 2002.</w:t>
      </w:r>
    </w:p>
    <w:p w:rsidR="00C54FAF" w:rsidRPr="00422851" w:rsidRDefault="00C54FAF" w:rsidP="00B816F8">
      <w:pPr>
        <w:spacing w:after="0" w:line="360" w:lineRule="auto"/>
        <w:jc w:val="both"/>
        <w:rPr>
          <w:rFonts w:ascii="Times New Roman" w:hAnsi="Times New Roman" w:cs="Times New Roman"/>
          <w:sz w:val="24"/>
          <w:szCs w:val="24"/>
        </w:rPr>
      </w:pPr>
    </w:p>
    <w:p w:rsidR="001F7B39" w:rsidRPr="001F7B39" w:rsidRDefault="001F7B39" w:rsidP="00B816F8">
      <w:pPr>
        <w:spacing w:after="0" w:line="360" w:lineRule="auto"/>
        <w:jc w:val="both"/>
        <w:rPr>
          <w:rFonts w:ascii="Times New Roman" w:hAnsi="Times New Roman" w:cs="Times New Roman"/>
          <w:sz w:val="24"/>
          <w:szCs w:val="24"/>
        </w:rPr>
      </w:pPr>
      <w:r w:rsidRPr="001F7B39">
        <w:rPr>
          <w:rFonts w:ascii="Times New Roman" w:hAnsi="Times New Roman" w:cs="Times New Roman"/>
          <w:sz w:val="24"/>
          <w:szCs w:val="24"/>
        </w:rPr>
        <w:t xml:space="preserve">FIREBASE. </w:t>
      </w:r>
      <w:r w:rsidRPr="001F7B39">
        <w:rPr>
          <w:rFonts w:ascii="Times New Roman" w:hAnsi="Times New Roman" w:cs="Times New Roman"/>
          <w:b/>
          <w:sz w:val="24"/>
          <w:szCs w:val="24"/>
        </w:rPr>
        <w:t>Firebase Realtime Database</w:t>
      </w:r>
      <w:r w:rsidRPr="001F7B39">
        <w:rPr>
          <w:rFonts w:ascii="Times New Roman" w:hAnsi="Times New Roman" w:cs="Times New Roman"/>
          <w:sz w:val="24"/>
          <w:szCs w:val="24"/>
        </w:rPr>
        <w:t>. Dispo</w:t>
      </w:r>
      <w:r>
        <w:rPr>
          <w:rFonts w:ascii="Times New Roman" w:hAnsi="Times New Roman" w:cs="Times New Roman"/>
          <w:sz w:val="24"/>
          <w:szCs w:val="24"/>
        </w:rPr>
        <w:t>nível em: &lt;</w:t>
      </w:r>
      <w:hyperlink r:id="rId20" w:history="1">
        <w:r w:rsidRPr="004F0566">
          <w:rPr>
            <w:rStyle w:val="Hyperlink"/>
            <w:rFonts w:ascii="Times New Roman" w:hAnsi="Times New Roman" w:cs="Times New Roman"/>
            <w:sz w:val="24"/>
            <w:szCs w:val="24"/>
          </w:rPr>
          <w:t>HTTPS://firebase.google.com/docs/database/</w:t>
        </w:r>
      </w:hyperlink>
      <w:r>
        <w:rPr>
          <w:rFonts w:ascii="Times New Roman" w:hAnsi="Times New Roman" w:cs="Times New Roman"/>
          <w:sz w:val="24"/>
          <w:szCs w:val="24"/>
        </w:rPr>
        <w:t>&gt;. Acesso em: 10 de agosto de 2018.</w:t>
      </w:r>
    </w:p>
    <w:p w:rsidR="00292742" w:rsidRDefault="00292742" w:rsidP="00B816F8">
      <w:pPr>
        <w:spacing w:after="0" w:line="360" w:lineRule="auto"/>
        <w:jc w:val="both"/>
        <w:rPr>
          <w:rFonts w:ascii="Times New Roman" w:hAnsi="Times New Roman" w:cs="Times New Roman"/>
          <w:sz w:val="24"/>
          <w:szCs w:val="24"/>
        </w:rPr>
      </w:pPr>
    </w:p>
    <w:p w:rsidR="00627159" w:rsidRPr="003318D3" w:rsidRDefault="00627159" w:rsidP="00627159">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JAVA. </w:t>
      </w:r>
      <w:proofErr w:type="spellStart"/>
      <w:r w:rsidRPr="00422851">
        <w:rPr>
          <w:rFonts w:ascii="Times New Roman" w:hAnsi="Times New Roman" w:cs="Times New Roman"/>
          <w:b/>
          <w:sz w:val="24"/>
          <w:szCs w:val="24"/>
        </w:rPr>
        <w:t>The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History</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of</w:t>
      </w:r>
      <w:proofErr w:type="spellEnd"/>
      <w:r w:rsidRPr="00422851">
        <w:rPr>
          <w:rFonts w:ascii="Times New Roman" w:hAnsi="Times New Roman" w:cs="Times New Roman"/>
          <w:b/>
          <w:sz w:val="24"/>
          <w:szCs w:val="24"/>
        </w:rPr>
        <w:t xml:space="preserve"> Java </w:t>
      </w:r>
      <w:proofErr w:type="spellStart"/>
      <w:r w:rsidRPr="00422851">
        <w:rPr>
          <w:rFonts w:ascii="Times New Roman" w:hAnsi="Times New Roman" w:cs="Times New Roman"/>
          <w:b/>
          <w:sz w:val="24"/>
          <w:szCs w:val="24"/>
        </w:rPr>
        <w:t>Technology</w:t>
      </w:r>
      <w:proofErr w:type="spellEnd"/>
      <w:r w:rsidRPr="00422851">
        <w:rPr>
          <w:rFonts w:ascii="Times New Roman" w:hAnsi="Times New Roman" w:cs="Times New Roman"/>
          <w:b/>
          <w:sz w:val="24"/>
          <w:szCs w:val="24"/>
        </w:rPr>
        <w:t>.</w:t>
      </w:r>
      <w:r w:rsidRPr="00422851">
        <w:rPr>
          <w:rFonts w:ascii="Times New Roman" w:hAnsi="Times New Roman" w:cs="Times New Roman"/>
          <w:sz w:val="24"/>
          <w:szCs w:val="24"/>
        </w:rPr>
        <w:t xml:space="preserve"> </w:t>
      </w:r>
      <w:r w:rsidRPr="003318D3">
        <w:rPr>
          <w:rFonts w:ascii="Times New Roman" w:hAnsi="Times New Roman" w:cs="Times New Roman"/>
          <w:sz w:val="24"/>
          <w:szCs w:val="24"/>
        </w:rPr>
        <w:t>Disponível em: &lt;</w:t>
      </w:r>
      <w:hyperlink r:id="rId21" w:history="1">
        <w:r w:rsidRPr="003318D3">
          <w:rPr>
            <w:rStyle w:val="Hyperlink"/>
            <w:rFonts w:ascii="Times New Roman" w:hAnsi="Times New Roman" w:cs="Times New Roman"/>
            <w:sz w:val="24"/>
            <w:szCs w:val="24"/>
          </w:rPr>
          <w:t>https://www.oracle.com/technetwork/java/javase/overview/javahistory-index-198355.html</w:t>
        </w:r>
      </w:hyperlink>
      <w:r w:rsidRPr="003318D3">
        <w:rPr>
          <w:rFonts w:ascii="Times New Roman" w:hAnsi="Times New Roman" w:cs="Times New Roman"/>
          <w:sz w:val="24"/>
          <w:szCs w:val="24"/>
        </w:rPr>
        <w:t>&gt;.</w:t>
      </w:r>
      <w:r>
        <w:rPr>
          <w:rFonts w:ascii="Times New Roman" w:hAnsi="Times New Roman" w:cs="Times New Roman"/>
          <w:sz w:val="24"/>
          <w:szCs w:val="24"/>
        </w:rPr>
        <w:t xml:space="preserve"> Acesso</w:t>
      </w:r>
      <w:r w:rsidRPr="0050206D">
        <w:rPr>
          <w:rFonts w:ascii="Times New Roman" w:hAnsi="Times New Roman" w:cs="Times New Roman"/>
          <w:sz w:val="24"/>
          <w:szCs w:val="24"/>
        </w:rPr>
        <w:t xml:space="preserve"> em: 08 de agosto de 2018.</w:t>
      </w:r>
    </w:p>
    <w:p w:rsidR="00627159" w:rsidRPr="00D3738B" w:rsidRDefault="00627159" w:rsidP="00B816F8">
      <w:pPr>
        <w:spacing w:after="0" w:line="360" w:lineRule="auto"/>
        <w:jc w:val="both"/>
        <w:rPr>
          <w:rFonts w:ascii="Times New Roman" w:hAnsi="Times New Roman" w:cs="Times New Roman"/>
          <w:sz w:val="24"/>
          <w:szCs w:val="24"/>
        </w:rPr>
      </w:pPr>
    </w:p>
    <w:p w:rsidR="00DA13B0" w:rsidRPr="00E911CD" w:rsidRDefault="002A75C8" w:rsidP="00B816F8">
      <w:pPr>
        <w:spacing w:after="0" w:line="360" w:lineRule="auto"/>
        <w:jc w:val="both"/>
        <w:rPr>
          <w:rFonts w:ascii="Times New Roman" w:hAnsi="Times New Roman" w:cs="Times New Roman"/>
          <w:sz w:val="24"/>
          <w:szCs w:val="24"/>
        </w:rPr>
      </w:pPr>
      <w:r w:rsidRPr="002A75C8">
        <w:rPr>
          <w:rFonts w:ascii="Times New Roman" w:hAnsi="Times New Roman" w:cs="Times New Roman"/>
          <w:sz w:val="24"/>
          <w:szCs w:val="24"/>
        </w:rPr>
        <w:t>JSON.NET</w:t>
      </w:r>
      <w:r w:rsidR="00DA13B0" w:rsidRPr="002A75C8">
        <w:rPr>
          <w:rFonts w:ascii="Times New Roman" w:hAnsi="Times New Roman" w:cs="Times New Roman"/>
          <w:sz w:val="24"/>
          <w:szCs w:val="24"/>
        </w:rPr>
        <w:t xml:space="preserve">. </w:t>
      </w:r>
      <w:r w:rsidR="00DA13B0" w:rsidRPr="00E911CD">
        <w:rPr>
          <w:rFonts w:ascii="Times New Roman" w:hAnsi="Times New Roman" w:cs="Times New Roman"/>
          <w:b/>
          <w:sz w:val="24"/>
          <w:szCs w:val="24"/>
        </w:rPr>
        <w:t>Json.NET.</w:t>
      </w:r>
      <w:r w:rsidR="00E911CD" w:rsidRPr="00E911CD">
        <w:rPr>
          <w:rFonts w:ascii="Times New Roman" w:hAnsi="Times New Roman" w:cs="Times New Roman"/>
          <w:sz w:val="24"/>
          <w:szCs w:val="24"/>
        </w:rPr>
        <w:t xml:space="preserve"> Disponí</w:t>
      </w:r>
      <w:r w:rsidR="00E911CD">
        <w:rPr>
          <w:rFonts w:ascii="Times New Roman" w:hAnsi="Times New Roman" w:cs="Times New Roman"/>
          <w:sz w:val="24"/>
          <w:szCs w:val="24"/>
        </w:rPr>
        <w:t xml:space="preserve">vel em: </w:t>
      </w:r>
      <w:r w:rsidR="00E911CD" w:rsidRPr="00E911CD">
        <w:rPr>
          <w:rFonts w:ascii="Times New Roman" w:hAnsi="Times New Roman" w:cs="Times New Roman"/>
          <w:sz w:val="24"/>
          <w:szCs w:val="24"/>
        </w:rPr>
        <w:t>&lt;</w:t>
      </w:r>
      <w:hyperlink r:id="rId22" w:history="1">
        <w:r w:rsidR="00E911CD" w:rsidRPr="00E911CD">
          <w:rPr>
            <w:rStyle w:val="Hyperlink"/>
            <w:rFonts w:ascii="Times New Roman" w:hAnsi="Times New Roman" w:cs="Times New Roman"/>
            <w:sz w:val="24"/>
            <w:szCs w:val="24"/>
          </w:rPr>
          <w:t>https://www.newtonsoft.com/json</w:t>
        </w:r>
      </w:hyperlink>
      <w:r w:rsidR="00E911CD" w:rsidRPr="00E911CD">
        <w:rPr>
          <w:rFonts w:ascii="Times New Roman" w:hAnsi="Times New Roman" w:cs="Times New Roman"/>
          <w:sz w:val="24"/>
          <w:szCs w:val="24"/>
        </w:rPr>
        <w:t>&gt;.</w:t>
      </w:r>
      <w:r w:rsidR="00AF04A4">
        <w:rPr>
          <w:rFonts w:ascii="Times New Roman" w:hAnsi="Times New Roman" w:cs="Times New Roman"/>
          <w:sz w:val="24"/>
          <w:szCs w:val="24"/>
        </w:rPr>
        <w:t xml:space="preserve"> Acesso em: 03 de julho de 2018.</w:t>
      </w:r>
    </w:p>
    <w:p w:rsidR="00DA13B0" w:rsidRDefault="00DA13B0" w:rsidP="00DD63E3">
      <w:pPr>
        <w:spacing w:after="0" w:line="360" w:lineRule="auto"/>
        <w:jc w:val="both"/>
        <w:rPr>
          <w:rFonts w:ascii="Times New Roman" w:hAnsi="Times New Roman" w:cs="Times New Roman"/>
          <w:sz w:val="24"/>
          <w:szCs w:val="24"/>
        </w:rPr>
      </w:pPr>
    </w:p>
    <w:p w:rsidR="000F33EA" w:rsidRPr="00AF04A4" w:rsidRDefault="000F33EA" w:rsidP="00DD63E3">
      <w:pPr>
        <w:spacing w:after="0" w:line="360" w:lineRule="auto"/>
        <w:jc w:val="both"/>
        <w:rPr>
          <w:rFonts w:ascii="Times New Roman" w:hAnsi="Times New Roman" w:cs="Times New Roman"/>
          <w:sz w:val="24"/>
          <w:szCs w:val="24"/>
        </w:rPr>
      </w:pPr>
      <w:r w:rsidRPr="00AF04A4">
        <w:rPr>
          <w:rFonts w:ascii="Times New Roman" w:hAnsi="Times New Roman" w:cs="Times New Roman"/>
          <w:sz w:val="24"/>
          <w:szCs w:val="24"/>
        </w:rPr>
        <w:t xml:space="preserve">OKUNO, E. YOSHIMURA, E. </w:t>
      </w:r>
      <w:r w:rsidRPr="00AF04A4">
        <w:rPr>
          <w:rFonts w:ascii="Times New Roman" w:hAnsi="Times New Roman" w:cs="Times New Roman"/>
          <w:b/>
          <w:sz w:val="24"/>
          <w:szCs w:val="24"/>
        </w:rPr>
        <w:t>Fí</w:t>
      </w:r>
      <w:r>
        <w:rPr>
          <w:rFonts w:ascii="Times New Roman" w:hAnsi="Times New Roman" w:cs="Times New Roman"/>
          <w:b/>
          <w:sz w:val="24"/>
          <w:szCs w:val="24"/>
        </w:rPr>
        <w:t>sica das Radiações</w:t>
      </w:r>
      <w:r>
        <w:rPr>
          <w:rFonts w:ascii="Times New Roman" w:hAnsi="Times New Roman" w:cs="Times New Roman"/>
          <w:sz w:val="24"/>
          <w:szCs w:val="24"/>
        </w:rPr>
        <w:t>. São Paulo: Oficina de Textos, 2010.</w:t>
      </w:r>
    </w:p>
    <w:p w:rsidR="000F33EA" w:rsidRPr="00E911CD" w:rsidRDefault="000F33EA" w:rsidP="00DD63E3">
      <w:pPr>
        <w:spacing w:after="0" w:line="360" w:lineRule="auto"/>
        <w:jc w:val="both"/>
        <w:rPr>
          <w:rFonts w:ascii="Times New Roman" w:hAnsi="Times New Roman" w:cs="Times New Roman"/>
          <w:sz w:val="24"/>
          <w:szCs w:val="24"/>
        </w:rPr>
      </w:pPr>
    </w:p>
    <w:p w:rsidR="002D0FBB" w:rsidRDefault="002306A0" w:rsidP="00DD63E3">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PHILJAY. </w:t>
      </w:r>
      <w:r w:rsidRPr="002D0FBB">
        <w:rPr>
          <w:rFonts w:ascii="Times New Roman" w:hAnsi="Times New Roman" w:cs="Times New Roman"/>
          <w:b/>
          <w:sz w:val="24"/>
          <w:szCs w:val="24"/>
        </w:rPr>
        <w:t>MPANDROIDCHART</w:t>
      </w:r>
      <w:r w:rsidRPr="002D0FBB">
        <w:rPr>
          <w:rFonts w:ascii="Times New Roman" w:hAnsi="Times New Roman" w:cs="Times New Roman"/>
          <w:sz w:val="24"/>
          <w:szCs w:val="24"/>
        </w:rPr>
        <w:t>.</w:t>
      </w:r>
      <w:r w:rsidR="002D0FBB" w:rsidRPr="002D0FBB">
        <w:rPr>
          <w:rFonts w:ascii="Times New Roman" w:hAnsi="Times New Roman" w:cs="Times New Roman"/>
          <w:sz w:val="24"/>
          <w:szCs w:val="24"/>
        </w:rPr>
        <w:t xml:space="preserve"> Disponível em: &lt;https://github.com/PhilJay/MPAndroidChart &gt;. </w:t>
      </w:r>
      <w:r w:rsidR="002D0FBB">
        <w:rPr>
          <w:rFonts w:ascii="Times New Roman" w:hAnsi="Times New Roman" w:cs="Times New Roman"/>
          <w:sz w:val="24"/>
          <w:szCs w:val="24"/>
        </w:rPr>
        <w:t>Acesso em: 03 de julho de 2018.</w:t>
      </w:r>
    </w:p>
    <w:p w:rsidR="002306A0" w:rsidRPr="002306A0" w:rsidRDefault="002306A0" w:rsidP="00DD63E3">
      <w:pPr>
        <w:spacing w:after="0" w:line="360" w:lineRule="auto"/>
        <w:jc w:val="both"/>
        <w:rPr>
          <w:rFonts w:ascii="Times New Roman" w:hAnsi="Times New Roman" w:cs="Times New Roman"/>
          <w:sz w:val="24"/>
          <w:szCs w:val="24"/>
        </w:rPr>
      </w:pPr>
    </w:p>
    <w:p w:rsidR="00A22AB5" w:rsidRDefault="00A22AB5" w:rsidP="00DD63E3">
      <w:pPr>
        <w:spacing w:after="0" w:line="360" w:lineRule="auto"/>
        <w:jc w:val="both"/>
        <w:rPr>
          <w:rFonts w:ascii="Times New Roman" w:hAnsi="Times New Roman" w:cs="Times New Roman"/>
          <w:sz w:val="24"/>
          <w:szCs w:val="24"/>
          <w:lang w:val="en-US"/>
        </w:rPr>
      </w:pPr>
      <w:r w:rsidRPr="002D0FBB">
        <w:rPr>
          <w:rFonts w:ascii="Times New Roman" w:hAnsi="Times New Roman" w:cs="Times New Roman"/>
          <w:sz w:val="24"/>
          <w:szCs w:val="24"/>
        </w:rPr>
        <w:t xml:space="preserve">PRESTON, </w:t>
      </w:r>
      <w:proofErr w:type="gramStart"/>
      <w:r w:rsidRPr="002D0FBB">
        <w:rPr>
          <w:rFonts w:ascii="Times New Roman" w:hAnsi="Times New Roman" w:cs="Times New Roman"/>
          <w:sz w:val="24"/>
          <w:szCs w:val="24"/>
        </w:rPr>
        <w:t>D.</w:t>
      </w:r>
      <w:proofErr w:type="gramEnd"/>
      <w:r w:rsidRPr="002D0FBB">
        <w:rPr>
          <w:rFonts w:ascii="Times New Roman" w:hAnsi="Times New Roman" w:cs="Times New Roman"/>
          <w:sz w:val="24"/>
          <w:szCs w:val="24"/>
        </w:rPr>
        <w:t xml:space="preserve"> </w:t>
      </w:r>
      <w:r w:rsidRPr="002D0FBB">
        <w:rPr>
          <w:rFonts w:ascii="Times New Roman" w:hAnsi="Times New Roman" w:cs="Times New Roman"/>
          <w:i/>
          <w:sz w:val="24"/>
          <w:szCs w:val="24"/>
        </w:rPr>
        <w:t>et al</w:t>
      </w:r>
      <w:r w:rsidRPr="002D0FBB">
        <w:rPr>
          <w:rFonts w:ascii="Times New Roman" w:hAnsi="Times New Roman" w:cs="Times New Roman"/>
          <w:sz w:val="24"/>
          <w:szCs w:val="24"/>
        </w:rPr>
        <w:t xml:space="preserve">. </w:t>
      </w:r>
      <w:proofErr w:type="spellStart"/>
      <w:r w:rsidR="00A6224D" w:rsidRPr="00422851">
        <w:rPr>
          <w:rFonts w:ascii="Times New Roman" w:hAnsi="Times New Roman" w:cs="Times New Roman"/>
          <w:b/>
          <w:sz w:val="24"/>
          <w:szCs w:val="24"/>
        </w:rPr>
        <w:t>Cancer</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I</w:t>
      </w:r>
      <w:r w:rsidRPr="00422851">
        <w:rPr>
          <w:rFonts w:ascii="Times New Roman" w:hAnsi="Times New Roman" w:cs="Times New Roman"/>
          <w:b/>
          <w:sz w:val="24"/>
          <w:szCs w:val="24"/>
        </w:rPr>
        <w:t>ncidence</w:t>
      </w:r>
      <w:proofErr w:type="spellEnd"/>
      <w:r w:rsidRPr="00422851">
        <w:rPr>
          <w:rFonts w:ascii="Times New Roman" w:hAnsi="Times New Roman" w:cs="Times New Roman"/>
          <w:b/>
          <w:sz w:val="24"/>
          <w:szCs w:val="24"/>
        </w:rPr>
        <w:t xml:space="preserve"> in </w:t>
      </w:r>
      <w:proofErr w:type="spellStart"/>
      <w:r w:rsidR="00A6224D" w:rsidRPr="00422851">
        <w:rPr>
          <w:rFonts w:ascii="Times New Roman" w:hAnsi="Times New Roman" w:cs="Times New Roman"/>
          <w:b/>
          <w:sz w:val="24"/>
          <w:szCs w:val="24"/>
        </w:rPr>
        <w:t>Atomic-bomb</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S</w:t>
      </w:r>
      <w:r w:rsidRPr="00422851">
        <w:rPr>
          <w:rFonts w:ascii="Times New Roman" w:hAnsi="Times New Roman" w:cs="Times New Roman"/>
          <w:b/>
          <w:sz w:val="24"/>
          <w:szCs w:val="24"/>
        </w:rPr>
        <w:t>urvivors</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Part</w:t>
      </w:r>
      <w:proofErr w:type="spellEnd"/>
      <w:r w:rsidRPr="00422851">
        <w:rPr>
          <w:rFonts w:ascii="Times New Roman" w:hAnsi="Times New Roman" w:cs="Times New Roman"/>
          <w:b/>
          <w:sz w:val="24"/>
          <w:szCs w:val="24"/>
        </w:rPr>
        <w:t xml:space="preserve"> III: </w:t>
      </w:r>
      <w:proofErr w:type="spellStart"/>
      <w:r w:rsidRPr="00422851">
        <w:rPr>
          <w:rFonts w:ascii="Times New Roman" w:hAnsi="Times New Roman" w:cs="Times New Roman"/>
          <w:b/>
          <w:sz w:val="24"/>
          <w:szCs w:val="24"/>
        </w:rPr>
        <w:t>Leukemia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lymphoma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and</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multiple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myeloma</w:t>
      </w:r>
      <w:proofErr w:type="spellEnd"/>
      <w:r w:rsidRPr="00422851">
        <w:rPr>
          <w:rFonts w:ascii="Times New Roman" w:hAnsi="Times New Roman" w:cs="Times New Roman"/>
          <w:b/>
          <w:sz w:val="24"/>
          <w:szCs w:val="24"/>
        </w:rPr>
        <w:t xml:space="preserve">. </w:t>
      </w:r>
      <w:r>
        <w:rPr>
          <w:rFonts w:ascii="Times New Roman" w:hAnsi="Times New Roman" w:cs="Times New Roman"/>
          <w:sz w:val="24"/>
          <w:szCs w:val="24"/>
          <w:lang w:val="en-US"/>
        </w:rPr>
        <w:t>Radiation Research: 1994.</w:t>
      </w:r>
    </w:p>
    <w:p w:rsidR="00C54FAF" w:rsidRDefault="00C54FAF" w:rsidP="00DD63E3">
      <w:pPr>
        <w:spacing w:after="0" w:line="360" w:lineRule="auto"/>
        <w:jc w:val="both"/>
        <w:rPr>
          <w:rFonts w:ascii="Times New Roman" w:hAnsi="Times New Roman" w:cs="Times New Roman"/>
          <w:sz w:val="24"/>
          <w:szCs w:val="24"/>
          <w:lang w:val="en-US"/>
        </w:rPr>
      </w:pPr>
    </w:p>
    <w:p w:rsidR="00237235" w:rsidRDefault="00237235"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lastRenderedPageBreak/>
        <w:t xml:space="preserve">RADIATION RESEARCH, OFFICIAL JOURNAL OF THE RADIATION RESEARCH SOCIETY. </w:t>
      </w:r>
      <w:r w:rsidRPr="009B0524">
        <w:rPr>
          <w:rFonts w:ascii="Times New Roman" w:hAnsi="Times New Roman" w:cs="Times New Roman"/>
          <w:b/>
          <w:sz w:val="24"/>
          <w:szCs w:val="24"/>
          <w:lang w:val="en-US"/>
        </w:rPr>
        <w:t xml:space="preserve">Cancer Incidence in Atomic Bomb Survivors. </w:t>
      </w:r>
      <w:r>
        <w:rPr>
          <w:rFonts w:ascii="Times New Roman" w:hAnsi="Times New Roman" w:cs="Times New Roman"/>
          <w:b/>
          <w:sz w:val="24"/>
          <w:szCs w:val="24"/>
          <w:lang w:val="en-US"/>
        </w:rPr>
        <w:t xml:space="preserve">Part III: Leukemia, Lymphoma and Multiple Myeloma, 1950-1987. </w:t>
      </w:r>
      <w:r w:rsidR="003318D3" w:rsidRPr="003318D3">
        <w:rPr>
          <w:rFonts w:ascii="Times New Roman" w:hAnsi="Times New Roman" w:cs="Times New Roman"/>
          <w:sz w:val="24"/>
          <w:szCs w:val="24"/>
        </w:rPr>
        <w:t>Disponível e</w:t>
      </w:r>
      <w:r w:rsidR="003318D3">
        <w:rPr>
          <w:rFonts w:ascii="Times New Roman" w:hAnsi="Times New Roman" w:cs="Times New Roman"/>
          <w:sz w:val="24"/>
          <w:szCs w:val="24"/>
        </w:rPr>
        <w:t xml:space="preserve">m: </w:t>
      </w:r>
      <w:r w:rsidRPr="003318D3">
        <w:rPr>
          <w:rFonts w:ascii="Times New Roman" w:hAnsi="Times New Roman" w:cs="Times New Roman"/>
          <w:sz w:val="24"/>
          <w:szCs w:val="24"/>
        </w:rPr>
        <w:t>&lt;</w:t>
      </w:r>
      <w:hyperlink r:id="rId23" w:history="1">
        <w:r w:rsidRPr="003318D3">
          <w:rPr>
            <w:rStyle w:val="Hyperlink"/>
            <w:rFonts w:ascii="Times New Roman" w:hAnsi="Times New Roman" w:cs="Times New Roman"/>
            <w:sz w:val="24"/>
            <w:szCs w:val="24"/>
          </w:rPr>
          <w:t>http://www.rrjournal.org/doi/abs/10.2307/3578893?code=rrs-site</w:t>
        </w:r>
      </w:hyperlink>
      <w:r w:rsidRPr="003318D3">
        <w:rPr>
          <w:rFonts w:ascii="Times New Roman" w:hAnsi="Times New Roman" w:cs="Times New Roman"/>
          <w:sz w:val="24"/>
          <w:szCs w:val="24"/>
        </w:rPr>
        <w:t>&gt;</w:t>
      </w:r>
      <w:r w:rsidR="00B609DF" w:rsidRPr="003318D3">
        <w:rPr>
          <w:rFonts w:ascii="Times New Roman" w:hAnsi="Times New Roman" w:cs="Times New Roman"/>
          <w:sz w:val="24"/>
          <w:szCs w:val="24"/>
        </w:rPr>
        <w:t xml:space="preserve">. </w:t>
      </w:r>
      <w:r w:rsidR="00B609DF">
        <w:rPr>
          <w:rFonts w:ascii="Times New Roman" w:hAnsi="Times New Roman" w:cs="Times New Roman"/>
          <w:sz w:val="24"/>
          <w:szCs w:val="24"/>
        </w:rPr>
        <w:t>Acesso</w:t>
      </w:r>
      <w:r w:rsidRPr="009B0524">
        <w:rPr>
          <w:rFonts w:ascii="Times New Roman" w:hAnsi="Times New Roman" w:cs="Times New Roman"/>
          <w:sz w:val="24"/>
          <w:szCs w:val="24"/>
        </w:rPr>
        <w:t xml:space="preserve"> em: </w:t>
      </w:r>
      <w:r>
        <w:rPr>
          <w:rFonts w:ascii="Times New Roman" w:hAnsi="Times New Roman" w:cs="Times New Roman"/>
          <w:sz w:val="24"/>
          <w:szCs w:val="24"/>
        </w:rPr>
        <w:t>08 de agosto 2018.</w:t>
      </w:r>
    </w:p>
    <w:p w:rsidR="00C54FAF" w:rsidRPr="00C54FAF" w:rsidRDefault="00C54FAF" w:rsidP="00DD63E3">
      <w:pPr>
        <w:spacing w:after="0" w:line="360" w:lineRule="auto"/>
        <w:jc w:val="both"/>
        <w:rPr>
          <w:rFonts w:ascii="Times New Roman" w:hAnsi="Times New Roman" w:cs="Times New Roman"/>
          <w:sz w:val="24"/>
          <w:szCs w:val="24"/>
        </w:rPr>
      </w:pPr>
    </w:p>
    <w:p w:rsidR="00A9109C" w:rsidRDefault="00A9109C"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C54FAF" w:rsidRDefault="00C54FAF" w:rsidP="00DD63E3">
      <w:pPr>
        <w:spacing w:after="0" w:line="360" w:lineRule="auto"/>
        <w:jc w:val="both"/>
        <w:rPr>
          <w:rFonts w:ascii="Times New Roman" w:hAnsi="Times New Roman" w:cs="Times New Roman"/>
          <w:sz w:val="24"/>
          <w:szCs w:val="24"/>
        </w:rPr>
      </w:pPr>
    </w:p>
    <w:p w:rsidR="00E34033" w:rsidRDefault="0067487F" w:rsidP="00E340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r w:rsidR="00EB3609" w:rsidRPr="00860E6F">
        <w:rPr>
          <w:rFonts w:ascii="Times New Roman" w:hAnsi="Times New Roman" w:cs="Times New Roman"/>
          <w:i/>
          <w:sz w:val="24"/>
          <w:szCs w:val="24"/>
        </w:rPr>
        <w:t>et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r w:rsidR="004563EC">
        <w:rPr>
          <w:rFonts w:ascii="Times New Roman" w:hAnsi="Times New Roman" w:cs="Times New Roman"/>
          <w:sz w:val="24"/>
          <w:szCs w:val="24"/>
        </w:rPr>
        <w:t>.</w:t>
      </w:r>
    </w:p>
    <w:p w:rsidR="004563EC" w:rsidRDefault="004563EC" w:rsidP="00E34033">
      <w:pPr>
        <w:spacing w:line="360" w:lineRule="auto"/>
        <w:rPr>
          <w:rFonts w:ascii="Times New Roman" w:hAnsi="Times New Roman" w:cs="Times New Roman"/>
          <w:sz w:val="24"/>
          <w:szCs w:val="24"/>
        </w:rPr>
      </w:pPr>
    </w:p>
    <w:sectPr w:rsidR="004563EC" w:rsidSect="0072196A">
      <w:headerReference w:type="default" r:id="rId24"/>
      <w:pgSz w:w="11906" w:h="16838" w:code="9"/>
      <w:pgMar w:top="1701" w:right="1134" w:bottom="1134" w:left="1701" w:header="851" w:footer="851" w:gutter="0"/>
      <w:pgNumType w:start="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1342D" w:rsidRDefault="0001342D" w:rsidP="00D22AEF">
      <w:pPr>
        <w:spacing w:after="0" w:line="240" w:lineRule="auto"/>
      </w:pPr>
      <w:r>
        <w:separator/>
      </w:r>
    </w:p>
  </w:endnote>
  <w:endnote w:type="continuationSeparator" w:id="0">
    <w:p w:rsidR="0001342D" w:rsidRDefault="0001342D"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1342D" w:rsidRDefault="0001342D" w:rsidP="00D22AEF">
      <w:pPr>
        <w:spacing w:after="0" w:line="240" w:lineRule="auto"/>
      </w:pPr>
      <w:r>
        <w:separator/>
      </w:r>
    </w:p>
  </w:footnote>
  <w:footnote w:type="continuationSeparator" w:id="0">
    <w:p w:rsidR="0001342D" w:rsidRDefault="0001342D" w:rsidP="00D22AE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976912"/>
      <w:docPartObj>
        <w:docPartGallery w:val="Page Numbers (Top of Page)"/>
        <w:docPartUnique/>
      </w:docPartObj>
    </w:sdtPr>
    <w:sdtContent>
      <w:p w:rsidR="008C7DDB" w:rsidRDefault="0041467B">
        <w:pPr>
          <w:pStyle w:val="Cabealho"/>
          <w:jc w:val="right"/>
        </w:pPr>
        <w:fldSimple w:instr=" PAGE   \* MERGEFORMAT ">
          <w:r w:rsidR="00CF2A00">
            <w:rPr>
              <w:noProof/>
            </w:rPr>
            <w:t>46</w:t>
          </w:r>
        </w:fldSimple>
      </w:p>
    </w:sdtContent>
  </w:sdt>
  <w:p w:rsidR="008C7DDB" w:rsidRDefault="008C7DDB">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90E5F"/>
    <w:multiLevelType w:val="hybridMultilevel"/>
    <w:tmpl w:val="2E224D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0ED82969"/>
    <w:multiLevelType w:val="hybridMultilevel"/>
    <w:tmpl w:val="BD34F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nsid w:val="13363AE7"/>
    <w:multiLevelType w:val="hybridMultilevel"/>
    <w:tmpl w:val="C75A6F92"/>
    <w:lvl w:ilvl="0" w:tplc="04160001">
      <w:start w:val="1"/>
      <w:numFmt w:val="bullet"/>
      <w:lvlText w:val=""/>
      <w:lvlJc w:val="left"/>
      <w:pPr>
        <w:ind w:left="2062" w:hanging="360"/>
      </w:pPr>
      <w:rPr>
        <w:rFonts w:ascii="Symbol" w:hAnsi="Symbol" w:hint="default"/>
      </w:rPr>
    </w:lvl>
    <w:lvl w:ilvl="1" w:tplc="04160003" w:tentative="1">
      <w:start w:val="1"/>
      <w:numFmt w:val="bullet"/>
      <w:lvlText w:val="o"/>
      <w:lvlJc w:val="left"/>
      <w:pPr>
        <w:ind w:left="2782" w:hanging="360"/>
      </w:pPr>
      <w:rPr>
        <w:rFonts w:ascii="Courier New" w:hAnsi="Courier New" w:cs="Courier New" w:hint="default"/>
      </w:rPr>
    </w:lvl>
    <w:lvl w:ilvl="2" w:tplc="04160005" w:tentative="1">
      <w:start w:val="1"/>
      <w:numFmt w:val="bullet"/>
      <w:lvlText w:val=""/>
      <w:lvlJc w:val="left"/>
      <w:pPr>
        <w:ind w:left="3502" w:hanging="360"/>
      </w:pPr>
      <w:rPr>
        <w:rFonts w:ascii="Wingdings" w:hAnsi="Wingdings" w:hint="default"/>
      </w:rPr>
    </w:lvl>
    <w:lvl w:ilvl="3" w:tplc="04160001" w:tentative="1">
      <w:start w:val="1"/>
      <w:numFmt w:val="bullet"/>
      <w:lvlText w:val=""/>
      <w:lvlJc w:val="left"/>
      <w:pPr>
        <w:ind w:left="4222" w:hanging="360"/>
      </w:pPr>
      <w:rPr>
        <w:rFonts w:ascii="Symbol" w:hAnsi="Symbol" w:hint="default"/>
      </w:rPr>
    </w:lvl>
    <w:lvl w:ilvl="4" w:tplc="04160003" w:tentative="1">
      <w:start w:val="1"/>
      <w:numFmt w:val="bullet"/>
      <w:lvlText w:val="o"/>
      <w:lvlJc w:val="left"/>
      <w:pPr>
        <w:ind w:left="4942" w:hanging="360"/>
      </w:pPr>
      <w:rPr>
        <w:rFonts w:ascii="Courier New" w:hAnsi="Courier New" w:cs="Courier New" w:hint="default"/>
      </w:rPr>
    </w:lvl>
    <w:lvl w:ilvl="5" w:tplc="04160005" w:tentative="1">
      <w:start w:val="1"/>
      <w:numFmt w:val="bullet"/>
      <w:lvlText w:val=""/>
      <w:lvlJc w:val="left"/>
      <w:pPr>
        <w:ind w:left="5662" w:hanging="360"/>
      </w:pPr>
      <w:rPr>
        <w:rFonts w:ascii="Wingdings" w:hAnsi="Wingdings" w:hint="default"/>
      </w:rPr>
    </w:lvl>
    <w:lvl w:ilvl="6" w:tplc="04160001" w:tentative="1">
      <w:start w:val="1"/>
      <w:numFmt w:val="bullet"/>
      <w:lvlText w:val=""/>
      <w:lvlJc w:val="left"/>
      <w:pPr>
        <w:ind w:left="6382" w:hanging="360"/>
      </w:pPr>
      <w:rPr>
        <w:rFonts w:ascii="Symbol" w:hAnsi="Symbol" w:hint="default"/>
      </w:rPr>
    </w:lvl>
    <w:lvl w:ilvl="7" w:tplc="04160003" w:tentative="1">
      <w:start w:val="1"/>
      <w:numFmt w:val="bullet"/>
      <w:lvlText w:val="o"/>
      <w:lvlJc w:val="left"/>
      <w:pPr>
        <w:ind w:left="7102" w:hanging="360"/>
      </w:pPr>
      <w:rPr>
        <w:rFonts w:ascii="Courier New" w:hAnsi="Courier New" w:cs="Courier New" w:hint="default"/>
      </w:rPr>
    </w:lvl>
    <w:lvl w:ilvl="8" w:tplc="04160005" w:tentative="1">
      <w:start w:val="1"/>
      <w:numFmt w:val="bullet"/>
      <w:lvlText w:val=""/>
      <w:lvlJc w:val="left"/>
      <w:pPr>
        <w:ind w:left="7822" w:hanging="360"/>
      </w:pPr>
      <w:rPr>
        <w:rFonts w:ascii="Wingdings" w:hAnsi="Wingdings" w:hint="default"/>
      </w:rPr>
    </w:lvl>
  </w:abstractNum>
  <w:abstractNum w:abstractNumId="3">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nsid w:val="3AD36AB8"/>
    <w:multiLevelType w:val="hybridMultilevel"/>
    <w:tmpl w:val="FD1238FE"/>
    <w:lvl w:ilvl="0" w:tplc="04160001">
      <w:start w:val="1"/>
      <w:numFmt w:val="bullet"/>
      <w:lvlText w:val=""/>
      <w:lvlJc w:val="left"/>
      <w:pPr>
        <w:ind w:left="1572" w:hanging="360"/>
      </w:pPr>
      <w:rPr>
        <w:rFonts w:ascii="Symbol" w:hAnsi="Symbol" w:hint="default"/>
      </w:rPr>
    </w:lvl>
    <w:lvl w:ilvl="1" w:tplc="04160005">
      <w:start w:val="1"/>
      <w:numFmt w:val="bullet"/>
      <w:lvlText w:val=""/>
      <w:lvlJc w:val="left"/>
      <w:pPr>
        <w:ind w:left="2292" w:hanging="360"/>
      </w:pPr>
      <w:rPr>
        <w:rFonts w:ascii="Wingdings" w:hAnsi="Wingdings" w:hint="default"/>
      </w:rPr>
    </w:lvl>
    <w:lvl w:ilvl="2" w:tplc="04160005" w:tentative="1">
      <w:start w:val="1"/>
      <w:numFmt w:val="bullet"/>
      <w:lvlText w:val=""/>
      <w:lvlJc w:val="left"/>
      <w:pPr>
        <w:ind w:left="3012" w:hanging="360"/>
      </w:pPr>
      <w:rPr>
        <w:rFonts w:ascii="Wingdings" w:hAnsi="Wingdings" w:hint="default"/>
      </w:rPr>
    </w:lvl>
    <w:lvl w:ilvl="3" w:tplc="04160001" w:tentative="1">
      <w:start w:val="1"/>
      <w:numFmt w:val="bullet"/>
      <w:lvlText w:val=""/>
      <w:lvlJc w:val="left"/>
      <w:pPr>
        <w:ind w:left="3732" w:hanging="360"/>
      </w:pPr>
      <w:rPr>
        <w:rFonts w:ascii="Symbol" w:hAnsi="Symbol" w:hint="default"/>
      </w:rPr>
    </w:lvl>
    <w:lvl w:ilvl="4" w:tplc="04160003" w:tentative="1">
      <w:start w:val="1"/>
      <w:numFmt w:val="bullet"/>
      <w:lvlText w:val="o"/>
      <w:lvlJc w:val="left"/>
      <w:pPr>
        <w:ind w:left="4452" w:hanging="360"/>
      </w:pPr>
      <w:rPr>
        <w:rFonts w:ascii="Courier New" w:hAnsi="Courier New" w:cs="Courier New" w:hint="default"/>
      </w:rPr>
    </w:lvl>
    <w:lvl w:ilvl="5" w:tplc="04160005" w:tentative="1">
      <w:start w:val="1"/>
      <w:numFmt w:val="bullet"/>
      <w:lvlText w:val=""/>
      <w:lvlJc w:val="left"/>
      <w:pPr>
        <w:ind w:left="5172" w:hanging="360"/>
      </w:pPr>
      <w:rPr>
        <w:rFonts w:ascii="Wingdings" w:hAnsi="Wingdings" w:hint="default"/>
      </w:rPr>
    </w:lvl>
    <w:lvl w:ilvl="6" w:tplc="04160001" w:tentative="1">
      <w:start w:val="1"/>
      <w:numFmt w:val="bullet"/>
      <w:lvlText w:val=""/>
      <w:lvlJc w:val="left"/>
      <w:pPr>
        <w:ind w:left="5892" w:hanging="360"/>
      </w:pPr>
      <w:rPr>
        <w:rFonts w:ascii="Symbol" w:hAnsi="Symbol" w:hint="default"/>
      </w:rPr>
    </w:lvl>
    <w:lvl w:ilvl="7" w:tplc="04160003" w:tentative="1">
      <w:start w:val="1"/>
      <w:numFmt w:val="bullet"/>
      <w:lvlText w:val="o"/>
      <w:lvlJc w:val="left"/>
      <w:pPr>
        <w:ind w:left="6612" w:hanging="360"/>
      </w:pPr>
      <w:rPr>
        <w:rFonts w:ascii="Courier New" w:hAnsi="Courier New" w:cs="Courier New" w:hint="default"/>
      </w:rPr>
    </w:lvl>
    <w:lvl w:ilvl="8" w:tplc="04160005" w:tentative="1">
      <w:start w:val="1"/>
      <w:numFmt w:val="bullet"/>
      <w:lvlText w:val=""/>
      <w:lvlJc w:val="left"/>
      <w:pPr>
        <w:ind w:left="7332" w:hanging="360"/>
      </w:pPr>
      <w:rPr>
        <w:rFonts w:ascii="Wingdings" w:hAnsi="Wingdings" w:hint="default"/>
      </w:rPr>
    </w:lvl>
  </w:abstractNum>
  <w:abstractNum w:abstractNumId="7">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547129C8"/>
    <w:multiLevelType w:val="hybridMultilevel"/>
    <w:tmpl w:val="0DB8ADEC"/>
    <w:lvl w:ilvl="0" w:tplc="04160001">
      <w:start w:val="1"/>
      <w:numFmt w:val="bullet"/>
      <w:lvlText w:val=""/>
      <w:lvlJc w:val="left"/>
      <w:pPr>
        <w:ind w:left="1634" w:hanging="360"/>
      </w:pPr>
      <w:rPr>
        <w:rFonts w:ascii="Symbol" w:hAnsi="Symbol" w:hint="default"/>
      </w:rPr>
    </w:lvl>
    <w:lvl w:ilvl="1" w:tplc="04160003" w:tentative="1">
      <w:start w:val="1"/>
      <w:numFmt w:val="bullet"/>
      <w:lvlText w:val="o"/>
      <w:lvlJc w:val="left"/>
      <w:pPr>
        <w:ind w:left="2354" w:hanging="360"/>
      </w:pPr>
      <w:rPr>
        <w:rFonts w:ascii="Courier New" w:hAnsi="Courier New" w:cs="Courier New" w:hint="default"/>
      </w:rPr>
    </w:lvl>
    <w:lvl w:ilvl="2" w:tplc="04160005" w:tentative="1">
      <w:start w:val="1"/>
      <w:numFmt w:val="bullet"/>
      <w:lvlText w:val=""/>
      <w:lvlJc w:val="left"/>
      <w:pPr>
        <w:ind w:left="3074" w:hanging="360"/>
      </w:pPr>
      <w:rPr>
        <w:rFonts w:ascii="Wingdings" w:hAnsi="Wingdings" w:hint="default"/>
      </w:rPr>
    </w:lvl>
    <w:lvl w:ilvl="3" w:tplc="04160001" w:tentative="1">
      <w:start w:val="1"/>
      <w:numFmt w:val="bullet"/>
      <w:lvlText w:val=""/>
      <w:lvlJc w:val="left"/>
      <w:pPr>
        <w:ind w:left="3794" w:hanging="360"/>
      </w:pPr>
      <w:rPr>
        <w:rFonts w:ascii="Symbol" w:hAnsi="Symbol" w:hint="default"/>
      </w:rPr>
    </w:lvl>
    <w:lvl w:ilvl="4" w:tplc="04160003" w:tentative="1">
      <w:start w:val="1"/>
      <w:numFmt w:val="bullet"/>
      <w:lvlText w:val="o"/>
      <w:lvlJc w:val="left"/>
      <w:pPr>
        <w:ind w:left="4514" w:hanging="360"/>
      </w:pPr>
      <w:rPr>
        <w:rFonts w:ascii="Courier New" w:hAnsi="Courier New" w:cs="Courier New" w:hint="default"/>
      </w:rPr>
    </w:lvl>
    <w:lvl w:ilvl="5" w:tplc="04160005" w:tentative="1">
      <w:start w:val="1"/>
      <w:numFmt w:val="bullet"/>
      <w:lvlText w:val=""/>
      <w:lvlJc w:val="left"/>
      <w:pPr>
        <w:ind w:left="5234" w:hanging="360"/>
      </w:pPr>
      <w:rPr>
        <w:rFonts w:ascii="Wingdings" w:hAnsi="Wingdings" w:hint="default"/>
      </w:rPr>
    </w:lvl>
    <w:lvl w:ilvl="6" w:tplc="04160001" w:tentative="1">
      <w:start w:val="1"/>
      <w:numFmt w:val="bullet"/>
      <w:lvlText w:val=""/>
      <w:lvlJc w:val="left"/>
      <w:pPr>
        <w:ind w:left="5954" w:hanging="360"/>
      </w:pPr>
      <w:rPr>
        <w:rFonts w:ascii="Symbol" w:hAnsi="Symbol" w:hint="default"/>
      </w:rPr>
    </w:lvl>
    <w:lvl w:ilvl="7" w:tplc="04160003" w:tentative="1">
      <w:start w:val="1"/>
      <w:numFmt w:val="bullet"/>
      <w:lvlText w:val="o"/>
      <w:lvlJc w:val="left"/>
      <w:pPr>
        <w:ind w:left="6674" w:hanging="360"/>
      </w:pPr>
      <w:rPr>
        <w:rFonts w:ascii="Courier New" w:hAnsi="Courier New" w:cs="Courier New" w:hint="default"/>
      </w:rPr>
    </w:lvl>
    <w:lvl w:ilvl="8" w:tplc="04160005" w:tentative="1">
      <w:start w:val="1"/>
      <w:numFmt w:val="bullet"/>
      <w:lvlText w:val=""/>
      <w:lvlJc w:val="left"/>
      <w:pPr>
        <w:ind w:left="7394" w:hanging="360"/>
      </w:pPr>
      <w:rPr>
        <w:rFonts w:ascii="Wingdings" w:hAnsi="Wingdings" w:hint="default"/>
      </w:rPr>
    </w:lvl>
  </w:abstractNum>
  <w:abstractNum w:abstractNumId="9">
    <w:nsid w:val="5A0069C0"/>
    <w:multiLevelType w:val="hybridMultilevel"/>
    <w:tmpl w:val="7E6A2CA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nsid w:val="6FBB3214"/>
    <w:multiLevelType w:val="hybridMultilevel"/>
    <w:tmpl w:val="CC128518"/>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2">
    <w:nsid w:val="71DA1856"/>
    <w:multiLevelType w:val="hybridMultilevel"/>
    <w:tmpl w:val="9C82B2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4"/>
  </w:num>
  <w:num w:numId="4">
    <w:abstractNumId w:val="5"/>
  </w:num>
  <w:num w:numId="5">
    <w:abstractNumId w:val="3"/>
  </w:num>
  <w:num w:numId="6">
    <w:abstractNumId w:val="13"/>
  </w:num>
  <w:num w:numId="7">
    <w:abstractNumId w:val="0"/>
  </w:num>
  <w:num w:numId="8">
    <w:abstractNumId w:val="9"/>
  </w:num>
  <w:num w:numId="9">
    <w:abstractNumId w:val="2"/>
  </w:num>
  <w:num w:numId="10">
    <w:abstractNumId w:val="1"/>
  </w:num>
  <w:num w:numId="11">
    <w:abstractNumId w:val="12"/>
  </w:num>
  <w:num w:numId="12">
    <w:abstractNumId w:val="8"/>
  </w:num>
  <w:num w:numId="13">
    <w:abstractNumId w:val="11"/>
  </w:num>
  <w:num w:numId="14">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851"/>
  <w:hyphenationZone w:val="425"/>
  <w:drawingGridHorizontalSpacing w:val="110"/>
  <w:displayHorizontalDrawingGridEvery w:val="2"/>
  <w:characterSpacingControl w:val="doNotCompress"/>
  <w:hdrShapeDefaults>
    <o:shapedefaults v:ext="edit" spidmax="64514">
      <o:colormenu v:ext="edit" fillcolor="none" strokecolor="none"/>
    </o:shapedefaults>
  </w:hdrShapeDefaults>
  <w:footnotePr>
    <w:footnote w:id="-1"/>
    <w:footnote w:id="0"/>
  </w:footnotePr>
  <w:endnotePr>
    <w:endnote w:id="-1"/>
    <w:endnote w:id="0"/>
  </w:endnotePr>
  <w:compat/>
  <w:rsids>
    <w:rsidRoot w:val="00D22AEF"/>
    <w:rsid w:val="00001C7F"/>
    <w:rsid w:val="0000243E"/>
    <w:rsid w:val="00002F3B"/>
    <w:rsid w:val="000039B4"/>
    <w:rsid w:val="00004A9C"/>
    <w:rsid w:val="00004AF2"/>
    <w:rsid w:val="00004D2F"/>
    <w:rsid w:val="00006367"/>
    <w:rsid w:val="000075F1"/>
    <w:rsid w:val="00011384"/>
    <w:rsid w:val="000124C2"/>
    <w:rsid w:val="0001342D"/>
    <w:rsid w:val="00014F22"/>
    <w:rsid w:val="0001567A"/>
    <w:rsid w:val="00017161"/>
    <w:rsid w:val="00017694"/>
    <w:rsid w:val="00017D24"/>
    <w:rsid w:val="00022474"/>
    <w:rsid w:val="000240DB"/>
    <w:rsid w:val="0002568A"/>
    <w:rsid w:val="00025EE7"/>
    <w:rsid w:val="00026487"/>
    <w:rsid w:val="00030DCF"/>
    <w:rsid w:val="00031618"/>
    <w:rsid w:val="00032706"/>
    <w:rsid w:val="00035772"/>
    <w:rsid w:val="00036E76"/>
    <w:rsid w:val="000420FA"/>
    <w:rsid w:val="00042716"/>
    <w:rsid w:val="00044867"/>
    <w:rsid w:val="00050DFA"/>
    <w:rsid w:val="00051A49"/>
    <w:rsid w:val="000539A0"/>
    <w:rsid w:val="00053C32"/>
    <w:rsid w:val="000614D5"/>
    <w:rsid w:val="0006412E"/>
    <w:rsid w:val="00064831"/>
    <w:rsid w:val="00065957"/>
    <w:rsid w:val="00065D2A"/>
    <w:rsid w:val="00067FC3"/>
    <w:rsid w:val="00071312"/>
    <w:rsid w:val="00071D32"/>
    <w:rsid w:val="00072426"/>
    <w:rsid w:val="00074887"/>
    <w:rsid w:val="00074F6C"/>
    <w:rsid w:val="00081200"/>
    <w:rsid w:val="00082E10"/>
    <w:rsid w:val="00083A52"/>
    <w:rsid w:val="00084C5C"/>
    <w:rsid w:val="000854DA"/>
    <w:rsid w:val="00085A0E"/>
    <w:rsid w:val="0008677E"/>
    <w:rsid w:val="000872AF"/>
    <w:rsid w:val="000873F7"/>
    <w:rsid w:val="000907CD"/>
    <w:rsid w:val="00092183"/>
    <w:rsid w:val="000952C1"/>
    <w:rsid w:val="00095408"/>
    <w:rsid w:val="00097A52"/>
    <w:rsid w:val="000A1165"/>
    <w:rsid w:val="000A3528"/>
    <w:rsid w:val="000A49A6"/>
    <w:rsid w:val="000A5D89"/>
    <w:rsid w:val="000A5ED2"/>
    <w:rsid w:val="000A6546"/>
    <w:rsid w:val="000A6A93"/>
    <w:rsid w:val="000B0914"/>
    <w:rsid w:val="000B15BC"/>
    <w:rsid w:val="000B1D58"/>
    <w:rsid w:val="000B1E9B"/>
    <w:rsid w:val="000B218C"/>
    <w:rsid w:val="000B24AB"/>
    <w:rsid w:val="000B3800"/>
    <w:rsid w:val="000B4B36"/>
    <w:rsid w:val="000B5428"/>
    <w:rsid w:val="000B7208"/>
    <w:rsid w:val="000B726C"/>
    <w:rsid w:val="000B735B"/>
    <w:rsid w:val="000B79E6"/>
    <w:rsid w:val="000C1942"/>
    <w:rsid w:val="000C2F93"/>
    <w:rsid w:val="000C3FCF"/>
    <w:rsid w:val="000C5F4B"/>
    <w:rsid w:val="000D0D4C"/>
    <w:rsid w:val="000D3F58"/>
    <w:rsid w:val="000D3FC0"/>
    <w:rsid w:val="000D6B60"/>
    <w:rsid w:val="000D6FA6"/>
    <w:rsid w:val="000E019E"/>
    <w:rsid w:val="000E1127"/>
    <w:rsid w:val="000E2FA8"/>
    <w:rsid w:val="000E7020"/>
    <w:rsid w:val="000F045C"/>
    <w:rsid w:val="000F06B2"/>
    <w:rsid w:val="000F0877"/>
    <w:rsid w:val="000F254B"/>
    <w:rsid w:val="000F259C"/>
    <w:rsid w:val="000F2DB0"/>
    <w:rsid w:val="000F33EA"/>
    <w:rsid w:val="000F51B4"/>
    <w:rsid w:val="000F613E"/>
    <w:rsid w:val="0010054A"/>
    <w:rsid w:val="00101D8E"/>
    <w:rsid w:val="00102421"/>
    <w:rsid w:val="00103107"/>
    <w:rsid w:val="001035D0"/>
    <w:rsid w:val="0010549F"/>
    <w:rsid w:val="001107CC"/>
    <w:rsid w:val="00112D5E"/>
    <w:rsid w:val="00113320"/>
    <w:rsid w:val="00113928"/>
    <w:rsid w:val="001147ED"/>
    <w:rsid w:val="00115D72"/>
    <w:rsid w:val="00117EDF"/>
    <w:rsid w:val="00120915"/>
    <w:rsid w:val="00123006"/>
    <w:rsid w:val="00124C47"/>
    <w:rsid w:val="001255D4"/>
    <w:rsid w:val="001265F8"/>
    <w:rsid w:val="001277A6"/>
    <w:rsid w:val="00127911"/>
    <w:rsid w:val="0013060A"/>
    <w:rsid w:val="00130CB0"/>
    <w:rsid w:val="001317B4"/>
    <w:rsid w:val="00131AEE"/>
    <w:rsid w:val="0013302F"/>
    <w:rsid w:val="00133039"/>
    <w:rsid w:val="0013324E"/>
    <w:rsid w:val="001342AF"/>
    <w:rsid w:val="00136E43"/>
    <w:rsid w:val="00140F07"/>
    <w:rsid w:val="0014238B"/>
    <w:rsid w:val="00143C0C"/>
    <w:rsid w:val="001443E0"/>
    <w:rsid w:val="00146576"/>
    <w:rsid w:val="00151D49"/>
    <w:rsid w:val="00151D69"/>
    <w:rsid w:val="0015582E"/>
    <w:rsid w:val="00155F45"/>
    <w:rsid w:val="0016078E"/>
    <w:rsid w:val="00160817"/>
    <w:rsid w:val="00160F23"/>
    <w:rsid w:val="001621AC"/>
    <w:rsid w:val="00163C73"/>
    <w:rsid w:val="00164F25"/>
    <w:rsid w:val="001650A9"/>
    <w:rsid w:val="001679B1"/>
    <w:rsid w:val="00175C62"/>
    <w:rsid w:val="00175D34"/>
    <w:rsid w:val="00177772"/>
    <w:rsid w:val="0018084D"/>
    <w:rsid w:val="00181184"/>
    <w:rsid w:val="00181200"/>
    <w:rsid w:val="001824C2"/>
    <w:rsid w:val="0018395C"/>
    <w:rsid w:val="00185D3A"/>
    <w:rsid w:val="00186A35"/>
    <w:rsid w:val="00187ECE"/>
    <w:rsid w:val="00191218"/>
    <w:rsid w:val="00194FE6"/>
    <w:rsid w:val="00195FC1"/>
    <w:rsid w:val="00197C77"/>
    <w:rsid w:val="001A1A8F"/>
    <w:rsid w:val="001A2190"/>
    <w:rsid w:val="001A58AA"/>
    <w:rsid w:val="001A691F"/>
    <w:rsid w:val="001A7935"/>
    <w:rsid w:val="001B0D98"/>
    <w:rsid w:val="001B39E3"/>
    <w:rsid w:val="001B3AC0"/>
    <w:rsid w:val="001B47B5"/>
    <w:rsid w:val="001B5524"/>
    <w:rsid w:val="001B58B7"/>
    <w:rsid w:val="001B68FC"/>
    <w:rsid w:val="001B6C39"/>
    <w:rsid w:val="001C0B03"/>
    <w:rsid w:val="001C0D26"/>
    <w:rsid w:val="001C1613"/>
    <w:rsid w:val="001C3061"/>
    <w:rsid w:val="001D3345"/>
    <w:rsid w:val="001D64F4"/>
    <w:rsid w:val="001D6D1F"/>
    <w:rsid w:val="001E0D42"/>
    <w:rsid w:val="001E1E0C"/>
    <w:rsid w:val="001E1F4B"/>
    <w:rsid w:val="001E46CA"/>
    <w:rsid w:val="001E532D"/>
    <w:rsid w:val="001E6B0C"/>
    <w:rsid w:val="001E73FA"/>
    <w:rsid w:val="001E768F"/>
    <w:rsid w:val="001F0775"/>
    <w:rsid w:val="001F1C9D"/>
    <w:rsid w:val="001F1F0B"/>
    <w:rsid w:val="001F3878"/>
    <w:rsid w:val="001F7AD5"/>
    <w:rsid w:val="001F7B39"/>
    <w:rsid w:val="00200E84"/>
    <w:rsid w:val="0020156F"/>
    <w:rsid w:val="002031C3"/>
    <w:rsid w:val="00203847"/>
    <w:rsid w:val="00206173"/>
    <w:rsid w:val="002113F5"/>
    <w:rsid w:val="00211562"/>
    <w:rsid w:val="00212428"/>
    <w:rsid w:val="002125D3"/>
    <w:rsid w:val="00212AA1"/>
    <w:rsid w:val="00214ACC"/>
    <w:rsid w:val="00214C2A"/>
    <w:rsid w:val="00220E63"/>
    <w:rsid w:val="00222464"/>
    <w:rsid w:val="00222932"/>
    <w:rsid w:val="00225308"/>
    <w:rsid w:val="00225752"/>
    <w:rsid w:val="0022615C"/>
    <w:rsid w:val="002306A0"/>
    <w:rsid w:val="00230B38"/>
    <w:rsid w:val="00232535"/>
    <w:rsid w:val="00233593"/>
    <w:rsid w:val="002341FF"/>
    <w:rsid w:val="00234AD7"/>
    <w:rsid w:val="00234CA6"/>
    <w:rsid w:val="0023529D"/>
    <w:rsid w:val="00235A9C"/>
    <w:rsid w:val="00237235"/>
    <w:rsid w:val="002377BC"/>
    <w:rsid w:val="0024021E"/>
    <w:rsid w:val="00240A2D"/>
    <w:rsid w:val="002412AD"/>
    <w:rsid w:val="0024182B"/>
    <w:rsid w:val="00243E93"/>
    <w:rsid w:val="002465C6"/>
    <w:rsid w:val="00247448"/>
    <w:rsid w:val="00251FC1"/>
    <w:rsid w:val="002562B6"/>
    <w:rsid w:val="00256307"/>
    <w:rsid w:val="0025657D"/>
    <w:rsid w:val="00257167"/>
    <w:rsid w:val="00265C55"/>
    <w:rsid w:val="002702BC"/>
    <w:rsid w:val="00272506"/>
    <w:rsid w:val="00272690"/>
    <w:rsid w:val="002735D0"/>
    <w:rsid w:val="00274664"/>
    <w:rsid w:val="00274669"/>
    <w:rsid w:val="00274C21"/>
    <w:rsid w:val="00275176"/>
    <w:rsid w:val="002767C7"/>
    <w:rsid w:val="00280BB7"/>
    <w:rsid w:val="00282D96"/>
    <w:rsid w:val="002852C6"/>
    <w:rsid w:val="00287303"/>
    <w:rsid w:val="002876B6"/>
    <w:rsid w:val="00290716"/>
    <w:rsid w:val="00292742"/>
    <w:rsid w:val="00292E65"/>
    <w:rsid w:val="00293041"/>
    <w:rsid w:val="00295D13"/>
    <w:rsid w:val="00296BBA"/>
    <w:rsid w:val="00297130"/>
    <w:rsid w:val="00297C4C"/>
    <w:rsid w:val="002A058D"/>
    <w:rsid w:val="002A1059"/>
    <w:rsid w:val="002A2063"/>
    <w:rsid w:val="002A21B0"/>
    <w:rsid w:val="002A75C8"/>
    <w:rsid w:val="002B09DA"/>
    <w:rsid w:val="002B211B"/>
    <w:rsid w:val="002B2592"/>
    <w:rsid w:val="002B34E8"/>
    <w:rsid w:val="002B3B5E"/>
    <w:rsid w:val="002B4B09"/>
    <w:rsid w:val="002B7C30"/>
    <w:rsid w:val="002C0382"/>
    <w:rsid w:val="002C1502"/>
    <w:rsid w:val="002C4ACD"/>
    <w:rsid w:val="002C5B32"/>
    <w:rsid w:val="002C5E71"/>
    <w:rsid w:val="002C6A91"/>
    <w:rsid w:val="002C7CE9"/>
    <w:rsid w:val="002C7ECA"/>
    <w:rsid w:val="002D0448"/>
    <w:rsid w:val="002D0FBB"/>
    <w:rsid w:val="002D27BC"/>
    <w:rsid w:val="002D360B"/>
    <w:rsid w:val="002D7242"/>
    <w:rsid w:val="002D7F2B"/>
    <w:rsid w:val="002E2AFE"/>
    <w:rsid w:val="002E456D"/>
    <w:rsid w:val="002E49CA"/>
    <w:rsid w:val="002E5A9B"/>
    <w:rsid w:val="002E7322"/>
    <w:rsid w:val="002E7570"/>
    <w:rsid w:val="002E7F91"/>
    <w:rsid w:val="002F0A53"/>
    <w:rsid w:val="002F1FC6"/>
    <w:rsid w:val="002F43E0"/>
    <w:rsid w:val="002F4CF9"/>
    <w:rsid w:val="002F6663"/>
    <w:rsid w:val="00300A51"/>
    <w:rsid w:val="003047AD"/>
    <w:rsid w:val="00306072"/>
    <w:rsid w:val="003108FB"/>
    <w:rsid w:val="00311CE3"/>
    <w:rsid w:val="00315930"/>
    <w:rsid w:val="00315A4E"/>
    <w:rsid w:val="0031622C"/>
    <w:rsid w:val="00325ACC"/>
    <w:rsid w:val="0032749C"/>
    <w:rsid w:val="003318D3"/>
    <w:rsid w:val="003322C7"/>
    <w:rsid w:val="003325A8"/>
    <w:rsid w:val="003347B8"/>
    <w:rsid w:val="00337093"/>
    <w:rsid w:val="00343760"/>
    <w:rsid w:val="00343AF0"/>
    <w:rsid w:val="003460EA"/>
    <w:rsid w:val="003514C8"/>
    <w:rsid w:val="00351B5C"/>
    <w:rsid w:val="003536D6"/>
    <w:rsid w:val="00353753"/>
    <w:rsid w:val="0035784B"/>
    <w:rsid w:val="00357B42"/>
    <w:rsid w:val="003608DB"/>
    <w:rsid w:val="00362EE8"/>
    <w:rsid w:val="00363D1D"/>
    <w:rsid w:val="003658A9"/>
    <w:rsid w:val="00366109"/>
    <w:rsid w:val="00367D09"/>
    <w:rsid w:val="00370C1D"/>
    <w:rsid w:val="003714E4"/>
    <w:rsid w:val="003725F9"/>
    <w:rsid w:val="00372AB0"/>
    <w:rsid w:val="003751B9"/>
    <w:rsid w:val="003776E8"/>
    <w:rsid w:val="0038120E"/>
    <w:rsid w:val="003819CD"/>
    <w:rsid w:val="00382672"/>
    <w:rsid w:val="003860CF"/>
    <w:rsid w:val="0038696F"/>
    <w:rsid w:val="00390C1D"/>
    <w:rsid w:val="00392E0F"/>
    <w:rsid w:val="003935CF"/>
    <w:rsid w:val="003942D9"/>
    <w:rsid w:val="003944A4"/>
    <w:rsid w:val="00395002"/>
    <w:rsid w:val="0039693E"/>
    <w:rsid w:val="00397EA1"/>
    <w:rsid w:val="003A12C1"/>
    <w:rsid w:val="003A3552"/>
    <w:rsid w:val="003A7255"/>
    <w:rsid w:val="003A7800"/>
    <w:rsid w:val="003A79E3"/>
    <w:rsid w:val="003B05AB"/>
    <w:rsid w:val="003B16EE"/>
    <w:rsid w:val="003B1AB8"/>
    <w:rsid w:val="003B20E4"/>
    <w:rsid w:val="003B2229"/>
    <w:rsid w:val="003B4308"/>
    <w:rsid w:val="003B5EFE"/>
    <w:rsid w:val="003B61AA"/>
    <w:rsid w:val="003C0694"/>
    <w:rsid w:val="003C4FBB"/>
    <w:rsid w:val="003C6750"/>
    <w:rsid w:val="003D10E6"/>
    <w:rsid w:val="003D21A8"/>
    <w:rsid w:val="003D2249"/>
    <w:rsid w:val="003D243C"/>
    <w:rsid w:val="003D37FF"/>
    <w:rsid w:val="003D61A2"/>
    <w:rsid w:val="003E1F55"/>
    <w:rsid w:val="003E30C5"/>
    <w:rsid w:val="003E31A4"/>
    <w:rsid w:val="003E3270"/>
    <w:rsid w:val="003E3FB9"/>
    <w:rsid w:val="003E4830"/>
    <w:rsid w:val="003E5095"/>
    <w:rsid w:val="003E65F5"/>
    <w:rsid w:val="003E6D5E"/>
    <w:rsid w:val="003E7B0E"/>
    <w:rsid w:val="003E7B41"/>
    <w:rsid w:val="003F27D8"/>
    <w:rsid w:val="003F427A"/>
    <w:rsid w:val="003F59F3"/>
    <w:rsid w:val="003F6AEF"/>
    <w:rsid w:val="003F7D77"/>
    <w:rsid w:val="00400DBB"/>
    <w:rsid w:val="004037BF"/>
    <w:rsid w:val="00406A30"/>
    <w:rsid w:val="00406CB7"/>
    <w:rsid w:val="004073EA"/>
    <w:rsid w:val="00413149"/>
    <w:rsid w:val="00413A8B"/>
    <w:rsid w:val="0041467B"/>
    <w:rsid w:val="00414CD0"/>
    <w:rsid w:val="00417E5F"/>
    <w:rsid w:val="00422851"/>
    <w:rsid w:val="00423173"/>
    <w:rsid w:val="00423417"/>
    <w:rsid w:val="00423E7D"/>
    <w:rsid w:val="004252BA"/>
    <w:rsid w:val="004265F8"/>
    <w:rsid w:val="004266AF"/>
    <w:rsid w:val="00427933"/>
    <w:rsid w:val="00427EA4"/>
    <w:rsid w:val="00430A29"/>
    <w:rsid w:val="00431198"/>
    <w:rsid w:val="00431249"/>
    <w:rsid w:val="00431F0A"/>
    <w:rsid w:val="004321CE"/>
    <w:rsid w:val="0043486D"/>
    <w:rsid w:val="00435235"/>
    <w:rsid w:val="00436039"/>
    <w:rsid w:val="00440FDC"/>
    <w:rsid w:val="004414F3"/>
    <w:rsid w:val="00441BF7"/>
    <w:rsid w:val="0044219C"/>
    <w:rsid w:val="0044226A"/>
    <w:rsid w:val="00445FE4"/>
    <w:rsid w:val="00446ABE"/>
    <w:rsid w:val="004472E4"/>
    <w:rsid w:val="0045305D"/>
    <w:rsid w:val="004563EC"/>
    <w:rsid w:val="00464D8C"/>
    <w:rsid w:val="00465BE9"/>
    <w:rsid w:val="004746B0"/>
    <w:rsid w:val="00474BDE"/>
    <w:rsid w:val="00477741"/>
    <w:rsid w:val="004811BF"/>
    <w:rsid w:val="00481683"/>
    <w:rsid w:val="00484E31"/>
    <w:rsid w:val="0048566F"/>
    <w:rsid w:val="00490D55"/>
    <w:rsid w:val="004912A4"/>
    <w:rsid w:val="00493603"/>
    <w:rsid w:val="00494CA3"/>
    <w:rsid w:val="00495340"/>
    <w:rsid w:val="00496D92"/>
    <w:rsid w:val="004A13C5"/>
    <w:rsid w:val="004A4A4B"/>
    <w:rsid w:val="004B1FF4"/>
    <w:rsid w:val="004B5E28"/>
    <w:rsid w:val="004C07E3"/>
    <w:rsid w:val="004C5154"/>
    <w:rsid w:val="004C6E6E"/>
    <w:rsid w:val="004D0DA9"/>
    <w:rsid w:val="004D36AE"/>
    <w:rsid w:val="004D3876"/>
    <w:rsid w:val="004D46B0"/>
    <w:rsid w:val="004D51B4"/>
    <w:rsid w:val="004D6EBF"/>
    <w:rsid w:val="004D791F"/>
    <w:rsid w:val="004E0251"/>
    <w:rsid w:val="004E4AC9"/>
    <w:rsid w:val="004E6411"/>
    <w:rsid w:val="004E6AAB"/>
    <w:rsid w:val="004E7D9A"/>
    <w:rsid w:val="004F1802"/>
    <w:rsid w:val="004F5715"/>
    <w:rsid w:val="004F6217"/>
    <w:rsid w:val="004F6447"/>
    <w:rsid w:val="00501867"/>
    <w:rsid w:val="0050206D"/>
    <w:rsid w:val="00502398"/>
    <w:rsid w:val="00503D3C"/>
    <w:rsid w:val="0051079E"/>
    <w:rsid w:val="005107BC"/>
    <w:rsid w:val="00512494"/>
    <w:rsid w:val="005137CE"/>
    <w:rsid w:val="00514F6E"/>
    <w:rsid w:val="00517530"/>
    <w:rsid w:val="005254C4"/>
    <w:rsid w:val="00525EA4"/>
    <w:rsid w:val="0052619A"/>
    <w:rsid w:val="00531CA0"/>
    <w:rsid w:val="00532C5D"/>
    <w:rsid w:val="00535395"/>
    <w:rsid w:val="00536715"/>
    <w:rsid w:val="00540664"/>
    <w:rsid w:val="005411FF"/>
    <w:rsid w:val="00541B3E"/>
    <w:rsid w:val="0054445C"/>
    <w:rsid w:val="00545386"/>
    <w:rsid w:val="00550116"/>
    <w:rsid w:val="00551258"/>
    <w:rsid w:val="00553ABA"/>
    <w:rsid w:val="005547BA"/>
    <w:rsid w:val="005600CE"/>
    <w:rsid w:val="00560BA3"/>
    <w:rsid w:val="00560E42"/>
    <w:rsid w:val="005621EB"/>
    <w:rsid w:val="005631E2"/>
    <w:rsid w:val="00564E07"/>
    <w:rsid w:val="005651CA"/>
    <w:rsid w:val="00566476"/>
    <w:rsid w:val="00567314"/>
    <w:rsid w:val="00571CDB"/>
    <w:rsid w:val="005739D7"/>
    <w:rsid w:val="005747A2"/>
    <w:rsid w:val="00576912"/>
    <w:rsid w:val="00577942"/>
    <w:rsid w:val="005800F5"/>
    <w:rsid w:val="005804EE"/>
    <w:rsid w:val="00583CE9"/>
    <w:rsid w:val="005855A4"/>
    <w:rsid w:val="00585AE8"/>
    <w:rsid w:val="00585D87"/>
    <w:rsid w:val="00585FA3"/>
    <w:rsid w:val="0058639A"/>
    <w:rsid w:val="005866A6"/>
    <w:rsid w:val="00587091"/>
    <w:rsid w:val="00592FB3"/>
    <w:rsid w:val="005933C1"/>
    <w:rsid w:val="005958A5"/>
    <w:rsid w:val="00597513"/>
    <w:rsid w:val="00597809"/>
    <w:rsid w:val="005A422F"/>
    <w:rsid w:val="005B117F"/>
    <w:rsid w:val="005B1A64"/>
    <w:rsid w:val="005B1E25"/>
    <w:rsid w:val="005B23D0"/>
    <w:rsid w:val="005B6D87"/>
    <w:rsid w:val="005B7ACE"/>
    <w:rsid w:val="005C0CA7"/>
    <w:rsid w:val="005C3DF3"/>
    <w:rsid w:val="005C4BE1"/>
    <w:rsid w:val="005C5FFE"/>
    <w:rsid w:val="005C62A0"/>
    <w:rsid w:val="005C632A"/>
    <w:rsid w:val="005C66F9"/>
    <w:rsid w:val="005C7093"/>
    <w:rsid w:val="005D09E8"/>
    <w:rsid w:val="005D23F2"/>
    <w:rsid w:val="005D2E86"/>
    <w:rsid w:val="005D3DFC"/>
    <w:rsid w:val="005D4B9C"/>
    <w:rsid w:val="005D5ED2"/>
    <w:rsid w:val="005D6178"/>
    <w:rsid w:val="005D7918"/>
    <w:rsid w:val="005D7B6E"/>
    <w:rsid w:val="005D7F30"/>
    <w:rsid w:val="005E02A1"/>
    <w:rsid w:val="005E0D3E"/>
    <w:rsid w:val="005E164F"/>
    <w:rsid w:val="005E7142"/>
    <w:rsid w:val="005E7364"/>
    <w:rsid w:val="005F1E2A"/>
    <w:rsid w:val="005F3771"/>
    <w:rsid w:val="005F4617"/>
    <w:rsid w:val="005F5181"/>
    <w:rsid w:val="005F6789"/>
    <w:rsid w:val="006017CE"/>
    <w:rsid w:val="00605E36"/>
    <w:rsid w:val="0060613A"/>
    <w:rsid w:val="006074EA"/>
    <w:rsid w:val="00607861"/>
    <w:rsid w:val="00607A49"/>
    <w:rsid w:val="0061092C"/>
    <w:rsid w:val="00612C75"/>
    <w:rsid w:val="0062092C"/>
    <w:rsid w:val="00620B59"/>
    <w:rsid w:val="00621967"/>
    <w:rsid w:val="00626B58"/>
    <w:rsid w:val="00626D6D"/>
    <w:rsid w:val="00627159"/>
    <w:rsid w:val="00631F88"/>
    <w:rsid w:val="00636814"/>
    <w:rsid w:val="00636A70"/>
    <w:rsid w:val="00637900"/>
    <w:rsid w:val="00637EBE"/>
    <w:rsid w:val="00637FAF"/>
    <w:rsid w:val="00640804"/>
    <w:rsid w:val="00643701"/>
    <w:rsid w:val="006442E6"/>
    <w:rsid w:val="0065122D"/>
    <w:rsid w:val="00652F63"/>
    <w:rsid w:val="006573B8"/>
    <w:rsid w:val="00657D7C"/>
    <w:rsid w:val="00662031"/>
    <w:rsid w:val="0066263A"/>
    <w:rsid w:val="006626D5"/>
    <w:rsid w:val="00662B17"/>
    <w:rsid w:val="006634C6"/>
    <w:rsid w:val="0066375C"/>
    <w:rsid w:val="00664441"/>
    <w:rsid w:val="0066498A"/>
    <w:rsid w:val="00666086"/>
    <w:rsid w:val="00666A85"/>
    <w:rsid w:val="00672CC2"/>
    <w:rsid w:val="0067443D"/>
    <w:rsid w:val="0067487F"/>
    <w:rsid w:val="00675438"/>
    <w:rsid w:val="006801B3"/>
    <w:rsid w:val="00683300"/>
    <w:rsid w:val="00684DB5"/>
    <w:rsid w:val="00685031"/>
    <w:rsid w:val="00686575"/>
    <w:rsid w:val="00691181"/>
    <w:rsid w:val="006912BE"/>
    <w:rsid w:val="006923A6"/>
    <w:rsid w:val="0069289D"/>
    <w:rsid w:val="006962A4"/>
    <w:rsid w:val="00697EEF"/>
    <w:rsid w:val="006A2506"/>
    <w:rsid w:val="006A376A"/>
    <w:rsid w:val="006A514D"/>
    <w:rsid w:val="006A612D"/>
    <w:rsid w:val="006B1AFA"/>
    <w:rsid w:val="006B20EA"/>
    <w:rsid w:val="006B3DEE"/>
    <w:rsid w:val="006B502B"/>
    <w:rsid w:val="006B7110"/>
    <w:rsid w:val="006B7443"/>
    <w:rsid w:val="006C06DD"/>
    <w:rsid w:val="006C45AF"/>
    <w:rsid w:val="006D0AEC"/>
    <w:rsid w:val="006D0B6D"/>
    <w:rsid w:val="006D0CD3"/>
    <w:rsid w:val="006D38FD"/>
    <w:rsid w:val="006D4CFB"/>
    <w:rsid w:val="006D5FF7"/>
    <w:rsid w:val="006E13F4"/>
    <w:rsid w:val="006E1576"/>
    <w:rsid w:val="006E169E"/>
    <w:rsid w:val="006E1876"/>
    <w:rsid w:val="006E2AE4"/>
    <w:rsid w:val="006E4264"/>
    <w:rsid w:val="006E630C"/>
    <w:rsid w:val="006E67D2"/>
    <w:rsid w:val="006E739B"/>
    <w:rsid w:val="006F025A"/>
    <w:rsid w:val="006F42CD"/>
    <w:rsid w:val="006F74F1"/>
    <w:rsid w:val="00700217"/>
    <w:rsid w:val="007002A9"/>
    <w:rsid w:val="00701E98"/>
    <w:rsid w:val="007030E4"/>
    <w:rsid w:val="00710E04"/>
    <w:rsid w:val="0071178D"/>
    <w:rsid w:val="00711F4F"/>
    <w:rsid w:val="00714C6F"/>
    <w:rsid w:val="00717A2A"/>
    <w:rsid w:val="007214C0"/>
    <w:rsid w:val="0072196A"/>
    <w:rsid w:val="00724EF8"/>
    <w:rsid w:val="0073103E"/>
    <w:rsid w:val="00731633"/>
    <w:rsid w:val="00732B17"/>
    <w:rsid w:val="00735472"/>
    <w:rsid w:val="00736CA7"/>
    <w:rsid w:val="00736EC6"/>
    <w:rsid w:val="007443F3"/>
    <w:rsid w:val="007471F5"/>
    <w:rsid w:val="007550F6"/>
    <w:rsid w:val="007553E4"/>
    <w:rsid w:val="007555B7"/>
    <w:rsid w:val="00755836"/>
    <w:rsid w:val="00756F89"/>
    <w:rsid w:val="007641CF"/>
    <w:rsid w:val="007641EE"/>
    <w:rsid w:val="00764EE1"/>
    <w:rsid w:val="007663AE"/>
    <w:rsid w:val="0076746A"/>
    <w:rsid w:val="007710C6"/>
    <w:rsid w:val="00771506"/>
    <w:rsid w:val="0077337E"/>
    <w:rsid w:val="00780B19"/>
    <w:rsid w:val="00782B02"/>
    <w:rsid w:val="00782B89"/>
    <w:rsid w:val="00783FE1"/>
    <w:rsid w:val="007842BE"/>
    <w:rsid w:val="00784912"/>
    <w:rsid w:val="00785309"/>
    <w:rsid w:val="00787925"/>
    <w:rsid w:val="007906A2"/>
    <w:rsid w:val="0079112B"/>
    <w:rsid w:val="007933B7"/>
    <w:rsid w:val="00795817"/>
    <w:rsid w:val="007958A9"/>
    <w:rsid w:val="007A15DD"/>
    <w:rsid w:val="007A1DA3"/>
    <w:rsid w:val="007A231A"/>
    <w:rsid w:val="007A24B2"/>
    <w:rsid w:val="007A7C9A"/>
    <w:rsid w:val="007B4359"/>
    <w:rsid w:val="007B5CBB"/>
    <w:rsid w:val="007B5D8E"/>
    <w:rsid w:val="007C2429"/>
    <w:rsid w:val="007C297C"/>
    <w:rsid w:val="007C5B43"/>
    <w:rsid w:val="007C7CDC"/>
    <w:rsid w:val="007D134A"/>
    <w:rsid w:val="007D352E"/>
    <w:rsid w:val="007D3E97"/>
    <w:rsid w:val="007D4DEC"/>
    <w:rsid w:val="007D6749"/>
    <w:rsid w:val="007D71CA"/>
    <w:rsid w:val="007E210E"/>
    <w:rsid w:val="007F1E22"/>
    <w:rsid w:val="007F1FC9"/>
    <w:rsid w:val="007F47B4"/>
    <w:rsid w:val="007F6ACF"/>
    <w:rsid w:val="008021C7"/>
    <w:rsid w:val="00803D54"/>
    <w:rsid w:val="0080566B"/>
    <w:rsid w:val="00806C29"/>
    <w:rsid w:val="008072A3"/>
    <w:rsid w:val="00813946"/>
    <w:rsid w:val="008164F9"/>
    <w:rsid w:val="008207C2"/>
    <w:rsid w:val="0082355F"/>
    <w:rsid w:val="008236D6"/>
    <w:rsid w:val="00824422"/>
    <w:rsid w:val="00826947"/>
    <w:rsid w:val="008271BF"/>
    <w:rsid w:val="008276C7"/>
    <w:rsid w:val="00830C2B"/>
    <w:rsid w:val="0083131D"/>
    <w:rsid w:val="00831E7C"/>
    <w:rsid w:val="00832137"/>
    <w:rsid w:val="008328B1"/>
    <w:rsid w:val="00835060"/>
    <w:rsid w:val="00835360"/>
    <w:rsid w:val="00841776"/>
    <w:rsid w:val="008422D6"/>
    <w:rsid w:val="00843A42"/>
    <w:rsid w:val="008441A2"/>
    <w:rsid w:val="00844B90"/>
    <w:rsid w:val="00851458"/>
    <w:rsid w:val="00852AB4"/>
    <w:rsid w:val="008544D2"/>
    <w:rsid w:val="00854E0B"/>
    <w:rsid w:val="00855F2B"/>
    <w:rsid w:val="00860E6F"/>
    <w:rsid w:val="00861050"/>
    <w:rsid w:val="00861529"/>
    <w:rsid w:val="008629CA"/>
    <w:rsid w:val="0086677F"/>
    <w:rsid w:val="0087049E"/>
    <w:rsid w:val="008709E5"/>
    <w:rsid w:val="00873A06"/>
    <w:rsid w:val="008808EB"/>
    <w:rsid w:val="00881D71"/>
    <w:rsid w:val="00883B7D"/>
    <w:rsid w:val="00883F01"/>
    <w:rsid w:val="00884A14"/>
    <w:rsid w:val="0088598E"/>
    <w:rsid w:val="00886662"/>
    <w:rsid w:val="0088712F"/>
    <w:rsid w:val="0088788B"/>
    <w:rsid w:val="0088798E"/>
    <w:rsid w:val="00887A67"/>
    <w:rsid w:val="00892C2B"/>
    <w:rsid w:val="00893AC2"/>
    <w:rsid w:val="00894A9E"/>
    <w:rsid w:val="00895474"/>
    <w:rsid w:val="008A085C"/>
    <w:rsid w:val="008A1826"/>
    <w:rsid w:val="008A3CAA"/>
    <w:rsid w:val="008A3F5F"/>
    <w:rsid w:val="008A40F0"/>
    <w:rsid w:val="008A6228"/>
    <w:rsid w:val="008A77EE"/>
    <w:rsid w:val="008B139F"/>
    <w:rsid w:val="008B6F4D"/>
    <w:rsid w:val="008B793A"/>
    <w:rsid w:val="008C0B79"/>
    <w:rsid w:val="008C34DC"/>
    <w:rsid w:val="008C6A70"/>
    <w:rsid w:val="008C7DDB"/>
    <w:rsid w:val="008D1E0B"/>
    <w:rsid w:val="008D438F"/>
    <w:rsid w:val="008D5D0D"/>
    <w:rsid w:val="008D74B8"/>
    <w:rsid w:val="008E010D"/>
    <w:rsid w:val="008E16F2"/>
    <w:rsid w:val="008E1731"/>
    <w:rsid w:val="008E1902"/>
    <w:rsid w:val="008F046B"/>
    <w:rsid w:val="008F0612"/>
    <w:rsid w:val="008F09DC"/>
    <w:rsid w:val="008F143D"/>
    <w:rsid w:val="008F5013"/>
    <w:rsid w:val="008F6802"/>
    <w:rsid w:val="008F6A86"/>
    <w:rsid w:val="009011A0"/>
    <w:rsid w:val="0090182A"/>
    <w:rsid w:val="00903158"/>
    <w:rsid w:val="00903295"/>
    <w:rsid w:val="00903ED3"/>
    <w:rsid w:val="00907106"/>
    <w:rsid w:val="009071E5"/>
    <w:rsid w:val="00911317"/>
    <w:rsid w:val="0091226F"/>
    <w:rsid w:val="0091281B"/>
    <w:rsid w:val="00912B44"/>
    <w:rsid w:val="00913C59"/>
    <w:rsid w:val="00914E9A"/>
    <w:rsid w:val="00915A23"/>
    <w:rsid w:val="00916F47"/>
    <w:rsid w:val="009178B9"/>
    <w:rsid w:val="00920768"/>
    <w:rsid w:val="00922C4F"/>
    <w:rsid w:val="00923E8D"/>
    <w:rsid w:val="00930088"/>
    <w:rsid w:val="0093254D"/>
    <w:rsid w:val="009327A9"/>
    <w:rsid w:val="00932A63"/>
    <w:rsid w:val="00932B4B"/>
    <w:rsid w:val="0093366B"/>
    <w:rsid w:val="00933ECF"/>
    <w:rsid w:val="00934949"/>
    <w:rsid w:val="009370A9"/>
    <w:rsid w:val="009415B1"/>
    <w:rsid w:val="00942EA5"/>
    <w:rsid w:val="00943D4D"/>
    <w:rsid w:val="00943DCE"/>
    <w:rsid w:val="00944482"/>
    <w:rsid w:val="00946BD1"/>
    <w:rsid w:val="00946D7C"/>
    <w:rsid w:val="00947648"/>
    <w:rsid w:val="00952208"/>
    <w:rsid w:val="00955AC8"/>
    <w:rsid w:val="00956773"/>
    <w:rsid w:val="00957C36"/>
    <w:rsid w:val="00960B14"/>
    <w:rsid w:val="00962223"/>
    <w:rsid w:val="00963592"/>
    <w:rsid w:val="00964BC1"/>
    <w:rsid w:val="009650CA"/>
    <w:rsid w:val="00967B38"/>
    <w:rsid w:val="00967C3C"/>
    <w:rsid w:val="00970CB7"/>
    <w:rsid w:val="00972BEA"/>
    <w:rsid w:val="00974504"/>
    <w:rsid w:val="00982559"/>
    <w:rsid w:val="0098337B"/>
    <w:rsid w:val="0098340E"/>
    <w:rsid w:val="00983BAB"/>
    <w:rsid w:val="00984AE6"/>
    <w:rsid w:val="00987A19"/>
    <w:rsid w:val="00987BFD"/>
    <w:rsid w:val="00990BA4"/>
    <w:rsid w:val="009916FD"/>
    <w:rsid w:val="009926B3"/>
    <w:rsid w:val="00993A90"/>
    <w:rsid w:val="009A319E"/>
    <w:rsid w:val="009A3491"/>
    <w:rsid w:val="009A3F06"/>
    <w:rsid w:val="009A6F13"/>
    <w:rsid w:val="009B0524"/>
    <w:rsid w:val="009B3CCC"/>
    <w:rsid w:val="009B4164"/>
    <w:rsid w:val="009B4767"/>
    <w:rsid w:val="009B61B5"/>
    <w:rsid w:val="009B625D"/>
    <w:rsid w:val="009C0CE3"/>
    <w:rsid w:val="009C0E39"/>
    <w:rsid w:val="009C320D"/>
    <w:rsid w:val="009C44EB"/>
    <w:rsid w:val="009C50C6"/>
    <w:rsid w:val="009C60ED"/>
    <w:rsid w:val="009C74F2"/>
    <w:rsid w:val="009C7613"/>
    <w:rsid w:val="009D557B"/>
    <w:rsid w:val="009D7E75"/>
    <w:rsid w:val="009E35B6"/>
    <w:rsid w:val="009E3766"/>
    <w:rsid w:val="009F1516"/>
    <w:rsid w:val="009F1D1E"/>
    <w:rsid w:val="009F2BC6"/>
    <w:rsid w:val="009F3932"/>
    <w:rsid w:val="009F4219"/>
    <w:rsid w:val="009F48D9"/>
    <w:rsid w:val="009F499A"/>
    <w:rsid w:val="009F5340"/>
    <w:rsid w:val="009F5928"/>
    <w:rsid w:val="009F5ADF"/>
    <w:rsid w:val="009F7AB6"/>
    <w:rsid w:val="00A024F8"/>
    <w:rsid w:val="00A039D5"/>
    <w:rsid w:val="00A0556B"/>
    <w:rsid w:val="00A062BD"/>
    <w:rsid w:val="00A112C6"/>
    <w:rsid w:val="00A12100"/>
    <w:rsid w:val="00A14184"/>
    <w:rsid w:val="00A16925"/>
    <w:rsid w:val="00A203BD"/>
    <w:rsid w:val="00A21362"/>
    <w:rsid w:val="00A22AB5"/>
    <w:rsid w:val="00A22F17"/>
    <w:rsid w:val="00A22F1C"/>
    <w:rsid w:val="00A236DC"/>
    <w:rsid w:val="00A26DA6"/>
    <w:rsid w:val="00A324E3"/>
    <w:rsid w:val="00A34BD7"/>
    <w:rsid w:val="00A34F09"/>
    <w:rsid w:val="00A35281"/>
    <w:rsid w:val="00A36E3E"/>
    <w:rsid w:val="00A4077A"/>
    <w:rsid w:val="00A42526"/>
    <w:rsid w:val="00A434D9"/>
    <w:rsid w:val="00A4443D"/>
    <w:rsid w:val="00A4638E"/>
    <w:rsid w:val="00A4683D"/>
    <w:rsid w:val="00A4684E"/>
    <w:rsid w:val="00A4770E"/>
    <w:rsid w:val="00A52705"/>
    <w:rsid w:val="00A527AD"/>
    <w:rsid w:val="00A54111"/>
    <w:rsid w:val="00A5680D"/>
    <w:rsid w:val="00A56850"/>
    <w:rsid w:val="00A57BDF"/>
    <w:rsid w:val="00A6224D"/>
    <w:rsid w:val="00A649D0"/>
    <w:rsid w:val="00A6554D"/>
    <w:rsid w:val="00A66E0E"/>
    <w:rsid w:val="00A66E47"/>
    <w:rsid w:val="00A677F3"/>
    <w:rsid w:val="00A72412"/>
    <w:rsid w:val="00A7283C"/>
    <w:rsid w:val="00A73A7D"/>
    <w:rsid w:val="00A73B5A"/>
    <w:rsid w:val="00A7709E"/>
    <w:rsid w:val="00A8228A"/>
    <w:rsid w:val="00A8249A"/>
    <w:rsid w:val="00A82A9D"/>
    <w:rsid w:val="00A83EA7"/>
    <w:rsid w:val="00A842EE"/>
    <w:rsid w:val="00A84E48"/>
    <w:rsid w:val="00A90720"/>
    <w:rsid w:val="00A90E8D"/>
    <w:rsid w:val="00A9109C"/>
    <w:rsid w:val="00A92E85"/>
    <w:rsid w:val="00A97CE8"/>
    <w:rsid w:val="00AA09C8"/>
    <w:rsid w:val="00AA2A70"/>
    <w:rsid w:val="00AA7A5B"/>
    <w:rsid w:val="00AB0536"/>
    <w:rsid w:val="00AB2159"/>
    <w:rsid w:val="00AB2F84"/>
    <w:rsid w:val="00AB4378"/>
    <w:rsid w:val="00AB486A"/>
    <w:rsid w:val="00AB490C"/>
    <w:rsid w:val="00AB5575"/>
    <w:rsid w:val="00AB5A33"/>
    <w:rsid w:val="00AB5A87"/>
    <w:rsid w:val="00AB5C56"/>
    <w:rsid w:val="00AB5FB9"/>
    <w:rsid w:val="00AC1C13"/>
    <w:rsid w:val="00AC7766"/>
    <w:rsid w:val="00AD1775"/>
    <w:rsid w:val="00AD217B"/>
    <w:rsid w:val="00AD3A47"/>
    <w:rsid w:val="00AD5B42"/>
    <w:rsid w:val="00AD681A"/>
    <w:rsid w:val="00AD71D8"/>
    <w:rsid w:val="00AD733F"/>
    <w:rsid w:val="00AE10C5"/>
    <w:rsid w:val="00AE3184"/>
    <w:rsid w:val="00AE51F2"/>
    <w:rsid w:val="00AE5332"/>
    <w:rsid w:val="00AE6F7D"/>
    <w:rsid w:val="00AF04A4"/>
    <w:rsid w:val="00AF05D7"/>
    <w:rsid w:val="00AF28FB"/>
    <w:rsid w:val="00AF32EB"/>
    <w:rsid w:val="00AF7817"/>
    <w:rsid w:val="00B01EED"/>
    <w:rsid w:val="00B01EEE"/>
    <w:rsid w:val="00B028DA"/>
    <w:rsid w:val="00B060D9"/>
    <w:rsid w:val="00B07201"/>
    <w:rsid w:val="00B10508"/>
    <w:rsid w:val="00B12386"/>
    <w:rsid w:val="00B14C82"/>
    <w:rsid w:val="00B1761F"/>
    <w:rsid w:val="00B20C59"/>
    <w:rsid w:val="00B22629"/>
    <w:rsid w:val="00B23EAC"/>
    <w:rsid w:val="00B24270"/>
    <w:rsid w:val="00B3086E"/>
    <w:rsid w:val="00B30D5C"/>
    <w:rsid w:val="00B31DA9"/>
    <w:rsid w:val="00B338B3"/>
    <w:rsid w:val="00B346CD"/>
    <w:rsid w:val="00B34A3E"/>
    <w:rsid w:val="00B34B5F"/>
    <w:rsid w:val="00B35277"/>
    <w:rsid w:val="00B35625"/>
    <w:rsid w:val="00B37368"/>
    <w:rsid w:val="00B37D35"/>
    <w:rsid w:val="00B40175"/>
    <w:rsid w:val="00B406D9"/>
    <w:rsid w:val="00B4194B"/>
    <w:rsid w:val="00B46B61"/>
    <w:rsid w:val="00B4765F"/>
    <w:rsid w:val="00B50456"/>
    <w:rsid w:val="00B5343D"/>
    <w:rsid w:val="00B539D3"/>
    <w:rsid w:val="00B5408C"/>
    <w:rsid w:val="00B543F5"/>
    <w:rsid w:val="00B5509A"/>
    <w:rsid w:val="00B579B7"/>
    <w:rsid w:val="00B609DF"/>
    <w:rsid w:val="00B61034"/>
    <w:rsid w:val="00B61C6D"/>
    <w:rsid w:val="00B63A4F"/>
    <w:rsid w:val="00B67D0D"/>
    <w:rsid w:val="00B74A75"/>
    <w:rsid w:val="00B76B12"/>
    <w:rsid w:val="00B806A8"/>
    <w:rsid w:val="00B816F8"/>
    <w:rsid w:val="00B81BF9"/>
    <w:rsid w:val="00B8301F"/>
    <w:rsid w:val="00B87997"/>
    <w:rsid w:val="00B9045A"/>
    <w:rsid w:val="00B92135"/>
    <w:rsid w:val="00B926DE"/>
    <w:rsid w:val="00B92E7F"/>
    <w:rsid w:val="00B94C53"/>
    <w:rsid w:val="00B94D52"/>
    <w:rsid w:val="00B951AE"/>
    <w:rsid w:val="00BA291A"/>
    <w:rsid w:val="00BB166E"/>
    <w:rsid w:val="00BB3FFE"/>
    <w:rsid w:val="00BB4164"/>
    <w:rsid w:val="00BB41CE"/>
    <w:rsid w:val="00BB501D"/>
    <w:rsid w:val="00BC01F5"/>
    <w:rsid w:val="00BC0D1E"/>
    <w:rsid w:val="00BC2CE8"/>
    <w:rsid w:val="00BC2DCF"/>
    <w:rsid w:val="00BC3732"/>
    <w:rsid w:val="00BD0421"/>
    <w:rsid w:val="00BD4031"/>
    <w:rsid w:val="00BD4356"/>
    <w:rsid w:val="00BD4F1E"/>
    <w:rsid w:val="00BD680F"/>
    <w:rsid w:val="00BD7737"/>
    <w:rsid w:val="00BE0AE6"/>
    <w:rsid w:val="00BE0F1C"/>
    <w:rsid w:val="00BE1111"/>
    <w:rsid w:val="00BE2500"/>
    <w:rsid w:val="00BE3B64"/>
    <w:rsid w:val="00BF0216"/>
    <w:rsid w:val="00BF1823"/>
    <w:rsid w:val="00BF3AE3"/>
    <w:rsid w:val="00BF3D71"/>
    <w:rsid w:val="00BF4281"/>
    <w:rsid w:val="00BF6AFC"/>
    <w:rsid w:val="00C00E24"/>
    <w:rsid w:val="00C020CC"/>
    <w:rsid w:val="00C025E9"/>
    <w:rsid w:val="00C036B3"/>
    <w:rsid w:val="00C03755"/>
    <w:rsid w:val="00C05E8F"/>
    <w:rsid w:val="00C0665E"/>
    <w:rsid w:val="00C14865"/>
    <w:rsid w:val="00C15143"/>
    <w:rsid w:val="00C153AA"/>
    <w:rsid w:val="00C17C23"/>
    <w:rsid w:val="00C2185F"/>
    <w:rsid w:val="00C2252F"/>
    <w:rsid w:val="00C22C88"/>
    <w:rsid w:val="00C248AB"/>
    <w:rsid w:val="00C25EB3"/>
    <w:rsid w:val="00C26645"/>
    <w:rsid w:val="00C26EDD"/>
    <w:rsid w:val="00C30A7A"/>
    <w:rsid w:val="00C30E3E"/>
    <w:rsid w:val="00C32410"/>
    <w:rsid w:val="00C33E8D"/>
    <w:rsid w:val="00C33F8F"/>
    <w:rsid w:val="00C36901"/>
    <w:rsid w:val="00C376C0"/>
    <w:rsid w:val="00C414CC"/>
    <w:rsid w:val="00C41963"/>
    <w:rsid w:val="00C427F5"/>
    <w:rsid w:val="00C4308C"/>
    <w:rsid w:val="00C43492"/>
    <w:rsid w:val="00C50A1D"/>
    <w:rsid w:val="00C50BCC"/>
    <w:rsid w:val="00C512A1"/>
    <w:rsid w:val="00C52614"/>
    <w:rsid w:val="00C530E0"/>
    <w:rsid w:val="00C54386"/>
    <w:rsid w:val="00C54FAF"/>
    <w:rsid w:val="00C55277"/>
    <w:rsid w:val="00C557C9"/>
    <w:rsid w:val="00C558AD"/>
    <w:rsid w:val="00C618F7"/>
    <w:rsid w:val="00C64171"/>
    <w:rsid w:val="00C65876"/>
    <w:rsid w:val="00C66C95"/>
    <w:rsid w:val="00C67A48"/>
    <w:rsid w:val="00C74027"/>
    <w:rsid w:val="00C75F45"/>
    <w:rsid w:val="00C765B4"/>
    <w:rsid w:val="00C76A5D"/>
    <w:rsid w:val="00C76E84"/>
    <w:rsid w:val="00C802BC"/>
    <w:rsid w:val="00C80791"/>
    <w:rsid w:val="00C814D7"/>
    <w:rsid w:val="00C831E3"/>
    <w:rsid w:val="00C84551"/>
    <w:rsid w:val="00C8536B"/>
    <w:rsid w:val="00C85427"/>
    <w:rsid w:val="00C865BC"/>
    <w:rsid w:val="00C86D8B"/>
    <w:rsid w:val="00C87614"/>
    <w:rsid w:val="00C908F4"/>
    <w:rsid w:val="00C91A2A"/>
    <w:rsid w:val="00C923B4"/>
    <w:rsid w:val="00C9241E"/>
    <w:rsid w:val="00CA168B"/>
    <w:rsid w:val="00CA208A"/>
    <w:rsid w:val="00CA25BD"/>
    <w:rsid w:val="00CA6252"/>
    <w:rsid w:val="00CB047A"/>
    <w:rsid w:val="00CB0BD6"/>
    <w:rsid w:val="00CB1043"/>
    <w:rsid w:val="00CB23A8"/>
    <w:rsid w:val="00CB3078"/>
    <w:rsid w:val="00CB3D23"/>
    <w:rsid w:val="00CB508F"/>
    <w:rsid w:val="00CB58CE"/>
    <w:rsid w:val="00CB5E60"/>
    <w:rsid w:val="00CB67A0"/>
    <w:rsid w:val="00CC46B3"/>
    <w:rsid w:val="00CC47C0"/>
    <w:rsid w:val="00CC609B"/>
    <w:rsid w:val="00CD0C8D"/>
    <w:rsid w:val="00CD0EB1"/>
    <w:rsid w:val="00CD2646"/>
    <w:rsid w:val="00CD2C43"/>
    <w:rsid w:val="00CD3FF9"/>
    <w:rsid w:val="00CD44F3"/>
    <w:rsid w:val="00CD4ABC"/>
    <w:rsid w:val="00CD51DC"/>
    <w:rsid w:val="00CD7E35"/>
    <w:rsid w:val="00CE13D3"/>
    <w:rsid w:val="00CE4C4E"/>
    <w:rsid w:val="00CE5B86"/>
    <w:rsid w:val="00CE699A"/>
    <w:rsid w:val="00CE69B8"/>
    <w:rsid w:val="00CF012E"/>
    <w:rsid w:val="00CF26E0"/>
    <w:rsid w:val="00CF2A00"/>
    <w:rsid w:val="00CF3169"/>
    <w:rsid w:val="00CF4AE9"/>
    <w:rsid w:val="00CF6515"/>
    <w:rsid w:val="00CF72BC"/>
    <w:rsid w:val="00D00AAA"/>
    <w:rsid w:val="00D03BF1"/>
    <w:rsid w:val="00D05AA3"/>
    <w:rsid w:val="00D06702"/>
    <w:rsid w:val="00D10494"/>
    <w:rsid w:val="00D11F37"/>
    <w:rsid w:val="00D142B2"/>
    <w:rsid w:val="00D1552C"/>
    <w:rsid w:val="00D15B0E"/>
    <w:rsid w:val="00D15D71"/>
    <w:rsid w:val="00D22AEF"/>
    <w:rsid w:val="00D22C9E"/>
    <w:rsid w:val="00D278B2"/>
    <w:rsid w:val="00D311BC"/>
    <w:rsid w:val="00D3738B"/>
    <w:rsid w:val="00D37590"/>
    <w:rsid w:val="00D41133"/>
    <w:rsid w:val="00D4190C"/>
    <w:rsid w:val="00D41DFF"/>
    <w:rsid w:val="00D41FCF"/>
    <w:rsid w:val="00D420EC"/>
    <w:rsid w:val="00D43B34"/>
    <w:rsid w:val="00D43EC3"/>
    <w:rsid w:val="00D44007"/>
    <w:rsid w:val="00D47AC0"/>
    <w:rsid w:val="00D52B3F"/>
    <w:rsid w:val="00D52E0C"/>
    <w:rsid w:val="00D60EBB"/>
    <w:rsid w:val="00D61484"/>
    <w:rsid w:val="00D619F1"/>
    <w:rsid w:val="00D622A7"/>
    <w:rsid w:val="00D62339"/>
    <w:rsid w:val="00D630CB"/>
    <w:rsid w:val="00D6366C"/>
    <w:rsid w:val="00D64A8F"/>
    <w:rsid w:val="00D66337"/>
    <w:rsid w:val="00D665F4"/>
    <w:rsid w:val="00D70496"/>
    <w:rsid w:val="00D71507"/>
    <w:rsid w:val="00D71CEA"/>
    <w:rsid w:val="00D721E5"/>
    <w:rsid w:val="00D72CE0"/>
    <w:rsid w:val="00D73267"/>
    <w:rsid w:val="00D736E1"/>
    <w:rsid w:val="00D74713"/>
    <w:rsid w:val="00D759F1"/>
    <w:rsid w:val="00D75A23"/>
    <w:rsid w:val="00D800FD"/>
    <w:rsid w:val="00D803C4"/>
    <w:rsid w:val="00D84297"/>
    <w:rsid w:val="00D84504"/>
    <w:rsid w:val="00D857EF"/>
    <w:rsid w:val="00D87118"/>
    <w:rsid w:val="00D90753"/>
    <w:rsid w:val="00D928DC"/>
    <w:rsid w:val="00D937DD"/>
    <w:rsid w:val="00D94743"/>
    <w:rsid w:val="00D94D07"/>
    <w:rsid w:val="00D9573F"/>
    <w:rsid w:val="00D95CA4"/>
    <w:rsid w:val="00D97DAE"/>
    <w:rsid w:val="00DA088D"/>
    <w:rsid w:val="00DA13B0"/>
    <w:rsid w:val="00DA13B1"/>
    <w:rsid w:val="00DA435D"/>
    <w:rsid w:val="00DA77FB"/>
    <w:rsid w:val="00DA7C4E"/>
    <w:rsid w:val="00DB0D28"/>
    <w:rsid w:val="00DB7F78"/>
    <w:rsid w:val="00DC1BC4"/>
    <w:rsid w:val="00DC3163"/>
    <w:rsid w:val="00DC3642"/>
    <w:rsid w:val="00DC4B3B"/>
    <w:rsid w:val="00DC5577"/>
    <w:rsid w:val="00DC6975"/>
    <w:rsid w:val="00DC6B20"/>
    <w:rsid w:val="00DD0CA2"/>
    <w:rsid w:val="00DD25D1"/>
    <w:rsid w:val="00DD4C9D"/>
    <w:rsid w:val="00DD63E3"/>
    <w:rsid w:val="00DE02C6"/>
    <w:rsid w:val="00DE0CCC"/>
    <w:rsid w:val="00DE104E"/>
    <w:rsid w:val="00DE4C9C"/>
    <w:rsid w:val="00DF16F2"/>
    <w:rsid w:val="00DF2067"/>
    <w:rsid w:val="00DF271A"/>
    <w:rsid w:val="00DF3802"/>
    <w:rsid w:val="00DF3CFB"/>
    <w:rsid w:val="00DF4463"/>
    <w:rsid w:val="00DF459C"/>
    <w:rsid w:val="00DF623D"/>
    <w:rsid w:val="00E00BAF"/>
    <w:rsid w:val="00E01501"/>
    <w:rsid w:val="00E02459"/>
    <w:rsid w:val="00E03016"/>
    <w:rsid w:val="00E05D6C"/>
    <w:rsid w:val="00E05D6D"/>
    <w:rsid w:val="00E060D7"/>
    <w:rsid w:val="00E0766D"/>
    <w:rsid w:val="00E10FBA"/>
    <w:rsid w:val="00E130D4"/>
    <w:rsid w:val="00E24A24"/>
    <w:rsid w:val="00E27C2E"/>
    <w:rsid w:val="00E310A1"/>
    <w:rsid w:val="00E34033"/>
    <w:rsid w:val="00E34EDF"/>
    <w:rsid w:val="00E3671B"/>
    <w:rsid w:val="00E37FAF"/>
    <w:rsid w:val="00E40591"/>
    <w:rsid w:val="00E40888"/>
    <w:rsid w:val="00E40E1C"/>
    <w:rsid w:val="00E41B10"/>
    <w:rsid w:val="00E41FFE"/>
    <w:rsid w:val="00E43F12"/>
    <w:rsid w:val="00E445EC"/>
    <w:rsid w:val="00E446D6"/>
    <w:rsid w:val="00E47C7C"/>
    <w:rsid w:val="00E47D99"/>
    <w:rsid w:val="00E5081E"/>
    <w:rsid w:val="00E50E68"/>
    <w:rsid w:val="00E53163"/>
    <w:rsid w:val="00E53B29"/>
    <w:rsid w:val="00E53C61"/>
    <w:rsid w:val="00E566D1"/>
    <w:rsid w:val="00E627C7"/>
    <w:rsid w:val="00E63475"/>
    <w:rsid w:val="00E636B1"/>
    <w:rsid w:val="00E669E6"/>
    <w:rsid w:val="00E716B9"/>
    <w:rsid w:val="00E71DBA"/>
    <w:rsid w:val="00E71E67"/>
    <w:rsid w:val="00E7324A"/>
    <w:rsid w:val="00E73894"/>
    <w:rsid w:val="00E7429C"/>
    <w:rsid w:val="00E75F82"/>
    <w:rsid w:val="00E80DF6"/>
    <w:rsid w:val="00E83A46"/>
    <w:rsid w:val="00E8446C"/>
    <w:rsid w:val="00E846AA"/>
    <w:rsid w:val="00E860FA"/>
    <w:rsid w:val="00E90F58"/>
    <w:rsid w:val="00E911CD"/>
    <w:rsid w:val="00E91C0B"/>
    <w:rsid w:val="00E94E53"/>
    <w:rsid w:val="00E9504B"/>
    <w:rsid w:val="00E970F9"/>
    <w:rsid w:val="00E971FC"/>
    <w:rsid w:val="00EA2370"/>
    <w:rsid w:val="00EA2E5E"/>
    <w:rsid w:val="00EA3C1A"/>
    <w:rsid w:val="00EA684D"/>
    <w:rsid w:val="00EA7400"/>
    <w:rsid w:val="00EB025B"/>
    <w:rsid w:val="00EB0E90"/>
    <w:rsid w:val="00EB2D01"/>
    <w:rsid w:val="00EB3609"/>
    <w:rsid w:val="00EB539F"/>
    <w:rsid w:val="00EB5E79"/>
    <w:rsid w:val="00EB69A2"/>
    <w:rsid w:val="00EB6A7B"/>
    <w:rsid w:val="00EC0948"/>
    <w:rsid w:val="00EC3520"/>
    <w:rsid w:val="00EC5C11"/>
    <w:rsid w:val="00EC6944"/>
    <w:rsid w:val="00EC6ED7"/>
    <w:rsid w:val="00ED062F"/>
    <w:rsid w:val="00ED4313"/>
    <w:rsid w:val="00ED4E9E"/>
    <w:rsid w:val="00ED6532"/>
    <w:rsid w:val="00ED67AF"/>
    <w:rsid w:val="00EE230A"/>
    <w:rsid w:val="00EE5F1C"/>
    <w:rsid w:val="00EE61F1"/>
    <w:rsid w:val="00EF3D3D"/>
    <w:rsid w:val="00EF7489"/>
    <w:rsid w:val="00EF7952"/>
    <w:rsid w:val="00F00949"/>
    <w:rsid w:val="00F00B2D"/>
    <w:rsid w:val="00F01746"/>
    <w:rsid w:val="00F061AD"/>
    <w:rsid w:val="00F06671"/>
    <w:rsid w:val="00F070A0"/>
    <w:rsid w:val="00F075E0"/>
    <w:rsid w:val="00F10F54"/>
    <w:rsid w:val="00F1411A"/>
    <w:rsid w:val="00F149DD"/>
    <w:rsid w:val="00F16A39"/>
    <w:rsid w:val="00F16EF9"/>
    <w:rsid w:val="00F21894"/>
    <w:rsid w:val="00F21E26"/>
    <w:rsid w:val="00F221D2"/>
    <w:rsid w:val="00F2393D"/>
    <w:rsid w:val="00F2415E"/>
    <w:rsid w:val="00F26C9D"/>
    <w:rsid w:val="00F34250"/>
    <w:rsid w:val="00F347F7"/>
    <w:rsid w:val="00F37E42"/>
    <w:rsid w:val="00F37F3E"/>
    <w:rsid w:val="00F4594B"/>
    <w:rsid w:val="00F468B2"/>
    <w:rsid w:val="00F50ADF"/>
    <w:rsid w:val="00F52E4D"/>
    <w:rsid w:val="00F52F49"/>
    <w:rsid w:val="00F52F4E"/>
    <w:rsid w:val="00F5335D"/>
    <w:rsid w:val="00F5351E"/>
    <w:rsid w:val="00F53CF6"/>
    <w:rsid w:val="00F56B10"/>
    <w:rsid w:val="00F57552"/>
    <w:rsid w:val="00F6440C"/>
    <w:rsid w:val="00F656DD"/>
    <w:rsid w:val="00F665D0"/>
    <w:rsid w:val="00F67F2F"/>
    <w:rsid w:val="00F70B5D"/>
    <w:rsid w:val="00F720BC"/>
    <w:rsid w:val="00F72DC1"/>
    <w:rsid w:val="00F7465D"/>
    <w:rsid w:val="00F76152"/>
    <w:rsid w:val="00F761A5"/>
    <w:rsid w:val="00F821F0"/>
    <w:rsid w:val="00F83017"/>
    <w:rsid w:val="00F834C2"/>
    <w:rsid w:val="00F87D6B"/>
    <w:rsid w:val="00F9005A"/>
    <w:rsid w:val="00F91F33"/>
    <w:rsid w:val="00F953AD"/>
    <w:rsid w:val="00F95662"/>
    <w:rsid w:val="00F97439"/>
    <w:rsid w:val="00FA3B78"/>
    <w:rsid w:val="00FA5E1D"/>
    <w:rsid w:val="00FB11C6"/>
    <w:rsid w:val="00FC34CA"/>
    <w:rsid w:val="00FC3D5F"/>
    <w:rsid w:val="00FC4402"/>
    <w:rsid w:val="00FC454C"/>
    <w:rsid w:val="00FC5950"/>
    <w:rsid w:val="00FC65DB"/>
    <w:rsid w:val="00FC6885"/>
    <w:rsid w:val="00FD2C64"/>
    <w:rsid w:val="00FD452E"/>
    <w:rsid w:val="00FD46FE"/>
    <w:rsid w:val="00FD64DA"/>
    <w:rsid w:val="00FD7F0C"/>
    <w:rsid w:val="00FD7FEC"/>
    <w:rsid w:val="00FE0044"/>
    <w:rsid w:val="00FE53B3"/>
    <w:rsid w:val="00FE5539"/>
    <w:rsid w:val="00FE680D"/>
    <w:rsid w:val="00FF05BD"/>
    <w:rsid w:val="00FF0F1F"/>
    <w:rsid w:val="00FF7F34"/>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64514">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paragraph" w:styleId="Ttulo2">
    <w:name w:val="heading 2"/>
    <w:basedOn w:val="Normal"/>
    <w:next w:val="Normal"/>
    <w:link w:val="Ttulo2Char"/>
    <w:uiPriority w:val="9"/>
    <w:unhideWhenUsed/>
    <w:qFormat/>
    <w:rsid w:val="0014657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146576"/>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883B7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6F025A"/>
    <w:pPr>
      <w:tabs>
        <w:tab w:val="right" w:leader="dot" w:pos="9061"/>
      </w:tabs>
      <w:spacing w:after="120"/>
    </w:pPr>
  </w:style>
  <w:style w:type="paragraph" w:styleId="Sumrio2">
    <w:name w:val="toc 2"/>
    <w:basedOn w:val="Normal"/>
    <w:next w:val="Normal"/>
    <w:autoRedefine/>
    <w:uiPriority w:val="39"/>
    <w:unhideWhenUsed/>
    <w:qFormat/>
    <w:rsid w:val="004F1802"/>
    <w:pPr>
      <w:spacing w:after="100"/>
      <w:ind w:left="220"/>
    </w:pPr>
    <w:rPr>
      <w:rFonts w:eastAsiaTheme="minorEastAsia"/>
    </w:rPr>
  </w:style>
  <w:style w:type="paragraph" w:styleId="Sumrio3">
    <w:name w:val="toc 3"/>
    <w:basedOn w:val="Normal"/>
    <w:next w:val="Normal"/>
    <w:autoRedefine/>
    <w:uiPriority w:val="39"/>
    <w:unhideWhenUsed/>
    <w:qFormat/>
    <w:rsid w:val="004F1802"/>
    <w:pPr>
      <w:spacing w:after="100"/>
      <w:ind w:left="440"/>
    </w:pPr>
    <w:rPr>
      <w:rFonts w:eastAsiaTheme="minorEastAsia"/>
    </w:rPr>
  </w:style>
  <w:style w:type="character" w:styleId="Nmerodelinha">
    <w:name w:val="line number"/>
    <w:basedOn w:val="Fontepargpadro"/>
    <w:uiPriority w:val="99"/>
    <w:semiHidden/>
    <w:unhideWhenUsed/>
    <w:rsid w:val="007F47B4"/>
  </w:style>
  <w:style w:type="character" w:customStyle="1" w:styleId="Ttulo2Char">
    <w:name w:val="Título 2 Char"/>
    <w:basedOn w:val="Fontepargpadro"/>
    <w:link w:val="Ttulo2"/>
    <w:uiPriority w:val="9"/>
    <w:rsid w:val="00146576"/>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146576"/>
    <w:rPr>
      <w:rFonts w:asciiTheme="majorHAnsi" w:eastAsiaTheme="majorEastAsia" w:hAnsiTheme="majorHAnsi" w:cstheme="majorBidi"/>
      <w:b/>
      <w:bCs/>
      <w:color w:val="4F81BD" w:themeColor="accent1"/>
    </w:rPr>
  </w:style>
  <w:style w:type="paragraph" w:styleId="Legenda">
    <w:name w:val="caption"/>
    <w:basedOn w:val="Normal"/>
    <w:next w:val="Normal"/>
    <w:uiPriority w:val="35"/>
    <w:unhideWhenUsed/>
    <w:qFormat/>
    <w:rsid w:val="00FC5950"/>
    <w:pPr>
      <w:spacing w:line="240" w:lineRule="auto"/>
    </w:pPr>
    <w:rPr>
      <w:b/>
      <w:bCs/>
      <w:color w:val="4F81BD" w:themeColor="accent1"/>
      <w:sz w:val="18"/>
      <w:szCs w:val="18"/>
    </w:rPr>
  </w:style>
  <w:style w:type="paragraph" w:styleId="ndicedeilustraes">
    <w:name w:val="table of figures"/>
    <w:basedOn w:val="Normal"/>
    <w:next w:val="Normal"/>
    <w:uiPriority w:val="99"/>
    <w:unhideWhenUsed/>
    <w:rsid w:val="007B5D8E"/>
    <w:pPr>
      <w:spacing w:after="0"/>
    </w:pPr>
  </w:style>
  <w:style w:type="character" w:customStyle="1" w:styleId="Ttulo4Char">
    <w:name w:val="Título 4 Char"/>
    <w:basedOn w:val="Fontepargpadro"/>
    <w:link w:val="Ttulo4"/>
    <w:uiPriority w:val="9"/>
    <w:rsid w:val="00883B7D"/>
    <w:rPr>
      <w:rFonts w:asciiTheme="majorHAnsi" w:eastAsiaTheme="majorEastAsia" w:hAnsiTheme="majorHAnsi" w:cstheme="majorBidi"/>
      <w:b/>
      <w:bCs/>
      <w:i/>
      <w:iCs/>
      <w:color w:val="4F81BD" w:themeColor="accent1"/>
    </w:rPr>
  </w:style>
  <w:style w:type="paragraph" w:styleId="Sumrio4">
    <w:name w:val="toc 4"/>
    <w:basedOn w:val="Normal"/>
    <w:next w:val="Normal"/>
    <w:autoRedefine/>
    <w:uiPriority w:val="39"/>
    <w:unhideWhenUsed/>
    <w:rsid w:val="00FD64DA"/>
    <w:pPr>
      <w:spacing w:after="100"/>
      <w:ind w:left="660"/>
    </w:pPr>
  </w:style>
</w:styles>
</file>

<file path=word/webSettings.xml><?xml version="1.0" encoding="utf-8"?>
<w:webSettings xmlns:r="http://schemas.openxmlformats.org/officeDocument/2006/relationships" xmlns:w="http://schemas.openxmlformats.org/wordprocessingml/2006/main">
  <w:divs>
    <w:div w:id="333605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oracle.com/technetwork/java/javase/overview/javahistory-index-198355.html"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firebase.google.com/docs/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dioprotecaonapratica.com.br/radiacao-entenda-de-uma-vez-por-todas/"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www.rrjournal.org/doi/abs/10.2307/3578893?code=rrs-site"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yperlink" Target="https://www.newtonsoft.com/json"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9BBB826-EDAD-4927-8729-5FB08357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5417</TotalTime>
  <Pages>49</Pages>
  <Words>10532</Words>
  <Characters>56876</Characters>
  <Application>Microsoft Office Word</Application>
  <DocSecurity>0</DocSecurity>
  <Lines>473</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Ferreira</dc:creator>
  <cp:keywords/>
  <dc:description/>
  <cp:lastModifiedBy>Diogo Ferreira</cp:lastModifiedBy>
  <cp:revision>1278</cp:revision>
  <cp:lastPrinted>2018-11-28T20:48:00Z</cp:lastPrinted>
  <dcterms:created xsi:type="dcterms:W3CDTF">2018-09-06T21:58:00Z</dcterms:created>
  <dcterms:modified xsi:type="dcterms:W3CDTF">2018-11-29T23:01:00Z</dcterms:modified>
</cp:coreProperties>
</file>