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A6EF8" w14:textId="77777777" w:rsidR="00582181" w:rsidRDefault="00582181" w:rsidP="0058218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Listas</w:t>
      </w:r>
    </w:p>
    <w:p w14:paraId="01CFF631" w14:textId="77777777" w:rsidR="00582181" w:rsidRDefault="00582181" w:rsidP="005821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Os últimos elementos que veremos neste módulo são os relacionados a lista: &lt;ul&gt;, &lt;ol&gt; e &lt;li&gt;.</w:t>
      </w:r>
    </w:p>
    <w:p w14:paraId="22245DF7" w14:textId="77777777" w:rsidR="00582181" w:rsidRDefault="00582181" w:rsidP="005821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Listas servem para agrupar uma coleção de itens, como uma lista de ingredientes ou, como será no nosso caso, uma lista com contatos.</w:t>
      </w:r>
    </w:p>
    <w:p w14:paraId="68358DFE" w14:textId="77777777" w:rsidR="00582181" w:rsidRDefault="00582181" w:rsidP="005821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elemento ul cria uma lista não ordenada, onde a ordem dos elementos não é importante, e é representada com pontos, círculos ou quadrados.</w:t>
      </w:r>
    </w:p>
    <w:p w14:paraId="69954221" w14:textId="77777777" w:rsidR="00582181" w:rsidRDefault="00582181" w:rsidP="005821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&lt;ol&gt; serve para criar lista ordenadas, nessas a ordem importa, portanto elas são representadas com números, algarismos romanos ou letras.</w:t>
      </w:r>
    </w:p>
    <w:p w14:paraId="1E16EBAB" w14:textId="405BC07C" w:rsidR="00582181" w:rsidRDefault="00582181" w:rsidP="005821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o elemento li é um item dentro de uma dessas listas. Um &lt;li&gt; pode conter vários tipos de conteúdo, como parágrafos, imagens e até outras listas.</w:t>
      </w:r>
    </w:p>
    <w:p w14:paraId="1AF42F90" w14:textId="0E5ADD5F" w:rsidR="0033678B" w:rsidRDefault="0033678B" w:rsidP="0033678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>
        <w:rPr>
          <w:noProof/>
        </w:rPr>
        <w:drawing>
          <wp:inline distT="0" distB="0" distL="0" distR="0" wp14:anchorId="4EEB31CB" wp14:editId="3403034A">
            <wp:extent cx="2209800" cy="2028669"/>
            <wp:effectExtent l="0" t="0" r="0" b="0"/>
            <wp:docPr id="1" name="Imagem 1" descr="Interface gráfica do usuário, Texto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 com confiança mé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5716" cy="20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BC660" w14:textId="77777777" w:rsidR="00582181" w:rsidRDefault="00582181" w:rsidP="0058218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0BD6471E" w14:textId="77777777" w:rsidR="00582181" w:rsidRDefault="00582181" w:rsidP="005821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Adicionaremos uma lista de contatos ao rodapé da nossa página, e para isso usaremos também o elemento </w:t>
      </w:r>
      <w:r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</w:t>
      </w:r>
      <w:r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que vimos anteriormente.</w:t>
      </w:r>
    </w:p>
    <w:p w14:paraId="3672EF4A" w14:textId="77777777" w:rsidR="00582181" w:rsidRDefault="00582181" w:rsidP="005821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Crie um elemento ul e dentro dele adicione um &lt;li&gt; com um elemento a, no atributo href adicione o </w:t>
      </w:r>
      <w:r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alguma rede social que você mantenha e, no conteúdo da âncora coloque o nome dessa rede.</w:t>
      </w:r>
    </w:p>
    <w:p w14:paraId="7FE6FDC0" w14:textId="77777777" w:rsidR="00880705" w:rsidRDefault="00880705"/>
    <w:sectPr w:rsidR="008807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276"/>
    <w:rsid w:val="002C1F80"/>
    <w:rsid w:val="0033678B"/>
    <w:rsid w:val="00582181"/>
    <w:rsid w:val="00880705"/>
    <w:rsid w:val="00A06276"/>
    <w:rsid w:val="00C3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B31BC"/>
  <w15:chartTrackingRefBased/>
  <w15:docId w15:val="{27896F88-514D-484F-A5EC-3986FCF0E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181"/>
    <w:pPr>
      <w:spacing w:line="252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C3372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841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Diógenes Eduardo Souza - Sansix</dc:creator>
  <cp:keywords/>
  <dc:description/>
  <cp:lastModifiedBy>Diógenes Eduardo Souza - Sansix</cp:lastModifiedBy>
  <cp:revision>3</cp:revision>
  <dcterms:created xsi:type="dcterms:W3CDTF">2022-04-21T16:05:00Z</dcterms:created>
  <dcterms:modified xsi:type="dcterms:W3CDTF">2022-04-21T16:58:00Z</dcterms:modified>
</cp:coreProperties>
</file>