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AC" w:rsidRDefault="00E46D29">
      <w:r>
        <w:t>Engenharia de software</w:t>
      </w:r>
    </w:p>
    <w:p w:rsidR="00E46D29" w:rsidRDefault="00E46D29"/>
    <w:p w:rsidR="00431778" w:rsidRDefault="00E46D29" w:rsidP="00FF2466">
      <w:pPr>
        <w:jc w:val="both"/>
      </w:pPr>
      <w:r>
        <w:t xml:space="preserve">De acordo com Carvalho; </w:t>
      </w:r>
      <w:proofErr w:type="spellStart"/>
      <w:r>
        <w:t>Chiossi</w:t>
      </w:r>
      <w:proofErr w:type="spellEnd"/>
      <w:r>
        <w:t xml:space="preserve"> (</w:t>
      </w:r>
      <w:r w:rsidR="00C734F9">
        <w:t>2001</w:t>
      </w:r>
      <w:r w:rsidR="0065596B">
        <w:t>) a</w:t>
      </w:r>
      <w:r>
        <w:t xml:space="preserve"> engenharia de software surgiu na década de 80, com intuito de melhora</w:t>
      </w:r>
      <w:r w:rsidR="000015FF">
        <w:t>r</w:t>
      </w:r>
      <w:r w:rsidR="00431778">
        <w:t xml:space="preserve"> o desenvolvimento de software, produzindo sistemas de alta qualidade</w:t>
      </w:r>
      <w:r w:rsidR="00FF2466">
        <w:t xml:space="preserve"> com a</w:t>
      </w:r>
      <w:r w:rsidR="00431778">
        <w:t xml:space="preserve"> </w:t>
      </w:r>
      <w:r w:rsidR="00FF2466">
        <w:t>redução d</w:t>
      </w:r>
      <w:r w:rsidR="00431778">
        <w:t xml:space="preserve">o custo e </w:t>
      </w:r>
      <w:r w:rsidR="00FF2466">
        <w:t>d</w:t>
      </w:r>
      <w:r w:rsidR="00431778">
        <w:t>o tempo.</w:t>
      </w:r>
    </w:p>
    <w:p w:rsidR="00431778" w:rsidRDefault="00431778" w:rsidP="00FF2466">
      <w:pPr>
        <w:jc w:val="both"/>
      </w:pPr>
      <w:r>
        <w:t>Segundo Pressman (2011, p. 39) engenharia de software é “o estabelecimento e o emprego de sólidos princípios da engenharia de modo a obter software de maneira econômica</w:t>
      </w:r>
      <w:r w:rsidR="00FF2466">
        <w:t>, que seja confiável e funcione de forma eficiente em máquinas reais”.</w:t>
      </w:r>
    </w:p>
    <w:p w:rsidR="001C5994" w:rsidRDefault="00793FA8" w:rsidP="00611865">
      <w:pPr>
        <w:jc w:val="both"/>
      </w:pPr>
      <w:r>
        <w:t xml:space="preserve">Como afirma Carvalho; </w:t>
      </w:r>
      <w:proofErr w:type="spellStart"/>
      <w:r>
        <w:t>Chiossi</w:t>
      </w:r>
      <w:proofErr w:type="spellEnd"/>
      <w:r>
        <w:t xml:space="preserve"> (</w:t>
      </w:r>
      <w:r w:rsidR="00C734F9">
        <w:t>2001</w:t>
      </w:r>
      <w:r>
        <w:t>)</w:t>
      </w:r>
      <w:r w:rsidR="00611865">
        <w:t xml:space="preserve"> a</w:t>
      </w:r>
      <w:r w:rsidR="00942C4D">
        <w:t xml:space="preserve"> engenharia</w:t>
      </w:r>
      <w:r w:rsidR="00542ECF">
        <w:t xml:space="preserve"> possui</w:t>
      </w:r>
      <w:r w:rsidR="00611865">
        <w:t xml:space="preserve"> modelos de processos que possibilitam ao gerente controlar o desenvolvimento e aos </w:t>
      </w:r>
      <w:r w:rsidR="0065596B">
        <w:t>programadores</w:t>
      </w:r>
      <w:r w:rsidR="00611865">
        <w:t xml:space="preserve"> uma base para produzir.</w:t>
      </w:r>
      <w:r w:rsidR="00542ECF">
        <w:t xml:space="preserve"> Abaixo serão citados alguns desses paradigmas:</w:t>
      </w:r>
    </w:p>
    <w:p w:rsidR="00542ECF" w:rsidRDefault="004D707F" w:rsidP="004D707F">
      <w:pPr>
        <w:pStyle w:val="PargrafodaLista"/>
        <w:numPr>
          <w:ilvl w:val="0"/>
          <w:numId w:val="2"/>
        </w:numPr>
        <w:jc w:val="both"/>
      </w:pPr>
      <w:r>
        <w:t>Cicl</w:t>
      </w:r>
      <w:r w:rsidR="00925F31">
        <w:t>o de vida c</w:t>
      </w:r>
      <w:r>
        <w:t>lássico – Utiliza o método sequencial, em que o final de uma fase é o início da outra.</w:t>
      </w:r>
    </w:p>
    <w:p w:rsidR="00925F31" w:rsidRDefault="004D707F" w:rsidP="00925F31">
      <w:pPr>
        <w:pStyle w:val="PargrafodaLista"/>
        <w:numPr>
          <w:ilvl w:val="0"/>
          <w:numId w:val="2"/>
        </w:numPr>
        <w:jc w:val="both"/>
      </w:pPr>
      <w:r>
        <w:t>O paradigma evolutivo – Baseia-se no desenvolvimento e implementação de um produto inicial</w:t>
      </w:r>
      <w:r w:rsidR="00925F31">
        <w:t>. Esse produto passa por críticas dos usuários e vai recebendo melhorias e versões até chegar ao produto desejado.</w:t>
      </w:r>
    </w:p>
    <w:p w:rsidR="00925F31" w:rsidRDefault="00925F31" w:rsidP="00925F31">
      <w:pPr>
        <w:pStyle w:val="PargrafodaLista"/>
        <w:numPr>
          <w:ilvl w:val="0"/>
          <w:numId w:val="2"/>
        </w:numPr>
        <w:jc w:val="both"/>
      </w:pPr>
      <w:r>
        <w:t>O paradigma espiral – Engloba as melhores características do ciclo de vida clássica e o paradigma evolutivo. Ele consiste em vários ciclos e cada ciclo representa uma fase do projeto.</w:t>
      </w:r>
    </w:p>
    <w:p w:rsidR="00C649C7" w:rsidRDefault="00C649C7" w:rsidP="00C649C7">
      <w:pPr>
        <w:jc w:val="both"/>
      </w:pPr>
      <w:r>
        <w:t>De toda a engenharia de software o que mais será utilizado nesse projeto é a linguagem UML, que através dos seus diagramas norteará os caminhos a serem seguidos.</w:t>
      </w:r>
    </w:p>
    <w:p w:rsidR="002B7133" w:rsidRDefault="002B7133" w:rsidP="00C649C7">
      <w:pPr>
        <w:jc w:val="both"/>
      </w:pPr>
    </w:p>
    <w:p w:rsidR="0015721C" w:rsidRDefault="0015721C" w:rsidP="00C649C7">
      <w:pPr>
        <w:jc w:val="both"/>
      </w:pPr>
      <w:r>
        <w:t>Processos de Software</w:t>
      </w:r>
    </w:p>
    <w:p w:rsidR="008B5271" w:rsidRDefault="008B5271" w:rsidP="00C649C7">
      <w:pPr>
        <w:jc w:val="both"/>
      </w:pPr>
    </w:p>
    <w:p w:rsidR="00A14382" w:rsidRDefault="0015721C" w:rsidP="00C649C7">
      <w:pPr>
        <w:jc w:val="both"/>
      </w:pPr>
      <w:r>
        <w:t>Segundo Pressman (2011, p. 52) um processo de software é “uma metodologia para as atividades, ações e tarefas necessárias para desenvolver um software de alta qualidade”.</w:t>
      </w:r>
    </w:p>
    <w:p w:rsidR="006C076C" w:rsidRDefault="006C076C" w:rsidP="00C649C7">
      <w:pPr>
        <w:jc w:val="both"/>
      </w:pPr>
      <w:r>
        <w:t>Para</w:t>
      </w:r>
      <w:r w:rsidR="00226255">
        <w:t xml:space="preserve"> </w:t>
      </w:r>
      <w:proofErr w:type="spellStart"/>
      <w:r w:rsidR="00226255">
        <w:t>Sommerville</w:t>
      </w:r>
      <w:proofErr w:type="spellEnd"/>
      <w:r w:rsidR="00226255">
        <w:t xml:space="preserve"> (</w:t>
      </w:r>
      <w:r w:rsidR="004E4E47">
        <w:t>2003</w:t>
      </w:r>
      <w:r w:rsidR="00226255">
        <w:t>)</w:t>
      </w:r>
      <w:r>
        <w:t xml:space="preserve"> não existe um processo ideal, pois isso dependerá de cada projeto, possibilitando cada qual implementar algum modelo já existente. Contudo Pressman (2011) afirma que uma metodologia genérica tem cinco passos:</w:t>
      </w:r>
    </w:p>
    <w:p w:rsidR="006C076C" w:rsidRDefault="006C076C" w:rsidP="006C076C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Comunicação – Antes de iniciar os trabalhos técnicos </w:t>
      </w:r>
      <w:r w:rsidR="008B5271">
        <w:t>deve-se</w:t>
      </w:r>
      <w:r>
        <w:t xml:space="preserve"> ent</w:t>
      </w:r>
      <w:r w:rsidR="008B5271">
        <w:t>ender</w:t>
      </w:r>
      <w:r>
        <w:t xml:space="preserve"> os objetivos do sistema e levantar requisitos para o bom funcionamento do software.</w:t>
      </w:r>
    </w:p>
    <w:p w:rsidR="006C076C" w:rsidRDefault="006C076C" w:rsidP="006C076C">
      <w:pPr>
        <w:pStyle w:val="PargrafodaLista"/>
        <w:numPr>
          <w:ilvl w:val="0"/>
          <w:numId w:val="3"/>
        </w:numPr>
        <w:jc w:val="both"/>
      </w:pPr>
      <w:r>
        <w:t xml:space="preserve">Planejamento – Cria </w:t>
      </w:r>
      <w:r w:rsidR="008B5271">
        <w:t>um</w:t>
      </w:r>
      <w:r>
        <w:t xml:space="preserve"> plano de projeto, que conterá as tarefas a serem seguidas, riscos prováveis e recursos necessários.</w:t>
      </w:r>
    </w:p>
    <w:p w:rsidR="006C076C" w:rsidRDefault="006C076C" w:rsidP="006C076C">
      <w:pPr>
        <w:pStyle w:val="PargrafodaLista"/>
        <w:numPr>
          <w:ilvl w:val="0"/>
          <w:numId w:val="3"/>
        </w:numPr>
        <w:jc w:val="both"/>
      </w:pPr>
      <w:r>
        <w:t xml:space="preserve">Modelagem – Esboça o sistema para </w:t>
      </w:r>
      <w:r w:rsidR="008B5271">
        <w:t>que se tenha</w:t>
      </w:r>
      <w:r>
        <w:t xml:space="preserve"> </w:t>
      </w:r>
      <w:r w:rsidR="009A09FD">
        <w:t xml:space="preserve">uma ideia de como </w:t>
      </w:r>
      <w:r w:rsidR="008B5271">
        <w:t xml:space="preserve">ele </w:t>
      </w:r>
      <w:r w:rsidR="009A09FD">
        <w:t>deverá ficar e como encontrar a melhor solução</w:t>
      </w:r>
      <w:r w:rsidR="008B5271">
        <w:t xml:space="preserve"> para desenvolve-lo.</w:t>
      </w:r>
    </w:p>
    <w:p w:rsidR="009A09FD" w:rsidRDefault="009A09FD" w:rsidP="006C076C">
      <w:pPr>
        <w:pStyle w:val="PargrafodaLista"/>
        <w:numPr>
          <w:ilvl w:val="0"/>
          <w:numId w:val="3"/>
        </w:numPr>
        <w:jc w:val="both"/>
      </w:pPr>
      <w:r>
        <w:t>Construção – É a etapa de desenvolvimento e teste.</w:t>
      </w:r>
    </w:p>
    <w:p w:rsidR="009A09FD" w:rsidRDefault="009A09FD" w:rsidP="006C076C">
      <w:pPr>
        <w:pStyle w:val="PargrafodaLista"/>
        <w:numPr>
          <w:ilvl w:val="0"/>
          <w:numId w:val="3"/>
        </w:numPr>
        <w:jc w:val="both"/>
      </w:pPr>
      <w:r>
        <w:t xml:space="preserve">Emprego – O software pronto em sua totalidade ou parcialmente é implantado no cliente e este retorna o seu </w:t>
      </w:r>
      <w:r w:rsidRPr="009A09FD">
        <w:rPr>
          <w:i/>
        </w:rPr>
        <w:t>feedback</w:t>
      </w:r>
      <w:r>
        <w:rPr>
          <w:i/>
        </w:rPr>
        <w:t>.</w:t>
      </w:r>
    </w:p>
    <w:p w:rsidR="002B7133" w:rsidRDefault="009A09FD" w:rsidP="00C649C7">
      <w:pPr>
        <w:jc w:val="both"/>
      </w:pPr>
      <w:r>
        <w:t xml:space="preserve">Dessa forma, </w:t>
      </w:r>
      <w:r w:rsidR="00942C4D">
        <w:t xml:space="preserve">normalmente </w:t>
      </w:r>
      <w:r>
        <w:t xml:space="preserve">qualquer um dos modelos (ciclo de vida clássico, evolutivo ou espiral) </w:t>
      </w:r>
      <w:r w:rsidR="008B5271">
        <w:t xml:space="preserve">utilizaram </w:t>
      </w:r>
      <w:r w:rsidR="00942C4D">
        <w:t>os princípios das</w:t>
      </w:r>
      <w:bookmarkStart w:id="0" w:name="_GoBack"/>
      <w:bookmarkEnd w:id="0"/>
      <w:r w:rsidR="008B5271">
        <w:t xml:space="preserve"> metodologias acima citadas.</w:t>
      </w: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9A09FD" w:rsidRDefault="009A09FD" w:rsidP="00C649C7">
      <w:pPr>
        <w:jc w:val="both"/>
      </w:pPr>
    </w:p>
    <w:p w:rsidR="002B7133" w:rsidRDefault="002B7133" w:rsidP="00C649C7">
      <w:pPr>
        <w:jc w:val="both"/>
      </w:pPr>
      <w:r>
        <w:lastRenderedPageBreak/>
        <w:t>Referencias</w:t>
      </w:r>
    </w:p>
    <w:p w:rsidR="002B7133" w:rsidRDefault="002B7133" w:rsidP="00C649C7">
      <w:pPr>
        <w:jc w:val="both"/>
      </w:pPr>
    </w:p>
    <w:p w:rsidR="002B7133" w:rsidRDefault="002B7133" w:rsidP="00C649C7">
      <w:pPr>
        <w:jc w:val="both"/>
      </w:pPr>
      <w:r>
        <w:t xml:space="preserve">CARVALHO, A.M.B; CHIOSSI, T.C.S. </w:t>
      </w:r>
      <w:r>
        <w:rPr>
          <w:b/>
        </w:rPr>
        <w:t>Introdução à Engenharia de Software</w:t>
      </w:r>
      <w:r>
        <w:t>. Campinas: Editora da Unicamp, 2001</w:t>
      </w:r>
      <w:r w:rsidR="00440420">
        <w:t>.</w:t>
      </w:r>
    </w:p>
    <w:p w:rsidR="0008781E" w:rsidRDefault="0008781E" w:rsidP="00C649C7">
      <w:pPr>
        <w:jc w:val="both"/>
      </w:pPr>
      <w:r>
        <w:t xml:space="preserve">SOMMERVILLE, I. </w:t>
      </w:r>
      <w:r>
        <w:rPr>
          <w:b/>
        </w:rPr>
        <w:t>Engenharia de Software</w:t>
      </w:r>
      <w:r>
        <w:t xml:space="preserve">. Ed. 6. São Paulo: </w:t>
      </w:r>
      <w:proofErr w:type="spellStart"/>
      <w:r>
        <w:t>Addison</w:t>
      </w:r>
      <w:proofErr w:type="spellEnd"/>
      <w:r>
        <w:t xml:space="preserve"> Wesley, 2003</w:t>
      </w:r>
    </w:p>
    <w:p w:rsidR="007F2F46" w:rsidRPr="0008781E" w:rsidRDefault="007F2F46" w:rsidP="00C649C7">
      <w:pPr>
        <w:jc w:val="both"/>
      </w:pPr>
      <w:r>
        <w:t xml:space="preserve">Tradutor André </w:t>
      </w:r>
      <w:proofErr w:type="spellStart"/>
      <w:r>
        <w:t>mauricio</w:t>
      </w:r>
      <w:proofErr w:type="spellEnd"/>
      <w:r>
        <w:t xml:space="preserve"> de </w:t>
      </w:r>
      <w:proofErr w:type="spellStart"/>
      <w:r>
        <w:t>andrade</w:t>
      </w:r>
      <w:proofErr w:type="spellEnd"/>
      <w:r>
        <w:t xml:space="preserve"> ribeiro</w:t>
      </w:r>
    </w:p>
    <w:p w:rsidR="00440420" w:rsidRDefault="00437E41" w:rsidP="00C649C7">
      <w:pPr>
        <w:jc w:val="both"/>
      </w:pPr>
      <w:r>
        <w:t>P</w:t>
      </w:r>
      <w:r w:rsidR="007F2F46">
        <w:t xml:space="preserve">RESSMAN, R.S. </w:t>
      </w:r>
      <w:r w:rsidR="007F2F46">
        <w:rPr>
          <w:b/>
        </w:rPr>
        <w:t>Engenharia de software</w:t>
      </w:r>
      <w:r w:rsidR="007F2F46">
        <w:t>: uma abordagem profissional. Ed 7. Porto Alegre: AMGH, 2011.</w:t>
      </w:r>
    </w:p>
    <w:p w:rsidR="007F2F46" w:rsidRPr="007F2F46" w:rsidRDefault="007F2F46" w:rsidP="00C649C7">
      <w:pPr>
        <w:jc w:val="both"/>
      </w:pPr>
      <w:r>
        <w:t xml:space="preserve">Tradutor – Ariovaldo Arakaki, Mario Moro </w:t>
      </w:r>
      <w:proofErr w:type="spellStart"/>
      <w:r>
        <w:t>Fecchio</w:t>
      </w:r>
      <w:proofErr w:type="spellEnd"/>
      <w:r>
        <w:t>.</w:t>
      </w:r>
    </w:p>
    <w:p w:rsidR="00437E41" w:rsidRPr="002B7133" w:rsidRDefault="00437E41" w:rsidP="00C649C7">
      <w:pPr>
        <w:jc w:val="both"/>
      </w:pPr>
    </w:p>
    <w:sectPr w:rsidR="00437E41" w:rsidRPr="002B7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F3AF1"/>
    <w:multiLevelType w:val="hybridMultilevel"/>
    <w:tmpl w:val="E7DC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A0242"/>
    <w:multiLevelType w:val="hybridMultilevel"/>
    <w:tmpl w:val="B3AE9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453A0"/>
    <w:multiLevelType w:val="hybridMultilevel"/>
    <w:tmpl w:val="B4E42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29"/>
    <w:rsid w:val="000015FF"/>
    <w:rsid w:val="0008781E"/>
    <w:rsid w:val="000937AC"/>
    <w:rsid w:val="0015721C"/>
    <w:rsid w:val="001C5994"/>
    <w:rsid w:val="00226255"/>
    <w:rsid w:val="002B7133"/>
    <w:rsid w:val="00431778"/>
    <w:rsid w:val="00437E41"/>
    <w:rsid w:val="00440420"/>
    <w:rsid w:val="004D707F"/>
    <w:rsid w:val="004E4E47"/>
    <w:rsid w:val="00542ECF"/>
    <w:rsid w:val="005937B6"/>
    <w:rsid w:val="00611865"/>
    <w:rsid w:val="0065596B"/>
    <w:rsid w:val="006C076C"/>
    <w:rsid w:val="00712B23"/>
    <w:rsid w:val="00793FA8"/>
    <w:rsid w:val="007F2F46"/>
    <w:rsid w:val="008B5271"/>
    <w:rsid w:val="00925F31"/>
    <w:rsid w:val="00942C4D"/>
    <w:rsid w:val="009A09FD"/>
    <w:rsid w:val="00A14382"/>
    <w:rsid w:val="00B64886"/>
    <w:rsid w:val="00C649C7"/>
    <w:rsid w:val="00C734F9"/>
    <w:rsid w:val="00CB1FFA"/>
    <w:rsid w:val="00D13072"/>
    <w:rsid w:val="00E46D29"/>
    <w:rsid w:val="00E630BE"/>
    <w:rsid w:val="00F87448"/>
    <w:rsid w:val="00FD5BA1"/>
    <w:rsid w:val="00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113E0-C331-4A9C-9E04-9B77CE06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Nunes</dc:creator>
  <cp:keywords/>
  <dc:description/>
  <cp:lastModifiedBy>Diego Nunes</cp:lastModifiedBy>
  <cp:revision>32</cp:revision>
  <dcterms:created xsi:type="dcterms:W3CDTF">2015-05-04T21:35:00Z</dcterms:created>
  <dcterms:modified xsi:type="dcterms:W3CDTF">2015-05-05T23:59:00Z</dcterms:modified>
</cp:coreProperties>
</file>