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CB" w:rsidRPr="00E75738" w:rsidRDefault="00D44A32" w:rsidP="00E75738">
      <w:pPr>
        <w:jc w:val="center"/>
        <w:rPr>
          <w:rFonts w:ascii="New Times Roman" w:hAnsi="New Times Roman"/>
          <w:b/>
        </w:rPr>
      </w:pPr>
      <w:r w:rsidRPr="00E75738">
        <w:rPr>
          <w:rFonts w:ascii="New Times Roman" w:hAnsi="New Times Roman"/>
          <w:b/>
        </w:rPr>
        <w:t>Siglas</w:t>
      </w:r>
    </w:p>
    <w:p w:rsidR="00D44A32" w:rsidRPr="00E75738" w:rsidRDefault="00D44A32">
      <w:pPr>
        <w:rPr>
          <w:rFonts w:ascii="New Times Roman" w:hAnsi="New Times Roman"/>
        </w:rPr>
      </w:pPr>
    </w:p>
    <w:p w:rsidR="00D44A32" w:rsidRPr="00E75738" w:rsidRDefault="00D44A32" w:rsidP="00E75738">
      <w:pPr>
        <w:jc w:val="both"/>
        <w:rPr>
          <w:rFonts w:ascii="New Times Roman" w:hAnsi="New Times Roman"/>
          <w:i/>
          <w:sz w:val="24"/>
          <w:szCs w:val="24"/>
        </w:rPr>
      </w:pPr>
      <w:r w:rsidRPr="00E75738">
        <w:rPr>
          <w:rFonts w:ascii="New Times Roman" w:hAnsi="New Times Roman"/>
          <w:b/>
          <w:sz w:val="24"/>
          <w:szCs w:val="24"/>
        </w:rPr>
        <w:t>API</w:t>
      </w:r>
      <w:r w:rsidRPr="00E75738">
        <w:rPr>
          <w:rFonts w:ascii="New Times Roman" w:hAnsi="New Times Roman"/>
          <w:sz w:val="24"/>
          <w:szCs w:val="24"/>
        </w:rPr>
        <w:t xml:space="preserve"> – </w:t>
      </w:r>
      <w:proofErr w:type="spellStart"/>
      <w:r w:rsidRPr="00E75738">
        <w:rPr>
          <w:rFonts w:ascii="New Times Roman" w:hAnsi="New Times Roman"/>
          <w:i/>
          <w:sz w:val="24"/>
          <w:szCs w:val="24"/>
        </w:rPr>
        <w:t>Application</w:t>
      </w:r>
      <w:proofErr w:type="spellEnd"/>
      <w:r w:rsidRPr="00E75738">
        <w:rPr>
          <w:rFonts w:ascii="New Times Roman" w:hAnsi="New Times Roman"/>
          <w:i/>
          <w:sz w:val="24"/>
          <w:szCs w:val="24"/>
        </w:rPr>
        <w:t xml:space="preserve"> </w:t>
      </w:r>
      <w:proofErr w:type="spellStart"/>
      <w:r w:rsidRPr="00E75738">
        <w:rPr>
          <w:rFonts w:ascii="New Times Roman" w:hAnsi="New Times Roman"/>
          <w:i/>
          <w:sz w:val="24"/>
          <w:szCs w:val="24"/>
        </w:rPr>
        <w:t>Programming</w:t>
      </w:r>
      <w:proofErr w:type="spellEnd"/>
      <w:r w:rsidRPr="00E75738">
        <w:rPr>
          <w:rFonts w:ascii="New Times Roman" w:hAnsi="New Times Roman"/>
          <w:i/>
          <w:sz w:val="24"/>
          <w:szCs w:val="24"/>
        </w:rPr>
        <w:t xml:space="preserve"> Interface</w:t>
      </w:r>
    </w:p>
    <w:p w:rsidR="00D44A32" w:rsidRPr="00E75738" w:rsidRDefault="00D44A32" w:rsidP="00E75738">
      <w:pPr>
        <w:jc w:val="both"/>
        <w:rPr>
          <w:rFonts w:ascii="New Times Roman" w:hAnsi="New Times Roman"/>
          <w:i/>
          <w:sz w:val="24"/>
          <w:szCs w:val="24"/>
          <w:lang w:val="en-US"/>
        </w:rPr>
      </w:pPr>
      <w:r w:rsidRPr="00E75738">
        <w:rPr>
          <w:rFonts w:ascii="New Times Roman" w:hAnsi="New Times Roman"/>
          <w:b/>
          <w:sz w:val="24"/>
          <w:szCs w:val="24"/>
          <w:lang w:val="en-US"/>
        </w:rPr>
        <w:t>REST</w:t>
      </w:r>
      <w:r w:rsidRPr="00E75738">
        <w:rPr>
          <w:rFonts w:ascii="New Times Roman" w:hAnsi="New Times Roman"/>
          <w:sz w:val="24"/>
          <w:szCs w:val="24"/>
          <w:lang w:val="en-US"/>
        </w:rPr>
        <w:t xml:space="preserve"> – </w:t>
      </w:r>
      <w:r w:rsidRPr="00E75738">
        <w:rPr>
          <w:rFonts w:ascii="New Times Roman" w:hAnsi="New Times Roman"/>
          <w:i/>
          <w:sz w:val="24"/>
          <w:szCs w:val="24"/>
          <w:lang w:val="en-US"/>
        </w:rPr>
        <w:t>Representational State Transfer</w:t>
      </w:r>
    </w:p>
    <w:p w:rsidR="00D44A32" w:rsidRPr="00E75738" w:rsidRDefault="00D44A32" w:rsidP="00E75738">
      <w:pPr>
        <w:jc w:val="both"/>
        <w:rPr>
          <w:rFonts w:ascii="New Times Roman" w:hAnsi="New Times Roman"/>
          <w:i/>
          <w:sz w:val="24"/>
          <w:szCs w:val="24"/>
          <w:lang w:val="en-US"/>
        </w:rPr>
      </w:pPr>
      <w:r w:rsidRPr="00E75738">
        <w:rPr>
          <w:rFonts w:ascii="New Times Roman" w:hAnsi="New Times Roman"/>
          <w:b/>
          <w:sz w:val="24"/>
          <w:szCs w:val="24"/>
          <w:lang w:val="en-US"/>
        </w:rPr>
        <w:t>URL</w:t>
      </w:r>
      <w:r w:rsidRPr="00E75738">
        <w:rPr>
          <w:rFonts w:ascii="New Times Roman" w:hAnsi="New Times Roman"/>
          <w:sz w:val="24"/>
          <w:szCs w:val="24"/>
          <w:lang w:val="en-US"/>
        </w:rPr>
        <w:t xml:space="preserve"> – </w:t>
      </w:r>
      <w:r w:rsidRPr="00E75738">
        <w:rPr>
          <w:rFonts w:ascii="New Times Roman" w:hAnsi="New Times Roman"/>
          <w:i/>
          <w:sz w:val="24"/>
          <w:szCs w:val="24"/>
          <w:lang w:val="en-US"/>
        </w:rPr>
        <w:t>Universal Resource Locator</w:t>
      </w:r>
    </w:p>
    <w:p w:rsidR="00D44A32" w:rsidRPr="00E75738" w:rsidRDefault="00D44A32" w:rsidP="00E75738">
      <w:pPr>
        <w:jc w:val="both"/>
        <w:rPr>
          <w:rFonts w:ascii="New Times Roman" w:hAnsi="New Times Roman"/>
          <w:i/>
          <w:sz w:val="24"/>
          <w:szCs w:val="24"/>
          <w:lang w:val="en-US"/>
        </w:rPr>
      </w:pPr>
      <w:r w:rsidRPr="00E75738">
        <w:rPr>
          <w:rFonts w:ascii="New Times Roman" w:hAnsi="New Times Roman"/>
          <w:b/>
          <w:sz w:val="24"/>
          <w:szCs w:val="24"/>
          <w:lang w:val="en-US"/>
        </w:rPr>
        <w:t>XML</w:t>
      </w:r>
      <w:r w:rsidRPr="00E75738">
        <w:rPr>
          <w:rFonts w:ascii="New Times Roman" w:hAnsi="New Times Roman"/>
          <w:sz w:val="24"/>
          <w:szCs w:val="24"/>
          <w:lang w:val="en-US"/>
        </w:rPr>
        <w:t xml:space="preserve"> – </w:t>
      </w:r>
      <w:r w:rsidR="00C10151" w:rsidRPr="00E75738">
        <w:rPr>
          <w:rFonts w:ascii="New Times Roman" w:hAnsi="New Times Roman"/>
          <w:i/>
          <w:sz w:val="24"/>
          <w:szCs w:val="24"/>
          <w:lang w:val="en-US"/>
        </w:rPr>
        <w:t>Extensible Markup Language</w:t>
      </w:r>
    </w:p>
    <w:p w:rsidR="00D44A32" w:rsidRPr="00E75738" w:rsidRDefault="00D44A32" w:rsidP="00E75738">
      <w:pPr>
        <w:jc w:val="both"/>
        <w:rPr>
          <w:rFonts w:ascii="New Times Roman" w:hAnsi="New Times Roman"/>
          <w:i/>
          <w:sz w:val="24"/>
          <w:szCs w:val="24"/>
          <w:lang w:val="en-US"/>
        </w:rPr>
      </w:pPr>
      <w:r w:rsidRPr="00E75738">
        <w:rPr>
          <w:rFonts w:ascii="New Times Roman" w:hAnsi="New Times Roman"/>
          <w:b/>
          <w:sz w:val="24"/>
          <w:szCs w:val="24"/>
          <w:lang w:val="en-US"/>
        </w:rPr>
        <w:t>JSON</w:t>
      </w:r>
      <w:r w:rsidRPr="00E75738">
        <w:rPr>
          <w:rFonts w:ascii="New Times Roman" w:hAnsi="New Times Roman"/>
          <w:sz w:val="24"/>
          <w:szCs w:val="24"/>
          <w:lang w:val="en-US"/>
        </w:rPr>
        <w:t xml:space="preserve"> </w:t>
      </w:r>
      <w:r w:rsidR="00E84F77" w:rsidRPr="00E75738">
        <w:rPr>
          <w:rFonts w:ascii="New Times Roman" w:hAnsi="New Times Roman"/>
          <w:sz w:val="24"/>
          <w:szCs w:val="24"/>
          <w:lang w:val="en-US"/>
        </w:rPr>
        <w:t>–</w:t>
      </w:r>
      <w:r w:rsidRPr="00E75738">
        <w:rPr>
          <w:rFonts w:ascii="New Times Roman" w:hAnsi="New Times Roman"/>
          <w:sz w:val="24"/>
          <w:szCs w:val="24"/>
          <w:lang w:val="en-US"/>
        </w:rPr>
        <w:t xml:space="preserve"> </w:t>
      </w:r>
      <w:r w:rsidR="00E84F77" w:rsidRPr="00E75738">
        <w:rPr>
          <w:rFonts w:ascii="New Times Roman" w:hAnsi="New Times Roman"/>
          <w:i/>
          <w:sz w:val="24"/>
          <w:szCs w:val="24"/>
          <w:lang w:val="en-US"/>
        </w:rPr>
        <w:t>JavaScript Object Notation</w:t>
      </w:r>
    </w:p>
    <w:p w:rsidR="00E84F77" w:rsidRPr="00E75738" w:rsidRDefault="00E84F77" w:rsidP="00E75738">
      <w:pPr>
        <w:jc w:val="both"/>
        <w:rPr>
          <w:rFonts w:ascii="New Times Roman" w:hAnsi="New Times Roman"/>
          <w:i/>
          <w:sz w:val="24"/>
          <w:szCs w:val="24"/>
          <w:lang w:val="en-US"/>
        </w:rPr>
      </w:pPr>
      <w:r w:rsidRPr="00E75738">
        <w:rPr>
          <w:rFonts w:ascii="New Times Roman" w:hAnsi="New Times Roman"/>
          <w:b/>
          <w:sz w:val="24"/>
          <w:szCs w:val="24"/>
          <w:lang w:val="en-US"/>
        </w:rPr>
        <w:t>IDE</w:t>
      </w:r>
      <w:r w:rsidRPr="00E75738">
        <w:rPr>
          <w:rFonts w:ascii="New Times Roman" w:hAnsi="New Times Roman"/>
          <w:sz w:val="24"/>
          <w:szCs w:val="24"/>
          <w:lang w:val="en-US"/>
        </w:rPr>
        <w:t xml:space="preserve"> – </w:t>
      </w:r>
      <w:r w:rsidRPr="00E75738">
        <w:rPr>
          <w:rFonts w:ascii="New Times Roman" w:hAnsi="New Times Roman"/>
          <w:i/>
          <w:sz w:val="24"/>
          <w:szCs w:val="24"/>
          <w:lang w:val="en-US"/>
        </w:rPr>
        <w:t>Integrated Development Environment</w:t>
      </w:r>
    </w:p>
    <w:p w:rsidR="00D44A32" w:rsidRPr="00E75738" w:rsidRDefault="00E84F77" w:rsidP="00E75738">
      <w:pPr>
        <w:jc w:val="both"/>
        <w:rPr>
          <w:rFonts w:ascii="New Times Roman" w:hAnsi="New Times Roman"/>
          <w:sz w:val="24"/>
          <w:szCs w:val="24"/>
          <w:lang w:val="en-US"/>
        </w:rPr>
      </w:pPr>
      <w:r w:rsidRPr="00E75738">
        <w:rPr>
          <w:rFonts w:ascii="New Times Roman" w:hAnsi="New Times Roman"/>
          <w:b/>
          <w:sz w:val="24"/>
          <w:szCs w:val="24"/>
          <w:lang w:val="en-US"/>
        </w:rPr>
        <w:t>I/O</w:t>
      </w:r>
      <w:r w:rsidRPr="00E75738">
        <w:rPr>
          <w:rFonts w:ascii="New Times Roman" w:hAnsi="New Times Roman"/>
          <w:sz w:val="24"/>
          <w:szCs w:val="24"/>
          <w:lang w:val="en-US"/>
        </w:rPr>
        <w:t xml:space="preserve"> – </w:t>
      </w:r>
      <w:proofErr w:type="spellStart"/>
      <w:r w:rsidRPr="00E75738">
        <w:rPr>
          <w:rFonts w:ascii="New Times Roman" w:hAnsi="New Times Roman"/>
          <w:i/>
          <w:sz w:val="24"/>
          <w:szCs w:val="24"/>
          <w:lang w:val="en-US"/>
        </w:rPr>
        <w:t>Input/Output</w:t>
      </w:r>
      <w:bookmarkStart w:id="0" w:name="_GoBack"/>
      <w:bookmarkEnd w:id="0"/>
      <w:proofErr w:type="spellEnd"/>
    </w:p>
    <w:sectPr w:rsidR="00D44A32" w:rsidRPr="00E75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32"/>
    <w:rsid w:val="00C10151"/>
    <w:rsid w:val="00D44A32"/>
    <w:rsid w:val="00DB4FCB"/>
    <w:rsid w:val="00E75738"/>
    <w:rsid w:val="00E8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09E0C-C1C7-435F-9C68-8B20E789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44A32"/>
    <w:rPr>
      <w:i/>
      <w:iCs/>
    </w:rPr>
  </w:style>
  <w:style w:type="character" w:customStyle="1" w:styleId="apple-converted-space">
    <w:name w:val="apple-converted-space"/>
    <w:basedOn w:val="Fontepargpadro"/>
    <w:rsid w:val="00D44A32"/>
  </w:style>
  <w:style w:type="character" w:styleId="Hyperlink">
    <w:name w:val="Hyperlink"/>
    <w:basedOn w:val="Fontepargpadro"/>
    <w:uiPriority w:val="99"/>
    <w:semiHidden/>
    <w:unhideWhenUsed/>
    <w:rsid w:val="00E84F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2015-05-05T15:27:00Z</dcterms:created>
  <dcterms:modified xsi:type="dcterms:W3CDTF">2015-05-05T15:53:00Z</dcterms:modified>
</cp:coreProperties>
</file>