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Default="0039007C" w:rsidP="00FD20BB">
      <w:pPr>
        <w:jc w:val="center"/>
        <w:rPr>
          <w:b/>
        </w:rPr>
      </w:pPr>
      <w:r w:rsidRPr="00FD20BB">
        <w:rPr>
          <w:b/>
        </w:rPr>
        <w:t>Título: “</w:t>
      </w:r>
      <w:r w:rsidR="00C0509F" w:rsidRPr="00FD20BB">
        <w:rPr>
          <w:b/>
        </w:rPr>
        <w:t xml:space="preserve">Middleware para sistema de localização de material bibliotecário baseado em </w:t>
      </w:r>
      <w:r w:rsidR="00B37388" w:rsidRPr="00FD20BB">
        <w:rPr>
          <w:b/>
        </w:rPr>
        <w:t>RFID. ”</w:t>
      </w:r>
    </w:p>
    <w:p w:rsidR="00E64A95" w:rsidRPr="00FD20BB" w:rsidRDefault="00E64A95" w:rsidP="00FD20BB">
      <w:pPr>
        <w:jc w:val="center"/>
        <w:rPr>
          <w:b/>
        </w:rPr>
      </w:pPr>
    </w:p>
    <w:p w:rsidR="00100690" w:rsidRDefault="00100690" w:rsidP="00C0509F">
      <w:pPr>
        <w:jc w:val="both"/>
      </w:pPr>
      <w:r w:rsidRPr="00FD20BB">
        <w:rPr>
          <w:b/>
        </w:rPr>
        <w:t>Objetivo</w:t>
      </w:r>
      <w:r>
        <w:t>:</w:t>
      </w:r>
    </w:p>
    <w:p w:rsidR="00100690" w:rsidRDefault="00100690" w:rsidP="00C0509F">
      <w:pPr>
        <w:jc w:val="both"/>
      </w:pPr>
      <w:r>
        <w:t>Desenvolvimento de um middleware</w:t>
      </w:r>
      <w:r w:rsidR="00FD20BB">
        <w:t xml:space="preserve"> para um sistema de RFID para localização de acervo bibliotecário.</w:t>
      </w:r>
    </w:p>
    <w:p w:rsidR="00282C8B" w:rsidRDefault="00282C8B" w:rsidP="00C0509F">
      <w:pPr>
        <w:jc w:val="both"/>
      </w:pPr>
    </w:p>
    <w:p w:rsidR="00FD20BB" w:rsidRDefault="00FD20BB" w:rsidP="00C0509F">
      <w:pPr>
        <w:jc w:val="both"/>
      </w:pPr>
      <w:r w:rsidRPr="00FD20BB">
        <w:rPr>
          <w:b/>
        </w:rPr>
        <w:t>Justificativa:</w:t>
      </w:r>
      <w:r>
        <w:t xml:space="preserve"> </w:t>
      </w:r>
    </w:p>
    <w:p w:rsidR="00FD20BB" w:rsidRDefault="00FD20BB" w:rsidP="00C0509F">
      <w:pPr>
        <w:jc w:val="both"/>
      </w:pPr>
      <w:r>
        <w:t>O middleware é parte essencial de um sistema de RFID pois é ele que realiza o processamento lógico d</w:t>
      </w:r>
      <w:r w:rsidR="004F73EE">
        <w:t>esse</w:t>
      </w:r>
      <w:r>
        <w:t xml:space="preserve"> sistema. Ele</w:t>
      </w:r>
      <w:r w:rsidR="004F73EE">
        <w:t xml:space="preserve"> também</w:t>
      </w:r>
      <w:r>
        <w:t xml:space="preserve"> </w:t>
      </w:r>
      <w:r w:rsidR="00B37388">
        <w:t>fornece interfaces para</w:t>
      </w:r>
      <w:r>
        <w:t xml:space="preserve"> que os dados obtidos dos leitores possam ser utilizados em outros sistemas </w:t>
      </w:r>
      <w:r w:rsidR="004F73EE">
        <w:t>de forma simples.</w:t>
      </w:r>
      <w:r w:rsidR="00016471">
        <w:t xml:space="preserve"> Quando pronto o sistema irá auxiliar os servidores da biblioteca na localização do acervo permitindo um melhor controle sobre ele.</w:t>
      </w:r>
    </w:p>
    <w:p w:rsidR="00282C8B" w:rsidRDefault="00282C8B" w:rsidP="00C0509F">
      <w:pPr>
        <w:jc w:val="both"/>
      </w:pPr>
    </w:p>
    <w:p w:rsidR="00E64A95" w:rsidRDefault="00E64A95" w:rsidP="00C0509F">
      <w:pPr>
        <w:jc w:val="both"/>
      </w:pPr>
      <w:r w:rsidRPr="00E64A95">
        <w:rPr>
          <w:b/>
        </w:rPr>
        <w:t>Resumo</w:t>
      </w:r>
      <w:r>
        <w:t>:</w:t>
      </w:r>
    </w:p>
    <w:p w:rsidR="00E64A95" w:rsidRDefault="00E64A95" w:rsidP="00C0509F">
      <w:pPr>
        <w:jc w:val="both"/>
      </w:pPr>
      <w:r>
        <w:t>Um sistema de middleware é responsável por intermediar a comunicação entre dois outros sistemas para que ela seja feita de maneira transparente.</w:t>
      </w:r>
      <w:r w:rsidR="00282C8B">
        <w:t xml:space="preserve"> Em um sistema de RFID ele é utilizado para fazer a comunicação entre o software presente </w:t>
      </w:r>
      <w:r w:rsidR="003916DD">
        <w:t xml:space="preserve">na antena e uma outra aplicação. O middleware deste trabalho será desenvolvido em </w:t>
      </w:r>
      <w:proofErr w:type="spellStart"/>
      <w:r w:rsidR="003916DD">
        <w:t>python</w:t>
      </w:r>
      <w:proofErr w:type="spellEnd"/>
      <w:r w:rsidR="003916DD">
        <w:t xml:space="preserve"> devido a compatibilidade dele com o </w:t>
      </w:r>
      <w:r w:rsidR="00382CBF">
        <w:t xml:space="preserve">sistema utilizado no </w:t>
      </w:r>
      <w:r w:rsidR="003916DD">
        <w:t>Beaglebone</w:t>
      </w:r>
      <w:r w:rsidR="00382CBF">
        <w:t>.</w:t>
      </w:r>
    </w:p>
    <w:p w:rsidR="00746667" w:rsidRDefault="00746667" w:rsidP="00C0509F">
      <w:pPr>
        <w:jc w:val="both"/>
      </w:pPr>
    </w:p>
    <w:p w:rsidR="00746667" w:rsidRDefault="00746667" w:rsidP="00C0509F">
      <w:pPr>
        <w:jc w:val="both"/>
      </w:pPr>
      <w:r>
        <w:t>Metodologia</w:t>
      </w:r>
    </w:p>
    <w:p w:rsidR="00746667" w:rsidRPr="00FD20BB" w:rsidRDefault="00C415D6" w:rsidP="00C0509F">
      <w:pPr>
        <w:jc w:val="both"/>
      </w:pPr>
      <w:r>
        <w:t xml:space="preserve">Documentação utilizada termo de abertura e cronograma a serem entregues na disciplina de gestão de projeto, para a matéria eletiva de Metodologias Ágeis </w:t>
      </w:r>
      <w:r w:rsidR="00FC3242">
        <w:t xml:space="preserve">serão entregues os </w:t>
      </w:r>
      <w:bookmarkStart w:id="0" w:name="_GoBack"/>
      <w:r w:rsidR="00FC3242">
        <w:t xml:space="preserve">documentos </w:t>
      </w:r>
      <w:r>
        <w:t xml:space="preserve"> </w:t>
      </w:r>
      <w:bookmarkEnd w:id="0"/>
    </w:p>
    <w:sectPr w:rsidR="00746667" w:rsidRPr="00FD2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C"/>
    <w:rsid w:val="00016471"/>
    <w:rsid w:val="00100690"/>
    <w:rsid w:val="00282C8B"/>
    <w:rsid w:val="00382CBF"/>
    <w:rsid w:val="0039007C"/>
    <w:rsid w:val="003916DD"/>
    <w:rsid w:val="004721F1"/>
    <w:rsid w:val="004F73EE"/>
    <w:rsid w:val="00596513"/>
    <w:rsid w:val="006B5428"/>
    <w:rsid w:val="00707E3D"/>
    <w:rsid w:val="00746667"/>
    <w:rsid w:val="007E0EBD"/>
    <w:rsid w:val="00B37070"/>
    <w:rsid w:val="00B37388"/>
    <w:rsid w:val="00B964AF"/>
    <w:rsid w:val="00BF7217"/>
    <w:rsid w:val="00C0509F"/>
    <w:rsid w:val="00C415D6"/>
    <w:rsid w:val="00CF02F7"/>
    <w:rsid w:val="00E64A95"/>
    <w:rsid w:val="00FC3242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3AB6"/>
  <w15:chartTrackingRefBased/>
  <w15:docId w15:val="{764DD13F-09EF-414F-8394-0251723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09F"/>
    <w:pPr>
      <w:spacing w:after="0" w:line="240" w:lineRule="auto"/>
    </w:pPr>
    <w:rPr>
      <w:rFonts w:ascii="Calibri" w:hAnsi="Calibri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2</cp:revision>
  <dcterms:created xsi:type="dcterms:W3CDTF">2015-11-10T11:41:00Z</dcterms:created>
  <dcterms:modified xsi:type="dcterms:W3CDTF">2015-11-10T11:41:00Z</dcterms:modified>
</cp:coreProperties>
</file>