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FE6" w:rsidRDefault="00AB4A76" w:rsidP="00291FE6">
      <w:pPr>
        <w:spacing w:before="0" w:beforeAutospacing="0" w:after="0" w:afterAutospacing="0"/>
        <w:jc w:val="center"/>
        <w:rPr>
          <w:rFonts w:ascii="Times New Roman" w:hAnsi="Times New Roman" w:cs="Times New Roman"/>
          <w:b/>
          <w:bCs/>
          <w:color w:val="000000"/>
          <w:sz w:val="28"/>
          <w:szCs w:val="24"/>
          <w:lang w:val="ru-RU"/>
        </w:rPr>
      </w:pPr>
      <w:r>
        <w:rPr>
          <w:rFonts w:ascii="Times New Roman" w:hAnsi="Times New Roman" w:cs="Times New Roman"/>
          <w:b/>
          <w:bCs/>
          <w:color w:val="000000"/>
          <w:sz w:val="28"/>
          <w:szCs w:val="24"/>
          <w:lang w:val="ru-RU"/>
        </w:rPr>
        <w:t>И</w:t>
      </w:r>
      <w:r w:rsidR="00291FE6" w:rsidRPr="000C72CF">
        <w:rPr>
          <w:rFonts w:ascii="Times New Roman" w:hAnsi="Times New Roman" w:cs="Times New Roman"/>
          <w:b/>
          <w:bCs/>
          <w:color w:val="000000"/>
          <w:sz w:val="28"/>
          <w:szCs w:val="24"/>
          <w:lang w:val="ru-RU"/>
        </w:rPr>
        <w:t>нформация к извещению об осуществлении закупки</w:t>
      </w:r>
    </w:p>
    <w:p w:rsidR="00291FE6" w:rsidRDefault="00291FE6" w:rsidP="00291FE6">
      <w:pPr>
        <w:spacing w:before="0" w:beforeAutospacing="0" w:after="0" w:afterAutospacing="0"/>
        <w:jc w:val="center"/>
        <w:rPr>
          <w:rFonts w:ascii="Times New Roman" w:hAnsi="Times New Roman" w:cs="Times New Roman"/>
          <w:b/>
          <w:sz w:val="24"/>
          <w:szCs w:val="24"/>
          <w:lang w:val="ru-RU"/>
        </w:rPr>
      </w:pPr>
    </w:p>
    <w:tbl>
      <w:tblPr>
        <w:tblStyle w:val="a4"/>
        <w:tblW w:w="0" w:type="auto"/>
        <w:tblLook w:val="04A0" w:firstRow="1" w:lastRow="0" w:firstColumn="1" w:lastColumn="0" w:noHBand="0" w:noVBand="1"/>
      </w:tblPr>
      <w:tblGrid>
        <w:gridCol w:w="3633"/>
        <w:gridCol w:w="5995"/>
      </w:tblGrid>
      <w:tr w:rsidR="00291FE6" w:rsidRPr="00612260" w:rsidTr="004E2394">
        <w:tc>
          <w:tcPr>
            <w:tcW w:w="3633" w:type="dxa"/>
            <w:vAlign w:val="center"/>
          </w:tcPr>
          <w:p w:rsidR="00291FE6" w:rsidRPr="00612260" w:rsidRDefault="00291FE6" w:rsidP="004E2394">
            <w:pPr>
              <w:rPr>
                <w:rFonts w:ascii="Times New Roman" w:hAnsi="Times New Roman" w:cs="Times New Roman"/>
                <w:color w:val="000000"/>
                <w:sz w:val="24"/>
                <w:szCs w:val="24"/>
              </w:rPr>
            </w:pPr>
            <w:r w:rsidRPr="00612260">
              <w:rPr>
                <w:rFonts w:ascii="Times New Roman" w:hAnsi="Times New Roman" w:cs="Times New Roman"/>
                <w:color w:val="000000"/>
                <w:sz w:val="24"/>
                <w:szCs w:val="24"/>
              </w:rPr>
              <w:t>Идентификационный код закупки</w:t>
            </w:r>
          </w:p>
        </w:tc>
        <w:tc>
          <w:tcPr>
            <w:tcW w:w="5995" w:type="dxa"/>
            <w:vAlign w:val="center"/>
          </w:tcPr>
          <w:p w:rsidR="00291FE6" w:rsidRPr="00E56AAC" w:rsidRDefault="00291FE6" w:rsidP="00A608A1">
            <w:pPr>
              <w:rPr>
                <w:rFonts w:ascii="Times New Roman" w:hAnsi="Times New Roman" w:cs="Times New Roman"/>
                <w:sz w:val="24"/>
                <w:szCs w:val="24"/>
                <w:lang w:val="ru-RU"/>
              </w:rPr>
            </w:pPr>
          </w:p>
        </w:tc>
      </w:tr>
      <w:tr w:rsidR="00291FE6" w:rsidRPr="00371F82" w:rsidTr="004E2394">
        <w:tc>
          <w:tcPr>
            <w:tcW w:w="3633" w:type="dxa"/>
            <w:vAlign w:val="center"/>
          </w:tcPr>
          <w:p w:rsidR="00291FE6" w:rsidRPr="00612260" w:rsidRDefault="00291FE6" w:rsidP="004E2394">
            <w:pPr>
              <w:rPr>
                <w:rFonts w:ascii="Times New Roman" w:hAnsi="Times New Roman" w:cs="Times New Roman"/>
                <w:color w:val="000000"/>
                <w:sz w:val="24"/>
                <w:szCs w:val="24"/>
                <w:lang w:val="ru-RU"/>
              </w:rPr>
            </w:pPr>
            <w:r w:rsidRPr="00612260">
              <w:rPr>
                <w:rFonts w:ascii="Times New Roman" w:hAnsi="Times New Roman" w:cs="Times New Roman"/>
                <w:color w:val="000000"/>
                <w:sz w:val="24"/>
                <w:szCs w:val="24"/>
                <w:lang w:val="ru-RU"/>
              </w:rPr>
              <w:t>Способ определения поставщика (подрядчика, исполнителя)</w:t>
            </w:r>
          </w:p>
        </w:tc>
        <w:tc>
          <w:tcPr>
            <w:tcW w:w="5995" w:type="dxa"/>
            <w:vAlign w:val="center"/>
          </w:tcPr>
          <w:p w:rsidR="00291FE6" w:rsidRPr="00612260" w:rsidRDefault="00A608A1" w:rsidP="004E2394">
            <w:pPr>
              <w:rPr>
                <w:rFonts w:ascii="Times New Roman" w:hAnsi="Times New Roman" w:cs="Times New Roman"/>
                <w:color w:val="000000"/>
                <w:sz w:val="24"/>
                <w:szCs w:val="24"/>
                <w:lang w:val="ru-RU"/>
              </w:rPr>
            </w:pPr>
            <w:r w:rsidRPr="00A608A1">
              <w:rPr>
                <w:rFonts w:ascii="Times New Roman" w:hAnsi="Times New Roman" w:cs="Times New Roman"/>
                <w:color w:val="000000"/>
                <w:sz w:val="24"/>
                <w:szCs w:val="24"/>
                <w:lang w:val="ru-RU"/>
              </w:rPr>
              <w:t>Запрос котировок в электронной форме</w:t>
            </w:r>
          </w:p>
        </w:tc>
      </w:tr>
      <w:tr w:rsidR="00291FE6" w:rsidRPr="000E00C6" w:rsidTr="004E2394">
        <w:tc>
          <w:tcPr>
            <w:tcW w:w="3633" w:type="dxa"/>
            <w:vAlign w:val="center"/>
          </w:tcPr>
          <w:p w:rsidR="00291FE6" w:rsidRPr="00612260" w:rsidRDefault="00291FE6" w:rsidP="004E2394">
            <w:pPr>
              <w:autoSpaceDE w:val="0"/>
              <w:autoSpaceDN w:val="0"/>
              <w:adjustRightInd w:val="0"/>
              <w:spacing w:before="0" w:beforeAutospacing="0" w:after="0" w:afterAutospacing="0"/>
              <w:rPr>
                <w:rFonts w:ascii="Times New Roman" w:hAnsi="Times New Roman" w:cs="Times New Roman"/>
                <w:color w:val="000000"/>
                <w:sz w:val="24"/>
                <w:szCs w:val="24"/>
                <w:lang w:val="ru-RU"/>
              </w:rPr>
            </w:pPr>
            <w:r w:rsidRPr="00612260">
              <w:rPr>
                <w:rFonts w:ascii="Times New Roman" w:hAnsi="Times New Roman" w:cs="Times New Roman"/>
                <w:sz w:val="24"/>
                <w:szCs w:val="24"/>
                <w:lang w:val="ru-RU"/>
              </w:rPr>
              <w:t>Адрес в информационно-телекоммуникационной сети "Интернет" электронной площадки</w:t>
            </w:r>
          </w:p>
        </w:tc>
        <w:tc>
          <w:tcPr>
            <w:tcW w:w="5995" w:type="dxa"/>
            <w:vAlign w:val="center"/>
          </w:tcPr>
          <w:p w:rsidR="00291FE6" w:rsidRPr="001772B3" w:rsidRDefault="00291FE6" w:rsidP="004E2394">
            <w:pPr>
              <w:spacing w:before="0" w:beforeAutospacing="0" w:after="0" w:afterAutospacing="0"/>
              <w:jc w:val="both"/>
              <w:rPr>
                <w:rFonts w:ascii="Times New Roman" w:hAnsi="Times New Roman" w:cs="Times New Roman"/>
                <w:sz w:val="24"/>
                <w:szCs w:val="24"/>
                <w:lang w:val="ru-RU"/>
              </w:rPr>
            </w:pPr>
          </w:p>
        </w:tc>
      </w:tr>
      <w:tr w:rsidR="00291FE6" w:rsidRPr="00612260" w:rsidTr="004E2394">
        <w:tc>
          <w:tcPr>
            <w:tcW w:w="9628" w:type="dxa"/>
            <w:gridSpan w:val="2"/>
          </w:tcPr>
          <w:p w:rsidR="00291FE6" w:rsidRPr="00612260" w:rsidRDefault="00291FE6" w:rsidP="004E2394">
            <w:pPr>
              <w:spacing w:before="0" w:beforeAutospacing="0" w:after="0" w:afterAutospacing="0"/>
              <w:jc w:val="center"/>
              <w:rPr>
                <w:rFonts w:ascii="Times New Roman" w:hAnsi="Times New Roman" w:cs="Times New Roman"/>
                <w:b/>
                <w:sz w:val="24"/>
                <w:szCs w:val="24"/>
                <w:lang w:val="ru-RU"/>
              </w:rPr>
            </w:pPr>
            <w:r w:rsidRPr="00612260">
              <w:rPr>
                <w:rFonts w:ascii="Times New Roman" w:hAnsi="Times New Roman" w:cs="Times New Roman"/>
                <w:b/>
                <w:sz w:val="24"/>
                <w:szCs w:val="24"/>
                <w:lang w:val="ru-RU"/>
              </w:rPr>
              <w:t>Заказчик</w:t>
            </w:r>
          </w:p>
        </w:tc>
      </w:tr>
      <w:tr w:rsidR="00291FE6" w:rsidRPr="00371F82" w:rsidTr="004E2394">
        <w:tc>
          <w:tcPr>
            <w:tcW w:w="3633" w:type="dxa"/>
            <w:vAlign w:val="center"/>
          </w:tcPr>
          <w:p w:rsidR="00291FE6" w:rsidRPr="00612260" w:rsidRDefault="00291FE6" w:rsidP="004E2394">
            <w:pPr>
              <w:spacing w:before="0" w:beforeAutospacing="0" w:after="0" w:afterAutospacing="0"/>
              <w:rPr>
                <w:rFonts w:ascii="Times New Roman" w:hAnsi="Times New Roman" w:cs="Times New Roman"/>
                <w:color w:val="000000"/>
                <w:sz w:val="24"/>
                <w:szCs w:val="24"/>
                <w:lang w:val="ru-RU"/>
              </w:rPr>
            </w:pPr>
            <w:r w:rsidRPr="00612260">
              <w:rPr>
                <w:rFonts w:ascii="Times New Roman" w:hAnsi="Times New Roman" w:cs="Times New Roman"/>
                <w:color w:val="000000"/>
                <w:sz w:val="24"/>
                <w:szCs w:val="24"/>
                <w:lang w:val="ru-RU"/>
              </w:rPr>
              <w:t>Наименование</w:t>
            </w:r>
          </w:p>
        </w:tc>
        <w:tc>
          <w:tcPr>
            <w:tcW w:w="5995" w:type="dxa"/>
            <w:vAlign w:val="center"/>
          </w:tcPr>
          <w:p w:rsidR="00291FE6" w:rsidRPr="00612260" w:rsidRDefault="00291FE6" w:rsidP="0070611E">
            <w:pPr>
              <w:spacing w:before="0" w:beforeAutospacing="0" w:after="0" w:afterAutospacing="0"/>
              <w:rPr>
                <w:rFonts w:ascii="Times New Roman" w:hAnsi="Times New Roman" w:cs="Times New Roman"/>
                <w:color w:val="000000"/>
                <w:sz w:val="24"/>
                <w:szCs w:val="24"/>
                <w:lang w:val="ru-RU"/>
              </w:rPr>
            </w:pPr>
            <w:r w:rsidRPr="00612260">
              <w:rPr>
                <w:rFonts w:ascii="Times New Roman" w:hAnsi="Times New Roman" w:cs="Times New Roman"/>
                <w:bCs/>
                <w:sz w:val="24"/>
                <w:szCs w:val="24"/>
                <w:lang w:val="ru-RU"/>
              </w:rPr>
              <w:t xml:space="preserve">Администрация </w:t>
            </w:r>
            <w:r>
              <w:rPr>
                <w:rFonts w:ascii="Times New Roman" w:hAnsi="Times New Roman" w:cs="Times New Roman"/>
                <w:sz w:val="24"/>
                <w:szCs w:val="24"/>
                <w:lang w:val="ru-RU"/>
              </w:rPr>
              <w:t>муниципального образования Волосовский муниципальный район</w:t>
            </w:r>
            <w:r w:rsidRPr="00612260">
              <w:rPr>
                <w:rFonts w:ascii="Times New Roman" w:hAnsi="Times New Roman" w:cs="Times New Roman"/>
                <w:sz w:val="24"/>
                <w:szCs w:val="24"/>
                <w:lang w:val="ru-RU"/>
              </w:rPr>
              <w:t xml:space="preserve"> Ленинградской области (Администрация </w:t>
            </w:r>
            <w:r>
              <w:rPr>
                <w:rFonts w:ascii="Times New Roman" w:hAnsi="Times New Roman" w:cs="Times New Roman"/>
                <w:sz w:val="24"/>
                <w:szCs w:val="24"/>
                <w:lang w:val="ru-RU"/>
              </w:rPr>
              <w:t>Волосовск</w:t>
            </w:r>
            <w:r w:rsidR="0070611E">
              <w:rPr>
                <w:rFonts w:ascii="Times New Roman" w:hAnsi="Times New Roman" w:cs="Times New Roman"/>
                <w:sz w:val="24"/>
                <w:szCs w:val="24"/>
                <w:lang w:val="ru-RU"/>
              </w:rPr>
              <w:t>ого муниципального</w:t>
            </w:r>
            <w:r>
              <w:rPr>
                <w:rFonts w:ascii="Times New Roman" w:hAnsi="Times New Roman" w:cs="Times New Roman"/>
                <w:sz w:val="24"/>
                <w:szCs w:val="24"/>
                <w:lang w:val="ru-RU"/>
              </w:rPr>
              <w:t xml:space="preserve"> район</w:t>
            </w:r>
            <w:r w:rsidR="0070611E">
              <w:rPr>
                <w:rFonts w:ascii="Times New Roman" w:hAnsi="Times New Roman" w:cs="Times New Roman"/>
                <w:sz w:val="24"/>
                <w:szCs w:val="24"/>
                <w:lang w:val="ru-RU"/>
              </w:rPr>
              <w:t>а</w:t>
            </w:r>
            <w:r w:rsidRPr="00612260">
              <w:rPr>
                <w:rFonts w:ascii="Times New Roman" w:hAnsi="Times New Roman" w:cs="Times New Roman"/>
                <w:sz w:val="24"/>
                <w:szCs w:val="24"/>
                <w:lang w:val="ru-RU"/>
              </w:rPr>
              <w:t>)</w:t>
            </w:r>
          </w:p>
        </w:tc>
      </w:tr>
      <w:tr w:rsidR="00291FE6" w:rsidRPr="00A608A1" w:rsidTr="004E2394">
        <w:tc>
          <w:tcPr>
            <w:tcW w:w="3633" w:type="dxa"/>
          </w:tcPr>
          <w:p w:rsidR="00291FE6" w:rsidRPr="00612260" w:rsidRDefault="00291FE6" w:rsidP="004E2394">
            <w:pPr>
              <w:spacing w:beforeAutospacing="0" w:afterAutospacing="0"/>
              <w:jc w:val="both"/>
              <w:rPr>
                <w:rFonts w:ascii="Times New Roman" w:hAnsi="Times New Roman" w:cs="Times New Roman"/>
                <w:sz w:val="24"/>
                <w:szCs w:val="24"/>
                <w:lang w:val="ru-RU"/>
              </w:rPr>
            </w:pPr>
            <w:r w:rsidRPr="00612260">
              <w:rPr>
                <w:rFonts w:ascii="Times New Roman" w:hAnsi="Times New Roman" w:cs="Times New Roman"/>
                <w:sz w:val="24"/>
                <w:szCs w:val="24"/>
                <w:lang w:val="ru-RU"/>
              </w:rPr>
              <w:t>Место нахождения,</w:t>
            </w:r>
          </w:p>
          <w:p w:rsidR="00291FE6" w:rsidRPr="00612260" w:rsidRDefault="00291FE6" w:rsidP="004E2394">
            <w:pPr>
              <w:spacing w:before="0" w:beforeAutospacing="0" w:after="0" w:afterAutospacing="0"/>
              <w:jc w:val="both"/>
              <w:rPr>
                <w:rFonts w:ascii="Times New Roman" w:hAnsi="Times New Roman" w:cs="Times New Roman"/>
                <w:b/>
                <w:sz w:val="24"/>
                <w:szCs w:val="24"/>
                <w:lang w:val="ru-RU"/>
              </w:rPr>
            </w:pPr>
            <w:r w:rsidRPr="00612260">
              <w:rPr>
                <w:rFonts w:ascii="Times New Roman" w:hAnsi="Times New Roman" w:cs="Times New Roman"/>
                <w:sz w:val="24"/>
                <w:szCs w:val="24"/>
                <w:lang w:val="ru-RU"/>
              </w:rPr>
              <w:t>почтовый адрес</w:t>
            </w:r>
          </w:p>
        </w:tc>
        <w:tc>
          <w:tcPr>
            <w:tcW w:w="5995" w:type="dxa"/>
            <w:vAlign w:val="center"/>
          </w:tcPr>
          <w:p w:rsidR="00291FE6" w:rsidRPr="00612260" w:rsidRDefault="00291FE6" w:rsidP="00A608A1">
            <w:pPr>
              <w:keepNext/>
              <w:keepLines/>
              <w:rPr>
                <w:rFonts w:ascii="Times New Roman" w:hAnsi="Times New Roman" w:cs="Times New Roman"/>
                <w:b/>
                <w:sz w:val="24"/>
                <w:szCs w:val="24"/>
                <w:lang w:val="ru-RU"/>
              </w:rPr>
            </w:pPr>
            <w:r w:rsidRPr="00612260">
              <w:rPr>
                <w:rFonts w:ascii="Times New Roman" w:hAnsi="Times New Roman" w:cs="Times New Roman"/>
                <w:sz w:val="24"/>
                <w:szCs w:val="24"/>
                <w:lang w:val="ru-RU"/>
              </w:rPr>
              <w:t>1884</w:t>
            </w:r>
            <w:r>
              <w:rPr>
                <w:rFonts w:ascii="Times New Roman" w:hAnsi="Times New Roman" w:cs="Times New Roman"/>
                <w:sz w:val="24"/>
                <w:szCs w:val="24"/>
                <w:lang w:val="ru-RU"/>
              </w:rPr>
              <w:t>10, Ленинградская область,</w:t>
            </w:r>
            <w:r w:rsidRPr="00612260">
              <w:rPr>
                <w:rFonts w:ascii="Times New Roman" w:hAnsi="Times New Roman" w:cs="Times New Roman"/>
                <w:sz w:val="24"/>
                <w:szCs w:val="24"/>
                <w:lang w:val="ru-RU"/>
              </w:rPr>
              <w:t xml:space="preserve"> г. </w:t>
            </w:r>
            <w:r>
              <w:rPr>
                <w:rFonts w:ascii="Times New Roman" w:hAnsi="Times New Roman" w:cs="Times New Roman"/>
                <w:sz w:val="24"/>
                <w:szCs w:val="24"/>
                <w:lang w:val="ru-RU"/>
              </w:rPr>
              <w:t>Волосово</w:t>
            </w:r>
            <w:r w:rsidRPr="00612260">
              <w:rPr>
                <w:rFonts w:ascii="Times New Roman" w:hAnsi="Times New Roman" w:cs="Times New Roman"/>
                <w:sz w:val="24"/>
                <w:szCs w:val="24"/>
                <w:lang w:val="ru-RU"/>
              </w:rPr>
              <w:t>, п</w:t>
            </w:r>
            <w:r>
              <w:rPr>
                <w:rFonts w:ascii="Times New Roman" w:hAnsi="Times New Roman" w:cs="Times New Roman"/>
                <w:sz w:val="24"/>
                <w:szCs w:val="24"/>
                <w:lang w:val="ru-RU"/>
              </w:rPr>
              <w:t>л.</w:t>
            </w:r>
            <w:r w:rsidR="00A608A1">
              <w:rPr>
                <w:rFonts w:ascii="Times New Roman" w:hAnsi="Times New Roman" w:cs="Times New Roman"/>
                <w:sz w:val="24"/>
                <w:szCs w:val="24"/>
              </w:rPr>
              <w:t> </w:t>
            </w:r>
            <w:r>
              <w:rPr>
                <w:rFonts w:ascii="Times New Roman" w:hAnsi="Times New Roman" w:cs="Times New Roman"/>
                <w:sz w:val="24"/>
                <w:szCs w:val="24"/>
                <w:lang w:val="ru-RU"/>
              </w:rPr>
              <w:t>Советов, д. 3А</w:t>
            </w:r>
            <w:r w:rsidRPr="007A4DCF">
              <w:rPr>
                <w:rFonts w:ascii="Times New Roman" w:hAnsi="Times New Roman" w:cs="Times New Roman"/>
                <w:sz w:val="24"/>
                <w:szCs w:val="24"/>
                <w:lang w:val="ru-RU"/>
              </w:rPr>
              <w:t xml:space="preserve">. </w:t>
            </w:r>
          </w:p>
        </w:tc>
      </w:tr>
      <w:tr w:rsidR="00291FE6" w:rsidRPr="00A608A1" w:rsidTr="004E2394">
        <w:tc>
          <w:tcPr>
            <w:tcW w:w="3633" w:type="dxa"/>
          </w:tcPr>
          <w:p w:rsidR="00291FE6" w:rsidRPr="00612260" w:rsidRDefault="00291FE6" w:rsidP="004E2394">
            <w:pPr>
              <w:autoSpaceDE w:val="0"/>
              <w:autoSpaceDN w:val="0"/>
              <w:adjustRightInd w:val="0"/>
              <w:spacing w:beforeAutospacing="0" w:afterAutospacing="0"/>
              <w:jc w:val="both"/>
              <w:rPr>
                <w:rFonts w:ascii="Times New Roman" w:hAnsi="Times New Roman" w:cs="Times New Roman"/>
                <w:bCs/>
                <w:sz w:val="24"/>
                <w:szCs w:val="24"/>
                <w:lang w:val="ru-RU"/>
              </w:rPr>
            </w:pPr>
            <w:r w:rsidRPr="00612260">
              <w:rPr>
                <w:rFonts w:ascii="Times New Roman" w:hAnsi="Times New Roman" w:cs="Times New Roman"/>
                <w:bCs/>
                <w:sz w:val="24"/>
                <w:szCs w:val="24"/>
                <w:lang w:val="ru-RU"/>
              </w:rPr>
              <w:t>Адрес электронной почты</w:t>
            </w:r>
          </w:p>
        </w:tc>
        <w:tc>
          <w:tcPr>
            <w:tcW w:w="5995" w:type="dxa"/>
            <w:vAlign w:val="center"/>
          </w:tcPr>
          <w:p w:rsidR="00291FE6" w:rsidRPr="00612260" w:rsidRDefault="00A608A1" w:rsidP="00A608A1">
            <w:pPr>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rPr>
              <w:t>kuznetsovsi@vlsgov.ru</w:t>
            </w:r>
            <w:r w:rsidR="00291FE6" w:rsidRPr="00612260">
              <w:rPr>
                <w:rFonts w:ascii="Times New Roman" w:hAnsi="Times New Roman" w:cs="Times New Roman"/>
                <w:sz w:val="24"/>
                <w:szCs w:val="24"/>
                <w:lang w:val="ru-RU"/>
              </w:rPr>
              <w:t xml:space="preserve"> </w:t>
            </w:r>
          </w:p>
        </w:tc>
      </w:tr>
      <w:tr w:rsidR="00291FE6" w:rsidRPr="002B6027" w:rsidTr="004E2394">
        <w:tc>
          <w:tcPr>
            <w:tcW w:w="3633" w:type="dxa"/>
          </w:tcPr>
          <w:p w:rsidR="00291FE6" w:rsidRPr="00612260" w:rsidRDefault="00291FE6" w:rsidP="004E2394">
            <w:pPr>
              <w:autoSpaceDE w:val="0"/>
              <w:autoSpaceDN w:val="0"/>
              <w:adjustRightInd w:val="0"/>
              <w:spacing w:beforeAutospacing="0" w:afterAutospacing="0"/>
              <w:jc w:val="both"/>
              <w:rPr>
                <w:rFonts w:ascii="Times New Roman" w:hAnsi="Times New Roman" w:cs="Times New Roman"/>
                <w:b/>
                <w:sz w:val="24"/>
                <w:szCs w:val="24"/>
                <w:lang w:val="ru-RU"/>
              </w:rPr>
            </w:pPr>
            <w:r w:rsidRPr="00612260">
              <w:rPr>
                <w:rFonts w:ascii="Times New Roman" w:hAnsi="Times New Roman" w:cs="Times New Roman"/>
                <w:bCs/>
                <w:sz w:val="24"/>
                <w:szCs w:val="24"/>
                <w:lang w:val="ru-RU"/>
              </w:rPr>
              <w:t xml:space="preserve">Номер контактного телефона </w:t>
            </w:r>
          </w:p>
        </w:tc>
        <w:tc>
          <w:tcPr>
            <w:tcW w:w="5995" w:type="dxa"/>
            <w:vAlign w:val="center"/>
          </w:tcPr>
          <w:p w:rsidR="00291FE6" w:rsidRPr="00A608A1" w:rsidRDefault="00291FE6" w:rsidP="00A608A1">
            <w:pPr>
              <w:spacing w:before="0" w:beforeAutospacing="0" w:after="0" w:afterAutospacing="0"/>
              <w:jc w:val="both"/>
              <w:rPr>
                <w:rFonts w:ascii="Times New Roman" w:hAnsi="Times New Roman" w:cs="Times New Roman"/>
                <w:bCs/>
                <w:sz w:val="24"/>
                <w:szCs w:val="24"/>
              </w:rPr>
            </w:pPr>
            <w:r w:rsidRPr="00612260">
              <w:rPr>
                <w:rFonts w:ascii="Times New Roman" w:hAnsi="Times New Roman" w:cs="Times New Roman"/>
                <w:sz w:val="24"/>
                <w:szCs w:val="24"/>
                <w:lang w:val="ru-RU"/>
              </w:rPr>
              <w:t>8</w:t>
            </w:r>
            <w:r>
              <w:rPr>
                <w:rFonts w:ascii="Times New Roman" w:hAnsi="Times New Roman" w:cs="Times New Roman"/>
                <w:sz w:val="24"/>
                <w:szCs w:val="24"/>
                <w:lang w:val="ru-RU"/>
              </w:rPr>
              <w:t xml:space="preserve"> (81373) </w:t>
            </w:r>
            <w:r w:rsidR="00A608A1">
              <w:rPr>
                <w:rFonts w:ascii="Times New Roman" w:hAnsi="Times New Roman" w:cs="Times New Roman"/>
                <w:sz w:val="24"/>
                <w:szCs w:val="24"/>
              </w:rPr>
              <w:t>24-807</w:t>
            </w:r>
          </w:p>
        </w:tc>
      </w:tr>
      <w:tr w:rsidR="00291FE6" w:rsidRPr="00371F82" w:rsidTr="004E2394">
        <w:tc>
          <w:tcPr>
            <w:tcW w:w="3633" w:type="dxa"/>
          </w:tcPr>
          <w:p w:rsidR="00291FE6" w:rsidRPr="00212D88" w:rsidRDefault="00291FE6" w:rsidP="004E2394">
            <w:pPr>
              <w:autoSpaceDE w:val="0"/>
              <w:autoSpaceDN w:val="0"/>
              <w:adjustRightInd w:val="0"/>
              <w:spacing w:before="0" w:beforeAutospacing="0" w:after="0" w:afterAutospacing="0"/>
              <w:rPr>
                <w:rFonts w:ascii="Times New Roman" w:hAnsi="Times New Roman" w:cs="Times New Roman"/>
                <w:bCs/>
                <w:sz w:val="24"/>
                <w:szCs w:val="24"/>
                <w:lang w:val="ru-RU"/>
              </w:rPr>
            </w:pPr>
            <w:r w:rsidRPr="00212D88">
              <w:rPr>
                <w:rFonts w:ascii="Times New Roman" w:hAnsi="Times New Roman" w:cs="Times New Roman"/>
                <w:bCs/>
                <w:sz w:val="24"/>
                <w:szCs w:val="24"/>
                <w:lang w:val="ru-RU"/>
              </w:rPr>
              <w:t>Ответственное должностное лицо заказчика</w:t>
            </w:r>
          </w:p>
        </w:tc>
        <w:tc>
          <w:tcPr>
            <w:tcW w:w="5995" w:type="dxa"/>
            <w:vAlign w:val="center"/>
          </w:tcPr>
          <w:p w:rsidR="00291FE6" w:rsidRPr="007A4DCF" w:rsidRDefault="00A608A1" w:rsidP="00291FE6">
            <w:pPr>
              <w:spacing w:before="0" w:beforeAutospacing="0" w:after="0" w:afterAutospacing="0"/>
              <w:jc w:val="both"/>
              <w:rPr>
                <w:rFonts w:ascii="Times New Roman" w:hAnsi="Times New Roman" w:cs="Times New Roman"/>
                <w:b/>
                <w:sz w:val="24"/>
                <w:szCs w:val="24"/>
                <w:lang w:val="ru-RU"/>
              </w:rPr>
            </w:pPr>
            <w:r>
              <w:rPr>
                <w:rFonts w:ascii="Times New Roman" w:hAnsi="Times New Roman" w:cs="Times New Roman"/>
                <w:sz w:val="24"/>
                <w:szCs w:val="24"/>
                <w:lang w:val="ru-RU"/>
              </w:rPr>
              <w:t>Кузнецов Сергей Иванович, начальник отдела информатизации</w:t>
            </w:r>
          </w:p>
        </w:tc>
      </w:tr>
      <w:tr w:rsidR="00291FE6" w:rsidRPr="00371F82" w:rsidTr="004E2394">
        <w:tc>
          <w:tcPr>
            <w:tcW w:w="3633" w:type="dxa"/>
          </w:tcPr>
          <w:p w:rsidR="00291FE6" w:rsidRPr="00254D89" w:rsidRDefault="00291FE6" w:rsidP="004E2394">
            <w:pPr>
              <w:spacing w:beforeAutospacing="0" w:afterAutospacing="0"/>
              <w:rPr>
                <w:rFonts w:ascii="Times New Roman" w:hAnsi="Times New Roman" w:cs="Times New Roman"/>
                <w:sz w:val="24"/>
                <w:szCs w:val="24"/>
                <w:lang w:val="ru-RU"/>
              </w:rPr>
            </w:pPr>
            <w:r w:rsidRPr="00254D89">
              <w:rPr>
                <w:rFonts w:ascii="Times New Roman" w:hAnsi="Times New Roman" w:cs="Times New Roman"/>
                <w:sz w:val="24"/>
                <w:szCs w:val="24"/>
                <w:lang w:val="ru-RU"/>
              </w:rPr>
              <w:t>Информация о контрактной службе (контрактном управляющем)</w:t>
            </w:r>
          </w:p>
        </w:tc>
        <w:tc>
          <w:tcPr>
            <w:tcW w:w="5995" w:type="dxa"/>
            <w:vAlign w:val="center"/>
          </w:tcPr>
          <w:p w:rsidR="00291FE6" w:rsidRPr="00254D89" w:rsidRDefault="00291FE6" w:rsidP="004E2394">
            <w:pPr>
              <w:rPr>
                <w:rFonts w:ascii="Times New Roman" w:hAnsi="Times New Roman" w:cs="Times New Roman"/>
                <w:b/>
                <w:sz w:val="24"/>
                <w:szCs w:val="24"/>
                <w:lang w:val="ru-RU"/>
              </w:rPr>
            </w:pPr>
            <w:r w:rsidRPr="00254D89">
              <w:rPr>
                <w:rFonts w:ascii="Times New Roman" w:hAnsi="Times New Roman" w:cs="Times New Roman"/>
                <w:sz w:val="24"/>
                <w:szCs w:val="24"/>
                <w:lang w:val="ru-RU"/>
              </w:rPr>
              <w:t>Ахметов Рустам Марсович, начальник сектора контрактной службы</w:t>
            </w:r>
          </w:p>
        </w:tc>
      </w:tr>
      <w:tr w:rsidR="00291FE6" w:rsidRPr="00212D88" w:rsidTr="004E2394">
        <w:tc>
          <w:tcPr>
            <w:tcW w:w="3633" w:type="dxa"/>
          </w:tcPr>
          <w:p w:rsidR="00291FE6" w:rsidRPr="00254D89" w:rsidRDefault="00291FE6" w:rsidP="004E2394">
            <w:pPr>
              <w:autoSpaceDE w:val="0"/>
              <w:autoSpaceDN w:val="0"/>
              <w:adjustRightInd w:val="0"/>
              <w:spacing w:beforeAutospacing="0" w:afterAutospacing="0"/>
              <w:jc w:val="both"/>
              <w:rPr>
                <w:rFonts w:ascii="Times New Roman" w:hAnsi="Times New Roman" w:cs="Times New Roman"/>
                <w:sz w:val="24"/>
                <w:szCs w:val="24"/>
                <w:lang w:val="ru-RU"/>
              </w:rPr>
            </w:pPr>
            <w:r w:rsidRPr="00254D89">
              <w:rPr>
                <w:rFonts w:ascii="Times New Roman" w:hAnsi="Times New Roman" w:cs="Times New Roman"/>
                <w:bCs/>
                <w:sz w:val="24"/>
                <w:szCs w:val="24"/>
                <w:lang w:val="ru-RU"/>
              </w:rPr>
              <w:t xml:space="preserve">Адрес электронной почты </w:t>
            </w:r>
          </w:p>
        </w:tc>
        <w:tc>
          <w:tcPr>
            <w:tcW w:w="5995" w:type="dxa"/>
            <w:vAlign w:val="center"/>
          </w:tcPr>
          <w:p w:rsidR="00291FE6" w:rsidRPr="00254D89" w:rsidRDefault="00291FE6" w:rsidP="004E2394">
            <w:pPr>
              <w:spacing w:before="0" w:beforeAutospacing="0" w:after="0" w:afterAutospacing="0"/>
              <w:jc w:val="both"/>
              <w:rPr>
                <w:rFonts w:ascii="Times New Roman" w:hAnsi="Times New Roman" w:cs="Times New Roman"/>
                <w:b/>
                <w:sz w:val="24"/>
                <w:szCs w:val="24"/>
                <w:lang w:val="ru-RU"/>
              </w:rPr>
            </w:pPr>
            <w:r w:rsidRPr="00254D89">
              <w:rPr>
                <w:rFonts w:ascii="Times New Roman" w:hAnsi="Times New Roman" w:cs="Times New Roman"/>
                <w:sz w:val="24"/>
                <w:szCs w:val="24"/>
              </w:rPr>
              <w:t>ahmetovrm</w:t>
            </w:r>
            <w:r w:rsidRPr="00254D89">
              <w:rPr>
                <w:rFonts w:ascii="Times New Roman" w:hAnsi="Times New Roman" w:cs="Times New Roman"/>
                <w:sz w:val="24"/>
                <w:szCs w:val="24"/>
                <w:lang w:val="ru-RU"/>
              </w:rPr>
              <w:t>@</w:t>
            </w:r>
            <w:r w:rsidRPr="00254D89">
              <w:rPr>
                <w:rFonts w:ascii="Times New Roman" w:hAnsi="Times New Roman" w:cs="Times New Roman"/>
                <w:sz w:val="24"/>
                <w:szCs w:val="24"/>
              </w:rPr>
              <w:t>vlsgov</w:t>
            </w:r>
            <w:r w:rsidRPr="00254D89">
              <w:rPr>
                <w:rFonts w:ascii="Times New Roman" w:hAnsi="Times New Roman" w:cs="Times New Roman"/>
                <w:sz w:val="24"/>
                <w:szCs w:val="24"/>
                <w:lang w:val="ru-RU"/>
              </w:rPr>
              <w:t>.</w:t>
            </w:r>
            <w:r w:rsidRPr="00254D89">
              <w:rPr>
                <w:rFonts w:ascii="Times New Roman" w:hAnsi="Times New Roman" w:cs="Times New Roman"/>
                <w:sz w:val="24"/>
                <w:szCs w:val="24"/>
              </w:rPr>
              <w:t>ru</w:t>
            </w:r>
          </w:p>
        </w:tc>
      </w:tr>
      <w:tr w:rsidR="00291FE6" w:rsidRPr="00612260" w:rsidTr="004E2394">
        <w:tc>
          <w:tcPr>
            <w:tcW w:w="3633" w:type="dxa"/>
          </w:tcPr>
          <w:p w:rsidR="00291FE6" w:rsidRPr="00254D89" w:rsidRDefault="00291FE6" w:rsidP="004E2394">
            <w:pPr>
              <w:autoSpaceDE w:val="0"/>
              <w:autoSpaceDN w:val="0"/>
              <w:adjustRightInd w:val="0"/>
              <w:spacing w:beforeAutospacing="0" w:afterAutospacing="0"/>
              <w:jc w:val="both"/>
              <w:rPr>
                <w:rFonts w:ascii="Times New Roman" w:hAnsi="Times New Roman" w:cs="Times New Roman"/>
                <w:b/>
                <w:sz w:val="24"/>
                <w:szCs w:val="24"/>
                <w:lang w:val="ru-RU"/>
              </w:rPr>
            </w:pPr>
            <w:r w:rsidRPr="00254D89">
              <w:rPr>
                <w:rFonts w:ascii="Times New Roman" w:hAnsi="Times New Roman" w:cs="Times New Roman"/>
                <w:bCs/>
                <w:sz w:val="24"/>
                <w:szCs w:val="24"/>
                <w:lang w:val="ru-RU"/>
              </w:rPr>
              <w:t xml:space="preserve">Номер контактного телефона </w:t>
            </w:r>
          </w:p>
        </w:tc>
        <w:tc>
          <w:tcPr>
            <w:tcW w:w="5995" w:type="dxa"/>
            <w:vAlign w:val="center"/>
          </w:tcPr>
          <w:p w:rsidR="00291FE6" w:rsidRPr="00254D89" w:rsidRDefault="00291FE6" w:rsidP="004E2394">
            <w:pPr>
              <w:rPr>
                <w:rFonts w:ascii="Times New Roman" w:hAnsi="Times New Roman" w:cs="Times New Roman"/>
                <w:b/>
                <w:sz w:val="24"/>
                <w:szCs w:val="24"/>
                <w:lang w:val="ru-RU"/>
              </w:rPr>
            </w:pPr>
            <w:r w:rsidRPr="00254D89">
              <w:rPr>
                <w:rFonts w:ascii="Times New Roman" w:hAnsi="Times New Roman" w:cs="Times New Roman"/>
                <w:sz w:val="24"/>
                <w:szCs w:val="24"/>
              </w:rPr>
              <w:t>8-813-73-23-693</w:t>
            </w:r>
          </w:p>
        </w:tc>
      </w:tr>
      <w:tr w:rsidR="00291FE6" w:rsidRPr="006D5C05" w:rsidTr="004E2394">
        <w:tc>
          <w:tcPr>
            <w:tcW w:w="9628" w:type="dxa"/>
            <w:gridSpan w:val="2"/>
          </w:tcPr>
          <w:p w:rsidR="00291FE6" w:rsidRPr="00254D89" w:rsidRDefault="00291FE6" w:rsidP="004E2394">
            <w:pPr>
              <w:pStyle w:val="ConsPlusNormal"/>
              <w:keepNext/>
              <w:keepLines/>
              <w:widowControl/>
              <w:spacing w:beforeAutospacing="0" w:afterAutospacing="0"/>
              <w:ind w:firstLine="0"/>
              <w:jc w:val="both"/>
              <w:rPr>
                <w:rFonts w:ascii="Times New Roman" w:hAnsi="Times New Roman" w:cs="Times New Roman"/>
                <w:b/>
                <w:sz w:val="22"/>
                <w:szCs w:val="22"/>
                <w:lang w:val="ru-RU"/>
              </w:rPr>
            </w:pPr>
          </w:p>
        </w:tc>
      </w:tr>
      <w:tr w:rsidR="00291FE6" w:rsidRPr="00371F82" w:rsidTr="004E2394">
        <w:tc>
          <w:tcPr>
            <w:tcW w:w="3633" w:type="dxa"/>
          </w:tcPr>
          <w:p w:rsidR="00291FE6" w:rsidRPr="00612260" w:rsidRDefault="00291FE6" w:rsidP="004E2394">
            <w:pPr>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Наименование объекта закупки</w:t>
            </w:r>
          </w:p>
        </w:tc>
        <w:tc>
          <w:tcPr>
            <w:tcW w:w="5995" w:type="dxa"/>
          </w:tcPr>
          <w:p w:rsidR="00291FE6" w:rsidRPr="00193C74" w:rsidRDefault="006D3F52" w:rsidP="00371F82">
            <w:pPr>
              <w:rPr>
                <w:rFonts w:ascii="Times New Roman" w:hAnsi="Times New Roman" w:cs="Times New Roman"/>
                <w:sz w:val="24"/>
                <w:szCs w:val="24"/>
                <w:lang w:val="ru-RU"/>
              </w:rPr>
            </w:pPr>
            <w:r>
              <w:rPr>
                <w:rFonts w:ascii="Times New Roman" w:hAnsi="Times New Roman" w:cs="Times New Roman"/>
                <w:sz w:val="24"/>
                <w:szCs w:val="24"/>
                <w:lang w:val="ru-RU"/>
              </w:rPr>
              <w:t xml:space="preserve">Поставка </w:t>
            </w:r>
            <w:r w:rsidR="00371F82">
              <w:rPr>
                <w:rFonts w:ascii="Times New Roman" w:hAnsi="Times New Roman" w:cs="Times New Roman"/>
                <w:sz w:val="24"/>
                <w:szCs w:val="24"/>
                <w:lang w:val="ru-RU"/>
              </w:rPr>
              <w:t>расходных материалов для печатающих устройств</w:t>
            </w:r>
            <w:r>
              <w:rPr>
                <w:rFonts w:ascii="Times New Roman" w:hAnsi="Times New Roman" w:cs="Times New Roman"/>
                <w:sz w:val="24"/>
                <w:szCs w:val="24"/>
                <w:lang w:val="ru-RU"/>
              </w:rPr>
              <w:t xml:space="preserve"> в структурные подразделения администрации Волосовского района Ленинградской области </w:t>
            </w:r>
          </w:p>
        </w:tc>
      </w:tr>
      <w:tr w:rsidR="00291FE6" w:rsidRPr="00371F82" w:rsidTr="004E2394">
        <w:tc>
          <w:tcPr>
            <w:tcW w:w="3633" w:type="dxa"/>
          </w:tcPr>
          <w:p w:rsidR="00291FE6" w:rsidRDefault="00291FE6" w:rsidP="004E2394">
            <w:pPr>
              <w:autoSpaceDE w:val="0"/>
              <w:autoSpaceDN w:val="0"/>
              <w:adjustRightInd w:val="0"/>
              <w:spacing w:before="0" w:beforeAutospacing="0" w:after="0" w:afterAutospacing="0"/>
              <w:rPr>
                <w:rFonts w:ascii="Times New Roman" w:hAnsi="Times New Roman" w:cs="Times New Roman"/>
                <w:color w:val="000000"/>
                <w:sz w:val="24"/>
                <w:szCs w:val="24"/>
                <w:lang w:val="ru-RU"/>
              </w:rPr>
            </w:pPr>
            <w:r>
              <w:rPr>
                <w:rFonts w:ascii="Times New Roman" w:hAnsi="Times New Roman" w:cs="Times New Roman"/>
                <w:sz w:val="24"/>
                <w:szCs w:val="24"/>
                <w:lang w:val="ru-RU"/>
              </w:rPr>
              <w:t xml:space="preserve">Информация (при наличии), предусмотренная правилами использования каталога товаров, работ, услуг для обеспечения государственных и муниципальных нужд, установленными в соответствии с </w:t>
            </w:r>
            <w:hyperlink r:id="rId5" w:history="1">
              <w:r w:rsidRPr="00750554">
                <w:rPr>
                  <w:rFonts w:ascii="Times New Roman" w:hAnsi="Times New Roman" w:cs="Times New Roman"/>
                  <w:sz w:val="24"/>
                  <w:szCs w:val="24"/>
                  <w:lang w:val="ru-RU"/>
                </w:rPr>
                <w:t>частью 6 статьи 23</w:t>
              </w:r>
            </w:hyperlink>
            <w:r>
              <w:rPr>
                <w:rFonts w:ascii="Times New Roman" w:hAnsi="Times New Roman" w:cs="Times New Roman"/>
                <w:sz w:val="24"/>
                <w:szCs w:val="24"/>
                <w:lang w:val="ru-RU"/>
              </w:rPr>
              <w:t xml:space="preserve"> Федерального закона 44-ФЗ</w:t>
            </w:r>
          </w:p>
        </w:tc>
        <w:tc>
          <w:tcPr>
            <w:tcW w:w="5995" w:type="dxa"/>
            <w:vAlign w:val="center"/>
          </w:tcPr>
          <w:p w:rsidR="00291FE6" w:rsidRPr="00612260" w:rsidRDefault="00291FE6" w:rsidP="004E2394">
            <w:pPr>
              <w:jc w:val="both"/>
              <w:rPr>
                <w:rFonts w:ascii="Times New Roman" w:hAnsi="Times New Roman" w:cs="Times New Roman"/>
                <w:sz w:val="24"/>
                <w:szCs w:val="24"/>
                <w:lang w:val="ru-RU"/>
              </w:rPr>
            </w:pPr>
            <w:r>
              <w:rPr>
                <w:rFonts w:ascii="Times New Roman" w:hAnsi="Times New Roman" w:cs="Times New Roman"/>
                <w:sz w:val="24"/>
                <w:szCs w:val="24"/>
                <w:lang w:val="ru-RU"/>
              </w:rPr>
              <w:t>В соответствии с извещением об осуществлении закупки</w:t>
            </w:r>
          </w:p>
        </w:tc>
      </w:tr>
      <w:tr w:rsidR="00291FE6" w:rsidRPr="000E00C6" w:rsidTr="004E2394">
        <w:tc>
          <w:tcPr>
            <w:tcW w:w="3633" w:type="dxa"/>
          </w:tcPr>
          <w:p w:rsidR="00291FE6" w:rsidRDefault="00291FE6" w:rsidP="004E2394">
            <w:pPr>
              <w:autoSpaceDE w:val="0"/>
              <w:autoSpaceDN w:val="0"/>
              <w:adjustRightInd w:val="0"/>
              <w:spacing w:before="0" w:beforeAutospacing="0" w:after="0" w:afterAutospacing="0"/>
              <w:rPr>
                <w:rFonts w:ascii="Times New Roman" w:hAnsi="Times New Roman" w:cs="Times New Roman"/>
                <w:color w:val="000000"/>
                <w:sz w:val="24"/>
                <w:szCs w:val="24"/>
                <w:lang w:val="ru-RU"/>
              </w:rPr>
            </w:pPr>
            <w:r>
              <w:rPr>
                <w:rFonts w:ascii="Times New Roman" w:hAnsi="Times New Roman" w:cs="Times New Roman"/>
                <w:sz w:val="24"/>
                <w:szCs w:val="24"/>
                <w:lang w:val="ru-RU"/>
              </w:rPr>
              <w:t xml:space="preserve">Информация о количестве поставленного товара </w:t>
            </w:r>
            <w:r w:rsidRPr="002F2B92">
              <w:rPr>
                <w:rFonts w:ascii="Times New Roman" w:hAnsi="Times New Roman" w:cs="Times New Roman"/>
                <w:sz w:val="24"/>
                <w:szCs w:val="24"/>
                <w:lang w:val="ru-RU"/>
              </w:rPr>
              <w:t xml:space="preserve">(за исключением случая, предусмотренного </w:t>
            </w:r>
            <w:hyperlink r:id="rId6" w:history="1">
              <w:r w:rsidRPr="002F2B92">
                <w:rPr>
                  <w:rFonts w:ascii="Times New Roman" w:hAnsi="Times New Roman" w:cs="Times New Roman"/>
                  <w:sz w:val="24"/>
                  <w:szCs w:val="24"/>
                  <w:lang w:val="ru-RU"/>
                </w:rPr>
                <w:t>частью</w:t>
              </w:r>
            </w:hyperlink>
            <w:r w:rsidRPr="002F2B92">
              <w:rPr>
                <w:rFonts w:ascii="Times New Roman" w:hAnsi="Times New Roman" w:cs="Times New Roman"/>
                <w:sz w:val="24"/>
                <w:szCs w:val="24"/>
                <w:lang w:val="ru-RU"/>
              </w:rPr>
              <w:t xml:space="preserve"> 24 статьи 22 Федерального закона 44-ФЗ)</w:t>
            </w:r>
            <w:r>
              <w:rPr>
                <w:rFonts w:ascii="Times New Roman" w:hAnsi="Times New Roman" w:cs="Times New Roman"/>
                <w:sz w:val="24"/>
                <w:szCs w:val="24"/>
                <w:lang w:val="ru-RU"/>
              </w:rPr>
              <w:t>, единице измерения (при наличии) и месте поставки товара</w:t>
            </w:r>
          </w:p>
        </w:tc>
        <w:tc>
          <w:tcPr>
            <w:tcW w:w="5995" w:type="dxa"/>
            <w:vAlign w:val="center"/>
          </w:tcPr>
          <w:p w:rsidR="00296757" w:rsidRDefault="00296757" w:rsidP="00A608A1">
            <w:pPr>
              <w:autoSpaceDE w:val="0"/>
              <w:autoSpaceDN w:val="0"/>
              <w:adjustRightInd w:val="0"/>
              <w:spacing w:before="0" w:beforeAutospacing="0" w:after="0" w:afterAutospacing="0"/>
              <w:jc w:val="both"/>
              <w:rPr>
                <w:rFonts w:ascii="Times New Roman" w:hAnsi="Times New Roman" w:cs="Times New Roman"/>
                <w:sz w:val="24"/>
                <w:szCs w:val="24"/>
                <w:lang w:val="ru-RU"/>
              </w:rPr>
            </w:pPr>
            <w:r w:rsidRPr="00745DB1">
              <w:rPr>
                <w:rFonts w:hAnsi="Times New Roman" w:cs="Times New Roman"/>
                <w:color w:val="000000"/>
                <w:sz w:val="24"/>
                <w:szCs w:val="24"/>
                <w:lang w:val="ru-RU"/>
              </w:rPr>
              <w:t>В</w:t>
            </w:r>
            <w:r w:rsidRPr="00745DB1">
              <w:rPr>
                <w:rFonts w:hAnsi="Times New Roman" w:cs="Times New Roman"/>
                <w:color w:val="000000"/>
                <w:sz w:val="24"/>
                <w:szCs w:val="24"/>
                <w:lang w:val="ru-RU"/>
              </w:rPr>
              <w:t xml:space="preserve"> </w:t>
            </w:r>
            <w:r w:rsidRPr="00745DB1">
              <w:rPr>
                <w:rFonts w:hAnsi="Times New Roman" w:cs="Times New Roman"/>
                <w:color w:val="000000"/>
                <w:sz w:val="24"/>
                <w:szCs w:val="24"/>
                <w:lang w:val="ru-RU"/>
              </w:rPr>
              <w:t>соответствии</w:t>
            </w:r>
            <w:r w:rsidRPr="00745DB1">
              <w:rPr>
                <w:rFonts w:hAnsi="Times New Roman" w:cs="Times New Roman"/>
                <w:color w:val="000000"/>
                <w:sz w:val="24"/>
                <w:szCs w:val="24"/>
                <w:lang w:val="ru-RU"/>
              </w:rPr>
              <w:t xml:space="preserve"> </w:t>
            </w:r>
            <w:r w:rsidRPr="00745DB1">
              <w:rPr>
                <w:rFonts w:hAnsi="Times New Roman" w:cs="Times New Roman"/>
                <w:color w:val="000000"/>
                <w:sz w:val="24"/>
                <w:szCs w:val="24"/>
                <w:lang w:val="ru-RU"/>
              </w:rPr>
              <w:t>с</w:t>
            </w:r>
            <w:r w:rsidRPr="00745DB1">
              <w:rPr>
                <w:rFonts w:hAnsi="Times New Roman" w:cs="Times New Roman"/>
                <w:color w:val="000000"/>
                <w:sz w:val="24"/>
                <w:szCs w:val="24"/>
                <w:lang w:val="ru-RU"/>
              </w:rPr>
              <w:t xml:space="preserve"> </w:t>
            </w:r>
            <w:r w:rsidR="00DC2268">
              <w:rPr>
                <w:rFonts w:hAnsi="Times New Roman" w:cs="Times New Roman"/>
                <w:color w:val="000000"/>
                <w:sz w:val="24"/>
                <w:szCs w:val="24"/>
                <w:lang w:val="ru-RU"/>
              </w:rPr>
              <w:t>описание</w:t>
            </w:r>
            <w:r w:rsidR="00A702F3">
              <w:rPr>
                <w:rFonts w:hAnsi="Times New Roman" w:cs="Times New Roman"/>
                <w:color w:val="000000"/>
                <w:sz w:val="24"/>
                <w:szCs w:val="24"/>
                <w:lang w:val="ru-RU"/>
              </w:rPr>
              <w:t>м</w:t>
            </w:r>
            <w:r w:rsidR="00DC2268">
              <w:rPr>
                <w:rFonts w:hAnsi="Times New Roman" w:cs="Times New Roman"/>
                <w:color w:val="000000"/>
                <w:sz w:val="24"/>
                <w:szCs w:val="24"/>
                <w:lang w:val="ru-RU"/>
              </w:rPr>
              <w:t xml:space="preserve"> </w:t>
            </w:r>
            <w:r w:rsidR="00DC2268">
              <w:rPr>
                <w:rFonts w:hAnsi="Times New Roman" w:cs="Times New Roman"/>
                <w:color w:val="000000"/>
                <w:sz w:val="24"/>
                <w:szCs w:val="24"/>
                <w:lang w:val="ru-RU"/>
              </w:rPr>
              <w:t>объекта</w:t>
            </w:r>
            <w:r w:rsidR="00DC2268">
              <w:rPr>
                <w:rFonts w:hAnsi="Times New Roman" w:cs="Times New Roman"/>
                <w:color w:val="000000"/>
                <w:sz w:val="24"/>
                <w:szCs w:val="24"/>
                <w:lang w:val="ru-RU"/>
              </w:rPr>
              <w:t xml:space="preserve"> </w:t>
            </w:r>
            <w:r w:rsidR="00DC2268">
              <w:rPr>
                <w:rFonts w:hAnsi="Times New Roman" w:cs="Times New Roman"/>
                <w:color w:val="000000"/>
                <w:sz w:val="24"/>
                <w:szCs w:val="24"/>
                <w:lang w:val="ru-RU"/>
              </w:rPr>
              <w:t>закупки</w:t>
            </w:r>
            <w:r w:rsidR="00DC2268">
              <w:rPr>
                <w:rFonts w:hAnsi="Times New Roman" w:cs="Times New Roman"/>
                <w:color w:val="000000"/>
                <w:sz w:val="24"/>
                <w:szCs w:val="24"/>
                <w:lang w:val="ru-RU"/>
              </w:rPr>
              <w:t xml:space="preserve"> </w:t>
            </w:r>
            <w:r w:rsidRPr="00745DB1">
              <w:rPr>
                <w:rFonts w:hAnsi="Times New Roman" w:cs="Times New Roman"/>
                <w:color w:val="000000"/>
                <w:sz w:val="24"/>
                <w:szCs w:val="24"/>
                <w:lang w:val="ru-RU"/>
              </w:rPr>
              <w:t>и</w:t>
            </w:r>
            <w:r w:rsidRPr="00745DB1">
              <w:rPr>
                <w:rFonts w:hAnsi="Times New Roman" w:cs="Times New Roman"/>
                <w:color w:val="000000"/>
                <w:sz w:val="24"/>
                <w:szCs w:val="24"/>
                <w:lang w:val="ru-RU"/>
              </w:rPr>
              <w:t xml:space="preserve"> </w:t>
            </w:r>
            <w:r w:rsidRPr="00745DB1">
              <w:rPr>
                <w:rFonts w:hAnsi="Times New Roman" w:cs="Times New Roman"/>
                <w:color w:val="000000"/>
                <w:sz w:val="24"/>
                <w:szCs w:val="24"/>
                <w:lang w:val="ru-RU"/>
              </w:rPr>
              <w:t>проектом</w:t>
            </w:r>
            <w:r w:rsidRPr="00745DB1">
              <w:rPr>
                <w:rFonts w:hAnsi="Times New Roman" w:cs="Times New Roman"/>
                <w:color w:val="000000"/>
                <w:sz w:val="24"/>
                <w:szCs w:val="24"/>
                <w:lang w:val="ru-RU"/>
              </w:rPr>
              <w:t xml:space="preserve"> </w:t>
            </w:r>
            <w:r w:rsidRPr="00745DB1">
              <w:rPr>
                <w:rFonts w:hAnsi="Times New Roman" w:cs="Times New Roman"/>
                <w:color w:val="000000"/>
                <w:sz w:val="24"/>
                <w:szCs w:val="24"/>
                <w:lang w:val="ru-RU"/>
              </w:rPr>
              <w:t>контракта</w:t>
            </w:r>
          </w:p>
          <w:p w:rsidR="00291FE6" w:rsidRPr="00612260" w:rsidRDefault="000E00C6" w:rsidP="00193C7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Место доставки</w:t>
            </w:r>
            <w:r w:rsidR="00291FE6" w:rsidRPr="006B0A37">
              <w:rPr>
                <w:rFonts w:ascii="Times New Roman" w:hAnsi="Times New Roman" w:cs="Times New Roman"/>
                <w:sz w:val="24"/>
                <w:szCs w:val="24"/>
                <w:lang w:val="ru-RU"/>
              </w:rPr>
              <w:t>:</w:t>
            </w:r>
            <w:r w:rsidR="00291FE6">
              <w:rPr>
                <w:rFonts w:ascii="Times New Roman" w:hAnsi="Times New Roman" w:cs="Times New Roman"/>
                <w:sz w:val="24"/>
                <w:szCs w:val="24"/>
                <w:lang w:val="ru-RU"/>
              </w:rPr>
              <w:t xml:space="preserve"> </w:t>
            </w:r>
            <w:r w:rsidR="00291FE6" w:rsidRPr="009A7203">
              <w:rPr>
                <w:rFonts w:ascii="Times New Roman" w:hAnsi="Times New Roman" w:cs="Times New Roman"/>
                <w:sz w:val="24"/>
                <w:szCs w:val="24"/>
                <w:lang w:val="ru-RU"/>
              </w:rPr>
              <w:t>Ленинградская область,</w:t>
            </w:r>
            <w:r w:rsidR="00291FE6">
              <w:rPr>
                <w:rFonts w:ascii="Times New Roman" w:hAnsi="Times New Roman" w:cs="Times New Roman"/>
                <w:sz w:val="24"/>
                <w:szCs w:val="24"/>
                <w:lang w:val="ru-RU"/>
              </w:rPr>
              <w:t xml:space="preserve"> г. Волосово, пл. Советов, д.3а</w:t>
            </w:r>
            <w:r w:rsidR="00291FE6" w:rsidRPr="009A7203">
              <w:rPr>
                <w:rFonts w:ascii="Times New Roman" w:hAnsi="Times New Roman" w:cs="Times New Roman"/>
                <w:sz w:val="24"/>
                <w:szCs w:val="24"/>
                <w:lang w:val="ru-RU"/>
              </w:rPr>
              <w:t xml:space="preserve"> </w:t>
            </w:r>
          </w:p>
        </w:tc>
      </w:tr>
      <w:tr w:rsidR="00291FE6" w:rsidRPr="00371F82" w:rsidTr="0089203E">
        <w:trPr>
          <w:trHeight w:val="385"/>
        </w:trPr>
        <w:tc>
          <w:tcPr>
            <w:tcW w:w="3633" w:type="dxa"/>
            <w:vAlign w:val="center"/>
          </w:tcPr>
          <w:p w:rsidR="00291FE6" w:rsidRDefault="00291FE6"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 xml:space="preserve">Срок поставки товара </w:t>
            </w:r>
            <w:r w:rsidRPr="002C7463">
              <w:rPr>
                <w:rFonts w:ascii="Times New Roman" w:hAnsi="Times New Roman" w:cs="Times New Roman"/>
                <w:i/>
                <w:sz w:val="24"/>
                <w:szCs w:val="24"/>
                <w:lang w:val="ru-RU"/>
              </w:rPr>
              <w:t xml:space="preserve">(отдельных этапов исполнения </w:t>
            </w:r>
            <w:r w:rsidRPr="002C7463">
              <w:rPr>
                <w:rFonts w:ascii="Times New Roman" w:hAnsi="Times New Roman" w:cs="Times New Roman"/>
                <w:i/>
                <w:sz w:val="24"/>
                <w:szCs w:val="24"/>
                <w:lang w:val="ru-RU"/>
              </w:rPr>
              <w:lastRenderedPageBreak/>
              <w:t>контракта, если проектом контракта предусмотрены такие этапы)</w:t>
            </w:r>
          </w:p>
        </w:tc>
        <w:tc>
          <w:tcPr>
            <w:tcW w:w="5995" w:type="dxa"/>
            <w:vAlign w:val="center"/>
          </w:tcPr>
          <w:p w:rsidR="00291FE6" w:rsidRPr="006D3F52" w:rsidRDefault="00291FE6" w:rsidP="004E2394">
            <w:pPr>
              <w:tabs>
                <w:tab w:val="left" w:pos="352"/>
              </w:tabs>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lastRenderedPageBreak/>
              <w:t xml:space="preserve">1. </w:t>
            </w:r>
            <w:r w:rsidRPr="002C7463">
              <w:rPr>
                <w:rFonts w:ascii="Times New Roman" w:hAnsi="Times New Roman" w:cs="Times New Roman"/>
                <w:sz w:val="24"/>
                <w:szCs w:val="24"/>
                <w:lang w:val="ru-RU"/>
              </w:rPr>
              <w:t xml:space="preserve">Срок </w:t>
            </w:r>
            <w:r w:rsidR="006D3F52">
              <w:rPr>
                <w:rFonts w:ascii="Times New Roman" w:hAnsi="Times New Roman" w:cs="Times New Roman"/>
                <w:sz w:val="24"/>
                <w:szCs w:val="24"/>
                <w:lang w:val="ru-RU"/>
              </w:rPr>
              <w:t>поставки товара</w:t>
            </w:r>
            <w:r w:rsidRPr="002C7463">
              <w:rPr>
                <w:rFonts w:ascii="Times New Roman" w:hAnsi="Times New Roman" w:cs="Times New Roman"/>
                <w:sz w:val="24"/>
                <w:szCs w:val="24"/>
                <w:lang w:val="ru-RU"/>
              </w:rPr>
              <w:t xml:space="preserve">: </w:t>
            </w:r>
            <w:r w:rsidR="006D3F52" w:rsidRPr="006D3F52">
              <w:rPr>
                <w:rFonts w:ascii="Times New Roman" w:hAnsi="Times New Roman" w:cs="Times New Roman"/>
                <w:sz w:val="24"/>
                <w:szCs w:val="24"/>
                <w:lang w:val="ru-RU"/>
              </w:rPr>
              <w:t>в течение 10 рабочих дней с момента заключения Контракта</w:t>
            </w:r>
          </w:p>
          <w:p w:rsidR="00291FE6" w:rsidRPr="002C7463" w:rsidRDefault="00291FE6" w:rsidP="004E2394">
            <w:pPr>
              <w:tabs>
                <w:tab w:val="left" w:pos="352"/>
              </w:tabs>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lastRenderedPageBreak/>
              <w:t xml:space="preserve">2. </w:t>
            </w:r>
            <w:r w:rsidRPr="002C7463">
              <w:rPr>
                <w:rFonts w:ascii="Times New Roman" w:hAnsi="Times New Roman" w:cs="Times New Roman"/>
                <w:sz w:val="24"/>
                <w:szCs w:val="24"/>
                <w:lang w:val="ru-RU"/>
              </w:rPr>
              <w:t xml:space="preserve">Контракт вступает в силу </w:t>
            </w:r>
            <w:r>
              <w:rPr>
                <w:rFonts w:ascii="Times New Roman" w:hAnsi="Times New Roman" w:cs="Times New Roman"/>
                <w:sz w:val="24"/>
                <w:szCs w:val="24"/>
                <w:lang w:val="ru-RU"/>
              </w:rPr>
              <w:t>и становится обязательным для Сторон с момента его подписания обеими Сторонами. Контракт будет считаться исполненным и прекратившим свое действие после выполнения Сторонами взаимных обязательств</w:t>
            </w:r>
          </w:p>
        </w:tc>
      </w:tr>
      <w:tr w:rsidR="00291FE6" w:rsidRPr="00371F82" w:rsidTr="004E2394">
        <w:tc>
          <w:tcPr>
            <w:tcW w:w="3633" w:type="dxa"/>
          </w:tcPr>
          <w:p w:rsidR="00291FE6" w:rsidRDefault="00291FE6"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lastRenderedPageBreak/>
              <w:t xml:space="preserve">Начальная (максимальная) цена контракта </w:t>
            </w:r>
            <w:r w:rsidRPr="002C7463">
              <w:rPr>
                <w:rFonts w:ascii="Times New Roman" w:hAnsi="Times New Roman" w:cs="Times New Roman"/>
                <w:i/>
                <w:sz w:val="24"/>
                <w:szCs w:val="24"/>
                <w:lang w:val="ru-RU"/>
              </w:rPr>
              <w:t>(цена отдельных этапов исполнения контракта, если проектом контракта предусмотрены такие этапы)</w:t>
            </w:r>
          </w:p>
          <w:p w:rsidR="00291FE6" w:rsidRDefault="00291FE6"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p>
        </w:tc>
        <w:tc>
          <w:tcPr>
            <w:tcW w:w="5995" w:type="dxa"/>
            <w:vAlign w:val="center"/>
          </w:tcPr>
          <w:p w:rsidR="00291FE6" w:rsidRPr="006F5E5E" w:rsidRDefault="00371F82" w:rsidP="004E2394">
            <w:pPr>
              <w:autoSpaceDE w:val="0"/>
              <w:autoSpaceDN w:val="0"/>
              <w:adjustRightInd w:val="0"/>
              <w:spacing w:before="0" w:beforeAutospacing="0" w:after="0" w:afterAutospacing="0"/>
              <w:rPr>
                <w:rFonts w:ascii="Times New Roman" w:hAnsi="Times New Roman" w:cs="Times New Roman"/>
                <w:b/>
                <w:sz w:val="24"/>
                <w:szCs w:val="24"/>
                <w:lang w:val="ru-RU"/>
              </w:rPr>
            </w:pPr>
            <w:r>
              <w:rPr>
                <w:rFonts w:ascii="Times New Roman" w:hAnsi="Times New Roman" w:cs="Times New Roman"/>
                <w:b/>
                <w:sz w:val="24"/>
                <w:szCs w:val="24"/>
                <w:lang w:val="ru-RU"/>
              </w:rPr>
              <w:t>492 924</w:t>
            </w:r>
            <w:r w:rsidR="00264C84">
              <w:rPr>
                <w:rFonts w:ascii="Times New Roman" w:hAnsi="Times New Roman" w:cs="Times New Roman"/>
                <w:b/>
                <w:sz w:val="24"/>
                <w:szCs w:val="24"/>
                <w:lang w:val="ru-RU"/>
              </w:rPr>
              <w:t xml:space="preserve"> </w:t>
            </w:r>
            <w:r w:rsidR="00034645">
              <w:rPr>
                <w:rFonts w:ascii="Times New Roman" w:hAnsi="Times New Roman" w:cs="Times New Roman"/>
                <w:b/>
                <w:sz w:val="24"/>
                <w:szCs w:val="24"/>
                <w:lang w:val="ru-RU"/>
              </w:rPr>
              <w:t>тысяч</w:t>
            </w:r>
            <w:r w:rsidR="00EC086D">
              <w:rPr>
                <w:rFonts w:ascii="Times New Roman" w:hAnsi="Times New Roman" w:cs="Times New Roman"/>
                <w:b/>
                <w:sz w:val="24"/>
                <w:szCs w:val="24"/>
                <w:lang w:val="ru-RU"/>
              </w:rPr>
              <w:t xml:space="preserve"> </w:t>
            </w:r>
            <w:r w:rsidR="00291FE6">
              <w:rPr>
                <w:rFonts w:ascii="Times New Roman" w:hAnsi="Times New Roman" w:cs="Times New Roman"/>
                <w:b/>
                <w:sz w:val="24"/>
                <w:szCs w:val="24"/>
                <w:lang w:val="ru-RU"/>
              </w:rPr>
              <w:t>рубл</w:t>
            </w:r>
            <w:r>
              <w:rPr>
                <w:rFonts w:ascii="Times New Roman" w:hAnsi="Times New Roman" w:cs="Times New Roman"/>
                <w:b/>
                <w:sz w:val="24"/>
                <w:szCs w:val="24"/>
                <w:lang w:val="ru-RU"/>
              </w:rPr>
              <w:t>я</w:t>
            </w:r>
            <w:r w:rsidR="00291FE6">
              <w:rPr>
                <w:rFonts w:ascii="Times New Roman" w:hAnsi="Times New Roman" w:cs="Times New Roman"/>
                <w:b/>
                <w:sz w:val="24"/>
                <w:szCs w:val="24"/>
                <w:lang w:val="ru-RU"/>
              </w:rPr>
              <w:t xml:space="preserve"> </w:t>
            </w:r>
            <w:r>
              <w:rPr>
                <w:rFonts w:ascii="Times New Roman" w:hAnsi="Times New Roman" w:cs="Times New Roman"/>
                <w:b/>
                <w:sz w:val="24"/>
                <w:szCs w:val="24"/>
                <w:lang w:val="ru-RU"/>
              </w:rPr>
              <w:t>65</w:t>
            </w:r>
            <w:r w:rsidR="007A2B11" w:rsidRPr="007A2B11">
              <w:rPr>
                <w:rFonts w:ascii="Times New Roman" w:hAnsi="Times New Roman" w:cs="Times New Roman"/>
                <w:b/>
                <w:sz w:val="24"/>
                <w:szCs w:val="24"/>
                <w:lang w:val="ru-RU"/>
              </w:rPr>
              <w:t xml:space="preserve"> </w:t>
            </w:r>
            <w:r>
              <w:rPr>
                <w:rFonts w:ascii="Times New Roman" w:hAnsi="Times New Roman" w:cs="Times New Roman"/>
                <w:b/>
                <w:sz w:val="24"/>
                <w:szCs w:val="24"/>
                <w:lang w:val="ru-RU"/>
              </w:rPr>
              <w:t>копеек</w:t>
            </w:r>
            <w:r w:rsidR="00590D0D">
              <w:rPr>
                <w:rFonts w:ascii="Times New Roman" w:hAnsi="Times New Roman" w:cs="Times New Roman"/>
                <w:b/>
                <w:sz w:val="24"/>
                <w:szCs w:val="24"/>
                <w:lang w:val="ru-RU"/>
              </w:rPr>
              <w:t xml:space="preserve"> (</w:t>
            </w:r>
            <w:r w:rsidR="00264C84">
              <w:rPr>
                <w:rFonts w:ascii="Times New Roman" w:hAnsi="Times New Roman" w:cs="Times New Roman"/>
                <w:b/>
                <w:sz w:val="24"/>
                <w:szCs w:val="24"/>
                <w:lang w:val="ru-RU"/>
              </w:rPr>
              <w:t xml:space="preserve">четыреста </w:t>
            </w:r>
            <w:r>
              <w:rPr>
                <w:rFonts w:ascii="Times New Roman" w:hAnsi="Times New Roman" w:cs="Times New Roman"/>
                <w:b/>
                <w:sz w:val="24"/>
                <w:szCs w:val="24"/>
                <w:lang w:val="ru-RU"/>
              </w:rPr>
              <w:t>девяносто две</w:t>
            </w:r>
            <w:r w:rsidR="00264C84">
              <w:rPr>
                <w:rFonts w:ascii="Times New Roman" w:hAnsi="Times New Roman" w:cs="Times New Roman"/>
                <w:b/>
                <w:sz w:val="24"/>
                <w:szCs w:val="24"/>
                <w:lang w:val="ru-RU"/>
              </w:rPr>
              <w:t xml:space="preserve"> тысяч</w:t>
            </w:r>
            <w:r>
              <w:rPr>
                <w:rFonts w:ascii="Times New Roman" w:hAnsi="Times New Roman" w:cs="Times New Roman"/>
                <w:b/>
                <w:sz w:val="24"/>
                <w:szCs w:val="24"/>
                <w:lang w:val="ru-RU"/>
              </w:rPr>
              <w:t>и девятьсот двадцать четыре</w:t>
            </w:r>
            <w:r w:rsidR="00264C84">
              <w:rPr>
                <w:rFonts w:ascii="Times New Roman" w:hAnsi="Times New Roman" w:cs="Times New Roman"/>
                <w:b/>
                <w:sz w:val="24"/>
                <w:szCs w:val="24"/>
                <w:lang w:val="ru-RU"/>
              </w:rPr>
              <w:t xml:space="preserve"> </w:t>
            </w:r>
            <w:r>
              <w:rPr>
                <w:rFonts w:ascii="Times New Roman" w:hAnsi="Times New Roman" w:cs="Times New Roman"/>
                <w:b/>
                <w:sz w:val="24"/>
                <w:szCs w:val="24"/>
                <w:lang w:val="ru-RU"/>
              </w:rPr>
              <w:t>рубля</w:t>
            </w:r>
            <w:r w:rsidR="00313449">
              <w:rPr>
                <w:rFonts w:ascii="Times New Roman" w:hAnsi="Times New Roman" w:cs="Times New Roman"/>
                <w:b/>
                <w:sz w:val="24"/>
                <w:szCs w:val="24"/>
                <w:lang w:val="ru-RU"/>
              </w:rPr>
              <w:t xml:space="preserve"> </w:t>
            </w:r>
            <w:r>
              <w:rPr>
                <w:rFonts w:ascii="Times New Roman" w:hAnsi="Times New Roman" w:cs="Times New Roman"/>
                <w:b/>
                <w:sz w:val="24"/>
                <w:szCs w:val="24"/>
                <w:lang w:val="ru-RU"/>
              </w:rPr>
              <w:t>65</w:t>
            </w:r>
            <w:r w:rsidR="00264C84">
              <w:rPr>
                <w:rFonts w:ascii="Times New Roman" w:hAnsi="Times New Roman" w:cs="Times New Roman"/>
                <w:b/>
                <w:sz w:val="24"/>
                <w:szCs w:val="24"/>
                <w:lang w:val="ru-RU"/>
              </w:rPr>
              <w:t xml:space="preserve"> </w:t>
            </w:r>
            <w:r w:rsidR="00291FE6">
              <w:rPr>
                <w:rFonts w:ascii="Times New Roman" w:hAnsi="Times New Roman" w:cs="Times New Roman"/>
                <w:b/>
                <w:sz w:val="24"/>
                <w:szCs w:val="24"/>
                <w:lang w:val="ru-RU"/>
              </w:rPr>
              <w:t>копе</w:t>
            </w:r>
            <w:r>
              <w:rPr>
                <w:rFonts w:ascii="Times New Roman" w:hAnsi="Times New Roman" w:cs="Times New Roman"/>
                <w:b/>
                <w:sz w:val="24"/>
                <w:szCs w:val="24"/>
                <w:lang w:val="ru-RU"/>
              </w:rPr>
              <w:t>ек</w:t>
            </w:r>
            <w:r w:rsidR="00291FE6">
              <w:rPr>
                <w:rFonts w:ascii="Times New Roman" w:hAnsi="Times New Roman" w:cs="Times New Roman"/>
                <w:b/>
                <w:sz w:val="24"/>
                <w:szCs w:val="24"/>
                <w:lang w:val="ru-RU"/>
              </w:rPr>
              <w:t>)</w:t>
            </w:r>
          </w:p>
          <w:p w:rsidR="00291FE6" w:rsidRDefault="00291FE6" w:rsidP="004E2394">
            <w:pPr>
              <w:keepNext/>
              <w:keepLines/>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Обоснование начальной (максимальной) цены контракта, Приложение 2.</w:t>
            </w:r>
          </w:p>
        </w:tc>
      </w:tr>
      <w:tr w:rsidR="00291FE6" w:rsidRPr="00371F82" w:rsidTr="004E2394">
        <w:tc>
          <w:tcPr>
            <w:tcW w:w="3633" w:type="dxa"/>
            <w:vAlign w:val="center"/>
          </w:tcPr>
          <w:p w:rsidR="00291FE6" w:rsidRPr="00046300" w:rsidRDefault="00291FE6"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Источник финансирования</w:t>
            </w:r>
          </w:p>
        </w:tc>
        <w:tc>
          <w:tcPr>
            <w:tcW w:w="5995" w:type="dxa"/>
            <w:vAlign w:val="center"/>
          </w:tcPr>
          <w:p w:rsidR="00291FE6" w:rsidRPr="00046300" w:rsidRDefault="00291FE6"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Источник финансирования:</w:t>
            </w:r>
            <w:r w:rsidRPr="00046300">
              <w:rPr>
                <w:rFonts w:ascii="Times New Roman" w:hAnsi="Times New Roman" w:cs="Times New Roman"/>
                <w:sz w:val="24"/>
                <w:szCs w:val="24"/>
                <w:lang w:val="ru-RU"/>
              </w:rPr>
              <w:t xml:space="preserve"> </w:t>
            </w:r>
            <w:r>
              <w:rPr>
                <w:rFonts w:ascii="Times New Roman" w:hAnsi="Times New Roman" w:cs="Times New Roman"/>
                <w:sz w:val="24"/>
                <w:szCs w:val="24"/>
                <w:lang w:val="ru-RU"/>
              </w:rPr>
              <w:t>средства бюджета</w:t>
            </w:r>
            <w:r w:rsidRPr="00046300">
              <w:rPr>
                <w:rFonts w:ascii="Times New Roman" w:hAnsi="Times New Roman" w:cs="Times New Roman"/>
                <w:bCs/>
                <w:sz w:val="24"/>
                <w:szCs w:val="24"/>
                <w:lang w:val="ru-RU"/>
              </w:rPr>
              <w:t xml:space="preserve"> </w:t>
            </w:r>
            <w:r>
              <w:rPr>
                <w:rFonts w:ascii="Times New Roman" w:hAnsi="Times New Roman" w:cs="Times New Roman"/>
                <w:bCs/>
                <w:sz w:val="24"/>
                <w:szCs w:val="24"/>
                <w:lang w:val="ru-RU"/>
              </w:rPr>
              <w:t>МО Волосовский муниципальный район</w:t>
            </w:r>
          </w:p>
        </w:tc>
      </w:tr>
      <w:tr w:rsidR="00291FE6" w:rsidRPr="00612260" w:rsidTr="004E2394">
        <w:tc>
          <w:tcPr>
            <w:tcW w:w="3633" w:type="dxa"/>
          </w:tcPr>
          <w:p w:rsidR="00291FE6" w:rsidRDefault="00291FE6"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Наименование валюты</w:t>
            </w:r>
          </w:p>
        </w:tc>
        <w:tc>
          <w:tcPr>
            <w:tcW w:w="5995" w:type="dxa"/>
          </w:tcPr>
          <w:p w:rsidR="00291FE6" w:rsidRPr="00046300" w:rsidRDefault="00291FE6"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Российский рубль</w:t>
            </w:r>
          </w:p>
        </w:tc>
      </w:tr>
      <w:tr w:rsidR="00291FE6" w:rsidRPr="00612260" w:rsidTr="004E2394">
        <w:tc>
          <w:tcPr>
            <w:tcW w:w="3633" w:type="dxa"/>
          </w:tcPr>
          <w:p w:rsidR="00291FE6" w:rsidRDefault="00291FE6"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о валюте, используемой для формирования цены контракта и расчетов с поставщиком (подрядчиком, исполнителем). </w:t>
            </w:r>
          </w:p>
        </w:tc>
        <w:tc>
          <w:tcPr>
            <w:tcW w:w="5995" w:type="dxa"/>
            <w:vAlign w:val="center"/>
          </w:tcPr>
          <w:p w:rsidR="00291FE6" w:rsidRDefault="00291FE6"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Российский рубль</w:t>
            </w:r>
          </w:p>
        </w:tc>
      </w:tr>
      <w:tr w:rsidR="00291FE6" w:rsidRPr="00612260" w:rsidTr="00590D0D">
        <w:tc>
          <w:tcPr>
            <w:tcW w:w="3633" w:type="dxa"/>
          </w:tcPr>
          <w:p w:rsidR="00291FE6" w:rsidRDefault="00291FE6"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контракта</w:t>
            </w:r>
          </w:p>
        </w:tc>
        <w:tc>
          <w:tcPr>
            <w:tcW w:w="5995" w:type="dxa"/>
            <w:vAlign w:val="center"/>
          </w:tcPr>
          <w:p w:rsidR="00291FE6" w:rsidRDefault="00291FE6" w:rsidP="00590D0D">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Не применяется</w:t>
            </w:r>
          </w:p>
        </w:tc>
      </w:tr>
      <w:tr w:rsidR="00291FE6" w:rsidRPr="00612260" w:rsidTr="004E2394">
        <w:tc>
          <w:tcPr>
            <w:tcW w:w="3633" w:type="dxa"/>
          </w:tcPr>
          <w:p w:rsidR="00291FE6" w:rsidRDefault="00291FE6"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Размер аванса</w:t>
            </w:r>
          </w:p>
        </w:tc>
        <w:tc>
          <w:tcPr>
            <w:tcW w:w="5995" w:type="dxa"/>
          </w:tcPr>
          <w:p w:rsidR="00291FE6" w:rsidRDefault="00291FE6"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Не предусмотрен </w:t>
            </w:r>
          </w:p>
        </w:tc>
      </w:tr>
      <w:tr w:rsidR="00291FE6" w:rsidRPr="00371F82" w:rsidTr="004E2394">
        <w:tc>
          <w:tcPr>
            <w:tcW w:w="9628" w:type="dxa"/>
            <w:gridSpan w:val="2"/>
          </w:tcPr>
          <w:p w:rsidR="00291FE6" w:rsidRPr="00211177" w:rsidRDefault="00291FE6" w:rsidP="004E2394">
            <w:pPr>
              <w:autoSpaceDE w:val="0"/>
              <w:autoSpaceDN w:val="0"/>
              <w:adjustRightInd w:val="0"/>
              <w:spacing w:before="0" w:beforeAutospacing="0" w:after="0" w:afterAutospacing="0"/>
              <w:jc w:val="center"/>
              <w:rPr>
                <w:rFonts w:ascii="Times New Roman" w:hAnsi="Times New Roman" w:cs="Times New Roman"/>
                <w:b/>
                <w:sz w:val="28"/>
                <w:szCs w:val="24"/>
                <w:lang w:val="ru-RU"/>
              </w:rPr>
            </w:pPr>
            <w:r w:rsidRPr="00AD4284">
              <w:rPr>
                <w:rFonts w:ascii="Times New Roman" w:hAnsi="Times New Roman" w:cs="Times New Roman"/>
                <w:b/>
                <w:sz w:val="28"/>
                <w:szCs w:val="24"/>
                <w:lang w:val="ru-RU"/>
              </w:rPr>
              <w:t>Требования, предъявляемые к участникам закупки</w:t>
            </w:r>
          </w:p>
        </w:tc>
      </w:tr>
      <w:tr w:rsidR="00291FE6" w:rsidRPr="00371F82" w:rsidTr="004E2394">
        <w:tc>
          <w:tcPr>
            <w:tcW w:w="3633" w:type="dxa"/>
          </w:tcPr>
          <w:p w:rsidR="00291FE6" w:rsidRDefault="00291FE6"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 xml:space="preserve">В соответствии с частью 1 статьи 31 </w:t>
            </w:r>
            <w:r w:rsidRPr="00211177">
              <w:rPr>
                <w:rFonts w:ascii="Times New Roman" w:hAnsi="Times New Roman" w:cs="Times New Roman"/>
                <w:sz w:val="24"/>
                <w:szCs w:val="24"/>
                <w:lang w:val="ru-RU"/>
              </w:rPr>
              <w:t>Федерального закона 44-ФЗ</w:t>
            </w:r>
          </w:p>
        </w:tc>
        <w:tc>
          <w:tcPr>
            <w:tcW w:w="5995" w:type="dxa"/>
          </w:tcPr>
          <w:p w:rsidR="005B0EC3" w:rsidRDefault="005B0EC3" w:rsidP="005B0EC3">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r w:rsidR="00477D17">
              <w:rPr>
                <w:rFonts w:ascii="Times New Roman" w:hAnsi="Times New Roman" w:cs="Times New Roman"/>
                <w:sz w:val="24"/>
                <w:szCs w:val="24"/>
                <w:lang w:val="ru-RU"/>
              </w:rPr>
              <w:t xml:space="preserve"> – не установлено</w:t>
            </w:r>
            <w:r>
              <w:rPr>
                <w:rFonts w:ascii="Times New Roman" w:hAnsi="Times New Roman" w:cs="Times New Roman"/>
                <w:sz w:val="24"/>
                <w:szCs w:val="24"/>
                <w:lang w:val="ru-RU"/>
              </w:rPr>
              <w:t>;</w:t>
            </w:r>
          </w:p>
          <w:p w:rsidR="005B0EC3" w:rsidRDefault="005B0EC3" w:rsidP="005B0EC3">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2) </w:t>
            </w:r>
            <w:proofErr w:type="spellStart"/>
            <w:r>
              <w:rPr>
                <w:rFonts w:ascii="Times New Roman" w:hAnsi="Times New Roman" w:cs="Times New Roman"/>
                <w:sz w:val="24"/>
                <w:szCs w:val="24"/>
                <w:lang w:val="ru-RU"/>
              </w:rPr>
              <w:t>непроведение</w:t>
            </w:r>
            <w:proofErr w:type="spellEnd"/>
            <w:r>
              <w:rPr>
                <w:rFonts w:ascii="Times New Roman" w:hAnsi="Times New Roman" w:cs="Times New Roman"/>
                <w:sz w:val="24"/>
                <w:szCs w:val="24"/>
                <w:lang w:val="ru-RU"/>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5B0EC3" w:rsidRDefault="005B0EC3" w:rsidP="005B0EC3">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3) </w:t>
            </w:r>
            <w:proofErr w:type="spellStart"/>
            <w:r>
              <w:rPr>
                <w:rFonts w:ascii="Times New Roman" w:hAnsi="Times New Roman" w:cs="Times New Roman"/>
                <w:sz w:val="24"/>
                <w:szCs w:val="24"/>
                <w:lang w:val="ru-RU"/>
              </w:rPr>
              <w:t>неприостановление</w:t>
            </w:r>
            <w:proofErr w:type="spellEnd"/>
            <w:r>
              <w:rPr>
                <w:rFonts w:ascii="Times New Roman" w:hAnsi="Times New Roman" w:cs="Times New Roman"/>
                <w:sz w:val="24"/>
                <w:szCs w:val="24"/>
                <w:lang w:val="ru-RU"/>
              </w:rPr>
              <w:t xml:space="preserve"> деятельности участника закупки в порядке, установленном Кодексом Российской Федерации об административных правонарушениях;</w:t>
            </w:r>
          </w:p>
          <w:p w:rsidR="005B0EC3" w:rsidRDefault="005B0EC3" w:rsidP="005B0EC3">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w:t>
            </w:r>
            <w:r>
              <w:rPr>
                <w:rFonts w:ascii="Times New Roman" w:hAnsi="Times New Roman" w:cs="Times New Roman"/>
                <w:sz w:val="24"/>
                <w:szCs w:val="24"/>
                <w:lang w:val="ru-RU"/>
              </w:rPr>
              <w:lastRenderedPageBreak/>
              <w:t>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5B0EC3" w:rsidRDefault="005B0EC3" w:rsidP="005B0EC3">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7" w:history="1">
              <w:r w:rsidRPr="00211177">
                <w:rPr>
                  <w:rFonts w:ascii="Times New Roman" w:hAnsi="Times New Roman" w:cs="Times New Roman"/>
                  <w:sz w:val="24"/>
                  <w:szCs w:val="24"/>
                  <w:lang w:val="ru-RU"/>
                </w:rPr>
                <w:t>статьями 289</w:t>
              </w:r>
            </w:hyperlink>
            <w:r w:rsidRPr="00211177">
              <w:rPr>
                <w:rFonts w:ascii="Times New Roman" w:hAnsi="Times New Roman" w:cs="Times New Roman"/>
                <w:sz w:val="24"/>
                <w:szCs w:val="24"/>
                <w:lang w:val="ru-RU"/>
              </w:rPr>
              <w:t xml:space="preserve">, </w:t>
            </w:r>
            <w:hyperlink r:id="rId8" w:history="1">
              <w:r w:rsidRPr="00211177">
                <w:rPr>
                  <w:rFonts w:ascii="Times New Roman" w:hAnsi="Times New Roman" w:cs="Times New Roman"/>
                  <w:sz w:val="24"/>
                  <w:szCs w:val="24"/>
                  <w:lang w:val="ru-RU"/>
                </w:rPr>
                <w:t>290</w:t>
              </w:r>
            </w:hyperlink>
            <w:r w:rsidRPr="00211177">
              <w:rPr>
                <w:rFonts w:ascii="Times New Roman" w:hAnsi="Times New Roman" w:cs="Times New Roman"/>
                <w:sz w:val="24"/>
                <w:szCs w:val="24"/>
                <w:lang w:val="ru-RU"/>
              </w:rPr>
              <w:t xml:space="preserve">, </w:t>
            </w:r>
            <w:hyperlink r:id="rId9" w:history="1">
              <w:r w:rsidRPr="00211177">
                <w:rPr>
                  <w:rFonts w:ascii="Times New Roman" w:hAnsi="Times New Roman" w:cs="Times New Roman"/>
                  <w:sz w:val="24"/>
                  <w:szCs w:val="24"/>
                  <w:lang w:val="ru-RU"/>
                </w:rPr>
                <w:t>291</w:t>
              </w:r>
            </w:hyperlink>
            <w:r w:rsidRPr="00211177">
              <w:rPr>
                <w:rFonts w:ascii="Times New Roman" w:hAnsi="Times New Roman" w:cs="Times New Roman"/>
                <w:sz w:val="24"/>
                <w:szCs w:val="24"/>
                <w:lang w:val="ru-RU"/>
              </w:rPr>
              <w:t xml:space="preserve">, </w:t>
            </w:r>
            <w:hyperlink r:id="rId10" w:history="1">
              <w:r w:rsidRPr="00211177">
                <w:rPr>
                  <w:rFonts w:ascii="Times New Roman" w:hAnsi="Times New Roman" w:cs="Times New Roman"/>
                  <w:sz w:val="24"/>
                  <w:szCs w:val="24"/>
                  <w:lang w:val="ru-RU"/>
                </w:rPr>
                <w:t>291.1</w:t>
              </w:r>
            </w:hyperlink>
            <w:r>
              <w:rPr>
                <w:rFonts w:ascii="Times New Roman" w:hAnsi="Times New Roman" w:cs="Times New Roman"/>
                <w:sz w:val="24"/>
                <w:szCs w:val="24"/>
                <w:lang w:val="ru-RU"/>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5B0EC3" w:rsidRDefault="005B0EC3" w:rsidP="005B0EC3">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5.1)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1" w:history="1">
              <w:r w:rsidRPr="00211177">
                <w:rPr>
                  <w:rFonts w:ascii="Times New Roman" w:hAnsi="Times New Roman" w:cs="Times New Roman"/>
                  <w:sz w:val="24"/>
                  <w:szCs w:val="24"/>
                  <w:lang w:val="ru-RU"/>
                </w:rPr>
                <w:t>статьей 19.28</w:t>
              </w:r>
            </w:hyperlink>
            <w:r>
              <w:rPr>
                <w:rFonts w:ascii="Times New Roman" w:hAnsi="Times New Roman" w:cs="Times New Roman"/>
                <w:sz w:val="24"/>
                <w:szCs w:val="24"/>
                <w:lang w:val="ru-RU"/>
              </w:rPr>
              <w:t xml:space="preserve"> Кодекса Российской Федерации об административных правонарушениях;</w:t>
            </w:r>
          </w:p>
          <w:p w:rsidR="005B0EC3" w:rsidRDefault="005B0EC3" w:rsidP="005B0EC3">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6)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5B0EC3" w:rsidRDefault="005B0EC3" w:rsidP="005B0EC3">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7)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Pr>
                <w:rFonts w:ascii="Times New Roman" w:hAnsi="Times New Roman" w:cs="Times New Roman"/>
                <w:sz w:val="24"/>
                <w:szCs w:val="24"/>
                <w:lang w:val="ru-RU"/>
              </w:rPr>
              <w:t>неполнородный</w:t>
            </w:r>
            <w:proofErr w:type="spellEnd"/>
            <w:r>
              <w:rPr>
                <w:rFonts w:ascii="Times New Roman" w:hAnsi="Times New Roman" w:cs="Times New Roman"/>
                <w:sz w:val="24"/>
                <w:szCs w:val="24"/>
                <w:lang w:val="ru-RU"/>
              </w:rPr>
              <w:t xml:space="preserve"> (имеющий общих с должностным лицом заказчика отца или мать) </w:t>
            </w:r>
            <w:r>
              <w:rPr>
                <w:rFonts w:ascii="Times New Roman" w:hAnsi="Times New Roman" w:cs="Times New Roman"/>
                <w:sz w:val="24"/>
                <w:szCs w:val="24"/>
                <w:lang w:val="ru-RU"/>
              </w:rPr>
              <w:lastRenderedPageBreak/>
              <w:t>брат (сестра), лицо, усыновленное должностным лицом заказчика, либо усыновитель этого должностного лица заказчика является:</w:t>
            </w:r>
          </w:p>
          <w:p w:rsidR="005B0EC3" w:rsidRDefault="005B0EC3" w:rsidP="00371F82">
            <w:pPr>
              <w:autoSpaceDE w:val="0"/>
              <w:autoSpaceDN w:val="0"/>
              <w:adjustRightInd w:val="0"/>
              <w:spacing w:before="0" w:beforeAutospacing="0" w:after="0" w:afterAutospacing="0"/>
              <w:ind w:firstLine="540"/>
              <w:jc w:val="both"/>
              <w:rPr>
                <w:rFonts w:ascii="Times New Roman" w:hAnsi="Times New Roman" w:cs="Times New Roman"/>
                <w:sz w:val="24"/>
                <w:szCs w:val="24"/>
                <w:lang w:val="ru-RU"/>
              </w:rPr>
            </w:pPr>
            <w:r>
              <w:rPr>
                <w:rFonts w:ascii="Times New Roman" w:hAnsi="Times New Roman" w:cs="Times New Roman"/>
                <w:sz w:val="24"/>
                <w:szCs w:val="24"/>
                <w:lang w:val="ru-RU"/>
              </w:rPr>
              <w:t>а) физическим лицом (в том числе зарегистрированным в качестве индивидуального предпринимателя), являющимся участником закупки;</w:t>
            </w:r>
          </w:p>
          <w:p w:rsidR="00EC086D" w:rsidRDefault="005B0EC3" w:rsidP="00371F82">
            <w:pPr>
              <w:autoSpaceDE w:val="0"/>
              <w:autoSpaceDN w:val="0"/>
              <w:adjustRightInd w:val="0"/>
              <w:spacing w:before="0" w:beforeAutospacing="0" w:after="0" w:afterAutospacing="0"/>
              <w:ind w:firstLine="540"/>
              <w:jc w:val="both"/>
              <w:rPr>
                <w:rFonts w:ascii="Times New Roman" w:hAnsi="Times New Roman" w:cs="Times New Roman"/>
                <w:sz w:val="24"/>
                <w:szCs w:val="24"/>
                <w:lang w:val="ru-RU"/>
              </w:rPr>
            </w:pPr>
            <w:r>
              <w:rPr>
                <w:rFonts w:ascii="Times New Roman" w:hAnsi="Times New Roman" w:cs="Times New Roman"/>
                <w:sz w:val="24"/>
                <w:szCs w:val="24"/>
                <w:lang w:val="ru-RU"/>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371F82" w:rsidRDefault="005B0EC3" w:rsidP="00371F82">
            <w:pPr>
              <w:autoSpaceDE w:val="0"/>
              <w:autoSpaceDN w:val="0"/>
              <w:adjustRightInd w:val="0"/>
              <w:spacing w:before="0" w:beforeAutospacing="0" w:after="0" w:afterAutospacing="0"/>
              <w:ind w:firstLine="540"/>
              <w:jc w:val="both"/>
              <w:rPr>
                <w:rFonts w:ascii="Times New Roman" w:hAnsi="Times New Roman" w:cs="Times New Roman"/>
                <w:sz w:val="24"/>
                <w:szCs w:val="24"/>
                <w:lang w:val="ru-RU"/>
              </w:rPr>
            </w:pPr>
            <w:r>
              <w:rPr>
                <w:rFonts w:ascii="Times New Roman" w:hAnsi="Times New Roman" w:cs="Times New Roman"/>
                <w:sz w:val="24"/>
                <w:szCs w:val="24"/>
                <w:lang w:val="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5B0EC3" w:rsidRDefault="005B0EC3" w:rsidP="00371F82">
            <w:pPr>
              <w:autoSpaceDE w:val="0"/>
              <w:autoSpaceDN w:val="0"/>
              <w:adjustRightInd w:val="0"/>
              <w:spacing w:before="0" w:beforeAutospacing="0" w:after="0" w:afterAutospacing="0"/>
              <w:ind w:firstLine="540"/>
              <w:jc w:val="both"/>
              <w:rPr>
                <w:rFonts w:ascii="Times New Roman" w:hAnsi="Times New Roman" w:cs="Times New Roman"/>
                <w:sz w:val="24"/>
                <w:szCs w:val="24"/>
                <w:lang w:val="ru-RU"/>
              </w:rPr>
            </w:pPr>
            <w:r>
              <w:rPr>
                <w:rFonts w:ascii="Times New Roman" w:hAnsi="Times New Roman" w:cs="Times New Roman"/>
                <w:sz w:val="24"/>
                <w:szCs w:val="24"/>
                <w:lang w:val="ru-RU"/>
              </w:rPr>
              <w:t>8)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w:t>
            </w:r>
            <w:bookmarkStart w:id="0" w:name="_GoBack"/>
            <w:bookmarkEnd w:id="0"/>
            <w:r>
              <w:rPr>
                <w:rFonts w:ascii="Times New Roman" w:hAnsi="Times New Roman" w:cs="Times New Roman"/>
                <w:sz w:val="24"/>
                <w:szCs w:val="24"/>
                <w:lang w:val="ru-RU"/>
              </w:rPr>
              <w:t>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5B0EC3" w:rsidRDefault="005B0EC3" w:rsidP="00371F82">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9)  участник закупки не является иностранным агентом;</w:t>
            </w:r>
          </w:p>
          <w:p w:rsidR="005B0EC3" w:rsidRDefault="005B0EC3" w:rsidP="005B0EC3">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10) участник закупки не может являться лицом, находящимся под санкциями;</w:t>
            </w:r>
          </w:p>
          <w:p w:rsidR="00291FE6" w:rsidRDefault="005B0EC3" w:rsidP="005B0EC3">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11) отсутствие у участника закупки ограничений для участия в закупках, установленных законодательством Российской Федерации.</w:t>
            </w:r>
          </w:p>
        </w:tc>
      </w:tr>
      <w:tr w:rsidR="00291FE6" w:rsidRPr="00612260" w:rsidTr="004E2394">
        <w:tc>
          <w:tcPr>
            <w:tcW w:w="3633" w:type="dxa"/>
            <w:vAlign w:val="center"/>
          </w:tcPr>
          <w:p w:rsidR="00291FE6" w:rsidRDefault="00291FE6"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lastRenderedPageBreak/>
              <w:t xml:space="preserve">В соответствии с частью 2 статьи 31 </w:t>
            </w:r>
            <w:r w:rsidRPr="00211177">
              <w:rPr>
                <w:rFonts w:ascii="Times New Roman" w:hAnsi="Times New Roman" w:cs="Times New Roman"/>
                <w:sz w:val="24"/>
                <w:szCs w:val="24"/>
                <w:lang w:val="ru-RU"/>
              </w:rPr>
              <w:t>Федерального закона 44-ФЗ</w:t>
            </w:r>
          </w:p>
        </w:tc>
        <w:tc>
          <w:tcPr>
            <w:tcW w:w="5995" w:type="dxa"/>
            <w:vAlign w:val="center"/>
          </w:tcPr>
          <w:p w:rsidR="00291FE6" w:rsidRDefault="00291FE6"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Не установлено</w:t>
            </w:r>
            <w:r w:rsidR="00590D0D">
              <w:rPr>
                <w:rFonts w:ascii="Times New Roman" w:hAnsi="Times New Roman" w:cs="Times New Roman"/>
                <w:sz w:val="24"/>
                <w:szCs w:val="24"/>
                <w:lang w:val="ru-RU"/>
              </w:rPr>
              <w:t>.</w:t>
            </w:r>
          </w:p>
        </w:tc>
      </w:tr>
      <w:tr w:rsidR="00291FE6" w:rsidRPr="00612260" w:rsidTr="004E2394">
        <w:tc>
          <w:tcPr>
            <w:tcW w:w="3633" w:type="dxa"/>
            <w:vAlign w:val="center"/>
          </w:tcPr>
          <w:p w:rsidR="00291FE6" w:rsidRDefault="00291FE6"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 xml:space="preserve">В соответствии с частью 2.1. статьи 31 </w:t>
            </w:r>
            <w:r w:rsidRPr="00211177">
              <w:rPr>
                <w:rFonts w:ascii="Times New Roman" w:hAnsi="Times New Roman" w:cs="Times New Roman"/>
                <w:sz w:val="24"/>
                <w:szCs w:val="24"/>
                <w:lang w:val="ru-RU"/>
              </w:rPr>
              <w:t>Федерального закона 44-ФЗ</w:t>
            </w:r>
          </w:p>
        </w:tc>
        <w:tc>
          <w:tcPr>
            <w:tcW w:w="5995" w:type="dxa"/>
            <w:vAlign w:val="center"/>
          </w:tcPr>
          <w:p w:rsidR="00291FE6" w:rsidRDefault="00291FE6"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Не установлено</w:t>
            </w:r>
            <w:r w:rsidR="00590D0D">
              <w:rPr>
                <w:rFonts w:ascii="Times New Roman" w:hAnsi="Times New Roman" w:cs="Times New Roman"/>
                <w:sz w:val="24"/>
                <w:szCs w:val="24"/>
                <w:lang w:val="ru-RU"/>
              </w:rPr>
              <w:t>.</w:t>
            </w:r>
          </w:p>
        </w:tc>
      </w:tr>
      <w:tr w:rsidR="00291FE6" w:rsidRPr="00371F82" w:rsidTr="004E2394">
        <w:tc>
          <w:tcPr>
            <w:tcW w:w="3633" w:type="dxa"/>
            <w:vAlign w:val="center"/>
          </w:tcPr>
          <w:p w:rsidR="00291FE6" w:rsidRDefault="00291FE6"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 xml:space="preserve">В соответствии с частью 1.1. статьи 31 </w:t>
            </w:r>
            <w:r w:rsidRPr="00211177">
              <w:rPr>
                <w:rFonts w:ascii="Times New Roman" w:hAnsi="Times New Roman" w:cs="Times New Roman"/>
                <w:sz w:val="24"/>
                <w:szCs w:val="24"/>
                <w:lang w:val="ru-RU"/>
              </w:rPr>
              <w:t>Федерального закона 44-ФЗ</w:t>
            </w:r>
          </w:p>
        </w:tc>
        <w:tc>
          <w:tcPr>
            <w:tcW w:w="5995" w:type="dxa"/>
          </w:tcPr>
          <w:p w:rsidR="00291FE6" w:rsidRDefault="005B0EC3" w:rsidP="004E2394">
            <w:pPr>
              <w:keepNext/>
              <w:keepLines/>
              <w:widowControl w:val="0"/>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eastAsia="Times New Roman" w:hAnsi="Times New Roman" w:cs="Times New Roman"/>
                <w:sz w:val="24"/>
                <w:szCs w:val="24"/>
                <w:lang w:val="ru-RU" w:eastAsia="ru-RU"/>
              </w:rPr>
              <w:t>О</w:t>
            </w:r>
            <w:r w:rsidRPr="006E3185">
              <w:rPr>
                <w:rFonts w:ascii="Times New Roman" w:eastAsia="Times New Roman" w:hAnsi="Times New Roman" w:cs="Times New Roman"/>
                <w:sz w:val="24"/>
                <w:szCs w:val="24"/>
                <w:lang w:val="ru-RU" w:eastAsia="ru-RU"/>
              </w:rPr>
              <w:t xml:space="preserve">тсутствие в </w:t>
            </w:r>
            <w:hyperlink w:anchor="Par2085" w:history="1">
              <w:r w:rsidRPr="006E3185">
                <w:rPr>
                  <w:rFonts w:ascii="Times New Roman" w:eastAsia="Times New Roman" w:hAnsi="Times New Roman" w:cs="Times New Roman"/>
                  <w:sz w:val="24"/>
                  <w:szCs w:val="24"/>
                  <w:lang w:val="ru-RU" w:eastAsia="ru-RU"/>
                </w:rPr>
                <w:t>реестре</w:t>
              </w:r>
            </w:hyperlink>
            <w:r w:rsidRPr="006E3185">
              <w:rPr>
                <w:rFonts w:ascii="Times New Roman" w:eastAsia="Times New Roman" w:hAnsi="Times New Roman" w:cs="Times New Roman"/>
                <w:sz w:val="24"/>
                <w:szCs w:val="24"/>
                <w:lang w:val="ru-RU" w:eastAsia="ru-RU"/>
              </w:rPr>
              <w:t xml:space="preserve"> недобросовестных поставщиков (подрядчиков, исполнителей) информации об участнике закупки, в том числе</w:t>
            </w:r>
            <w:r>
              <w:rPr>
                <w:rFonts w:ascii="Times New Roman" w:eastAsia="Times New Roman" w:hAnsi="Times New Roman" w:cs="Times New Roman"/>
                <w:sz w:val="24"/>
                <w:szCs w:val="24"/>
                <w:lang w:val="ru-RU" w:eastAsia="ru-RU"/>
              </w:rPr>
              <w:t xml:space="preserve"> о лицах, информация о которых содержится в заявке на участие в закупке в соответствии с пунктом «в» пункта 1 части 1 статьи 43 настоящего Федерального закона, если Правительством </w:t>
            </w:r>
            <w:r>
              <w:rPr>
                <w:rFonts w:ascii="Times New Roman" w:eastAsia="Times New Roman" w:hAnsi="Times New Roman" w:cs="Times New Roman"/>
                <w:sz w:val="24"/>
                <w:szCs w:val="24"/>
                <w:lang w:val="ru-RU" w:eastAsia="ru-RU"/>
              </w:rPr>
              <w:lastRenderedPageBreak/>
              <w:t>Российской Федерации не установлено иное.</w:t>
            </w:r>
          </w:p>
        </w:tc>
      </w:tr>
      <w:tr w:rsidR="00291FE6" w:rsidRPr="00612260" w:rsidTr="004E2394">
        <w:tc>
          <w:tcPr>
            <w:tcW w:w="3633" w:type="dxa"/>
          </w:tcPr>
          <w:p w:rsidR="00291FE6" w:rsidRPr="00982B83" w:rsidRDefault="00291FE6" w:rsidP="004E2394">
            <w:pPr>
              <w:autoSpaceDE w:val="0"/>
              <w:autoSpaceDN w:val="0"/>
              <w:adjustRightInd w:val="0"/>
              <w:spacing w:before="0" w:beforeAutospacing="0" w:after="0" w:afterAutospacing="0"/>
              <w:rPr>
                <w:rFonts w:ascii="Times New Roman" w:hAnsi="Times New Roman" w:cs="Times New Roman"/>
                <w:sz w:val="24"/>
                <w:szCs w:val="24"/>
                <w:lang w:val="ru-RU"/>
              </w:rPr>
            </w:pPr>
            <w:r w:rsidRPr="00982B83">
              <w:rPr>
                <w:rFonts w:ascii="Times New Roman" w:hAnsi="Times New Roman" w:cs="Times New Roman"/>
                <w:sz w:val="24"/>
                <w:szCs w:val="24"/>
                <w:lang w:val="ru-RU"/>
              </w:rPr>
              <w:lastRenderedPageBreak/>
              <w:t xml:space="preserve">Информация о предоставлении преимущества в соответствии со </w:t>
            </w:r>
            <w:hyperlink r:id="rId12" w:history="1">
              <w:r w:rsidRPr="00982B83">
                <w:rPr>
                  <w:rFonts w:ascii="Times New Roman" w:hAnsi="Times New Roman" w:cs="Times New Roman"/>
                  <w:sz w:val="24"/>
                  <w:szCs w:val="24"/>
                  <w:lang w:val="ru-RU"/>
                </w:rPr>
                <w:t>стать</w:t>
              </w:r>
              <w:r>
                <w:rPr>
                  <w:rFonts w:ascii="Times New Roman" w:hAnsi="Times New Roman" w:cs="Times New Roman"/>
                  <w:sz w:val="24"/>
                  <w:szCs w:val="24"/>
                  <w:lang w:val="ru-RU"/>
                </w:rPr>
                <w:t>ей</w:t>
              </w:r>
              <w:r w:rsidRPr="00982B83">
                <w:rPr>
                  <w:rFonts w:ascii="Times New Roman" w:hAnsi="Times New Roman" w:cs="Times New Roman"/>
                  <w:sz w:val="24"/>
                  <w:szCs w:val="24"/>
                  <w:lang w:val="ru-RU"/>
                </w:rPr>
                <w:t xml:space="preserve"> 28</w:t>
              </w:r>
            </w:hyperlink>
            <w:r w:rsidRPr="00982B83">
              <w:rPr>
                <w:rFonts w:ascii="Times New Roman" w:hAnsi="Times New Roman" w:cs="Times New Roman"/>
                <w:sz w:val="24"/>
                <w:szCs w:val="24"/>
                <w:lang w:val="ru-RU"/>
              </w:rPr>
              <w:t xml:space="preserve"> Федерального закона 44-ФЗ</w:t>
            </w:r>
            <w:r>
              <w:rPr>
                <w:rFonts w:ascii="Times New Roman" w:hAnsi="Times New Roman" w:cs="Times New Roman"/>
                <w:sz w:val="24"/>
                <w:szCs w:val="24"/>
                <w:lang w:val="ru-RU"/>
              </w:rPr>
              <w:t xml:space="preserve"> </w:t>
            </w:r>
            <w:r w:rsidRPr="00982B83">
              <w:rPr>
                <w:rFonts w:ascii="Times New Roman" w:hAnsi="Times New Roman" w:cs="Times New Roman"/>
                <w:i/>
                <w:sz w:val="24"/>
                <w:szCs w:val="24"/>
                <w:lang w:val="ru-RU"/>
              </w:rPr>
              <w:t>(</w:t>
            </w:r>
            <w:r>
              <w:rPr>
                <w:rFonts w:ascii="Times New Roman" w:hAnsi="Times New Roman" w:cs="Times New Roman"/>
                <w:i/>
                <w:sz w:val="24"/>
                <w:szCs w:val="24"/>
                <w:lang w:val="ru-RU"/>
              </w:rPr>
              <w:t xml:space="preserve">участие </w:t>
            </w:r>
            <w:r w:rsidRPr="00982B83">
              <w:rPr>
                <w:rFonts w:ascii="Times New Roman" w:hAnsi="Times New Roman" w:cs="Times New Roman"/>
                <w:bCs/>
                <w:i/>
                <w:sz w:val="24"/>
                <w:szCs w:val="24"/>
                <w:lang w:val="ru-RU"/>
              </w:rPr>
              <w:t>учреждени</w:t>
            </w:r>
            <w:r>
              <w:rPr>
                <w:rFonts w:ascii="Times New Roman" w:hAnsi="Times New Roman" w:cs="Times New Roman"/>
                <w:bCs/>
                <w:i/>
                <w:sz w:val="24"/>
                <w:szCs w:val="24"/>
                <w:lang w:val="ru-RU"/>
              </w:rPr>
              <w:t>й</w:t>
            </w:r>
            <w:r w:rsidRPr="00982B83">
              <w:rPr>
                <w:rFonts w:ascii="Times New Roman" w:hAnsi="Times New Roman" w:cs="Times New Roman"/>
                <w:bCs/>
                <w:i/>
                <w:sz w:val="24"/>
                <w:szCs w:val="24"/>
                <w:lang w:val="ru-RU"/>
              </w:rPr>
              <w:t xml:space="preserve"> и предприяти</w:t>
            </w:r>
            <w:r>
              <w:rPr>
                <w:rFonts w:ascii="Times New Roman" w:hAnsi="Times New Roman" w:cs="Times New Roman"/>
                <w:bCs/>
                <w:i/>
                <w:sz w:val="24"/>
                <w:szCs w:val="24"/>
                <w:lang w:val="ru-RU"/>
              </w:rPr>
              <w:t>й</w:t>
            </w:r>
            <w:r w:rsidRPr="00982B83">
              <w:rPr>
                <w:rFonts w:ascii="Times New Roman" w:hAnsi="Times New Roman" w:cs="Times New Roman"/>
                <w:bCs/>
                <w:i/>
                <w:sz w:val="24"/>
                <w:szCs w:val="24"/>
                <w:lang w:val="ru-RU"/>
              </w:rPr>
              <w:t xml:space="preserve"> уголовно-исполнительной системы</w:t>
            </w:r>
            <w:r>
              <w:rPr>
                <w:rFonts w:ascii="Times New Roman" w:hAnsi="Times New Roman" w:cs="Times New Roman"/>
                <w:bCs/>
                <w:i/>
                <w:sz w:val="24"/>
                <w:szCs w:val="24"/>
                <w:lang w:val="ru-RU"/>
              </w:rPr>
              <w:t xml:space="preserve"> в закупках</w:t>
            </w:r>
            <w:r w:rsidRPr="00982B83">
              <w:rPr>
                <w:rFonts w:ascii="Times New Roman" w:hAnsi="Times New Roman" w:cs="Times New Roman"/>
                <w:bCs/>
                <w:i/>
                <w:sz w:val="24"/>
                <w:szCs w:val="24"/>
                <w:lang w:val="ru-RU"/>
              </w:rPr>
              <w:t>)</w:t>
            </w:r>
          </w:p>
        </w:tc>
        <w:tc>
          <w:tcPr>
            <w:tcW w:w="5995" w:type="dxa"/>
            <w:vAlign w:val="center"/>
          </w:tcPr>
          <w:p w:rsidR="00291FE6" w:rsidRDefault="003B53C8" w:rsidP="003B53C8">
            <w:r>
              <w:rPr>
                <w:rFonts w:ascii="Times New Roman" w:hAnsi="Times New Roman" w:cs="Times New Roman"/>
                <w:sz w:val="24"/>
                <w:szCs w:val="24"/>
                <w:lang w:val="ru-RU"/>
              </w:rPr>
              <w:t>Не у</w:t>
            </w:r>
            <w:r w:rsidR="00291FE6" w:rsidRPr="00CC396E">
              <w:rPr>
                <w:rFonts w:ascii="Times New Roman" w:hAnsi="Times New Roman" w:cs="Times New Roman"/>
                <w:sz w:val="24"/>
                <w:szCs w:val="24"/>
                <w:lang w:val="ru-RU"/>
              </w:rPr>
              <w:t>становлено</w:t>
            </w:r>
            <w:r w:rsidR="004E2394">
              <w:rPr>
                <w:rFonts w:ascii="Times New Roman" w:hAnsi="Times New Roman" w:cs="Times New Roman"/>
                <w:sz w:val="24"/>
                <w:szCs w:val="24"/>
                <w:lang w:val="ru-RU"/>
              </w:rPr>
              <w:t>.</w:t>
            </w:r>
          </w:p>
        </w:tc>
      </w:tr>
      <w:tr w:rsidR="00291FE6" w:rsidRPr="00612260" w:rsidTr="00590D0D">
        <w:tc>
          <w:tcPr>
            <w:tcW w:w="3633" w:type="dxa"/>
          </w:tcPr>
          <w:p w:rsidR="00291FE6" w:rsidRPr="00982B83" w:rsidRDefault="00291FE6" w:rsidP="004E2394">
            <w:pPr>
              <w:autoSpaceDE w:val="0"/>
              <w:autoSpaceDN w:val="0"/>
              <w:adjustRightInd w:val="0"/>
              <w:spacing w:before="0" w:beforeAutospacing="0" w:after="0" w:afterAutospacing="0"/>
              <w:rPr>
                <w:rFonts w:ascii="Times New Roman" w:hAnsi="Times New Roman" w:cs="Times New Roman"/>
                <w:sz w:val="24"/>
                <w:szCs w:val="24"/>
                <w:lang w:val="ru-RU"/>
              </w:rPr>
            </w:pPr>
            <w:r w:rsidRPr="00982B83">
              <w:rPr>
                <w:rFonts w:ascii="Times New Roman" w:hAnsi="Times New Roman" w:cs="Times New Roman"/>
                <w:sz w:val="24"/>
                <w:szCs w:val="24"/>
                <w:lang w:val="ru-RU"/>
              </w:rPr>
              <w:t xml:space="preserve">Информация о предоставлении преимущества в соответствии со </w:t>
            </w:r>
            <w:hyperlink r:id="rId13" w:history="1">
              <w:r w:rsidRPr="00982B83">
                <w:rPr>
                  <w:rFonts w:ascii="Times New Roman" w:hAnsi="Times New Roman" w:cs="Times New Roman"/>
                  <w:sz w:val="24"/>
                  <w:szCs w:val="24"/>
                  <w:lang w:val="ru-RU"/>
                </w:rPr>
                <w:t>стать</w:t>
              </w:r>
              <w:r>
                <w:rPr>
                  <w:rFonts w:ascii="Times New Roman" w:hAnsi="Times New Roman" w:cs="Times New Roman"/>
                  <w:sz w:val="24"/>
                  <w:szCs w:val="24"/>
                  <w:lang w:val="ru-RU"/>
                </w:rPr>
                <w:t>ей</w:t>
              </w:r>
              <w:r w:rsidRPr="00982B83">
                <w:rPr>
                  <w:rFonts w:ascii="Times New Roman" w:hAnsi="Times New Roman" w:cs="Times New Roman"/>
                  <w:sz w:val="24"/>
                  <w:szCs w:val="24"/>
                  <w:lang w:val="ru-RU"/>
                </w:rPr>
                <w:t xml:space="preserve"> 2</w:t>
              </w:r>
            </w:hyperlink>
            <w:r>
              <w:rPr>
                <w:rFonts w:ascii="Times New Roman" w:hAnsi="Times New Roman" w:cs="Times New Roman"/>
                <w:sz w:val="24"/>
                <w:szCs w:val="24"/>
                <w:lang w:val="ru-RU"/>
              </w:rPr>
              <w:t>9</w:t>
            </w:r>
            <w:r w:rsidRPr="00982B83">
              <w:rPr>
                <w:rFonts w:ascii="Times New Roman" w:hAnsi="Times New Roman" w:cs="Times New Roman"/>
                <w:sz w:val="24"/>
                <w:szCs w:val="24"/>
                <w:lang w:val="ru-RU"/>
              </w:rPr>
              <w:t xml:space="preserve"> Федерального закона 44-ФЗ</w:t>
            </w:r>
            <w:r>
              <w:rPr>
                <w:rFonts w:ascii="Times New Roman" w:hAnsi="Times New Roman" w:cs="Times New Roman"/>
                <w:sz w:val="24"/>
                <w:szCs w:val="24"/>
                <w:lang w:val="ru-RU"/>
              </w:rPr>
              <w:t xml:space="preserve"> </w:t>
            </w:r>
            <w:r w:rsidRPr="00982B83">
              <w:rPr>
                <w:rFonts w:ascii="Times New Roman" w:hAnsi="Times New Roman" w:cs="Times New Roman"/>
                <w:i/>
                <w:sz w:val="24"/>
                <w:szCs w:val="24"/>
                <w:lang w:val="ru-RU"/>
              </w:rPr>
              <w:t>(</w:t>
            </w:r>
            <w:r>
              <w:rPr>
                <w:rFonts w:ascii="Times New Roman" w:hAnsi="Times New Roman" w:cs="Times New Roman"/>
                <w:i/>
                <w:sz w:val="24"/>
                <w:szCs w:val="24"/>
                <w:lang w:val="ru-RU"/>
              </w:rPr>
              <w:t xml:space="preserve">участие </w:t>
            </w:r>
            <w:r w:rsidRPr="00982B83">
              <w:rPr>
                <w:rFonts w:ascii="Times New Roman" w:hAnsi="Times New Roman" w:cs="Times New Roman"/>
                <w:bCs/>
                <w:i/>
                <w:sz w:val="24"/>
                <w:szCs w:val="24"/>
                <w:lang w:val="ru-RU"/>
              </w:rPr>
              <w:t>организаци</w:t>
            </w:r>
            <w:r>
              <w:rPr>
                <w:rFonts w:ascii="Times New Roman" w:hAnsi="Times New Roman" w:cs="Times New Roman"/>
                <w:bCs/>
                <w:i/>
                <w:sz w:val="24"/>
                <w:szCs w:val="24"/>
                <w:lang w:val="ru-RU"/>
              </w:rPr>
              <w:t>й</w:t>
            </w:r>
            <w:r w:rsidRPr="00982B83">
              <w:rPr>
                <w:rFonts w:ascii="Times New Roman" w:hAnsi="Times New Roman" w:cs="Times New Roman"/>
                <w:bCs/>
                <w:i/>
                <w:sz w:val="24"/>
                <w:szCs w:val="24"/>
                <w:lang w:val="ru-RU"/>
              </w:rPr>
              <w:t xml:space="preserve"> инвалидов</w:t>
            </w:r>
            <w:r>
              <w:rPr>
                <w:rFonts w:ascii="Times New Roman" w:hAnsi="Times New Roman" w:cs="Times New Roman"/>
                <w:bCs/>
                <w:i/>
                <w:sz w:val="24"/>
                <w:szCs w:val="24"/>
                <w:lang w:val="ru-RU"/>
              </w:rPr>
              <w:t xml:space="preserve"> в закупках</w:t>
            </w:r>
            <w:r w:rsidRPr="00982B83">
              <w:rPr>
                <w:rFonts w:ascii="Times New Roman" w:hAnsi="Times New Roman" w:cs="Times New Roman"/>
                <w:bCs/>
                <w:i/>
                <w:sz w:val="24"/>
                <w:szCs w:val="24"/>
                <w:lang w:val="ru-RU"/>
              </w:rPr>
              <w:t>)</w:t>
            </w:r>
          </w:p>
        </w:tc>
        <w:tc>
          <w:tcPr>
            <w:tcW w:w="5995" w:type="dxa"/>
            <w:vAlign w:val="center"/>
          </w:tcPr>
          <w:p w:rsidR="00291FE6" w:rsidRDefault="00291FE6" w:rsidP="00590D0D">
            <w:r w:rsidRPr="00CC396E">
              <w:rPr>
                <w:rFonts w:ascii="Times New Roman" w:hAnsi="Times New Roman" w:cs="Times New Roman"/>
                <w:sz w:val="24"/>
                <w:szCs w:val="24"/>
                <w:lang w:val="ru-RU"/>
              </w:rPr>
              <w:t>Не установлено</w:t>
            </w:r>
            <w:r w:rsidR="004E2394">
              <w:rPr>
                <w:rFonts w:ascii="Times New Roman" w:hAnsi="Times New Roman" w:cs="Times New Roman"/>
                <w:sz w:val="24"/>
                <w:szCs w:val="24"/>
                <w:lang w:val="ru-RU"/>
              </w:rPr>
              <w:t>.</w:t>
            </w:r>
          </w:p>
        </w:tc>
      </w:tr>
      <w:tr w:rsidR="00BC3F52" w:rsidRPr="00371F82" w:rsidTr="00590D0D">
        <w:tc>
          <w:tcPr>
            <w:tcW w:w="3633" w:type="dxa"/>
          </w:tcPr>
          <w:p w:rsidR="00BC3F52" w:rsidRPr="009E63E3" w:rsidRDefault="00BC3F52"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о преимуществах участия в определении поставщика (подрядчика, исполнителя) в соответствии с </w:t>
            </w:r>
            <w:hyperlink r:id="rId14" w:history="1">
              <w:r w:rsidRPr="009E63E3">
                <w:rPr>
                  <w:rFonts w:ascii="Times New Roman" w:hAnsi="Times New Roman" w:cs="Times New Roman"/>
                  <w:sz w:val="24"/>
                  <w:szCs w:val="24"/>
                  <w:lang w:val="ru-RU"/>
                </w:rPr>
                <w:t>частью 3 статьи 30</w:t>
              </w:r>
            </w:hyperlink>
            <w:r w:rsidRPr="009E63E3">
              <w:rPr>
                <w:rFonts w:ascii="Times New Roman" w:hAnsi="Times New Roman" w:cs="Times New Roman"/>
                <w:sz w:val="24"/>
                <w:szCs w:val="24"/>
                <w:lang w:val="ru-RU"/>
              </w:rPr>
              <w:t xml:space="preserve"> </w:t>
            </w:r>
            <w:r>
              <w:rPr>
                <w:rFonts w:ascii="Times New Roman" w:hAnsi="Times New Roman" w:cs="Times New Roman"/>
                <w:sz w:val="24"/>
                <w:szCs w:val="24"/>
                <w:lang w:val="ru-RU"/>
              </w:rPr>
              <w:t>Федерального закона 44-ФЗ (</w:t>
            </w:r>
            <w:r w:rsidRPr="009E63E3">
              <w:rPr>
                <w:rFonts w:ascii="Times New Roman" w:hAnsi="Times New Roman" w:cs="Times New Roman"/>
                <w:i/>
                <w:sz w:val="24"/>
                <w:szCs w:val="24"/>
                <w:lang w:val="ru-RU"/>
              </w:rPr>
              <w:t>Субъектам малого предпринимательства и социально ориентированным некоммерческим организациям</w:t>
            </w:r>
            <w:r>
              <w:rPr>
                <w:lang w:val="ru-RU"/>
              </w:rPr>
              <w:t>)</w:t>
            </w:r>
          </w:p>
        </w:tc>
        <w:tc>
          <w:tcPr>
            <w:tcW w:w="5995" w:type="dxa"/>
            <w:vAlign w:val="center"/>
          </w:tcPr>
          <w:p w:rsidR="00E41766" w:rsidRPr="00E41766" w:rsidRDefault="00E41766" w:rsidP="00E41766">
            <w:pPr>
              <w:rPr>
                <w:rFonts w:ascii="Times New Roman" w:hAnsi="Times New Roman" w:cs="Times New Roman"/>
                <w:sz w:val="24"/>
                <w:szCs w:val="24"/>
                <w:lang w:val="ru-RU"/>
              </w:rPr>
            </w:pPr>
            <w:r w:rsidRPr="00E41766">
              <w:rPr>
                <w:rFonts w:ascii="Times New Roman" w:hAnsi="Times New Roman" w:cs="Times New Roman"/>
                <w:sz w:val="24"/>
                <w:szCs w:val="24"/>
                <w:lang w:val="ru-RU"/>
              </w:rPr>
              <w:t>Среди субъектов малого предпринимательства, социально ориентированных некоммерческих организаций;</w:t>
            </w:r>
          </w:p>
          <w:p w:rsidR="00BC3F52" w:rsidRPr="00E41766" w:rsidRDefault="00BC3F52" w:rsidP="006D3F52">
            <w:pPr>
              <w:rPr>
                <w:lang w:val="ru-RU"/>
              </w:rPr>
            </w:pPr>
          </w:p>
        </w:tc>
      </w:tr>
      <w:tr w:rsidR="00BC3F52" w:rsidRPr="00612260" w:rsidTr="00590D0D">
        <w:tc>
          <w:tcPr>
            <w:tcW w:w="3633" w:type="dxa"/>
            <w:vAlign w:val="center"/>
          </w:tcPr>
          <w:p w:rsidR="00BC3F52" w:rsidRDefault="00BC3F52" w:rsidP="004E2394">
            <w:pPr>
              <w:autoSpaceDE w:val="0"/>
              <w:autoSpaceDN w:val="0"/>
              <w:adjustRightInd w:val="0"/>
              <w:spacing w:before="0" w:beforeAutospacing="0" w:after="0" w:afterAutospacing="0"/>
              <w:rPr>
                <w:rFonts w:ascii="Times New Roman" w:hAnsi="Times New Roman" w:cs="Times New Roman"/>
                <w:sz w:val="24"/>
                <w:szCs w:val="24"/>
                <w:lang w:val="ru-RU"/>
              </w:rPr>
            </w:pPr>
            <w:r w:rsidRPr="00D22E95">
              <w:rPr>
                <w:rFonts w:ascii="Times New Roman" w:hAnsi="Times New Roman" w:cs="Times New Roman"/>
                <w:sz w:val="24"/>
                <w:szCs w:val="24"/>
                <w:lang w:val="ru-RU"/>
              </w:rPr>
              <w:t xml:space="preserve">Требование, установленное в соответствии с </w:t>
            </w:r>
            <w:hyperlink r:id="rId15" w:history="1">
              <w:r w:rsidRPr="00D22E95">
                <w:rPr>
                  <w:rFonts w:ascii="Times New Roman" w:hAnsi="Times New Roman" w:cs="Times New Roman"/>
                  <w:sz w:val="24"/>
                  <w:szCs w:val="24"/>
                  <w:lang w:val="ru-RU"/>
                </w:rPr>
                <w:t>частью 5 статьи 30</w:t>
              </w:r>
            </w:hyperlink>
            <w:r w:rsidRPr="00D22E95">
              <w:rPr>
                <w:rFonts w:ascii="Times New Roman" w:hAnsi="Times New Roman" w:cs="Times New Roman"/>
                <w:sz w:val="24"/>
                <w:szCs w:val="24"/>
                <w:lang w:val="ru-RU"/>
              </w:rPr>
              <w:t xml:space="preserve"> Федерального закона</w:t>
            </w:r>
            <w:r>
              <w:rPr>
                <w:rFonts w:ascii="Times New Roman" w:hAnsi="Times New Roman" w:cs="Times New Roman"/>
                <w:sz w:val="24"/>
                <w:szCs w:val="24"/>
                <w:lang w:val="ru-RU"/>
              </w:rPr>
              <w:t xml:space="preserve"> 44-ФЗ</w:t>
            </w:r>
            <w:r w:rsidRPr="00D22E95">
              <w:rPr>
                <w:rFonts w:ascii="Times New Roman" w:hAnsi="Times New Roman" w:cs="Times New Roman"/>
                <w:sz w:val="24"/>
                <w:szCs w:val="24"/>
                <w:lang w:val="ru-RU"/>
              </w:rPr>
              <w:t xml:space="preserve">, с указанием в соответствии с </w:t>
            </w:r>
            <w:hyperlink r:id="rId16" w:history="1">
              <w:r w:rsidRPr="00D22E95">
                <w:rPr>
                  <w:rFonts w:ascii="Times New Roman" w:hAnsi="Times New Roman" w:cs="Times New Roman"/>
                  <w:sz w:val="24"/>
                  <w:szCs w:val="24"/>
                  <w:lang w:val="ru-RU"/>
                </w:rPr>
                <w:t>частью 6 статьи 30</w:t>
              </w:r>
            </w:hyperlink>
            <w:r w:rsidRPr="00D22E95">
              <w:rPr>
                <w:rFonts w:ascii="Times New Roman" w:hAnsi="Times New Roman" w:cs="Times New Roman"/>
                <w:sz w:val="24"/>
                <w:szCs w:val="24"/>
                <w:lang w:val="ru-RU"/>
              </w:rPr>
              <w:t xml:space="preserve"> Федерального закона </w:t>
            </w:r>
            <w:r>
              <w:rPr>
                <w:rFonts w:ascii="Times New Roman" w:hAnsi="Times New Roman" w:cs="Times New Roman"/>
                <w:sz w:val="24"/>
                <w:szCs w:val="24"/>
                <w:lang w:val="ru-RU"/>
              </w:rPr>
              <w:t xml:space="preserve">44-ФЗ объема привлечения </w:t>
            </w:r>
            <w:r w:rsidRPr="00031BEB">
              <w:rPr>
                <w:rFonts w:ascii="Times New Roman" w:hAnsi="Times New Roman" w:cs="Times New Roman"/>
                <w:sz w:val="24"/>
                <w:szCs w:val="24"/>
                <w:lang w:val="ru-RU"/>
              </w:rPr>
              <w:t>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p>
        </w:tc>
        <w:tc>
          <w:tcPr>
            <w:tcW w:w="5995" w:type="dxa"/>
            <w:vAlign w:val="center"/>
          </w:tcPr>
          <w:p w:rsidR="00BC3F52" w:rsidRPr="00CC396E" w:rsidRDefault="00BC3F52" w:rsidP="00590D0D">
            <w:pPr>
              <w:rPr>
                <w:rFonts w:ascii="Times New Roman" w:hAnsi="Times New Roman" w:cs="Times New Roman"/>
                <w:sz w:val="24"/>
                <w:szCs w:val="24"/>
                <w:lang w:val="ru-RU"/>
              </w:rPr>
            </w:pPr>
            <w:r>
              <w:rPr>
                <w:rFonts w:ascii="Times New Roman" w:hAnsi="Times New Roman" w:cs="Times New Roman"/>
                <w:sz w:val="24"/>
                <w:szCs w:val="24"/>
                <w:lang w:val="ru-RU"/>
              </w:rPr>
              <w:t>Не установлено.</w:t>
            </w:r>
          </w:p>
        </w:tc>
      </w:tr>
      <w:tr w:rsidR="00BC3F52" w:rsidRPr="000E00C6" w:rsidTr="00954D55">
        <w:tc>
          <w:tcPr>
            <w:tcW w:w="3633" w:type="dxa"/>
          </w:tcPr>
          <w:p w:rsidR="00BC3F52" w:rsidRPr="00D22E95" w:rsidRDefault="00BC3F52"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об условиях, о запретах и об ограничениях допуска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в случае, если такие условия, запреты и ограничения установлены в соответствии со </w:t>
            </w:r>
            <w:hyperlink r:id="rId17" w:history="1">
              <w:r w:rsidRPr="0004717C">
                <w:rPr>
                  <w:rFonts w:ascii="Times New Roman" w:hAnsi="Times New Roman" w:cs="Times New Roman"/>
                  <w:sz w:val="24"/>
                  <w:szCs w:val="24"/>
                  <w:lang w:val="ru-RU"/>
                </w:rPr>
                <w:t>статьей 14</w:t>
              </w:r>
            </w:hyperlink>
            <w:r>
              <w:rPr>
                <w:rFonts w:ascii="Times New Roman" w:hAnsi="Times New Roman" w:cs="Times New Roman"/>
                <w:sz w:val="24"/>
                <w:szCs w:val="24"/>
                <w:lang w:val="ru-RU"/>
              </w:rPr>
              <w:t xml:space="preserve"> Федерального закона 44-ФЗ</w:t>
            </w:r>
          </w:p>
        </w:tc>
        <w:tc>
          <w:tcPr>
            <w:tcW w:w="5995" w:type="dxa"/>
            <w:shd w:val="clear" w:color="auto" w:fill="auto"/>
          </w:tcPr>
          <w:p w:rsidR="00E41766" w:rsidRPr="00E41766" w:rsidRDefault="00E41766" w:rsidP="00E41766">
            <w:pPr>
              <w:spacing w:before="0" w:beforeAutospacing="0" w:after="0" w:afterAutospacing="0"/>
              <w:rPr>
                <w:rFonts w:ascii="Times New Roman" w:hAnsi="Times New Roman" w:cs="Times New Roman"/>
                <w:bCs/>
                <w:sz w:val="24"/>
                <w:szCs w:val="24"/>
                <w:lang w:val="ru-RU"/>
              </w:rPr>
            </w:pPr>
            <w:r w:rsidRPr="00E41766">
              <w:rPr>
                <w:rFonts w:ascii="Times New Roman" w:hAnsi="Times New Roman" w:cs="Times New Roman"/>
                <w:bCs/>
                <w:sz w:val="24"/>
                <w:szCs w:val="24"/>
                <w:lang w:val="ru-RU"/>
              </w:rPr>
              <w:t>ПП РФ от 23.12.2024 г. №</w:t>
            </w:r>
            <w:r>
              <w:rPr>
                <w:rFonts w:ascii="Times New Roman" w:hAnsi="Times New Roman" w:cs="Times New Roman"/>
                <w:bCs/>
                <w:sz w:val="24"/>
                <w:szCs w:val="24"/>
                <w:lang w:val="ru-RU"/>
              </w:rPr>
              <w:t xml:space="preserve"> 1875 (ред. от 30.12.2025) «</w:t>
            </w:r>
            <w:r w:rsidRPr="00E41766">
              <w:rPr>
                <w:rFonts w:ascii="Times New Roman" w:hAnsi="Times New Roman" w:cs="Times New Roman"/>
                <w:bCs/>
                <w:sz w:val="24"/>
                <w:szCs w:val="24"/>
                <w:lang w:val="ru-RU"/>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Fonts w:ascii="Times New Roman" w:hAnsi="Times New Roman" w:cs="Times New Roman"/>
                <w:bCs/>
                <w:sz w:val="24"/>
                <w:szCs w:val="24"/>
                <w:lang w:val="ru-RU"/>
              </w:rPr>
              <w:t>».</w:t>
            </w:r>
          </w:p>
          <w:p w:rsidR="00E41766" w:rsidRPr="00A15D88" w:rsidRDefault="00A15D88" w:rsidP="00E41766">
            <w:pPr>
              <w:spacing w:before="0" w:beforeAutospacing="0" w:after="0" w:afterAutospacing="0"/>
              <w:rPr>
                <w:rFonts w:ascii="Times New Roman" w:hAnsi="Times New Roman" w:cs="Times New Roman"/>
                <w:b/>
                <w:sz w:val="24"/>
                <w:szCs w:val="24"/>
                <w:lang w:val="ru-RU"/>
              </w:rPr>
            </w:pPr>
            <w:r w:rsidRPr="00A15D88">
              <w:rPr>
                <w:rFonts w:ascii="Times New Roman" w:hAnsi="Times New Roman" w:cs="Times New Roman"/>
                <w:b/>
                <w:sz w:val="24"/>
                <w:szCs w:val="24"/>
                <w:lang w:val="ru-RU"/>
              </w:rPr>
              <w:t>ЗАПРЕТ</w:t>
            </w:r>
          </w:p>
        </w:tc>
      </w:tr>
      <w:tr w:rsidR="00BC3F52" w:rsidRPr="00612260" w:rsidTr="004E2394">
        <w:tc>
          <w:tcPr>
            <w:tcW w:w="9628" w:type="dxa"/>
            <w:gridSpan w:val="2"/>
          </w:tcPr>
          <w:p w:rsidR="00BC3F52" w:rsidRDefault="00BC3F52" w:rsidP="004E2394">
            <w:pPr>
              <w:spacing w:before="0" w:beforeAutospacing="0" w:after="0" w:afterAutospacing="0"/>
              <w:jc w:val="center"/>
              <w:rPr>
                <w:rFonts w:ascii="Times New Roman" w:hAnsi="Times New Roman" w:cs="Times New Roman"/>
                <w:b/>
                <w:sz w:val="24"/>
                <w:szCs w:val="24"/>
                <w:lang w:val="ru-RU"/>
              </w:rPr>
            </w:pPr>
            <w:r w:rsidRPr="00031BEB">
              <w:rPr>
                <w:rFonts w:ascii="Times New Roman" w:hAnsi="Times New Roman" w:cs="Times New Roman"/>
                <w:b/>
                <w:sz w:val="28"/>
                <w:szCs w:val="24"/>
                <w:lang w:val="ru-RU"/>
              </w:rPr>
              <w:t>Условия закупки</w:t>
            </w:r>
          </w:p>
        </w:tc>
      </w:tr>
      <w:tr w:rsidR="00BC3F52" w:rsidRPr="00693827" w:rsidTr="00590D0D">
        <w:tc>
          <w:tcPr>
            <w:tcW w:w="3633" w:type="dxa"/>
          </w:tcPr>
          <w:p w:rsidR="00BC3F52" w:rsidRDefault="00BC3F52"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 xml:space="preserve">Размер и порядок внесения денежных средств в качестве обеспечения заявки на участие в закупке, условия независимой </w:t>
            </w:r>
            <w:r>
              <w:rPr>
                <w:rFonts w:ascii="Times New Roman" w:hAnsi="Times New Roman" w:cs="Times New Roman"/>
                <w:sz w:val="24"/>
                <w:szCs w:val="24"/>
                <w:lang w:val="ru-RU"/>
              </w:rPr>
              <w:lastRenderedPageBreak/>
              <w:t xml:space="preserve">гарантии (если требование обеспечения заявки установлено в соответствии со </w:t>
            </w:r>
            <w:hyperlink r:id="rId18" w:history="1">
              <w:r w:rsidRPr="0007186F">
                <w:rPr>
                  <w:rFonts w:ascii="Times New Roman" w:hAnsi="Times New Roman" w:cs="Times New Roman"/>
                  <w:sz w:val="24"/>
                  <w:szCs w:val="24"/>
                  <w:lang w:val="ru-RU"/>
                </w:rPr>
                <w:t>статьей 44</w:t>
              </w:r>
            </w:hyperlink>
            <w:r>
              <w:rPr>
                <w:rFonts w:ascii="Times New Roman" w:hAnsi="Times New Roman" w:cs="Times New Roman"/>
                <w:sz w:val="24"/>
                <w:szCs w:val="24"/>
                <w:lang w:val="ru-RU"/>
              </w:rPr>
              <w:t xml:space="preserve"> Федерального закона 44-ФЗ), реквизиты счета, на котором в соответствии с законодательством Российской Федерации учитываются операции со средствами, поступающими заказчику, реквизиты счета для перечисления денежных средств в случае, предусмотренном </w:t>
            </w:r>
            <w:hyperlink r:id="rId19" w:history="1">
              <w:r w:rsidRPr="0007186F">
                <w:rPr>
                  <w:rFonts w:ascii="Times New Roman" w:hAnsi="Times New Roman" w:cs="Times New Roman"/>
                  <w:sz w:val="24"/>
                  <w:szCs w:val="24"/>
                  <w:lang w:val="ru-RU"/>
                </w:rPr>
                <w:t>частью 13 статьи 44</w:t>
              </w:r>
            </w:hyperlink>
            <w:r>
              <w:rPr>
                <w:rFonts w:ascii="Times New Roman" w:hAnsi="Times New Roman" w:cs="Times New Roman"/>
                <w:sz w:val="24"/>
                <w:szCs w:val="24"/>
                <w:lang w:val="ru-RU"/>
              </w:rPr>
              <w:t xml:space="preserve"> Федерального закона 44-ФЗ</w:t>
            </w:r>
          </w:p>
          <w:p w:rsidR="00BC3F52" w:rsidRDefault="00BC3F52" w:rsidP="004E2394">
            <w:pPr>
              <w:autoSpaceDE w:val="0"/>
              <w:autoSpaceDN w:val="0"/>
              <w:adjustRightInd w:val="0"/>
              <w:spacing w:before="0" w:beforeAutospacing="0" w:after="0" w:afterAutospacing="0"/>
              <w:jc w:val="both"/>
              <w:rPr>
                <w:rFonts w:ascii="Times New Roman" w:hAnsi="Times New Roman" w:cs="Times New Roman"/>
                <w:sz w:val="24"/>
                <w:szCs w:val="24"/>
                <w:lang w:val="ru-RU"/>
              </w:rPr>
            </w:pPr>
          </w:p>
        </w:tc>
        <w:tc>
          <w:tcPr>
            <w:tcW w:w="5995" w:type="dxa"/>
            <w:vAlign w:val="center"/>
          </w:tcPr>
          <w:p w:rsidR="00BC3F52" w:rsidRDefault="00BC3F52" w:rsidP="00590D0D">
            <w:pPr>
              <w:autoSpaceDE w:val="0"/>
              <w:autoSpaceDN w:val="0"/>
              <w:adjustRightInd w:val="0"/>
              <w:spacing w:before="0" w:beforeAutospacing="0" w:after="0" w:afterAutospacing="0"/>
              <w:rPr>
                <w:rFonts w:ascii="Times New Roman" w:hAnsi="Times New Roman" w:cs="Times New Roman"/>
                <w:b/>
                <w:sz w:val="24"/>
                <w:szCs w:val="24"/>
                <w:lang w:val="ru-RU"/>
              </w:rPr>
            </w:pPr>
            <w:r>
              <w:rPr>
                <w:rFonts w:ascii="Times New Roman" w:hAnsi="Times New Roman" w:cs="Times New Roman"/>
                <w:sz w:val="24"/>
                <w:szCs w:val="24"/>
                <w:lang w:val="ru-RU"/>
              </w:rPr>
              <w:lastRenderedPageBreak/>
              <w:t>Не установлено.</w:t>
            </w:r>
          </w:p>
          <w:p w:rsidR="00BC3F52" w:rsidRPr="00590D0D" w:rsidRDefault="00BC3F52" w:rsidP="00590D0D">
            <w:pPr>
              <w:rPr>
                <w:rFonts w:ascii="Times New Roman" w:hAnsi="Times New Roman" w:cs="Times New Roman"/>
                <w:sz w:val="24"/>
                <w:szCs w:val="24"/>
                <w:lang w:val="ru-RU"/>
              </w:rPr>
            </w:pPr>
          </w:p>
        </w:tc>
      </w:tr>
      <w:tr w:rsidR="00BC3F52" w:rsidRPr="00693827" w:rsidTr="00590D0D">
        <w:tc>
          <w:tcPr>
            <w:tcW w:w="3633" w:type="dxa"/>
          </w:tcPr>
          <w:p w:rsidR="00BC3F52" w:rsidRDefault="00BC3F52"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lastRenderedPageBreak/>
              <w:t xml:space="preserve">Размер обеспечения исполнения контракта, гарантийных обязательств, порядок предоставления такого обеспечения, требования к такому обеспечению (если требование обеспечения исполнения контракта, гарантийных обязательств установлено в соответствии со </w:t>
            </w:r>
            <w:hyperlink r:id="rId20" w:history="1">
              <w:r w:rsidRPr="00603661">
                <w:rPr>
                  <w:rFonts w:ascii="Times New Roman" w:hAnsi="Times New Roman" w:cs="Times New Roman"/>
                  <w:sz w:val="24"/>
                  <w:szCs w:val="24"/>
                  <w:lang w:val="ru-RU"/>
                </w:rPr>
                <w:t>статьей 96</w:t>
              </w:r>
            </w:hyperlink>
            <w:r>
              <w:rPr>
                <w:rFonts w:ascii="Times New Roman" w:hAnsi="Times New Roman" w:cs="Times New Roman"/>
                <w:sz w:val="24"/>
                <w:szCs w:val="24"/>
                <w:lang w:val="ru-RU"/>
              </w:rPr>
              <w:t xml:space="preserve"> Федерального закона 44-ФЗ</w:t>
            </w:r>
          </w:p>
        </w:tc>
        <w:tc>
          <w:tcPr>
            <w:tcW w:w="5995" w:type="dxa"/>
            <w:vAlign w:val="center"/>
          </w:tcPr>
          <w:p w:rsidR="00BC3F52" w:rsidRPr="002A5BFD" w:rsidRDefault="00BC3F52" w:rsidP="00590D0D">
            <w:pPr>
              <w:autoSpaceDE w:val="0"/>
              <w:autoSpaceDN w:val="0"/>
              <w:adjustRightInd w:val="0"/>
              <w:spacing w:before="0" w:beforeAutospacing="0" w:after="0" w:afterAutospacing="0"/>
              <w:rPr>
                <w:rFonts w:ascii="Times New Roman" w:hAnsi="Times New Roman" w:cs="Times New Roman"/>
                <w:spacing w:val="-8"/>
                <w:sz w:val="24"/>
                <w:szCs w:val="24"/>
                <w:lang w:val="ru-RU"/>
              </w:rPr>
            </w:pPr>
            <w:r>
              <w:rPr>
                <w:rFonts w:ascii="Times New Roman" w:hAnsi="Times New Roman" w:cs="Times New Roman"/>
                <w:sz w:val="24"/>
                <w:szCs w:val="24"/>
                <w:lang w:val="ru-RU"/>
              </w:rPr>
              <w:t>Не установлено.</w:t>
            </w:r>
          </w:p>
        </w:tc>
      </w:tr>
      <w:tr w:rsidR="00BC3F52" w:rsidRPr="00612260" w:rsidTr="00590D0D">
        <w:tc>
          <w:tcPr>
            <w:tcW w:w="3633" w:type="dxa"/>
          </w:tcPr>
          <w:p w:rsidR="00BC3F52" w:rsidRDefault="00BC3F52" w:rsidP="004E2394">
            <w:pPr>
              <w:autoSpaceDE w:val="0"/>
              <w:autoSpaceDN w:val="0"/>
              <w:adjustRightInd w:val="0"/>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 xml:space="preserve">Информация о банковском сопровождении контракта в соответствии со </w:t>
            </w:r>
            <w:hyperlink r:id="rId21" w:history="1">
              <w:r w:rsidRPr="00F738DA">
                <w:rPr>
                  <w:rFonts w:ascii="Times New Roman" w:hAnsi="Times New Roman" w:cs="Times New Roman"/>
                  <w:sz w:val="24"/>
                  <w:szCs w:val="24"/>
                  <w:lang w:val="ru-RU"/>
                </w:rPr>
                <w:t>статьей 35</w:t>
              </w:r>
            </w:hyperlink>
            <w:r>
              <w:rPr>
                <w:rFonts w:ascii="Times New Roman" w:hAnsi="Times New Roman" w:cs="Times New Roman"/>
                <w:sz w:val="24"/>
                <w:szCs w:val="24"/>
                <w:lang w:val="ru-RU"/>
              </w:rPr>
              <w:t xml:space="preserve"> Федерального закона 44-ФЗ</w:t>
            </w:r>
          </w:p>
        </w:tc>
        <w:tc>
          <w:tcPr>
            <w:tcW w:w="5995" w:type="dxa"/>
            <w:vAlign w:val="center"/>
          </w:tcPr>
          <w:p w:rsidR="00BC3F52" w:rsidRPr="00603661" w:rsidRDefault="00BC3F52" w:rsidP="00590D0D">
            <w:pPr>
              <w:keepNext/>
              <w:keepLines/>
              <w:tabs>
                <w:tab w:val="left" w:pos="10036"/>
              </w:tabs>
              <w:spacing w:before="0" w:beforeAutospacing="0" w:after="0" w:afterAutospacing="0"/>
              <w:rPr>
                <w:rFonts w:ascii="Times New Roman" w:hAnsi="Times New Roman" w:cs="Times New Roman"/>
                <w:sz w:val="24"/>
                <w:szCs w:val="24"/>
                <w:lang w:val="ru-RU"/>
              </w:rPr>
            </w:pPr>
            <w:r>
              <w:rPr>
                <w:rFonts w:ascii="Times New Roman" w:hAnsi="Times New Roman" w:cs="Times New Roman"/>
                <w:sz w:val="24"/>
                <w:szCs w:val="24"/>
                <w:lang w:val="ru-RU"/>
              </w:rPr>
              <w:t>Не установлено.</w:t>
            </w:r>
          </w:p>
        </w:tc>
      </w:tr>
    </w:tbl>
    <w:p w:rsidR="00291FE6" w:rsidRPr="0025398C" w:rsidRDefault="00291FE6" w:rsidP="007C648A">
      <w:pPr>
        <w:rPr>
          <w:rFonts w:ascii="Times New Roman" w:hAnsi="Times New Roman" w:cs="Times New Roman"/>
          <w:color w:val="000000"/>
          <w:sz w:val="24"/>
          <w:szCs w:val="24"/>
          <w:lang w:val="ru-RU"/>
        </w:rPr>
      </w:pPr>
      <w:r w:rsidRPr="0025398C">
        <w:rPr>
          <w:rFonts w:ascii="Times New Roman" w:hAnsi="Times New Roman" w:cs="Times New Roman"/>
          <w:color w:val="000000"/>
          <w:sz w:val="24"/>
          <w:szCs w:val="24"/>
          <w:lang w:val="ru-RU"/>
        </w:rPr>
        <w:t xml:space="preserve">Извещение об </w:t>
      </w:r>
      <w:r>
        <w:rPr>
          <w:rFonts w:ascii="Times New Roman" w:hAnsi="Times New Roman" w:cs="Times New Roman"/>
          <w:color w:val="000000"/>
          <w:sz w:val="24"/>
          <w:szCs w:val="24"/>
          <w:lang w:val="ru-RU"/>
        </w:rPr>
        <w:t>осуществлении закупки</w:t>
      </w:r>
      <w:r w:rsidRPr="0025398C">
        <w:rPr>
          <w:rFonts w:ascii="Times New Roman" w:hAnsi="Times New Roman" w:cs="Times New Roman"/>
          <w:color w:val="000000"/>
          <w:sz w:val="24"/>
          <w:szCs w:val="24"/>
          <w:lang w:val="ru-RU"/>
        </w:rPr>
        <w:t xml:space="preserve"> содержит следующие электронные документы:</w:t>
      </w:r>
    </w:p>
    <w:p w:rsidR="00894C24" w:rsidRDefault="00291FE6" w:rsidP="00894C24">
      <w:pPr>
        <w:spacing w:before="0" w:beforeAutospacing="0" w:after="0" w:afterAutospacing="0"/>
        <w:rPr>
          <w:rFonts w:ascii="Times New Roman" w:hAnsi="Times New Roman" w:cs="Times New Roman"/>
          <w:bCs/>
          <w:color w:val="000000"/>
          <w:sz w:val="24"/>
          <w:szCs w:val="24"/>
          <w:lang w:val="ru-RU"/>
        </w:rPr>
      </w:pPr>
      <w:r>
        <w:rPr>
          <w:rFonts w:ascii="Times New Roman" w:hAnsi="Times New Roman" w:cs="Times New Roman"/>
          <w:bCs/>
          <w:color w:val="000000"/>
          <w:sz w:val="24"/>
          <w:szCs w:val="24"/>
          <w:lang w:val="ru-RU"/>
        </w:rPr>
        <w:t xml:space="preserve">Приложение </w:t>
      </w:r>
      <w:r w:rsidR="002365DE">
        <w:rPr>
          <w:rFonts w:ascii="Times New Roman" w:hAnsi="Times New Roman" w:cs="Times New Roman"/>
          <w:bCs/>
          <w:color w:val="000000"/>
          <w:sz w:val="24"/>
          <w:szCs w:val="24"/>
          <w:lang w:val="ru-RU"/>
        </w:rPr>
        <w:t xml:space="preserve">№ </w:t>
      </w:r>
      <w:r>
        <w:rPr>
          <w:rFonts w:ascii="Times New Roman" w:hAnsi="Times New Roman" w:cs="Times New Roman"/>
          <w:bCs/>
          <w:color w:val="000000"/>
          <w:sz w:val="24"/>
          <w:szCs w:val="24"/>
          <w:lang w:val="ru-RU"/>
        </w:rPr>
        <w:t>1</w:t>
      </w:r>
      <w:r w:rsidRPr="00D95F18">
        <w:rPr>
          <w:rFonts w:ascii="Times New Roman" w:hAnsi="Times New Roman" w:cs="Times New Roman"/>
          <w:bCs/>
          <w:color w:val="000000"/>
          <w:sz w:val="24"/>
          <w:szCs w:val="24"/>
          <w:lang w:val="ru-RU"/>
        </w:rPr>
        <w:t xml:space="preserve">. </w:t>
      </w:r>
      <w:r>
        <w:rPr>
          <w:rFonts w:ascii="Times New Roman" w:hAnsi="Times New Roman" w:cs="Times New Roman"/>
          <w:bCs/>
          <w:color w:val="000000"/>
          <w:sz w:val="24"/>
          <w:szCs w:val="24"/>
          <w:lang w:val="ru-RU"/>
        </w:rPr>
        <w:t>О</w:t>
      </w:r>
      <w:r w:rsidRPr="00D95F18">
        <w:rPr>
          <w:rFonts w:ascii="Times New Roman" w:hAnsi="Times New Roman" w:cs="Times New Roman"/>
          <w:bCs/>
          <w:color w:val="000000"/>
          <w:sz w:val="24"/>
          <w:szCs w:val="24"/>
          <w:lang w:val="ru-RU"/>
        </w:rPr>
        <w:t>писание объекта закупки.</w:t>
      </w:r>
    </w:p>
    <w:p w:rsidR="00291FE6" w:rsidRPr="00D95F18" w:rsidRDefault="00291FE6" w:rsidP="00894C24">
      <w:pPr>
        <w:spacing w:before="0" w:beforeAutospacing="0" w:after="0" w:afterAutospacing="0"/>
        <w:rPr>
          <w:rFonts w:ascii="Times New Roman" w:hAnsi="Times New Roman" w:cs="Times New Roman"/>
          <w:color w:val="000000"/>
          <w:sz w:val="24"/>
          <w:szCs w:val="24"/>
          <w:lang w:val="ru-RU"/>
        </w:rPr>
      </w:pPr>
      <w:r>
        <w:rPr>
          <w:rFonts w:ascii="Times New Roman" w:hAnsi="Times New Roman" w:cs="Times New Roman"/>
          <w:bCs/>
          <w:color w:val="000000"/>
          <w:sz w:val="24"/>
          <w:szCs w:val="24"/>
          <w:lang w:val="ru-RU"/>
        </w:rPr>
        <w:t xml:space="preserve">Приложение </w:t>
      </w:r>
      <w:r w:rsidR="002365DE">
        <w:rPr>
          <w:rFonts w:ascii="Times New Roman" w:hAnsi="Times New Roman" w:cs="Times New Roman"/>
          <w:bCs/>
          <w:color w:val="000000"/>
          <w:sz w:val="24"/>
          <w:szCs w:val="24"/>
          <w:lang w:val="ru-RU"/>
        </w:rPr>
        <w:t xml:space="preserve">№ </w:t>
      </w:r>
      <w:r w:rsidRPr="00AD4284">
        <w:rPr>
          <w:rFonts w:ascii="Times New Roman" w:hAnsi="Times New Roman" w:cs="Times New Roman"/>
          <w:bCs/>
          <w:color w:val="000000"/>
          <w:sz w:val="24"/>
          <w:szCs w:val="24"/>
          <w:lang w:val="ru-RU"/>
        </w:rPr>
        <w:t>2. Обоснование начальной (максимальной) цены контракта.</w:t>
      </w:r>
    </w:p>
    <w:p w:rsidR="005B0EC3" w:rsidRDefault="00291FE6" w:rsidP="00894C24">
      <w:pPr>
        <w:spacing w:before="0" w:beforeAutospacing="0" w:after="0" w:afterAutospacing="0"/>
        <w:rPr>
          <w:rFonts w:ascii="Times New Roman" w:hAnsi="Times New Roman" w:cs="Times New Roman"/>
          <w:bCs/>
          <w:color w:val="000000"/>
          <w:sz w:val="24"/>
          <w:szCs w:val="24"/>
          <w:lang w:val="ru-RU"/>
        </w:rPr>
      </w:pPr>
      <w:r>
        <w:rPr>
          <w:rFonts w:ascii="Times New Roman" w:hAnsi="Times New Roman" w:cs="Times New Roman"/>
          <w:bCs/>
          <w:color w:val="000000"/>
          <w:sz w:val="24"/>
          <w:szCs w:val="24"/>
          <w:lang w:val="ru-RU"/>
        </w:rPr>
        <w:t xml:space="preserve">Приложение </w:t>
      </w:r>
      <w:r w:rsidR="002365DE">
        <w:rPr>
          <w:rFonts w:ascii="Times New Roman" w:hAnsi="Times New Roman" w:cs="Times New Roman"/>
          <w:bCs/>
          <w:color w:val="000000"/>
          <w:sz w:val="24"/>
          <w:szCs w:val="24"/>
          <w:lang w:val="ru-RU"/>
        </w:rPr>
        <w:t xml:space="preserve">№ </w:t>
      </w:r>
      <w:r>
        <w:rPr>
          <w:rFonts w:ascii="Times New Roman" w:hAnsi="Times New Roman" w:cs="Times New Roman"/>
          <w:bCs/>
          <w:color w:val="000000"/>
          <w:sz w:val="24"/>
          <w:szCs w:val="24"/>
          <w:lang w:val="ru-RU"/>
        </w:rPr>
        <w:t xml:space="preserve">3. </w:t>
      </w:r>
      <w:r w:rsidR="005B0EC3" w:rsidRPr="00AD4284">
        <w:rPr>
          <w:rFonts w:ascii="Times New Roman" w:hAnsi="Times New Roman" w:cs="Times New Roman"/>
          <w:bCs/>
          <w:color w:val="000000"/>
          <w:sz w:val="24"/>
          <w:szCs w:val="24"/>
          <w:lang w:val="ru-RU"/>
        </w:rPr>
        <w:t>Требования к содержанию, составу заявки на участие в закупке в соответствии с Федеральным законом 44-ФЗ и инструкция по ее заполнению.</w:t>
      </w:r>
    </w:p>
    <w:p w:rsidR="00291FE6" w:rsidRDefault="00291FE6" w:rsidP="00894C24">
      <w:pPr>
        <w:spacing w:before="0" w:beforeAutospacing="0" w:after="0" w:afterAutospacing="0"/>
        <w:rPr>
          <w:rFonts w:ascii="Times New Roman" w:hAnsi="Times New Roman" w:cs="Times New Roman"/>
          <w:bCs/>
          <w:color w:val="000000"/>
          <w:sz w:val="24"/>
          <w:szCs w:val="24"/>
          <w:lang w:val="ru-RU"/>
        </w:rPr>
      </w:pPr>
      <w:r>
        <w:rPr>
          <w:rFonts w:ascii="Times New Roman" w:hAnsi="Times New Roman" w:cs="Times New Roman"/>
          <w:bCs/>
          <w:color w:val="000000"/>
          <w:sz w:val="24"/>
          <w:szCs w:val="24"/>
          <w:lang w:val="ru-RU"/>
        </w:rPr>
        <w:t xml:space="preserve">Приложение </w:t>
      </w:r>
      <w:r w:rsidR="002365DE">
        <w:rPr>
          <w:rFonts w:ascii="Times New Roman" w:hAnsi="Times New Roman" w:cs="Times New Roman"/>
          <w:bCs/>
          <w:color w:val="000000"/>
          <w:sz w:val="24"/>
          <w:szCs w:val="24"/>
          <w:lang w:val="ru-RU"/>
        </w:rPr>
        <w:t xml:space="preserve">№ </w:t>
      </w:r>
      <w:r>
        <w:rPr>
          <w:rFonts w:ascii="Times New Roman" w:hAnsi="Times New Roman" w:cs="Times New Roman"/>
          <w:bCs/>
          <w:color w:val="000000"/>
          <w:sz w:val="24"/>
          <w:szCs w:val="24"/>
          <w:lang w:val="ru-RU"/>
        </w:rPr>
        <w:t>4</w:t>
      </w:r>
      <w:r w:rsidRPr="00D95F18">
        <w:rPr>
          <w:rFonts w:ascii="Times New Roman" w:hAnsi="Times New Roman" w:cs="Times New Roman"/>
          <w:bCs/>
          <w:color w:val="000000"/>
          <w:sz w:val="24"/>
          <w:szCs w:val="24"/>
          <w:lang w:val="ru-RU"/>
        </w:rPr>
        <w:t>. Проект контракта.</w:t>
      </w:r>
    </w:p>
    <w:p w:rsidR="00291FE6" w:rsidRPr="00EE7BAC" w:rsidRDefault="00291FE6" w:rsidP="00894C24">
      <w:pPr>
        <w:spacing w:before="0" w:beforeAutospacing="0" w:after="0" w:afterAutospacing="0"/>
        <w:rPr>
          <w:lang w:val="ru-RU"/>
        </w:rPr>
      </w:pPr>
    </w:p>
    <w:p w:rsidR="00D60073" w:rsidRPr="005B0EC3" w:rsidRDefault="00D60073">
      <w:pPr>
        <w:rPr>
          <w:lang w:val="ru-RU"/>
        </w:rPr>
      </w:pPr>
    </w:p>
    <w:sectPr w:rsidR="00D60073" w:rsidRPr="005B0EC3" w:rsidSect="0089203E">
      <w:pgSz w:w="11906" w:h="16838"/>
      <w:pgMar w:top="851" w:right="567" w:bottom="70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altName w:val=" helvetica"/>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20002A87" w:usb1="00000000" w:usb2="00000000" w:usb3="00000000" w:csb0="000001FF" w:csb1="00000000"/>
  </w:font>
  <w:font w:name="Cambria">
    <w:panose1 w:val="02040503050406030204"/>
    <w:charset w:val="CC"/>
    <w:family w:val="roman"/>
    <w:pitch w:val="variable"/>
    <w:sig w:usb0="20000287" w:usb1="00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C0420"/>
    <w:multiLevelType w:val="multilevel"/>
    <w:tmpl w:val="F1BE947C"/>
    <w:numStyleLink w:val="1"/>
  </w:abstractNum>
  <w:abstractNum w:abstractNumId="1" w15:restartNumberingAfterBreak="0">
    <w:nsid w:val="158B1CAE"/>
    <w:multiLevelType w:val="hybridMultilevel"/>
    <w:tmpl w:val="FF62040C"/>
    <w:lvl w:ilvl="0" w:tplc="0419000F">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955535C"/>
    <w:multiLevelType w:val="multilevel"/>
    <w:tmpl w:val="F1BE947C"/>
    <w:styleLink w:val="1"/>
    <w:lvl w:ilvl="0">
      <w:start w:val="1"/>
      <w:numFmt w:val="decimal"/>
      <w:lvlText w:val="%1."/>
      <w:lvlJc w:val="left"/>
      <w:pPr>
        <w:ind w:left="1774" w:hanging="1065"/>
      </w:pPr>
      <w:rPr>
        <w:rFonts w:hint="default"/>
      </w:rPr>
    </w:lvl>
    <w:lvl w:ilvl="1">
      <w:start w:val="1"/>
      <w:numFmt w:val="bullet"/>
      <w:lvlText w:val=""/>
      <w:lvlJc w:val="left"/>
      <w:pPr>
        <w:ind w:left="1789" w:hanging="360"/>
      </w:pPr>
      <w:rPr>
        <w:rFonts w:ascii="Symbol" w:hAnsi="Symbol" w:hint="default"/>
      </w:r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2"/>
  </w:compat>
  <w:rsids>
    <w:rsidRoot w:val="00291FE6"/>
    <w:rsid w:val="00034645"/>
    <w:rsid w:val="00052DCD"/>
    <w:rsid w:val="000E001B"/>
    <w:rsid w:val="000E00C6"/>
    <w:rsid w:val="00170F2C"/>
    <w:rsid w:val="001772B3"/>
    <w:rsid w:val="00192EB0"/>
    <w:rsid w:val="00193C74"/>
    <w:rsid w:val="001E5B24"/>
    <w:rsid w:val="002168C6"/>
    <w:rsid w:val="00232B7E"/>
    <w:rsid w:val="002365DE"/>
    <w:rsid w:val="00264C84"/>
    <w:rsid w:val="00291FE6"/>
    <w:rsid w:val="00296757"/>
    <w:rsid w:val="002A5BFD"/>
    <w:rsid w:val="002B1B9B"/>
    <w:rsid w:val="002E30D4"/>
    <w:rsid w:val="002E7F05"/>
    <w:rsid w:val="00313449"/>
    <w:rsid w:val="00350D2C"/>
    <w:rsid w:val="00371F82"/>
    <w:rsid w:val="003A2666"/>
    <w:rsid w:val="003A7B24"/>
    <w:rsid w:val="003B53C8"/>
    <w:rsid w:val="003D4541"/>
    <w:rsid w:val="00461EA9"/>
    <w:rsid w:val="00477D17"/>
    <w:rsid w:val="004E2394"/>
    <w:rsid w:val="00523491"/>
    <w:rsid w:val="00590D0D"/>
    <w:rsid w:val="00592DBD"/>
    <w:rsid w:val="005B0EC3"/>
    <w:rsid w:val="005C6CA8"/>
    <w:rsid w:val="0066455C"/>
    <w:rsid w:val="00693827"/>
    <w:rsid w:val="006A28DC"/>
    <w:rsid w:val="006A5D70"/>
    <w:rsid w:val="006D3F52"/>
    <w:rsid w:val="0070611E"/>
    <w:rsid w:val="00777C81"/>
    <w:rsid w:val="007A2B11"/>
    <w:rsid w:val="007C2BB9"/>
    <w:rsid w:val="007C648A"/>
    <w:rsid w:val="007F201F"/>
    <w:rsid w:val="008017E0"/>
    <w:rsid w:val="00806937"/>
    <w:rsid w:val="0089203E"/>
    <w:rsid w:val="00894C24"/>
    <w:rsid w:val="008D136F"/>
    <w:rsid w:val="00900564"/>
    <w:rsid w:val="00954D55"/>
    <w:rsid w:val="00966F02"/>
    <w:rsid w:val="009B4CCD"/>
    <w:rsid w:val="009E2BCC"/>
    <w:rsid w:val="009F4320"/>
    <w:rsid w:val="00A15D88"/>
    <w:rsid w:val="00A474AB"/>
    <w:rsid w:val="00A608A1"/>
    <w:rsid w:val="00A702F3"/>
    <w:rsid w:val="00AB4A76"/>
    <w:rsid w:val="00BC3F52"/>
    <w:rsid w:val="00BC77D8"/>
    <w:rsid w:val="00BD1916"/>
    <w:rsid w:val="00BD2397"/>
    <w:rsid w:val="00BF78D8"/>
    <w:rsid w:val="00C11776"/>
    <w:rsid w:val="00C22D82"/>
    <w:rsid w:val="00C41EA1"/>
    <w:rsid w:val="00C829E9"/>
    <w:rsid w:val="00CB16A9"/>
    <w:rsid w:val="00D60073"/>
    <w:rsid w:val="00D72B7C"/>
    <w:rsid w:val="00D72DB8"/>
    <w:rsid w:val="00D93C3D"/>
    <w:rsid w:val="00DC2268"/>
    <w:rsid w:val="00DD3EF8"/>
    <w:rsid w:val="00E14435"/>
    <w:rsid w:val="00E41766"/>
    <w:rsid w:val="00E465DA"/>
    <w:rsid w:val="00E77483"/>
    <w:rsid w:val="00EC086D"/>
    <w:rsid w:val="00EF162D"/>
    <w:rsid w:val="00F14ACE"/>
    <w:rsid w:val="00F220CE"/>
    <w:rsid w:val="00F722DA"/>
    <w:rsid w:val="00F738F2"/>
    <w:rsid w:val="00FA3DC2"/>
    <w:rsid w:val="00FB1AD6"/>
    <w:rsid w:val="00FB2AFE"/>
    <w:rsid w:val="00FC1C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2950"/>
  <w15:docId w15:val="{D33D98F7-BD9F-4563-8DBF-76F8B39FE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1FE6"/>
    <w:pPr>
      <w:spacing w:before="100" w:beforeAutospacing="1" w:after="100" w:afterAutospacing="1" w:line="240" w:lineRule="auto"/>
    </w:pPr>
    <w:rPr>
      <w:lang w:val="en-US"/>
    </w:rPr>
  </w:style>
  <w:style w:type="paragraph" w:styleId="10">
    <w:name w:val="heading 1"/>
    <w:basedOn w:val="a"/>
    <w:link w:val="11"/>
    <w:uiPriority w:val="9"/>
    <w:qFormat/>
    <w:rsid w:val="009E2BCC"/>
    <w:pPr>
      <w:outlineLvl w:val="0"/>
    </w:pPr>
    <w:rPr>
      <w:rFonts w:ascii="Times New Roman" w:eastAsia="Times New Roman" w:hAnsi="Times New Roman" w:cs="Times New Roman"/>
      <w:b/>
      <w:bCs/>
      <w:kern w:val="36"/>
      <w:sz w:val="48"/>
      <w:szCs w:val="4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291FE6"/>
    <w:rPr>
      <w:color w:val="0000FF"/>
      <w:u w:val="single"/>
    </w:rPr>
  </w:style>
  <w:style w:type="table" w:styleId="a4">
    <w:name w:val="Table Grid"/>
    <w:basedOn w:val="a1"/>
    <w:uiPriority w:val="59"/>
    <w:rsid w:val="00291FE6"/>
    <w:pPr>
      <w:spacing w:beforeAutospacing="1" w:after="0" w:afterAutospacing="1"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qFormat/>
    <w:rsid w:val="00291FE6"/>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qFormat/>
    <w:locked/>
    <w:rsid w:val="00291FE6"/>
    <w:rPr>
      <w:rFonts w:ascii="Arial" w:eastAsia="Times New Roman" w:hAnsi="Arial" w:cs="Arial"/>
      <w:sz w:val="20"/>
      <w:szCs w:val="20"/>
      <w:lang w:eastAsia="ru-RU"/>
    </w:rPr>
  </w:style>
  <w:style w:type="paragraph" w:styleId="a5">
    <w:name w:val="Body Text"/>
    <w:aliases w:val=" Знак,Знак Знак,Знак,Основной текст Знак1,Основной текст Знак1 Знак Знак"/>
    <w:basedOn w:val="a"/>
    <w:link w:val="2"/>
    <w:rsid w:val="00291FE6"/>
    <w:pPr>
      <w:spacing w:before="0" w:beforeAutospacing="0" w:after="120" w:afterAutospacing="0"/>
    </w:pPr>
    <w:rPr>
      <w:rFonts w:ascii="Times New Roman" w:eastAsia="Times New Roman" w:hAnsi="Times New Roman" w:cs="Times New Roman"/>
      <w:sz w:val="24"/>
      <w:szCs w:val="24"/>
    </w:rPr>
  </w:style>
  <w:style w:type="character" w:customStyle="1" w:styleId="a6">
    <w:name w:val="Основной текст Знак"/>
    <w:basedOn w:val="a0"/>
    <w:uiPriority w:val="99"/>
    <w:semiHidden/>
    <w:rsid w:val="00291FE6"/>
    <w:rPr>
      <w:lang w:val="en-US"/>
    </w:rPr>
  </w:style>
  <w:style w:type="character" w:customStyle="1" w:styleId="2">
    <w:name w:val="Основной текст Знак2"/>
    <w:aliases w:val=" Знак Знак,Знак Знак Знак,Знак Знак1,Основной текст Знак1 Знак,Основной текст Знак1 Знак Знак Знак"/>
    <w:link w:val="a5"/>
    <w:locked/>
    <w:rsid w:val="00291FE6"/>
    <w:rPr>
      <w:rFonts w:ascii="Times New Roman" w:eastAsia="Times New Roman" w:hAnsi="Times New Roman" w:cs="Times New Roman"/>
      <w:sz w:val="24"/>
      <w:szCs w:val="24"/>
      <w:lang w:val="en-US"/>
    </w:rPr>
  </w:style>
  <w:style w:type="paragraph" w:styleId="a7">
    <w:name w:val="No Spacing"/>
    <w:aliases w:val="мой,МОЙ,Без интервала 111"/>
    <w:link w:val="a8"/>
    <w:uiPriority w:val="1"/>
    <w:qFormat/>
    <w:rsid w:val="00291FE6"/>
    <w:pPr>
      <w:spacing w:after="0" w:line="240" w:lineRule="auto"/>
    </w:pPr>
    <w:rPr>
      <w:rFonts w:eastAsiaTheme="minorEastAsia"/>
      <w:lang w:eastAsia="ru-RU"/>
    </w:rPr>
  </w:style>
  <w:style w:type="character" w:customStyle="1" w:styleId="a8">
    <w:name w:val="Без интервала Знак"/>
    <w:aliases w:val="мой Знак,МОЙ Знак,Без интервала 111 Знак"/>
    <w:link w:val="a7"/>
    <w:uiPriority w:val="1"/>
    <w:rsid w:val="00291FE6"/>
    <w:rPr>
      <w:rFonts w:eastAsiaTheme="minorEastAsia"/>
      <w:lang w:eastAsia="ru-RU"/>
    </w:rPr>
  </w:style>
  <w:style w:type="paragraph" w:styleId="a9">
    <w:name w:val="Balloon Text"/>
    <w:basedOn w:val="a"/>
    <w:link w:val="aa"/>
    <w:uiPriority w:val="99"/>
    <w:semiHidden/>
    <w:unhideWhenUsed/>
    <w:rsid w:val="00350D2C"/>
    <w:pPr>
      <w:spacing w:before="0" w:after="0"/>
    </w:pPr>
    <w:rPr>
      <w:rFonts w:ascii="Segoe UI" w:hAnsi="Segoe UI" w:cs="Segoe UI"/>
      <w:sz w:val="18"/>
      <w:szCs w:val="18"/>
    </w:rPr>
  </w:style>
  <w:style w:type="character" w:customStyle="1" w:styleId="aa">
    <w:name w:val="Текст выноски Знак"/>
    <w:basedOn w:val="a0"/>
    <w:link w:val="a9"/>
    <w:uiPriority w:val="99"/>
    <w:semiHidden/>
    <w:rsid w:val="00350D2C"/>
    <w:rPr>
      <w:rFonts w:ascii="Segoe UI" w:hAnsi="Segoe UI" w:cs="Segoe UI"/>
      <w:sz w:val="18"/>
      <w:szCs w:val="18"/>
      <w:lang w:val="en-US"/>
    </w:rPr>
  </w:style>
  <w:style w:type="character" w:customStyle="1" w:styleId="11">
    <w:name w:val="Заголовок 1 Знак"/>
    <w:basedOn w:val="a0"/>
    <w:link w:val="10"/>
    <w:uiPriority w:val="9"/>
    <w:rsid w:val="009E2BCC"/>
    <w:rPr>
      <w:rFonts w:ascii="Times New Roman" w:eastAsia="Times New Roman" w:hAnsi="Times New Roman" w:cs="Times New Roman"/>
      <w:b/>
      <w:bCs/>
      <w:kern w:val="36"/>
      <w:sz w:val="48"/>
      <w:szCs w:val="48"/>
      <w:lang w:eastAsia="ru-RU"/>
    </w:rPr>
  </w:style>
  <w:style w:type="numbering" w:customStyle="1" w:styleId="1">
    <w:name w:val="Стиль1"/>
    <w:uiPriority w:val="99"/>
    <w:rsid w:val="00E41766"/>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877404">
      <w:bodyDiv w:val="1"/>
      <w:marLeft w:val="0"/>
      <w:marRight w:val="0"/>
      <w:marTop w:val="0"/>
      <w:marBottom w:val="0"/>
      <w:divBdr>
        <w:top w:val="none" w:sz="0" w:space="0" w:color="auto"/>
        <w:left w:val="none" w:sz="0" w:space="0" w:color="auto"/>
        <w:bottom w:val="none" w:sz="0" w:space="0" w:color="auto"/>
        <w:right w:val="none" w:sz="0" w:space="0" w:color="auto"/>
      </w:divBdr>
    </w:div>
    <w:div w:id="1870071054">
      <w:bodyDiv w:val="1"/>
      <w:marLeft w:val="0"/>
      <w:marRight w:val="0"/>
      <w:marTop w:val="0"/>
      <w:marBottom w:val="0"/>
      <w:divBdr>
        <w:top w:val="none" w:sz="0" w:space="0" w:color="auto"/>
        <w:left w:val="none" w:sz="0" w:space="0" w:color="auto"/>
        <w:bottom w:val="none" w:sz="0" w:space="0" w:color="auto"/>
        <w:right w:val="none" w:sz="0" w:space="0" w:color="auto"/>
      </w:divBdr>
    </w:div>
    <w:div w:id="206910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14BACA8E82B46795C9442790B82682099B78EF0FE0627706477F7F38F8C4A0A65D77FC320F37A161D8E5705C39C975B64519DD938B3SBdBL" TargetMode="External"/><Relationship Id="rId13" Type="http://schemas.openxmlformats.org/officeDocument/2006/relationships/hyperlink" Target="consultantplus://offline/ref=00D7A49BA34FD736816FB6541DBE3387F8EAB18D8FAF83CB0B02C67772ACDD68914BC3F7BE517CFE8D7199F0A6D612935626893310C4E4q2L" TargetMode="External"/><Relationship Id="rId18" Type="http://schemas.openxmlformats.org/officeDocument/2006/relationships/hyperlink" Target="consultantplus://offline/ref=110435E2D5D18903E97159B8EFFAC32232D74AE0721D5D065165CCBD087A834B0BB492CCDFE669A6E9EA460BC7BDCC5FE15953943149wFn5M" TargetMode="External"/><Relationship Id="rId3" Type="http://schemas.openxmlformats.org/officeDocument/2006/relationships/settings" Target="settings.xml"/><Relationship Id="rId21" Type="http://schemas.openxmlformats.org/officeDocument/2006/relationships/hyperlink" Target="consultantplus://offline/ref=668C91E3F016B02A62075F173B7E161197AEBF1334ADAF6FCDE7C851A910145C0F3691601F9BDF7F9BA6E8AA0963F5004AA54ED1C57CD255GFmEN" TargetMode="External"/><Relationship Id="rId7" Type="http://schemas.openxmlformats.org/officeDocument/2006/relationships/hyperlink" Target="consultantplus://offline/ref=C14BACA8E82B46795C9442790B82682099B78EF0FE0627706477F7F38F8C4A0A65D77FC020F776144ED447018ACB9F47614E83DA26B3B92BSAd5L" TargetMode="External"/><Relationship Id="rId12" Type="http://schemas.openxmlformats.org/officeDocument/2006/relationships/hyperlink" Target="consultantplus://offline/ref=00D7A49BA34FD736816FB6541DBE3387F8EAB18D8FAF83CB0B02C67772ACDD68914BC3F7BE517CFE8D7199F0A6D612935626893310C4E4q2L" TargetMode="External"/><Relationship Id="rId17" Type="http://schemas.openxmlformats.org/officeDocument/2006/relationships/hyperlink" Target="consultantplus://offline/ref=CC92487CBE924DAA15EA8562CFDB610F902637AA97602BCFDD552966332459DED355074FB1238FA3A05EEC049D9B45DADB8F41FC5CB260FEE2L3M" TargetMode="External"/><Relationship Id="rId2" Type="http://schemas.openxmlformats.org/officeDocument/2006/relationships/styles" Target="styles.xml"/><Relationship Id="rId16" Type="http://schemas.openxmlformats.org/officeDocument/2006/relationships/hyperlink" Target="consultantplus://offline/ref=87839E95C640424A5C2F1DE05FE8370D07633D8DAFCAB32E2A9CF73F8E87B229A9306D54D7234F0DEE343ADE43406A61BF8B75ACE42FABF0PAF5M" TargetMode="External"/><Relationship Id="rId20" Type="http://schemas.openxmlformats.org/officeDocument/2006/relationships/hyperlink" Target="consultantplus://offline/ref=E564006ABD8561A119B71A34D14B8472D064B2A614CDAD52D8FCA5F88DC2D1B4F5132EF203CAA6AC687BE17A2700BC0D9EEE8F2ED5686AE52CDFN" TargetMode="External"/><Relationship Id="rId1" Type="http://schemas.openxmlformats.org/officeDocument/2006/relationships/numbering" Target="numbering.xml"/><Relationship Id="rId6" Type="http://schemas.openxmlformats.org/officeDocument/2006/relationships/hyperlink" Target="consultantplus://offline/ref=26FFD725064E49EC83A12FBBEE9A05FE36520C3DFE15F2200020318A5EB62BA4BBE529FEC1388F8D2BD9BE219346486CB6D439DF416DDBQ2J" TargetMode="External"/><Relationship Id="rId11" Type="http://schemas.openxmlformats.org/officeDocument/2006/relationships/hyperlink" Target="consultantplus://offline/ref=C14BACA8E82B46795C9442790B82682099B78EFFFD0627706477F7F38F8C4A0A65D77FC326F47E161D8E5705C39C975B64519DD938B3SBdBL" TargetMode="External"/><Relationship Id="rId5" Type="http://schemas.openxmlformats.org/officeDocument/2006/relationships/hyperlink" Target="consultantplus://offline/ref=6CEE4E8375BA1DF7A0F775AA9FDD4179C49FA97ADC0B693CF83C5CF93F6B0C0B985D4E851327D2363E5BE30488C2040C5FBA683433DE3AA0X3O9O" TargetMode="External"/><Relationship Id="rId15" Type="http://schemas.openxmlformats.org/officeDocument/2006/relationships/hyperlink" Target="consultantplus://offline/ref=87839E95C640424A5C2F1DE05FE8370D07633D8DAFCAB32E2A9CF73F8E87B229A9306D54D7234F0CE7343ADE43406A61BF8B75ACE42FABF0PAF5M" TargetMode="External"/><Relationship Id="rId23" Type="http://schemas.openxmlformats.org/officeDocument/2006/relationships/theme" Target="theme/theme1.xml"/><Relationship Id="rId10" Type="http://schemas.openxmlformats.org/officeDocument/2006/relationships/hyperlink" Target="consultantplus://offline/ref=C14BACA8E82B46795C9442790B82682099B78EF0FE0627706477F7F38F8C4A0A65D77FC320FE78161D8E5705C39C975B64519DD938B3SBdBL" TargetMode="External"/><Relationship Id="rId19" Type="http://schemas.openxmlformats.org/officeDocument/2006/relationships/hyperlink" Target="consultantplus://offline/ref=110435E2D5D18903E97159B8EFFAC32232D74AE0721D5D065165CCBD087A834B0BB492CCD8EC65A6E9EA460BC7BDCC5FE15953943149wFn5M" TargetMode="External"/><Relationship Id="rId4" Type="http://schemas.openxmlformats.org/officeDocument/2006/relationships/webSettings" Target="webSettings.xml"/><Relationship Id="rId9" Type="http://schemas.openxmlformats.org/officeDocument/2006/relationships/hyperlink" Target="consultantplus://offline/ref=C14BACA8E82B46795C9442790B82682099B78EF0FE0627706477F7F38F8C4A0A65D77FC320F17C161D8E5705C39C975B64519DD938B3SBdBL" TargetMode="External"/><Relationship Id="rId14" Type="http://schemas.openxmlformats.org/officeDocument/2006/relationships/hyperlink" Target="consultantplus://offline/ref=00A53CEAD57D0701564E7F16D6AE9BF5193653EB34F260737E97636518F4EDD92D83E0D1A73A3F967D68B1705E415CC3D76E67A05A7Bu9u5L"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TotalTime>
  <Pages>6</Pages>
  <Words>2231</Words>
  <Characters>12719</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myasnikovau</dc:creator>
  <cp:lastModifiedBy>agapovaai</cp:lastModifiedBy>
  <cp:revision>55</cp:revision>
  <cp:lastPrinted>2026-03-19T12:04:00Z</cp:lastPrinted>
  <dcterms:created xsi:type="dcterms:W3CDTF">2022-05-26T08:49:00Z</dcterms:created>
  <dcterms:modified xsi:type="dcterms:W3CDTF">2026-03-31T11:50:00Z</dcterms:modified>
</cp:coreProperties>
</file>