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8C7" w:rsidRDefault="00BE0720" w:rsidP="00BE0720">
      <w:pPr>
        <w:jc w:val="center"/>
      </w:pPr>
      <w:r>
        <w:t>Tema Projeto BDAD</w:t>
      </w:r>
    </w:p>
    <w:p w:rsidR="00BE0720" w:rsidRDefault="00BE0720" w:rsidP="00BE0720">
      <w:pPr>
        <w:ind w:firstLine="708"/>
        <w:jc w:val="both"/>
      </w:pPr>
      <w:r>
        <w:t>Pretende-se armazenar a informação relativa a um negócio de um salão de beleza, que inclui serviços de cabeleireiro e estética.</w:t>
      </w:r>
    </w:p>
    <w:p w:rsidR="00BE0720" w:rsidRDefault="00BE0720" w:rsidP="00BE0720">
      <w:pPr>
        <w:ind w:firstLine="708"/>
        <w:jc w:val="both"/>
      </w:pPr>
      <w:r>
        <w:t>Cada pessoa pode ser funcionário ou cliente. Os clientes podem comprar produtos de diferentes marcas e os funcionários podem ou não receber comissão pelos serviços e produtos vendidos.</w:t>
      </w:r>
    </w:p>
    <w:p w:rsidR="00BE0720" w:rsidRDefault="00BE0720" w:rsidP="00BE0720">
      <w:pPr>
        <w:ind w:firstLine="708"/>
        <w:jc w:val="both"/>
      </w:pPr>
      <w:r>
        <w:t>As marcações dos clientes são feitas com o funcionário necessário para realizar esse serviço ou compra de produto de uma dada especialidade.</w:t>
      </w:r>
    </w:p>
    <w:p w:rsidR="00BE0720" w:rsidRDefault="00BE0720" w:rsidP="00BE0720">
      <w:pPr>
        <w:ind w:firstLine="708"/>
        <w:jc w:val="both"/>
      </w:pPr>
      <w:r>
        <w:t>Para manter os clientes fidelizados, o negócio guarda as datas dos serviços ou compra de produtos e promove descontos e/ou ofertas, tirando conclusões sobre os clientes, serviços e produtos.</w:t>
      </w:r>
    </w:p>
    <w:p w:rsidR="00BE0720" w:rsidRDefault="00BE0720" w:rsidP="00BE0720">
      <w:pPr>
        <w:jc w:val="both"/>
      </w:pPr>
      <w:r>
        <w:t>(99 palavras)</w:t>
      </w:r>
      <w:bookmarkStart w:id="0" w:name="_GoBack"/>
      <w:bookmarkEnd w:id="0"/>
    </w:p>
    <w:sectPr w:rsidR="00BE0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20"/>
    <w:rsid w:val="002D28C7"/>
    <w:rsid w:val="00BE0720"/>
    <w:rsid w:val="00E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B4A4"/>
  <w15:chartTrackingRefBased/>
  <w15:docId w15:val="{7ADF47C6-9509-4F98-A5D3-11BCAB63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Nunes</dc:creator>
  <cp:keywords/>
  <dc:description/>
  <cp:lastModifiedBy>Diogo Nunes</cp:lastModifiedBy>
  <cp:revision>2</cp:revision>
  <dcterms:created xsi:type="dcterms:W3CDTF">2020-03-05T11:23:00Z</dcterms:created>
  <dcterms:modified xsi:type="dcterms:W3CDTF">2020-03-05T11:24:00Z</dcterms:modified>
</cp:coreProperties>
</file>