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9D2" w:rsidRDefault="00B84E0C" w:rsidP="001819D2">
      <w:pPr>
        <w:pStyle w:val="Ttulo1"/>
        <w:rPr>
          <w:sz w:val="32"/>
          <w:szCs w:val="32"/>
        </w:rPr>
      </w:pPr>
      <w:proofErr w:type="spellStart"/>
      <w:r>
        <w:rPr>
          <w:sz w:val="32"/>
          <w:szCs w:val="32"/>
        </w:rPr>
        <w:t>Statistical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analysis</w:t>
      </w:r>
      <w:proofErr w:type="spellEnd"/>
    </w:p>
    <w:p w:rsidR="001819D2" w:rsidRDefault="001819D2" w:rsidP="001819D2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1819D2">
        <w:rPr>
          <w:sz w:val="18"/>
          <w:szCs w:val="18"/>
          <w:lang w:val="en-US"/>
        </w:rPr>
        <w:t xml:space="preserve">The 1st data set has </w:t>
      </w:r>
      <w:r w:rsidR="00B84E0C">
        <w:rPr>
          <w:sz w:val="18"/>
          <w:szCs w:val="18"/>
          <w:lang w:val="en-US"/>
        </w:rPr>
        <w:t>756 records</w:t>
      </w:r>
      <w:r w:rsidR="003D1E5B">
        <w:rPr>
          <w:sz w:val="18"/>
          <w:szCs w:val="18"/>
          <w:lang w:val="en-US"/>
        </w:rPr>
        <w:t>, 754 attributes and 1 class.</w:t>
      </w:r>
    </w:p>
    <w:p w:rsidR="00BE63EC" w:rsidRPr="00BE63EC" w:rsidRDefault="00BE63EC" w:rsidP="00BE63EC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attributes have very different ranges.</w:t>
      </w:r>
    </w:p>
    <w:p w:rsidR="001819D2" w:rsidRPr="001819D2" w:rsidRDefault="001819D2" w:rsidP="002400B7">
      <w:pPr>
        <w:pStyle w:val="Ttulo1"/>
        <w:rPr>
          <w:sz w:val="32"/>
          <w:szCs w:val="32"/>
          <w:lang w:val="en-US"/>
        </w:rPr>
      </w:pPr>
    </w:p>
    <w:p w:rsidR="003B602E" w:rsidRDefault="002400B7" w:rsidP="002400B7">
      <w:pPr>
        <w:pStyle w:val="Ttulo1"/>
        <w:rPr>
          <w:sz w:val="32"/>
          <w:szCs w:val="32"/>
        </w:rPr>
      </w:pPr>
      <w:proofErr w:type="spellStart"/>
      <w:r w:rsidRPr="002400B7">
        <w:rPr>
          <w:sz w:val="32"/>
          <w:szCs w:val="32"/>
        </w:rPr>
        <w:t>Preprocessing</w:t>
      </w:r>
      <w:proofErr w:type="spellEnd"/>
    </w:p>
    <w:p w:rsidR="00B601A1" w:rsidRPr="002A1D29" w:rsidRDefault="00317ACB" w:rsidP="002A1D29">
      <w:pPr>
        <w:ind w:firstLine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b/>
          <w:bCs/>
          <w:sz w:val="18"/>
          <w:szCs w:val="18"/>
          <w:lang w:val="en-US"/>
        </w:rPr>
        <w:t>Scaling</w:t>
      </w:r>
      <w:r w:rsidR="002A1D29" w:rsidRPr="002A1D29">
        <w:rPr>
          <w:rFonts w:cstheme="minorHAnsi"/>
          <w:sz w:val="18"/>
          <w:szCs w:val="18"/>
          <w:lang w:val="en-US"/>
        </w:rPr>
        <w:t>:</w:t>
      </w:r>
    </w:p>
    <w:p w:rsidR="00B601A1" w:rsidRPr="00B601A1" w:rsidRDefault="00B601A1" w:rsidP="00B601A1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We will suspect that scaling will improve classification results </w:t>
      </w:r>
      <w:r w:rsidR="00A72A5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in the classifiers that may be affected by scaling</w:t>
      </w:r>
      <w:r w:rsidR="00A72A5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,</w:t>
      </w:r>
      <w:r w:rsidR="00A72A56"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</w:t>
      </w:r>
      <w:r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due to the different scales of the features</w:t>
      </w:r>
      <w:r w:rsidR="00A446B0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in the dataset</w:t>
      </w:r>
      <w:r w:rsidR="006F581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.</w:t>
      </w:r>
    </w:p>
    <w:p w:rsidR="00DB4466" w:rsidRPr="00DB4466" w:rsidRDefault="00DB4466" w:rsidP="00DB4466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DB446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NB</w:t>
      </w:r>
      <w:r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: </w:t>
      </w:r>
      <w:r w:rsidR="00F82AA4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should </w:t>
      </w:r>
      <w:r w:rsidRPr="00DB446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not </w:t>
      </w:r>
      <w:r w:rsidR="00C74134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be very </w:t>
      </w:r>
      <w:r w:rsidRPr="00DB446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affected because the model’s priors determined by the count in each class and not by the actual value.</w:t>
      </w:r>
    </w:p>
    <w:p w:rsidR="002A1D29" w:rsidRDefault="00D575B9" w:rsidP="002A1D29">
      <w:pPr>
        <w:pStyle w:val="PargrafodaLista"/>
        <w:numPr>
          <w:ilvl w:val="0"/>
          <w:numId w:val="3"/>
        </w:numPr>
        <w:rPr>
          <w:sz w:val="18"/>
          <w:szCs w:val="18"/>
          <w:lang w:val="en-US"/>
        </w:rPr>
      </w:pPr>
      <w:r w:rsidRPr="00F0123C">
        <w:rPr>
          <w:b/>
          <w:bCs/>
          <w:sz w:val="18"/>
          <w:szCs w:val="18"/>
          <w:lang w:val="en-US"/>
        </w:rPr>
        <w:t>Distance-based</w:t>
      </w:r>
      <w:r>
        <w:rPr>
          <w:sz w:val="18"/>
          <w:szCs w:val="18"/>
          <w:lang w:val="en-US"/>
        </w:rPr>
        <w:t xml:space="preserve"> </w:t>
      </w:r>
      <w:r w:rsidR="00C54852">
        <w:rPr>
          <w:sz w:val="18"/>
          <w:szCs w:val="18"/>
          <w:lang w:val="en-US"/>
        </w:rPr>
        <w:t xml:space="preserve">such as KNN </w:t>
      </w:r>
      <w:r w:rsidR="00C06199">
        <w:rPr>
          <w:sz w:val="18"/>
          <w:szCs w:val="18"/>
          <w:lang w:val="en-US"/>
        </w:rPr>
        <w:t>methods are affected by scaling.</w:t>
      </w:r>
    </w:p>
    <w:p w:rsidR="00252378" w:rsidRPr="00252378" w:rsidRDefault="004365BA" w:rsidP="00252378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Tree</w:t>
      </w: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-</w:t>
      </w: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based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models</w:t>
      </w:r>
      <w:r w:rsidR="00840BE7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are not distance-based</w:t>
      </w:r>
      <w:r w:rsidR="003916B3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and so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can handle varying ranges of features. </w:t>
      </w:r>
      <w:r w:rsidR="00942867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Thus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, </w:t>
      </w:r>
      <w:r w:rsidR="00025308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s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caling</w:t>
      </w:r>
      <w:r w:rsidR="00321220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should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not </w:t>
      </w:r>
      <w:r w:rsidR="00321220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affect much the quality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</w:t>
      </w:r>
      <w:r w:rsidR="00321220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of the trees model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.</w:t>
      </w:r>
    </w:p>
    <w:p w:rsidR="00A1118E" w:rsidRPr="00A1118E" w:rsidRDefault="00A1118E" w:rsidP="00A1118E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Scaling </w:t>
      </w:r>
      <w:r w:rsidR="004C072C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should be important 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while performin</w:t>
      </w:r>
      <w:r w:rsidR="00A55895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g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PCA</w:t>
      </w:r>
      <w:r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, because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PCA tries to get the features with maximum variance and the variance is high for high magnitude features. This skews the PCA towards high magnitude features.</w:t>
      </w:r>
    </w:p>
    <w:p w:rsidR="003F492E" w:rsidRPr="00392EAE" w:rsidRDefault="003F492E" w:rsidP="003F492E">
      <w:pPr>
        <w:pStyle w:val="PargrafodaLista"/>
        <w:numPr>
          <w:ilvl w:val="0"/>
          <w:numId w:val="3"/>
        </w:numPr>
        <w:rPr>
          <w:sz w:val="18"/>
          <w:szCs w:val="18"/>
          <w:lang w:val="en-US"/>
        </w:rPr>
      </w:pPr>
      <w:r w:rsidRPr="00392EAE">
        <w:rPr>
          <w:sz w:val="18"/>
          <w:szCs w:val="18"/>
          <w:lang w:val="en-US"/>
        </w:rPr>
        <w:t xml:space="preserve">In the Cover Type </w:t>
      </w:r>
      <w:r w:rsidR="008261CF" w:rsidRPr="00392EAE">
        <w:rPr>
          <w:sz w:val="18"/>
          <w:szCs w:val="18"/>
          <w:lang w:val="en-US"/>
        </w:rPr>
        <w:t>datase</w:t>
      </w:r>
      <w:r w:rsidR="008261CF">
        <w:rPr>
          <w:sz w:val="18"/>
          <w:szCs w:val="18"/>
          <w:lang w:val="en-US"/>
        </w:rPr>
        <w:t>t,</w:t>
      </w:r>
      <w:r>
        <w:rPr>
          <w:sz w:val="18"/>
          <w:szCs w:val="18"/>
          <w:lang w:val="en-US"/>
        </w:rPr>
        <w:t xml:space="preserve"> we reduced the records per category to 1000, by taking random samples from the original dataset</w:t>
      </w:r>
    </w:p>
    <w:p w:rsidR="00A1118E" w:rsidRPr="00D575B9" w:rsidRDefault="00A1118E" w:rsidP="002A1D29">
      <w:pPr>
        <w:pStyle w:val="PargrafodaLista"/>
        <w:numPr>
          <w:ilvl w:val="0"/>
          <w:numId w:val="3"/>
        </w:numPr>
        <w:rPr>
          <w:sz w:val="18"/>
          <w:szCs w:val="18"/>
          <w:lang w:val="en-US"/>
        </w:rPr>
      </w:pPr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Classification</w:t>
      </w:r>
      <w:proofErr w:type="spellEnd"/>
    </w:p>
    <w:p w:rsidR="002400B7" w:rsidRDefault="002400B7" w:rsidP="002400B7"/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Naive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Bayes</w:t>
      </w:r>
      <w:proofErr w:type="spellEnd"/>
    </w:p>
    <w:p w:rsidR="0021799A" w:rsidRDefault="0021799A" w:rsidP="002C4BFF">
      <w:pPr>
        <w:pStyle w:val="PargrafodaLista"/>
        <w:numPr>
          <w:ilvl w:val="0"/>
          <w:numId w:val="8"/>
        </w:numPr>
        <w:rPr>
          <w:sz w:val="18"/>
          <w:szCs w:val="18"/>
          <w:lang w:val="en-US"/>
        </w:rPr>
      </w:pPr>
      <w:r w:rsidRPr="002C4BFF">
        <w:rPr>
          <w:sz w:val="18"/>
          <w:szCs w:val="18"/>
          <w:lang w:val="en-US"/>
        </w:rPr>
        <w:t xml:space="preserve">Multinomial and Bernoulli distributions are discrete probabilities distributions </w:t>
      </w:r>
      <w:r w:rsidR="002C4BFF">
        <w:rPr>
          <w:sz w:val="18"/>
          <w:szCs w:val="18"/>
          <w:lang w:val="en-US"/>
        </w:rPr>
        <w:t>and are appropriate for counts. S</w:t>
      </w:r>
      <w:r w:rsidRPr="002C4BFF">
        <w:rPr>
          <w:sz w:val="18"/>
          <w:szCs w:val="18"/>
          <w:lang w:val="en-US"/>
        </w:rPr>
        <w:t>ince the 1</w:t>
      </w:r>
      <w:r w:rsidRPr="002C4BFF">
        <w:rPr>
          <w:sz w:val="18"/>
          <w:szCs w:val="18"/>
          <w:vertAlign w:val="superscript"/>
          <w:lang w:val="en-US"/>
        </w:rPr>
        <w:t>st</w:t>
      </w:r>
      <w:r w:rsidRPr="002C4BFF">
        <w:rPr>
          <w:sz w:val="18"/>
          <w:szCs w:val="18"/>
          <w:lang w:val="en-US"/>
        </w:rPr>
        <w:t xml:space="preserve"> dataset has mostly real values, th</w:t>
      </w:r>
      <w:r w:rsidR="006F0961" w:rsidRPr="002C4BFF">
        <w:rPr>
          <w:sz w:val="18"/>
          <w:szCs w:val="18"/>
          <w:lang w:val="en-US"/>
        </w:rPr>
        <w:t xml:space="preserve">e </w:t>
      </w:r>
      <w:proofErr w:type="spellStart"/>
      <w:r w:rsidR="006F0961" w:rsidRPr="002C4BFF">
        <w:rPr>
          <w:sz w:val="18"/>
          <w:szCs w:val="18"/>
          <w:lang w:val="en-US"/>
        </w:rPr>
        <w:t>MultinomialNB</w:t>
      </w:r>
      <w:proofErr w:type="spellEnd"/>
      <w:r w:rsidR="006F0961" w:rsidRPr="002C4BFF">
        <w:rPr>
          <w:sz w:val="18"/>
          <w:szCs w:val="18"/>
          <w:lang w:val="en-US"/>
        </w:rPr>
        <w:t xml:space="preserve"> and </w:t>
      </w:r>
      <w:proofErr w:type="spellStart"/>
      <w:r w:rsidR="006F0961" w:rsidRPr="002C4BFF">
        <w:rPr>
          <w:sz w:val="18"/>
          <w:szCs w:val="18"/>
          <w:lang w:val="en-US"/>
        </w:rPr>
        <w:t>BernoulliNB</w:t>
      </w:r>
      <w:proofErr w:type="spellEnd"/>
      <w:r w:rsidR="006F0961" w:rsidRPr="002C4BFF">
        <w:rPr>
          <w:sz w:val="18"/>
          <w:szCs w:val="18"/>
          <w:lang w:val="en-US"/>
        </w:rPr>
        <w:t xml:space="preserve"> are not appropriate for this kind of classification</w:t>
      </w:r>
      <w:r w:rsidR="007A6EAB">
        <w:rPr>
          <w:sz w:val="18"/>
          <w:szCs w:val="18"/>
          <w:lang w:val="en-US"/>
        </w:rPr>
        <w:t>, so we only use the GaussianNB.</w:t>
      </w:r>
    </w:p>
    <w:p w:rsidR="0018133F" w:rsidRPr="002C4BFF" w:rsidRDefault="0018133F" w:rsidP="002C4BFF">
      <w:pPr>
        <w:pStyle w:val="PargrafodaLista"/>
        <w:numPr>
          <w:ilvl w:val="0"/>
          <w:numId w:val="8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did not change any parameters in Gaussian</w:t>
      </w:r>
      <w:bookmarkStart w:id="0" w:name="_GoBack"/>
      <w:bookmarkEnd w:id="0"/>
      <w:r>
        <w:rPr>
          <w:sz w:val="18"/>
          <w:szCs w:val="18"/>
          <w:lang w:val="en-US"/>
        </w:rPr>
        <w:t>NB.</w:t>
      </w:r>
    </w:p>
    <w:p w:rsidR="00AC289A" w:rsidRDefault="00AC289A" w:rsidP="0021799A">
      <w:pPr>
        <w:rPr>
          <w:lang w:val="en-US"/>
        </w:rPr>
      </w:pPr>
    </w:p>
    <w:p w:rsidR="0021799A" w:rsidRDefault="0021799A" w:rsidP="0021799A">
      <w:pPr>
        <w:rPr>
          <w:sz w:val="18"/>
          <w:szCs w:val="18"/>
          <w:lang w:val="en-US"/>
        </w:rPr>
      </w:pPr>
    </w:p>
    <w:p w:rsidR="004E48FF" w:rsidRDefault="004E48FF" w:rsidP="0021799A">
      <w:pPr>
        <w:rPr>
          <w:sz w:val="18"/>
          <w:szCs w:val="18"/>
          <w:lang w:val="en-US"/>
        </w:rPr>
      </w:pPr>
    </w:p>
    <w:p w:rsidR="004E48FF" w:rsidRDefault="004E48FF" w:rsidP="0021799A">
      <w:pPr>
        <w:rPr>
          <w:sz w:val="18"/>
          <w:szCs w:val="18"/>
          <w:lang w:val="en-US"/>
        </w:rPr>
      </w:pPr>
    </w:p>
    <w:p w:rsidR="004E48FF" w:rsidRDefault="004E48FF" w:rsidP="0021799A">
      <w:pPr>
        <w:rPr>
          <w:sz w:val="18"/>
          <w:szCs w:val="18"/>
          <w:lang w:val="en-US"/>
        </w:rPr>
      </w:pPr>
    </w:p>
    <w:p w:rsidR="004E48FF" w:rsidRPr="002A1D29" w:rsidRDefault="004E48FF" w:rsidP="0021799A">
      <w:pPr>
        <w:rPr>
          <w:sz w:val="18"/>
          <w:szCs w:val="18"/>
          <w:lang w:val="en-US"/>
        </w:rPr>
      </w:pPr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r w:rsidRPr="002A1D29">
        <w:rPr>
          <w:b/>
          <w:bCs/>
          <w:sz w:val="18"/>
          <w:szCs w:val="18"/>
        </w:rPr>
        <w:t>KNN</w:t>
      </w:r>
    </w:p>
    <w:p w:rsidR="003A6C7F" w:rsidRDefault="003A6C7F" w:rsidP="00F92AF2">
      <w:pPr>
        <w:pStyle w:val="PargrafodaLista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 KNN, we changed the 2 following parameters:</w:t>
      </w:r>
    </w:p>
    <w:p w:rsidR="003A6C7F" w:rsidRDefault="004E48FF" w:rsidP="003A6C7F">
      <w:pPr>
        <w:pStyle w:val="PargrafodaLista"/>
        <w:numPr>
          <w:ilvl w:val="1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Number of neighbors</w:t>
      </w:r>
    </w:p>
    <w:p w:rsidR="004E48FF" w:rsidRPr="004E48FF" w:rsidRDefault="004E48FF" w:rsidP="004E48FF">
      <w:pPr>
        <w:pStyle w:val="PargrafodaLista"/>
        <w:numPr>
          <w:ilvl w:val="1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Distance calculation method</w:t>
      </w:r>
    </w:p>
    <w:p w:rsidR="00AC289A" w:rsidRDefault="005A23C2" w:rsidP="00F92AF2">
      <w:pPr>
        <w:pStyle w:val="PargrafodaLista"/>
        <w:numPr>
          <w:ilvl w:val="0"/>
          <w:numId w:val="5"/>
        </w:numPr>
        <w:rPr>
          <w:sz w:val="18"/>
          <w:szCs w:val="18"/>
          <w:lang w:val="en-US"/>
        </w:rPr>
      </w:pPr>
      <w:r w:rsidRPr="00F92AF2">
        <w:rPr>
          <w:sz w:val="18"/>
          <w:szCs w:val="18"/>
          <w:lang w:val="en-US"/>
        </w:rPr>
        <w:t>The first dataset has</w:t>
      </w:r>
      <w:r w:rsidR="00F92AF2">
        <w:rPr>
          <w:sz w:val="18"/>
          <w:szCs w:val="18"/>
          <w:lang w:val="en-US"/>
        </w:rPr>
        <w:t xml:space="preserve"> approximately as many features as records.</w:t>
      </w:r>
      <w:r w:rsidRPr="00F92AF2">
        <w:rPr>
          <w:sz w:val="18"/>
          <w:szCs w:val="18"/>
          <w:lang w:val="en-US"/>
        </w:rPr>
        <w:t xml:space="preserve"> And </w:t>
      </w:r>
      <w:proofErr w:type="gramStart"/>
      <w:r w:rsidRPr="00F92AF2">
        <w:rPr>
          <w:sz w:val="18"/>
          <w:szCs w:val="18"/>
          <w:lang w:val="en-US"/>
        </w:rPr>
        <w:t>so</w:t>
      </w:r>
      <w:proofErr w:type="gramEnd"/>
      <w:r w:rsidRPr="00F92AF2">
        <w:rPr>
          <w:sz w:val="18"/>
          <w:szCs w:val="18"/>
          <w:lang w:val="en-US"/>
        </w:rPr>
        <w:t xml:space="preserve"> in KNN, it makes sense that the best n is 1, because it is very unlikely to have 2 records similar to a test instance</w:t>
      </w:r>
      <w:r w:rsidR="00A47B64" w:rsidRPr="00F92AF2">
        <w:rPr>
          <w:sz w:val="18"/>
          <w:szCs w:val="18"/>
          <w:lang w:val="en-US"/>
        </w:rPr>
        <w:t xml:space="preserve">, </w:t>
      </w:r>
      <w:r w:rsidR="00F92AF2" w:rsidRPr="00F92AF2">
        <w:rPr>
          <w:sz w:val="18"/>
          <w:szCs w:val="18"/>
          <w:lang w:val="en-US"/>
        </w:rPr>
        <w:t xml:space="preserve">if the number of features is not </w:t>
      </w:r>
      <w:r w:rsidR="009217CA">
        <w:rPr>
          <w:sz w:val="18"/>
          <w:szCs w:val="18"/>
          <w:lang w:val="en-US"/>
        </w:rPr>
        <w:t>reduced</w:t>
      </w:r>
      <w:r w:rsidR="00F92AF2" w:rsidRPr="00F92AF2">
        <w:rPr>
          <w:sz w:val="18"/>
          <w:szCs w:val="18"/>
          <w:lang w:val="en-US"/>
        </w:rPr>
        <w:t>.</w:t>
      </w:r>
    </w:p>
    <w:p w:rsidR="00F92AF2" w:rsidRPr="00F92AF2" w:rsidRDefault="005927DB" w:rsidP="00F92AF2">
      <w:pPr>
        <w:pStyle w:val="PargrafodaLista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the second dataset, we have </w:t>
      </w:r>
    </w:p>
    <w:p w:rsidR="00392EAE" w:rsidRPr="002A1D29" w:rsidRDefault="00392EAE" w:rsidP="00C84DF0">
      <w:pPr>
        <w:ind w:firstLine="0"/>
        <w:rPr>
          <w:sz w:val="18"/>
          <w:szCs w:val="18"/>
          <w:lang w:val="en-US"/>
        </w:rPr>
      </w:pPr>
    </w:p>
    <w:p w:rsidR="0021799A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Decision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Trees</w:t>
      </w:r>
      <w:proofErr w:type="spellEnd"/>
    </w:p>
    <w:p w:rsidR="003C62ED" w:rsidRDefault="003C62ED" w:rsidP="00B37643">
      <w:pPr>
        <w:pStyle w:val="PargrafodaLista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decision trees we </w:t>
      </w:r>
      <w:r w:rsidR="004E48FF">
        <w:rPr>
          <w:sz w:val="18"/>
          <w:szCs w:val="18"/>
          <w:lang w:val="en-US"/>
        </w:rPr>
        <w:t xml:space="preserve">changed the </w:t>
      </w:r>
      <w:r>
        <w:rPr>
          <w:sz w:val="18"/>
          <w:szCs w:val="18"/>
          <w:lang w:val="en-US"/>
        </w:rPr>
        <w:t xml:space="preserve">3 </w:t>
      </w:r>
      <w:r w:rsidR="004E48FF">
        <w:rPr>
          <w:sz w:val="18"/>
          <w:szCs w:val="18"/>
          <w:lang w:val="en-US"/>
        </w:rPr>
        <w:t>following</w:t>
      </w:r>
      <w:r>
        <w:rPr>
          <w:sz w:val="18"/>
          <w:szCs w:val="18"/>
          <w:lang w:val="en-US"/>
        </w:rPr>
        <w:t xml:space="preserve"> parameters:</w:t>
      </w:r>
    </w:p>
    <w:p w:rsidR="003C62ED" w:rsidRDefault="003C62ED" w:rsidP="003C62ED">
      <w:pPr>
        <w:pStyle w:val="PargrafodaLista"/>
        <w:numPr>
          <w:ilvl w:val="1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Criteria: gini or entropy</w:t>
      </w:r>
    </w:p>
    <w:p w:rsidR="003C62ED" w:rsidRDefault="003C62ED" w:rsidP="003C62ED">
      <w:pPr>
        <w:pStyle w:val="PargrafodaLista"/>
        <w:numPr>
          <w:ilvl w:val="1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Maximum tree depth</w:t>
      </w:r>
    </w:p>
    <w:p w:rsidR="003C62ED" w:rsidRDefault="003C62ED" w:rsidP="003C62ED">
      <w:pPr>
        <w:pStyle w:val="PargrafodaLista"/>
        <w:numPr>
          <w:ilvl w:val="1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Minimum </w:t>
      </w:r>
      <w:r w:rsidR="00D160E7">
        <w:rPr>
          <w:sz w:val="18"/>
          <w:szCs w:val="18"/>
          <w:lang w:val="en-US"/>
        </w:rPr>
        <w:t xml:space="preserve">number of </w:t>
      </w:r>
      <w:r>
        <w:rPr>
          <w:sz w:val="18"/>
          <w:szCs w:val="18"/>
          <w:lang w:val="en-US"/>
        </w:rPr>
        <w:t xml:space="preserve">samples </w:t>
      </w:r>
      <w:r w:rsidR="00D160E7">
        <w:rPr>
          <w:sz w:val="18"/>
          <w:szCs w:val="18"/>
          <w:lang w:val="en-US"/>
        </w:rPr>
        <w:t xml:space="preserve">to be a </w:t>
      </w:r>
      <w:r>
        <w:rPr>
          <w:sz w:val="18"/>
          <w:szCs w:val="18"/>
          <w:lang w:val="en-US"/>
        </w:rPr>
        <w:t>leaf</w:t>
      </w:r>
      <w:r w:rsidR="00D160E7">
        <w:rPr>
          <w:sz w:val="18"/>
          <w:szCs w:val="18"/>
          <w:lang w:val="en-US"/>
        </w:rPr>
        <w:t xml:space="preserve"> node</w:t>
      </w:r>
    </w:p>
    <w:p w:rsidR="005927DB" w:rsidRDefault="00CD18B1" w:rsidP="00B37643">
      <w:pPr>
        <w:pStyle w:val="PargrafodaLista"/>
        <w:numPr>
          <w:ilvl w:val="0"/>
          <w:numId w:val="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 the 2</w:t>
      </w:r>
      <w:r w:rsidRPr="00CD18B1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dataset, a</w:t>
      </w:r>
      <w:r w:rsidR="00B37643">
        <w:rPr>
          <w:sz w:val="18"/>
          <w:szCs w:val="18"/>
          <w:lang w:val="en-US"/>
        </w:rPr>
        <w:t>s we have 7000 records, it makes sense that the classification with decision trees will improve if the minimum samples leaf parameter is low.</w:t>
      </w:r>
      <w:r w:rsidR="00612000">
        <w:rPr>
          <w:sz w:val="18"/>
          <w:szCs w:val="18"/>
          <w:lang w:val="en-US"/>
        </w:rPr>
        <w:t xml:space="preserve"> The depth doesn’t influence much the accuracy of the model.</w:t>
      </w:r>
    </w:p>
    <w:p w:rsidR="002D29CD" w:rsidRDefault="002D29CD" w:rsidP="002D29CD">
      <w:pPr>
        <w:pStyle w:val="PargrafodaLista"/>
        <w:ind w:left="502" w:firstLine="0"/>
        <w:rPr>
          <w:sz w:val="18"/>
          <w:szCs w:val="18"/>
          <w:lang w:val="en-US"/>
        </w:rPr>
      </w:pPr>
    </w:p>
    <w:p w:rsidR="0021799A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Random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Forests</w:t>
      </w:r>
      <w:proofErr w:type="spellEnd"/>
    </w:p>
    <w:p w:rsidR="00BF0DFE" w:rsidRDefault="00BF0DFE" w:rsidP="00BF0DFE">
      <w:pPr>
        <w:pStyle w:val="PargrafodaLista"/>
        <w:numPr>
          <w:ilvl w:val="0"/>
          <w:numId w:val="9"/>
        </w:numPr>
        <w:rPr>
          <w:sz w:val="18"/>
          <w:szCs w:val="18"/>
          <w:lang w:val="en-US"/>
        </w:rPr>
      </w:pPr>
      <w:r w:rsidRPr="00BF0DFE">
        <w:rPr>
          <w:sz w:val="18"/>
          <w:szCs w:val="18"/>
          <w:lang w:val="en-US"/>
        </w:rPr>
        <w:t xml:space="preserve">In </w:t>
      </w:r>
      <w:r>
        <w:rPr>
          <w:sz w:val="18"/>
          <w:szCs w:val="18"/>
          <w:lang w:val="en-US"/>
        </w:rPr>
        <w:t>random</w:t>
      </w:r>
      <w:r w:rsidRPr="00BF0DF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forests</w:t>
      </w:r>
      <w:r w:rsidRPr="00BF0DFE">
        <w:rPr>
          <w:sz w:val="18"/>
          <w:szCs w:val="18"/>
          <w:lang w:val="en-US"/>
        </w:rPr>
        <w:t xml:space="preserve"> we changed the 3 following parameters:</w:t>
      </w:r>
    </w:p>
    <w:p w:rsidR="00BF0DFE" w:rsidRDefault="00B022C8" w:rsidP="00BF0DFE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Number of trees in the forest</w:t>
      </w:r>
    </w:p>
    <w:p w:rsidR="00B022C8" w:rsidRDefault="00B022C8" w:rsidP="00BF0DFE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Maximum tree depth</w:t>
      </w:r>
    </w:p>
    <w:p w:rsidR="00B022C8" w:rsidRDefault="00B022C8" w:rsidP="00BF0DFE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Number of features </w:t>
      </w:r>
      <w:r w:rsidR="00AF7C3B">
        <w:rPr>
          <w:sz w:val="18"/>
          <w:szCs w:val="18"/>
          <w:lang w:val="en-US"/>
        </w:rPr>
        <w:t xml:space="preserve">to consider </w:t>
      </w:r>
      <w:r>
        <w:rPr>
          <w:sz w:val="18"/>
          <w:szCs w:val="18"/>
          <w:lang w:val="en-US"/>
        </w:rPr>
        <w:t xml:space="preserve">for the best </w:t>
      </w:r>
      <w:r w:rsidR="007D34E7">
        <w:rPr>
          <w:sz w:val="18"/>
          <w:szCs w:val="18"/>
          <w:lang w:val="en-US"/>
        </w:rPr>
        <w:t>s</w:t>
      </w:r>
      <w:r>
        <w:rPr>
          <w:sz w:val="18"/>
          <w:szCs w:val="18"/>
          <w:lang w:val="en-US"/>
        </w:rPr>
        <w:t>plit</w:t>
      </w:r>
    </w:p>
    <w:p w:rsidR="002D29CD" w:rsidRPr="002D29CD" w:rsidRDefault="002D29CD" w:rsidP="002D29CD">
      <w:pPr>
        <w:ind w:left="1080" w:firstLine="0"/>
        <w:rPr>
          <w:sz w:val="18"/>
          <w:szCs w:val="18"/>
          <w:lang w:val="en-US"/>
        </w:rPr>
      </w:pPr>
    </w:p>
    <w:p w:rsidR="0021799A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Gradient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Boosting</w:t>
      </w:r>
      <w:proofErr w:type="spellEnd"/>
    </w:p>
    <w:p w:rsidR="00C364BB" w:rsidRPr="00C364BB" w:rsidRDefault="00C364BB" w:rsidP="00C364BB">
      <w:pPr>
        <w:pStyle w:val="PargrafodaLista"/>
        <w:numPr>
          <w:ilvl w:val="0"/>
          <w:numId w:val="9"/>
        </w:numPr>
        <w:rPr>
          <w:b/>
          <w:bCs/>
          <w:sz w:val="18"/>
          <w:szCs w:val="18"/>
          <w:lang w:val="en-US"/>
        </w:rPr>
      </w:pPr>
      <w:r w:rsidRPr="00C364BB">
        <w:rPr>
          <w:sz w:val="18"/>
          <w:szCs w:val="18"/>
          <w:lang w:val="en-US"/>
        </w:rPr>
        <w:t xml:space="preserve">In </w:t>
      </w:r>
      <w:r w:rsidR="00A56526">
        <w:rPr>
          <w:sz w:val="18"/>
          <w:szCs w:val="18"/>
          <w:lang w:val="en-US"/>
        </w:rPr>
        <w:t>gradient boosting</w:t>
      </w:r>
      <w:r w:rsidRPr="00C364BB">
        <w:rPr>
          <w:sz w:val="18"/>
          <w:szCs w:val="18"/>
          <w:lang w:val="en-US"/>
        </w:rPr>
        <w:t xml:space="preserve"> we changed the </w:t>
      </w:r>
      <w:r w:rsidR="002708FA">
        <w:rPr>
          <w:sz w:val="18"/>
          <w:szCs w:val="18"/>
          <w:lang w:val="en-US"/>
        </w:rPr>
        <w:t>4</w:t>
      </w:r>
      <w:r w:rsidRPr="00C364BB">
        <w:rPr>
          <w:sz w:val="18"/>
          <w:szCs w:val="18"/>
          <w:lang w:val="en-US"/>
        </w:rPr>
        <w:t xml:space="preserve"> following parameters:</w:t>
      </w:r>
    </w:p>
    <w:p w:rsidR="00C364BB" w:rsidRPr="00C364BB" w:rsidRDefault="00C364BB" w:rsidP="00C364BB">
      <w:pPr>
        <w:pStyle w:val="PargrafodaLista"/>
        <w:numPr>
          <w:ilvl w:val="1"/>
          <w:numId w:val="9"/>
        </w:numPr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Learning rate</w:t>
      </w:r>
    </w:p>
    <w:p w:rsidR="00C364BB" w:rsidRDefault="00C364BB" w:rsidP="00C364BB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Number of trees in the forest</w:t>
      </w:r>
    </w:p>
    <w:p w:rsidR="00C364BB" w:rsidRDefault="00C364BB" w:rsidP="00C364BB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Maximum tree depth</w:t>
      </w:r>
    </w:p>
    <w:p w:rsidR="00C364BB" w:rsidRDefault="00C364BB" w:rsidP="00C364BB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Number of features to consider for the best split</w:t>
      </w:r>
    </w:p>
    <w:p w:rsidR="00946485" w:rsidRPr="00946485" w:rsidRDefault="00946485" w:rsidP="00946485">
      <w:pPr>
        <w:ind w:left="1080" w:firstLine="0"/>
        <w:rPr>
          <w:sz w:val="18"/>
          <w:szCs w:val="18"/>
          <w:lang w:val="en-US"/>
        </w:rPr>
      </w:pPr>
    </w:p>
    <w:p w:rsidR="0021799A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XGBoost</w:t>
      </w:r>
      <w:proofErr w:type="spellEnd"/>
    </w:p>
    <w:p w:rsidR="00D57ED1" w:rsidRPr="00C220FC" w:rsidRDefault="00D57ED1" w:rsidP="00C220FC">
      <w:pPr>
        <w:pStyle w:val="PargrafodaLista"/>
        <w:numPr>
          <w:ilvl w:val="0"/>
          <w:numId w:val="9"/>
        </w:numPr>
        <w:rPr>
          <w:b/>
          <w:bCs/>
          <w:sz w:val="18"/>
          <w:szCs w:val="18"/>
          <w:lang w:val="en-US"/>
        </w:rPr>
      </w:pPr>
      <w:r w:rsidRPr="00D57ED1">
        <w:rPr>
          <w:sz w:val="18"/>
          <w:szCs w:val="18"/>
          <w:lang w:val="en-US"/>
        </w:rPr>
        <w:t xml:space="preserve">In </w:t>
      </w:r>
      <w:r>
        <w:rPr>
          <w:sz w:val="18"/>
          <w:szCs w:val="18"/>
          <w:lang w:val="en-US"/>
        </w:rPr>
        <w:t>x</w:t>
      </w:r>
      <w:r w:rsidRPr="00D57ED1">
        <w:rPr>
          <w:sz w:val="18"/>
          <w:szCs w:val="18"/>
          <w:lang w:val="en-US"/>
        </w:rPr>
        <w:t>g</w:t>
      </w:r>
      <w:r>
        <w:rPr>
          <w:sz w:val="18"/>
          <w:szCs w:val="18"/>
          <w:lang w:val="en-US"/>
        </w:rPr>
        <w:t>boost</w:t>
      </w:r>
      <w:r w:rsidRPr="00D57ED1">
        <w:rPr>
          <w:sz w:val="18"/>
          <w:szCs w:val="18"/>
          <w:lang w:val="en-US"/>
        </w:rPr>
        <w:t xml:space="preserve"> we changed the </w:t>
      </w:r>
      <w:r>
        <w:rPr>
          <w:sz w:val="18"/>
          <w:szCs w:val="18"/>
          <w:lang w:val="en-US"/>
        </w:rPr>
        <w:t>2</w:t>
      </w:r>
      <w:r w:rsidRPr="00D57ED1">
        <w:rPr>
          <w:sz w:val="18"/>
          <w:szCs w:val="18"/>
          <w:lang w:val="en-US"/>
        </w:rPr>
        <w:t xml:space="preserve"> following parameters:</w:t>
      </w:r>
    </w:p>
    <w:p w:rsidR="00C220FC" w:rsidRDefault="00C220FC" w:rsidP="00C220FC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Number of trees in the forest</w:t>
      </w:r>
    </w:p>
    <w:p w:rsidR="00C220FC" w:rsidRPr="00C220FC" w:rsidRDefault="00C220FC" w:rsidP="00C220FC">
      <w:pPr>
        <w:pStyle w:val="PargrafodaLista"/>
        <w:numPr>
          <w:ilvl w:val="1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Maximum tree depth</w:t>
      </w:r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Unsupervised</w:t>
      </w:r>
      <w:proofErr w:type="spellEnd"/>
    </w:p>
    <w:p w:rsidR="002400B7" w:rsidRDefault="002400B7" w:rsidP="002400B7"/>
    <w:p w:rsidR="002400B7" w:rsidRDefault="002400B7" w:rsidP="002400B7"/>
    <w:p w:rsidR="002400B7" w:rsidRPr="0021799A" w:rsidRDefault="002400B7" w:rsidP="002400B7">
      <w:pPr>
        <w:pStyle w:val="Ttulo1"/>
        <w:rPr>
          <w:sz w:val="32"/>
          <w:szCs w:val="32"/>
        </w:rPr>
      </w:pPr>
      <w:r w:rsidRPr="0021799A">
        <w:rPr>
          <w:sz w:val="32"/>
          <w:szCs w:val="32"/>
        </w:rPr>
        <w:t xml:space="preserve">Compare </w:t>
      </w:r>
      <w:proofErr w:type="spellStart"/>
      <w:r w:rsidRPr="0021799A">
        <w:rPr>
          <w:sz w:val="32"/>
          <w:szCs w:val="32"/>
        </w:rPr>
        <w:t>results</w:t>
      </w:r>
      <w:proofErr w:type="spellEnd"/>
    </w:p>
    <w:p w:rsidR="002400B7" w:rsidRDefault="002400B7" w:rsidP="002400B7"/>
    <w:p w:rsidR="002400B7" w:rsidRPr="002400B7" w:rsidRDefault="002400B7" w:rsidP="002400B7"/>
    <w:p w:rsidR="002400B7" w:rsidRPr="002400B7" w:rsidRDefault="002400B7" w:rsidP="002400B7"/>
    <w:sectPr w:rsidR="002400B7" w:rsidRPr="002400B7" w:rsidSect="002400B7">
      <w:pgSz w:w="11900" w:h="16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3F0"/>
    <w:multiLevelType w:val="hybridMultilevel"/>
    <w:tmpl w:val="2AF2DD2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80B9A"/>
    <w:multiLevelType w:val="hybridMultilevel"/>
    <w:tmpl w:val="6E1A5D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062C8"/>
    <w:multiLevelType w:val="hybridMultilevel"/>
    <w:tmpl w:val="C03AF7C0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E7558"/>
    <w:multiLevelType w:val="hybridMultilevel"/>
    <w:tmpl w:val="7B722698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75289"/>
    <w:multiLevelType w:val="hybridMultilevel"/>
    <w:tmpl w:val="2EA83BE8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61EA"/>
    <w:multiLevelType w:val="hybridMultilevel"/>
    <w:tmpl w:val="3D08D638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A6355"/>
    <w:multiLevelType w:val="hybridMultilevel"/>
    <w:tmpl w:val="7DAEDDFC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66B322F"/>
    <w:multiLevelType w:val="hybridMultilevel"/>
    <w:tmpl w:val="C43A6860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C4204"/>
    <w:multiLevelType w:val="hybridMultilevel"/>
    <w:tmpl w:val="92400F06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7"/>
    <w:rsid w:val="00025308"/>
    <w:rsid w:val="00027709"/>
    <w:rsid w:val="00084CFD"/>
    <w:rsid w:val="000B1B06"/>
    <w:rsid w:val="000C4BB1"/>
    <w:rsid w:val="000C4E36"/>
    <w:rsid w:val="0018133F"/>
    <w:rsid w:val="001819D2"/>
    <w:rsid w:val="001D7EBE"/>
    <w:rsid w:val="0021799A"/>
    <w:rsid w:val="00226AE6"/>
    <w:rsid w:val="002400B7"/>
    <w:rsid w:val="00252378"/>
    <w:rsid w:val="00265AE3"/>
    <w:rsid w:val="002708FA"/>
    <w:rsid w:val="002A1D29"/>
    <w:rsid w:val="002C4BFF"/>
    <w:rsid w:val="002D29CD"/>
    <w:rsid w:val="00317ACB"/>
    <w:rsid w:val="00321220"/>
    <w:rsid w:val="003916B3"/>
    <w:rsid w:val="00392EAE"/>
    <w:rsid w:val="003A6C7F"/>
    <w:rsid w:val="003B602E"/>
    <w:rsid w:val="003C62ED"/>
    <w:rsid w:val="003D1E5B"/>
    <w:rsid w:val="003E3541"/>
    <w:rsid w:val="003F492E"/>
    <w:rsid w:val="004365BA"/>
    <w:rsid w:val="004B6C2E"/>
    <w:rsid w:val="004C072C"/>
    <w:rsid w:val="004E48FF"/>
    <w:rsid w:val="00563CB4"/>
    <w:rsid w:val="005927DB"/>
    <w:rsid w:val="005A23C2"/>
    <w:rsid w:val="005C05BC"/>
    <w:rsid w:val="005D2F64"/>
    <w:rsid w:val="00612000"/>
    <w:rsid w:val="006F0961"/>
    <w:rsid w:val="006F5816"/>
    <w:rsid w:val="007A628A"/>
    <w:rsid w:val="007A6EAB"/>
    <w:rsid w:val="007D34E7"/>
    <w:rsid w:val="007F3DAD"/>
    <w:rsid w:val="008261CF"/>
    <w:rsid w:val="00840BE7"/>
    <w:rsid w:val="00842AC1"/>
    <w:rsid w:val="009217CA"/>
    <w:rsid w:val="00942867"/>
    <w:rsid w:val="00946485"/>
    <w:rsid w:val="00987D16"/>
    <w:rsid w:val="00A0765B"/>
    <w:rsid w:val="00A1118E"/>
    <w:rsid w:val="00A446B0"/>
    <w:rsid w:val="00A47B64"/>
    <w:rsid w:val="00A55895"/>
    <w:rsid w:val="00A56526"/>
    <w:rsid w:val="00A72A56"/>
    <w:rsid w:val="00AC289A"/>
    <w:rsid w:val="00AD5416"/>
    <w:rsid w:val="00AF7C3B"/>
    <w:rsid w:val="00B022C8"/>
    <w:rsid w:val="00B101AC"/>
    <w:rsid w:val="00B37643"/>
    <w:rsid w:val="00B3795B"/>
    <w:rsid w:val="00B601A1"/>
    <w:rsid w:val="00B84E0C"/>
    <w:rsid w:val="00BE63EC"/>
    <w:rsid w:val="00BF0DFE"/>
    <w:rsid w:val="00C06199"/>
    <w:rsid w:val="00C1730A"/>
    <w:rsid w:val="00C220FC"/>
    <w:rsid w:val="00C364BB"/>
    <w:rsid w:val="00C54852"/>
    <w:rsid w:val="00C65688"/>
    <w:rsid w:val="00C72858"/>
    <w:rsid w:val="00C74134"/>
    <w:rsid w:val="00C84DF0"/>
    <w:rsid w:val="00CB1097"/>
    <w:rsid w:val="00CD18B1"/>
    <w:rsid w:val="00D160E7"/>
    <w:rsid w:val="00D575B9"/>
    <w:rsid w:val="00D57C0F"/>
    <w:rsid w:val="00D57ED1"/>
    <w:rsid w:val="00DB4466"/>
    <w:rsid w:val="00EC1025"/>
    <w:rsid w:val="00F0123C"/>
    <w:rsid w:val="00F82AA4"/>
    <w:rsid w:val="00F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779D"/>
  <w15:chartTrackingRefBased/>
  <w15:docId w15:val="{DAE35120-E17D-B747-BD94-A721A4AE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9A"/>
  </w:style>
  <w:style w:type="paragraph" w:styleId="Ttulo1">
    <w:name w:val="heading 1"/>
    <w:basedOn w:val="Normal"/>
    <w:next w:val="Normal"/>
    <w:link w:val="Ttulo1Carter"/>
    <w:uiPriority w:val="9"/>
    <w:qFormat/>
    <w:rsid w:val="0021799A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799A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799A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799A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799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799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799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799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799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2400B7"/>
  </w:style>
  <w:style w:type="character" w:customStyle="1" w:styleId="Ttulo1Carter">
    <w:name w:val="Título 1 Caráter"/>
    <w:basedOn w:val="Tipodeletrapredefinidodopargrafo"/>
    <w:link w:val="Ttulo1"/>
    <w:uiPriority w:val="9"/>
    <w:rsid w:val="0021799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customStyle="1" w:styleId="PersonalName">
    <w:name w:val="Personal Name"/>
    <w:basedOn w:val="Ttulo"/>
    <w:rsid w:val="002400B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21799A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799A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79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799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799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799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1799A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799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799A"/>
    <w:rPr>
      <w:i/>
      <w:iCs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1799A"/>
    <w:rPr>
      <w:b/>
      <w:bCs/>
      <w:spacing w:val="0"/>
    </w:rPr>
  </w:style>
  <w:style w:type="character" w:styleId="nfase">
    <w:name w:val="Emphasis"/>
    <w:uiPriority w:val="20"/>
    <w:qFormat/>
    <w:rsid w:val="0021799A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arter"/>
    <w:uiPriority w:val="1"/>
    <w:qFormat/>
    <w:rsid w:val="0021799A"/>
    <w:pPr>
      <w:ind w:firstLine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799A"/>
  </w:style>
  <w:style w:type="paragraph" w:styleId="PargrafodaLista">
    <w:name w:val="List Paragraph"/>
    <w:basedOn w:val="Normal"/>
    <w:uiPriority w:val="34"/>
    <w:qFormat/>
    <w:rsid w:val="0021799A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799A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79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nfaseDiscreta">
    <w:name w:val="Subtle Emphasis"/>
    <w:uiPriority w:val="19"/>
    <w:qFormat/>
    <w:rsid w:val="0021799A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1799A"/>
    <w:rPr>
      <w:b/>
      <w:bCs/>
      <w:i/>
      <w:iCs/>
      <w:color w:val="4472C4" w:themeColor="accent1"/>
      <w:sz w:val="22"/>
      <w:szCs w:val="22"/>
    </w:rPr>
  </w:style>
  <w:style w:type="character" w:styleId="RefernciaDiscreta">
    <w:name w:val="Subtle Reference"/>
    <w:uiPriority w:val="31"/>
    <w:qFormat/>
    <w:rsid w:val="0021799A"/>
    <w:rPr>
      <w:color w:val="auto"/>
      <w:u w:val="single" w:color="A5A5A5" w:themeColor="accent3"/>
    </w:rPr>
  </w:style>
  <w:style w:type="character" w:styleId="RefernciaIntensa">
    <w:name w:val="Intense Reference"/>
    <w:basedOn w:val="Tipodeletrapredefinidodopargrafo"/>
    <w:uiPriority w:val="32"/>
    <w:qFormat/>
    <w:rsid w:val="0021799A"/>
    <w:rPr>
      <w:b/>
      <w:bCs/>
      <w:color w:val="7B7B7B" w:themeColor="accent3" w:themeShade="BF"/>
      <w:u w:val="single" w:color="A5A5A5" w:themeColor="accent3"/>
    </w:rPr>
  </w:style>
  <w:style w:type="character" w:styleId="TtulodoLivro">
    <w:name w:val="Book Title"/>
    <w:basedOn w:val="Tipodeletrapredefinidodopargrafo"/>
    <w:uiPriority w:val="33"/>
    <w:qFormat/>
    <w:rsid w:val="002179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17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A95EA5-58F8-1A49-8D96-44CA9BE1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Boasinha Ribeiro Ramalho</dc:creator>
  <cp:keywords/>
  <dc:description/>
  <cp:lastModifiedBy>Diogo Alexandre Boasinha Ribeiro Ramalho</cp:lastModifiedBy>
  <cp:revision>83</cp:revision>
  <dcterms:created xsi:type="dcterms:W3CDTF">2019-11-20T21:43:00Z</dcterms:created>
  <dcterms:modified xsi:type="dcterms:W3CDTF">2019-11-22T02:42:00Z</dcterms:modified>
</cp:coreProperties>
</file>