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D5279" w14:textId="2F7DEEAB" w:rsidR="00FA1C86" w:rsidRPr="00765B34" w:rsidRDefault="000B60C8">
      <w:pPr>
        <w:pStyle w:val="Ttulo"/>
      </w:pPr>
      <w:r w:rsidRPr="00765B34">
        <w:t xml:space="preserve">Three.js </w:t>
      </w:r>
      <w:proofErr w:type="spellStart"/>
      <w:r w:rsidRPr="00765B34">
        <w:t>Lesson</w:t>
      </w:r>
      <w:proofErr w:type="spellEnd"/>
      <w:r w:rsidRPr="00765B34">
        <w:t xml:space="preserve"> </w:t>
      </w:r>
      <w:r w:rsidR="004F77D1">
        <w:t>3</w:t>
      </w:r>
      <w:r w:rsidR="00765B34" w:rsidRPr="00765B34">
        <w:t xml:space="preserve"> - </w:t>
      </w:r>
      <w:r w:rsidR="004F77D1">
        <w:t>T</w:t>
      </w:r>
      <w:r w:rsidR="004F77D1" w:rsidRPr="004F77D1">
        <w:t>extura e Interação</w:t>
      </w:r>
    </w:p>
    <w:p w14:paraId="1F31B7DD" w14:textId="77777777" w:rsidR="00FA1C86" w:rsidRPr="00765B34" w:rsidRDefault="00144803">
      <w:pPr>
        <w:sectPr w:rsidR="00FA1C86" w:rsidRPr="00765B34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51674CD6" w14:textId="65DF79D0" w:rsidR="00FA1C86" w:rsidRPr="00765B34" w:rsidRDefault="00144803"/>
    <w:p w14:paraId="575270B9" w14:textId="3DCF0069" w:rsidR="000B60C8" w:rsidRDefault="000B60C8" w:rsidP="00617528">
      <w:pPr>
        <w:pStyle w:val="AuthorInformation"/>
      </w:pPr>
      <w:r>
        <w:t>Diogo Andrade 89265, Rodrigo Oliveira 90514</w:t>
      </w:r>
    </w:p>
    <w:p w14:paraId="065F32E0" w14:textId="2131C885" w:rsidR="00FA1C86" w:rsidRPr="00B00137" w:rsidRDefault="00744C90" w:rsidP="00617528">
      <w:pPr>
        <w:pStyle w:val="AuthorInformation"/>
      </w:pPr>
      <w:proofErr w:type="spellStart"/>
      <w:r w:rsidRPr="00B00137">
        <w:t>Information</w:t>
      </w:r>
      <w:proofErr w:type="spellEnd"/>
      <w:r w:rsidRPr="00B00137">
        <w:t xml:space="preserve"> </w:t>
      </w:r>
      <w:proofErr w:type="spellStart"/>
      <w:r w:rsidRPr="00B00137">
        <w:t>Visual</w:t>
      </w:r>
      <w:r w:rsidR="00617528" w:rsidRPr="00B00137">
        <w:t>ization</w:t>
      </w:r>
      <w:proofErr w:type="spellEnd"/>
      <w:r w:rsidR="00617528" w:rsidRPr="00B00137">
        <w:t>, 20</w:t>
      </w:r>
      <w:r w:rsidR="000B60C8" w:rsidRPr="00B00137">
        <w:t>21</w:t>
      </w:r>
      <w:r w:rsidR="00617528" w:rsidRPr="00B00137">
        <w:t xml:space="preserve"> (</w:t>
      </w:r>
      <w:r w:rsidR="000B60C8" w:rsidRPr="00B00137">
        <w:t>MEI</w:t>
      </w:r>
      <w:r w:rsidR="00FC10EA" w:rsidRPr="00B00137">
        <w:t xml:space="preserve">, </w:t>
      </w:r>
      <w:proofErr w:type="spellStart"/>
      <w:r w:rsidR="00FC10EA" w:rsidRPr="00B00137">
        <w:t>University</w:t>
      </w:r>
      <w:proofErr w:type="spellEnd"/>
      <w:r w:rsidR="00FC10EA" w:rsidRPr="00B00137">
        <w:t xml:space="preserve"> </w:t>
      </w:r>
      <w:proofErr w:type="spellStart"/>
      <w:r w:rsidR="00FC10EA" w:rsidRPr="00B00137">
        <w:t>of</w:t>
      </w:r>
      <w:proofErr w:type="spellEnd"/>
      <w:r w:rsidR="00FC10EA" w:rsidRPr="00B00137">
        <w:t xml:space="preserve"> Aveiro</w:t>
      </w:r>
      <w:r w:rsidR="00617528" w:rsidRPr="00B00137">
        <w:t>)</w:t>
      </w:r>
    </w:p>
    <w:p w14:paraId="0D2F639E" w14:textId="6AF7B96A" w:rsidR="00C52E75" w:rsidRPr="00B00137" w:rsidRDefault="00144803"/>
    <w:p w14:paraId="6E0D5D42" w14:textId="77777777" w:rsidR="00C52E75" w:rsidRPr="00B00137" w:rsidRDefault="00144803">
      <w:pPr>
        <w:sectPr w:rsidR="00C52E75" w:rsidRPr="00B00137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1BF98C1" w14:textId="04A1EAD0" w:rsidR="00C52E75" w:rsidRPr="000B60C8" w:rsidRDefault="00076179" w:rsidP="00C52E75">
      <w:pPr>
        <w:pStyle w:val="Abstract"/>
        <w:rPr>
          <w:lang w:val="en-US"/>
        </w:rPr>
      </w:pPr>
      <w:r w:rsidRPr="000B60C8">
        <w:rPr>
          <w:lang w:val="en-US"/>
        </w:rPr>
        <w:t>Abstract</w:t>
      </w:r>
    </w:p>
    <w:p w14:paraId="73C73367" w14:textId="74110785" w:rsidR="00A16254" w:rsidRPr="000B60C8" w:rsidRDefault="000B60C8" w:rsidP="00C52E75">
      <w:pPr>
        <w:pStyle w:val="BodyNoIndent"/>
        <w:rPr>
          <w:lang w:val="en-US"/>
        </w:rPr>
      </w:pPr>
      <w:r>
        <w:rPr>
          <w:lang w:val="en-US"/>
        </w:rPr>
        <w:t xml:space="preserve">For </w:t>
      </w:r>
      <w:r w:rsidR="007463D1">
        <w:rPr>
          <w:lang w:val="en-US"/>
        </w:rPr>
        <w:t>the third</w:t>
      </w:r>
      <w:r>
        <w:rPr>
          <w:lang w:val="en-US"/>
        </w:rPr>
        <w:t xml:space="preserve"> lesson on three.js in the Information Visualization class, we were tasked with </w:t>
      </w:r>
      <w:r w:rsidR="00765B34">
        <w:rPr>
          <w:lang w:val="en-US"/>
        </w:rPr>
        <w:t xml:space="preserve">exploring the </w:t>
      </w:r>
      <w:r w:rsidR="007463D1">
        <w:rPr>
          <w:lang w:val="en-US"/>
        </w:rPr>
        <w:t>texture features and combining them with the lighting features and keyboard interaction,</w:t>
      </w:r>
      <w:r>
        <w:rPr>
          <w:lang w:val="en-US"/>
        </w:rPr>
        <w:t xml:space="preserve"> developing some examples, following the instructions given to us by the teacher.</w:t>
      </w:r>
    </w:p>
    <w:p w14:paraId="3C0BDB59" w14:textId="7EDD2616" w:rsidR="00C52E75" w:rsidRPr="007463D1" w:rsidRDefault="007463D1" w:rsidP="00C52E75">
      <w:pPr>
        <w:pStyle w:val="Ttulo1"/>
        <w:rPr>
          <w:lang w:val="en-US"/>
        </w:rPr>
      </w:pPr>
      <w:r>
        <w:rPr>
          <w:lang w:val="en-US"/>
        </w:rPr>
        <w:t>3</w:t>
      </w:r>
      <w:r w:rsidR="00765B34" w:rsidRPr="007463D1">
        <w:rPr>
          <w:lang w:val="en-US"/>
        </w:rPr>
        <w:t>.1</w:t>
      </w:r>
      <w:r w:rsidR="000B60C8" w:rsidRPr="007463D1">
        <w:rPr>
          <w:lang w:val="en-US"/>
        </w:rPr>
        <w:t xml:space="preserve"> – </w:t>
      </w:r>
      <w:r w:rsidRPr="007463D1">
        <w:rPr>
          <w:lang w:val="en-US"/>
        </w:rPr>
        <w:t>Using a texture in 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plane</w:t>
      </w:r>
      <w:proofErr w:type="gramEnd"/>
    </w:p>
    <w:p w14:paraId="69E38C9A" w14:textId="3C8CC948" w:rsidR="00925D8E" w:rsidRDefault="007463D1" w:rsidP="00925D8E">
      <w:pPr>
        <w:rPr>
          <w:lang w:val="en-US"/>
        </w:rPr>
      </w:pPr>
      <w:r>
        <w:rPr>
          <w:noProof/>
        </w:rPr>
        <w:drawing>
          <wp:inline distT="0" distB="0" distL="0" distR="0" wp14:anchorId="099002C6" wp14:editId="4A5867A4">
            <wp:extent cx="2160000" cy="216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283A" w14:textId="1337D2DB" w:rsidR="00925D8E" w:rsidRDefault="007463D1" w:rsidP="00FC0972">
      <w:pPr>
        <w:rPr>
          <w:i/>
          <w:iCs/>
        </w:rPr>
      </w:pPr>
      <w:r w:rsidRPr="007463D1">
        <w:rPr>
          <w:i/>
          <w:iCs/>
        </w:rPr>
        <w:t>Tente alterar o tamanho d</w:t>
      </w:r>
      <w:r>
        <w:rPr>
          <w:i/>
          <w:iCs/>
        </w:rPr>
        <w:t>o Plano, o que acontece à textura?</w:t>
      </w:r>
    </w:p>
    <w:p w14:paraId="5FA0E2BD" w14:textId="61CF254E" w:rsidR="007463D1" w:rsidRPr="007463D1" w:rsidRDefault="007463D1" w:rsidP="00FC0972">
      <w:pPr>
        <w:rPr>
          <w:i/>
          <w:iCs/>
        </w:rPr>
      </w:pPr>
      <w:r>
        <w:rPr>
          <w:noProof/>
        </w:rPr>
        <w:drawing>
          <wp:inline distT="0" distB="0" distL="0" distR="0" wp14:anchorId="62D70883" wp14:editId="31D47E4C">
            <wp:extent cx="2160000" cy="216944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15C" w14:textId="77777777" w:rsidR="00FC0972" w:rsidRPr="007463D1" w:rsidRDefault="00FC0972" w:rsidP="00FC0972"/>
    <w:p w14:paraId="51E6A4CA" w14:textId="1316033A" w:rsidR="00C52E75" w:rsidRDefault="007463D1">
      <w:pPr>
        <w:pStyle w:val="Ttulo1"/>
        <w:rPr>
          <w:lang w:val="en-US"/>
        </w:rPr>
      </w:pPr>
      <w:r>
        <w:rPr>
          <w:lang w:val="en-US"/>
        </w:rPr>
        <w:t>3</w:t>
      </w:r>
      <w:r w:rsidR="00FC0972">
        <w:rPr>
          <w:lang w:val="en-US"/>
        </w:rPr>
        <w:t>.2</w:t>
      </w:r>
      <w:r w:rsidR="00B00137">
        <w:rPr>
          <w:lang w:val="en-US"/>
        </w:rPr>
        <w:t xml:space="preserve"> –</w:t>
      </w:r>
      <w:r>
        <w:rPr>
          <w:lang w:val="en-US"/>
        </w:rPr>
        <w:t xml:space="preserve"> Texture in a cube</w:t>
      </w:r>
    </w:p>
    <w:p w14:paraId="495C8F2A" w14:textId="6015A1A5" w:rsidR="00FC0972" w:rsidRDefault="007463D1" w:rsidP="00FC0972">
      <w:pPr>
        <w:rPr>
          <w:lang w:val="en-US"/>
        </w:rPr>
      </w:pPr>
      <w:r>
        <w:rPr>
          <w:noProof/>
        </w:rPr>
        <w:drawing>
          <wp:inline distT="0" distB="0" distL="0" distR="0" wp14:anchorId="38E71AF9" wp14:editId="010AFA81">
            <wp:extent cx="2160000" cy="216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10DD" w14:textId="18021E40" w:rsidR="00B00137" w:rsidRPr="00765B34" w:rsidRDefault="007463D1" w:rsidP="00B00137">
      <w:pPr>
        <w:pStyle w:val="Ttulo1"/>
        <w:rPr>
          <w:lang w:val="en-US"/>
        </w:rPr>
      </w:pPr>
      <w:r>
        <w:rPr>
          <w:lang w:val="en-US"/>
        </w:rPr>
        <w:t>3</w:t>
      </w:r>
      <w:r w:rsidR="003A75E7">
        <w:rPr>
          <w:lang w:val="en-US"/>
        </w:rPr>
        <w:t xml:space="preserve">.3 – </w:t>
      </w:r>
      <w:r>
        <w:rPr>
          <w:lang w:val="en-US"/>
        </w:rPr>
        <w:t>Texture and i</w:t>
      </w:r>
      <w:r w:rsidR="003A75E7">
        <w:rPr>
          <w:lang w:val="en-US"/>
        </w:rPr>
        <w:t>llumination</w:t>
      </w:r>
    </w:p>
    <w:p w14:paraId="041EDDF5" w14:textId="70FB8E20" w:rsidR="003A75E7" w:rsidRPr="003A75E7" w:rsidRDefault="007463D1" w:rsidP="003A75E7">
      <w:pPr>
        <w:rPr>
          <w:lang w:val="en-US"/>
        </w:rPr>
      </w:pPr>
      <w:r>
        <w:rPr>
          <w:noProof/>
        </w:rPr>
        <w:drawing>
          <wp:inline distT="0" distB="0" distL="0" distR="0" wp14:anchorId="7D8866EB" wp14:editId="1DCB133E">
            <wp:extent cx="2160000" cy="2160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60DF" w14:textId="6CA9336A" w:rsidR="00FD62B4" w:rsidRDefault="007463D1" w:rsidP="00FD62B4">
      <w:pPr>
        <w:pStyle w:val="Ttulo1"/>
      </w:pPr>
      <w:r>
        <w:lastRenderedPageBreak/>
        <w:t>3</w:t>
      </w:r>
      <w:r w:rsidR="003A75E7">
        <w:t xml:space="preserve">.4 – </w:t>
      </w:r>
      <w:proofErr w:type="spellStart"/>
      <w:r>
        <w:t>Interaction</w:t>
      </w:r>
      <w:proofErr w:type="spellEnd"/>
    </w:p>
    <w:p w14:paraId="72459FC0" w14:textId="3F0B6386" w:rsidR="003A75E7" w:rsidRPr="003A75E7" w:rsidRDefault="004F77D1" w:rsidP="003A75E7">
      <w:r>
        <w:rPr>
          <w:noProof/>
        </w:rPr>
        <w:drawing>
          <wp:inline distT="0" distB="0" distL="0" distR="0" wp14:anchorId="32F5E838" wp14:editId="39E0EF68">
            <wp:extent cx="3240000" cy="2999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8872" w14:textId="350221A0" w:rsidR="00FD62B4" w:rsidRDefault="004F77D1" w:rsidP="00FD62B4">
      <w:pPr>
        <w:pStyle w:val="Ttulo1"/>
        <w:rPr>
          <w:lang w:val="en-US"/>
        </w:rPr>
      </w:pPr>
      <w:r>
        <w:rPr>
          <w:lang w:val="en-US"/>
        </w:rPr>
        <w:t>3</w:t>
      </w:r>
      <w:r w:rsidR="003A75E7">
        <w:rPr>
          <w:lang w:val="en-US"/>
        </w:rPr>
        <w:t xml:space="preserve">.5 – </w:t>
      </w:r>
      <w:proofErr w:type="spellStart"/>
      <w:r>
        <w:rPr>
          <w:lang w:val="en-US"/>
        </w:rPr>
        <w:t>Ilumination</w:t>
      </w:r>
      <w:proofErr w:type="spellEnd"/>
      <w:r>
        <w:rPr>
          <w:lang w:val="en-US"/>
        </w:rPr>
        <w:t xml:space="preserve"> activation</w:t>
      </w:r>
    </w:p>
    <w:p w14:paraId="6DF293D6" w14:textId="5BA88DD5" w:rsidR="003A75E7" w:rsidRDefault="004F77D1" w:rsidP="003A75E7">
      <w:pPr>
        <w:rPr>
          <w:noProof/>
          <w:lang w:val="en-US"/>
        </w:rPr>
      </w:pPr>
      <w:r w:rsidRPr="004F77D1">
        <w:rPr>
          <w:noProof/>
          <w:lang w:val="en-US"/>
        </w:rPr>
        <w:t>L</w:t>
      </w:r>
      <w:r>
        <w:rPr>
          <w:noProof/>
          <w:lang w:val="en-US"/>
        </w:rPr>
        <w:t>ight off</w:t>
      </w:r>
    </w:p>
    <w:p w14:paraId="6C5608EE" w14:textId="4E8BB8D9" w:rsidR="004F77D1" w:rsidRDefault="004F77D1" w:rsidP="003A75E7">
      <w:pPr>
        <w:rPr>
          <w:lang w:val="en-US"/>
        </w:rPr>
      </w:pPr>
      <w:r>
        <w:rPr>
          <w:noProof/>
        </w:rPr>
        <w:drawing>
          <wp:inline distT="0" distB="0" distL="0" distR="0" wp14:anchorId="513FB81A" wp14:editId="332932B9">
            <wp:extent cx="2160000" cy="2164948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4E46" w14:textId="1EC7DD6E" w:rsidR="004F77D1" w:rsidRPr="004F77D1" w:rsidRDefault="004F77D1" w:rsidP="003A75E7">
      <w:pPr>
        <w:rPr>
          <w:lang w:val="en-US"/>
        </w:rPr>
      </w:pPr>
      <w:r>
        <w:rPr>
          <w:lang w:val="en-US"/>
        </w:rPr>
        <w:t>Light on</w:t>
      </w:r>
    </w:p>
    <w:p w14:paraId="330613A3" w14:textId="179F7954" w:rsidR="00902E5B" w:rsidRDefault="004F77D1" w:rsidP="003A75E7">
      <w:pPr>
        <w:rPr>
          <w:lang w:val="en-US"/>
        </w:rPr>
      </w:pPr>
      <w:r>
        <w:rPr>
          <w:noProof/>
        </w:rPr>
        <w:drawing>
          <wp:inline distT="0" distB="0" distL="0" distR="0" wp14:anchorId="4A40C770" wp14:editId="3CCCCB49">
            <wp:extent cx="2160000" cy="2160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3BC5" w14:textId="4347CD82" w:rsidR="004F77D1" w:rsidRDefault="004F77D1" w:rsidP="003A75E7">
      <w:pPr>
        <w:rPr>
          <w:lang w:val="en-US"/>
        </w:rPr>
      </w:pPr>
    </w:p>
    <w:p w14:paraId="34A3BF02" w14:textId="3D56CBEE" w:rsidR="004F77D1" w:rsidRDefault="004F77D1" w:rsidP="003A75E7">
      <w:pPr>
        <w:rPr>
          <w:lang w:val="en-US"/>
        </w:rPr>
      </w:pPr>
      <w:r>
        <w:rPr>
          <w:lang w:val="en-US"/>
        </w:rPr>
        <w:t>More light</w:t>
      </w:r>
    </w:p>
    <w:p w14:paraId="45DA4D6A" w14:textId="16DA3E8F" w:rsidR="004F77D1" w:rsidRDefault="004F77D1" w:rsidP="003A75E7">
      <w:pPr>
        <w:rPr>
          <w:lang w:val="en-US"/>
        </w:rPr>
      </w:pPr>
      <w:r>
        <w:rPr>
          <w:noProof/>
        </w:rPr>
        <w:drawing>
          <wp:inline distT="0" distB="0" distL="0" distR="0" wp14:anchorId="4D9EBD74" wp14:editId="241CF662">
            <wp:extent cx="2160000" cy="21600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4619" w14:textId="349BD7F9" w:rsidR="00902E5B" w:rsidRDefault="004F77D1" w:rsidP="00902E5B">
      <w:pPr>
        <w:pStyle w:val="Ttulo1"/>
        <w:rPr>
          <w:lang w:val="en-US"/>
        </w:rPr>
      </w:pPr>
      <w:r>
        <w:rPr>
          <w:lang w:val="en-US"/>
        </w:rPr>
        <w:t>3</w:t>
      </w:r>
      <w:r w:rsidR="00902E5B">
        <w:rPr>
          <w:lang w:val="en-US"/>
        </w:rPr>
        <w:t xml:space="preserve">.6 – </w:t>
      </w:r>
      <w:r>
        <w:rPr>
          <w:lang w:val="en-US"/>
        </w:rPr>
        <w:t>Change rotation and position</w:t>
      </w:r>
    </w:p>
    <w:p w14:paraId="03C1E333" w14:textId="3F039469" w:rsidR="00902E5B" w:rsidRDefault="004F77D1" w:rsidP="00902E5B">
      <w:pPr>
        <w:rPr>
          <w:lang w:val="en-US"/>
        </w:rPr>
      </w:pPr>
      <w:r>
        <w:rPr>
          <w:noProof/>
        </w:rPr>
        <w:drawing>
          <wp:inline distT="0" distB="0" distL="0" distR="0" wp14:anchorId="07615438" wp14:editId="43CC641E">
            <wp:extent cx="2160000" cy="2164948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CB3B" w14:textId="1E01E9C7" w:rsidR="00902E5B" w:rsidRDefault="004F77D1" w:rsidP="00902E5B">
      <w:pPr>
        <w:pStyle w:val="Ttulo1"/>
        <w:rPr>
          <w:lang w:val="en-US"/>
        </w:rPr>
      </w:pPr>
      <w:r>
        <w:rPr>
          <w:lang w:val="en-US"/>
        </w:rPr>
        <w:t>3</w:t>
      </w:r>
      <w:r w:rsidR="00902E5B">
        <w:rPr>
          <w:lang w:val="en-US"/>
        </w:rPr>
        <w:t xml:space="preserve">.7 – </w:t>
      </w:r>
      <w:r>
        <w:rPr>
          <w:lang w:val="en-US"/>
        </w:rPr>
        <w:t xml:space="preserve">Concatenation of transformations / adding a </w:t>
      </w:r>
      <w:proofErr w:type="gramStart"/>
      <w:r>
        <w:rPr>
          <w:lang w:val="en-US"/>
        </w:rPr>
        <w:t>moon</w:t>
      </w:r>
      <w:proofErr w:type="gramEnd"/>
    </w:p>
    <w:p w14:paraId="63B87536" w14:textId="333AE3BA" w:rsidR="00902E5B" w:rsidRPr="00902E5B" w:rsidRDefault="004F77D1" w:rsidP="00902E5B">
      <w:pPr>
        <w:rPr>
          <w:lang w:val="en-US"/>
        </w:rPr>
      </w:pPr>
      <w:r>
        <w:rPr>
          <w:noProof/>
        </w:rPr>
        <w:drawing>
          <wp:inline distT="0" distB="0" distL="0" distR="0" wp14:anchorId="753F2159" wp14:editId="2C370AD3">
            <wp:extent cx="3049270" cy="30556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BC8" w14:textId="455EE32B" w:rsidR="00883598" w:rsidRPr="00FD62B4" w:rsidRDefault="001E1F5F" w:rsidP="00FD62B4">
      <w:pPr>
        <w:rPr>
          <w:lang w:val="en-US"/>
        </w:rPr>
      </w:pPr>
      <w:r>
        <w:t xml:space="preserve"> </w:t>
      </w:r>
    </w:p>
    <w:sectPr w:rsidR="00883598" w:rsidRPr="00FD62B4" w:rsidSect="00925D8E">
      <w:type w:val="continuous"/>
      <w:pgSz w:w="12240" w:h="15840" w:code="1"/>
      <w:pgMar w:top="1080" w:right="1080" w:bottom="142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5587D" w14:textId="77777777" w:rsidR="00144803" w:rsidRDefault="00144803" w:rsidP="003A4AC9">
      <w:r>
        <w:separator/>
      </w:r>
    </w:p>
  </w:endnote>
  <w:endnote w:type="continuationSeparator" w:id="0">
    <w:p w14:paraId="5DCEBBD8" w14:textId="77777777" w:rsidR="00144803" w:rsidRDefault="00144803" w:rsidP="003A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F4A74" w14:textId="77777777" w:rsidR="00144803" w:rsidRDefault="00144803" w:rsidP="003A4AC9">
      <w:r>
        <w:separator/>
      </w:r>
    </w:p>
  </w:footnote>
  <w:footnote w:type="continuationSeparator" w:id="0">
    <w:p w14:paraId="32B49881" w14:textId="77777777" w:rsidR="00144803" w:rsidRDefault="00144803" w:rsidP="003A4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71024C"/>
    <w:multiLevelType w:val="hybridMultilevel"/>
    <w:tmpl w:val="899A62AA"/>
    <w:lvl w:ilvl="0" w:tplc="93C2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4E8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E4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ECB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52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7A3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0E7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4C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40C0CF0"/>
    <w:multiLevelType w:val="multilevel"/>
    <w:tmpl w:val="FD5EB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F10E6B"/>
    <w:multiLevelType w:val="multilevel"/>
    <w:tmpl w:val="90B4C954"/>
    <w:lvl w:ilvl="0">
      <w:start w:val="1"/>
      <w:numFmt w:val="decimal"/>
      <w:pStyle w:val="Legend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4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963E0"/>
    <w:multiLevelType w:val="hybridMultilevel"/>
    <w:tmpl w:val="93689268"/>
    <w:lvl w:ilvl="0" w:tplc="0A803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104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C3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8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B0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DC4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2A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CAB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240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281ECD"/>
    <w:multiLevelType w:val="multilevel"/>
    <w:tmpl w:val="A5066098"/>
    <w:lvl w:ilvl="0">
      <w:start w:val="1"/>
      <w:numFmt w:val="decimal"/>
      <w:pStyle w:val="FigureCaption"/>
      <w:lvlText w:val="Figure %1:"/>
      <w:lvlJc w:val="left"/>
      <w:pPr>
        <w:tabs>
          <w:tab w:val="num" w:pos="1430"/>
        </w:tabs>
        <w:ind w:left="10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firstLine="0"/>
      </w:pPr>
      <w:rPr>
        <w:rFonts w:hint="default"/>
      </w:rPr>
    </w:lvl>
  </w:abstractNum>
  <w:abstractNum w:abstractNumId="17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3"/>
  </w:num>
  <w:num w:numId="14">
    <w:abstractNumId w:val="12"/>
  </w:num>
  <w:num w:numId="15">
    <w:abstractNumId w:val="17"/>
  </w:num>
  <w:num w:numId="16">
    <w:abstractNumId w:val="0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linkStyl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3FC"/>
    <w:rsid w:val="00076179"/>
    <w:rsid w:val="0008493D"/>
    <w:rsid w:val="00095B91"/>
    <w:rsid w:val="000B60C8"/>
    <w:rsid w:val="000F72C8"/>
    <w:rsid w:val="00111D87"/>
    <w:rsid w:val="00144803"/>
    <w:rsid w:val="001E1F5F"/>
    <w:rsid w:val="00215539"/>
    <w:rsid w:val="002E7362"/>
    <w:rsid w:val="00356AA3"/>
    <w:rsid w:val="003A4AC9"/>
    <w:rsid w:val="003A6834"/>
    <w:rsid w:val="003A75E7"/>
    <w:rsid w:val="004F77D1"/>
    <w:rsid w:val="005B345A"/>
    <w:rsid w:val="00617528"/>
    <w:rsid w:val="00656401"/>
    <w:rsid w:val="006B2439"/>
    <w:rsid w:val="006F7A91"/>
    <w:rsid w:val="00744C90"/>
    <w:rsid w:val="007463D1"/>
    <w:rsid w:val="0076100B"/>
    <w:rsid w:val="00765B34"/>
    <w:rsid w:val="00826949"/>
    <w:rsid w:val="00873B7B"/>
    <w:rsid w:val="00883598"/>
    <w:rsid w:val="00902E5B"/>
    <w:rsid w:val="00925D8E"/>
    <w:rsid w:val="00962985"/>
    <w:rsid w:val="009963FC"/>
    <w:rsid w:val="00A16254"/>
    <w:rsid w:val="00AA3D73"/>
    <w:rsid w:val="00AC5280"/>
    <w:rsid w:val="00B00137"/>
    <w:rsid w:val="00B04370"/>
    <w:rsid w:val="00B310B2"/>
    <w:rsid w:val="00B550C7"/>
    <w:rsid w:val="00B96A93"/>
    <w:rsid w:val="00E434ED"/>
    <w:rsid w:val="00E84560"/>
    <w:rsid w:val="00F278DD"/>
    <w:rsid w:val="00FC0972"/>
    <w:rsid w:val="00FC10EA"/>
    <w:rsid w:val="00FC38C7"/>
    <w:rsid w:val="00FD62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6A5C1C"/>
  <w15:docId w15:val="{3308F0DE-DABA-4B6A-A790-000DC58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63D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qFormat/>
    <w:rsid w:val="006F7A91"/>
    <w:pPr>
      <w:keepNext/>
      <w:spacing w:before="240" w:after="60"/>
      <w:jc w:val="center"/>
      <w:outlineLvl w:val="0"/>
    </w:pPr>
    <w:rPr>
      <w:rFonts w:ascii="Times New Roman" w:hAnsi="Times New Roman"/>
      <w:b/>
      <w:kern w:val="28"/>
      <w:sz w:val="32"/>
    </w:rPr>
  </w:style>
  <w:style w:type="paragraph" w:styleId="Ttulo2">
    <w:name w:val="heading 2"/>
    <w:basedOn w:val="Normal"/>
    <w:next w:val="Normal"/>
    <w:link w:val="Ttulo2Carter"/>
    <w:qFormat/>
    <w:rsid w:val="006F7A91"/>
    <w:pPr>
      <w:keepNext/>
      <w:spacing w:line="360" w:lineRule="atLeast"/>
      <w:jc w:val="both"/>
      <w:outlineLvl w:val="1"/>
    </w:pPr>
    <w:rPr>
      <w:i/>
    </w:rPr>
  </w:style>
  <w:style w:type="paragraph" w:styleId="Ttulo3">
    <w:name w:val="heading 3"/>
    <w:basedOn w:val="Normal"/>
    <w:next w:val="Normal"/>
    <w:link w:val="Ttulo3Carter"/>
    <w:qFormat/>
    <w:rsid w:val="006F7A91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Ttulo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</w:rPr>
  </w:style>
  <w:style w:type="paragraph" w:styleId="Ttulo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</w:rPr>
  </w:style>
  <w:style w:type="paragraph" w:styleId="Ttulo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</w:rPr>
  </w:style>
  <w:style w:type="paragraph" w:styleId="Ttulo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</w:rPr>
  </w:style>
  <w:style w:type="paragraph" w:styleId="Ttulo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</w:rPr>
  </w:style>
  <w:style w:type="paragraph" w:styleId="Ttulo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</w:rPr>
  </w:style>
  <w:style w:type="character" w:default="1" w:styleId="Tipodeletrapredefinidodopargrafo">
    <w:name w:val="Default Paragraph Font"/>
    <w:uiPriority w:val="1"/>
    <w:semiHidden/>
    <w:unhideWhenUsed/>
    <w:rsid w:val="007463D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7463D1"/>
  </w:style>
  <w:style w:type="paragraph" w:styleId="Ttulo">
    <w:name w:val="Title"/>
    <w:basedOn w:val="Normal"/>
    <w:link w:val="TtuloCar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Legenda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</w:rPr>
  </w:style>
  <w:style w:type="paragraph" w:customStyle="1" w:styleId="Heading1NoNumber">
    <w:name w:val="Heading 1 No Number"/>
    <w:basedOn w:val="Ttulo1"/>
    <w:rsid w:val="00647B9F"/>
    <w:rPr>
      <w:caps/>
    </w:rPr>
  </w:style>
  <w:style w:type="paragraph" w:customStyle="1" w:styleId="Body">
    <w:name w:val="Body"/>
    <w:basedOn w:val="Normal"/>
    <w:pPr>
      <w:spacing w:line="200" w:lineRule="exact"/>
      <w:ind w:firstLine="170"/>
    </w:pPr>
  </w:style>
  <w:style w:type="paragraph" w:customStyle="1" w:styleId="Abstract">
    <w:name w:val="Abstract"/>
    <w:basedOn w:val="Ttulo1"/>
    <w:autoRedefine/>
    <w:rsid w:val="00175BFF"/>
    <w:p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Legenda"/>
    <w:autoRedefine/>
    <w:rsid w:val="00111D87"/>
    <w:pPr>
      <w:numPr>
        <w:numId w:val="1"/>
      </w:numPr>
      <w:jc w:val="left"/>
    </w:pPr>
  </w:style>
  <w:style w:type="paragraph" w:customStyle="1" w:styleId="ReferenceTitle">
    <w:name w:val="Reference Title"/>
    <w:basedOn w:val="Ttulo1"/>
    <w:autoRedefine/>
    <w:p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/>
      <w:kern w:val="24"/>
    </w:rPr>
  </w:style>
  <w:style w:type="paragraph" w:styleId="SemEspaamento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character" w:customStyle="1" w:styleId="Ttulo1Carter">
    <w:name w:val="Título 1 Caráter"/>
    <w:basedOn w:val="Tipodeletrapredefinidodopargrafo"/>
    <w:link w:val="Ttulo1"/>
    <w:rsid w:val="006F7A91"/>
    <w:rPr>
      <w:b/>
      <w:kern w:val="28"/>
      <w:sz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rsid w:val="006F7A91"/>
    <w:rPr>
      <w:rFonts w:ascii="New York" w:hAnsi="New York"/>
      <w:i/>
      <w:sz w:val="22"/>
      <w:lang w:val="pt-PT" w:eastAsia="pt-PT"/>
    </w:rPr>
  </w:style>
  <w:style w:type="character" w:customStyle="1" w:styleId="Ttulo3Carter">
    <w:name w:val="Título 3 Caráter"/>
    <w:basedOn w:val="Tipodeletrapredefinidodopargrafo"/>
    <w:link w:val="Ttulo3"/>
    <w:rsid w:val="006F7A91"/>
    <w:rPr>
      <w:rFonts w:ascii="Arial" w:hAnsi="Arial"/>
      <w:b/>
      <w:sz w:val="26"/>
      <w:lang w:eastAsia="pt-PT"/>
    </w:rPr>
  </w:style>
  <w:style w:type="character" w:customStyle="1" w:styleId="TtuloCarter">
    <w:name w:val="Título Caráter"/>
    <w:link w:val="Ttulo"/>
    <w:rsid w:val="006F7A91"/>
    <w:rPr>
      <w:rFonts w:ascii="Arial" w:hAnsi="Arial" w:cs="Arial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6F7A91"/>
    <w:rPr>
      <w:b/>
      <w:bCs/>
    </w:rPr>
  </w:style>
  <w:style w:type="character" w:styleId="nfase">
    <w:name w:val="Emphasis"/>
    <w:qFormat/>
    <w:rsid w:val="006F7A91"/>
    <w:rPr>
      <w:i/>
      <w:iCs/>
    </w:rPr>
  </w:style>
  <w:style w:type="paragraph" w:styleId="Textodebalo">
    <w:name w:val="Balloon Text"/>
    <w:basedOn w:val="Normal"/>
    <w:link w:val="TextodebaloCarter"/>
    <w:rsid w:val="00873B7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873B7B"/>
    <w:rPr>
      <w:rFonts w:ascii="Tahoma" w:hAnsi="Tahoma" w:cs="Tahoma"/>
      <w:sz w:val="16"/>
      <w:szCs w:val="16"/>
      <w:lang w:eastAsia="pt-PT"/>
    </w:rPr>
  </w:style>
  <w:style w:type="paragraph" w:styleId="NormalWeb">
    <w:name w:val="Normal (Web)"/>
    <w:basedOn w:val="Normal"/>
    <w:uiPriority w:val="99"/>
    <w:unhideWhenUsed/>
    <w:rsid w:val="00744C90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Cabealho">
    <w:name w:val="header"/>
    <w:basedOn w:val="Normal"/>
    <w:link w:val="CabealhoCarter"/>
    <w:rsid w:val="003A4AC9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rsid w:val="003A4AC9"/>
    <w:rPr>
      <w:rFonts w:ascii="New York" w:hAnsi="New York"/>
      <w:lang w:eastAsia="pt-PT"/>
    </w:rPr>
  </w:style>
  <w:style w:type="paragraph" w:styleId="Rodap">
    <w:name w:val="footer"/>
    <w:basedOn w:val="Normal"/>
    <w:link w:val="RodapCarter"/>
    <w:rsid w:val="003A4AC9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rsid w:val="003A4AC9"/>
    <w:rPr>
      <w:rFonts w:ascii="New York" w:hAnsi="New York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11D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11D87"/>
    <w:pPr>
      <w:ind w:left="720"/>
      <w:contextualSpacing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30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Global Illumination for Fun and Profit</vt:lpstr>
    </vt:vector>
  </TitlesOfParts>
  <Company>Home</Company>
  <LinksUpToDate>false</LinksUpToDate>
  <CharactersWithSpaces>772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creator>Meghan Clarke</dc:creator>
  <cp:lastModifiedBy>Rodrigo Oliveira</cp:lastModifiedBy>
  <cp:revision>23</cp:revision>
  <cp:lastPrinted>2021-01-10T19:34:00Z</cp:lastPrinted>
  <dcterms:created xsi:type="dcterms:W3CDTF">2019-11-03T09:17:00Z</dcterms:created>
  <dcterms:modified xsi:type="dcterms:W3CDTF">2021-01-24T17:38:00Z</dcterms:modified>
</cp:coreProperties>
</file>