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69C97" w14:textId="3B670ABD" w:rsidR="003541A5" w:rsidRPr="005C1992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</w:pPr>
      <w:r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 xml:space="preserve">Teste </w:t>
      </w:r>
      <w:proofErr w:type="spellStart"/>
      <w:r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>Funcional</w:t>
      </w:r>
      <w:proofErr w:type="spellEnd"/>
      <w:r w:rsidR="003541A5"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 xml:space="preserve"> </w:t>
      </w:r>
      <w:bookmarkStart w:id="0" w:name="_Hlk8155267"/>
      <w:r w:rsidR="00A05096"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>–</w:t>
      </w:r>
      <w:r w:rsidR="00547567"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 xml:space="preserve"> </w:t>
      </w:r>
      <w:bookmarkEnd w:id="0"/>
      <w:r w:rsidR="005C1992"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 xml:space="preserve">Import, Preform Risk </w:t>
      </w:r>
      <w:proofErr w:type="spellStart"/>
      <w:r w:rsidR="005C1992"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>Assment</w:t>
      </w:r>
      <w:proofErr w:type="spellEnd"/>
      <w:r w:rsidR="005C1992" w:rsidRP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 xml:space="preserve"> a</w:t>
      </w:r>
      <w:r w:rsidR="005C1992">
        <w:rPr>
          <w:rFonts w:asciiTheme="majorHAnsi" w:hAnsiTheme="majorHAnsi"/>
          <w:color w:val="2E74B5" w:themeColor="accent1" w:themeShade="BF"/>
          <w:sz w:val="28"/>
          <w:szCs w:val="28"/>
          <w:lang w:val="en-GB"/>
        </w:rPr>
        <w:t>nd Export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14:paraId="46802A59" w14:textId="77777777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14:paraId="48E1F2FE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14:paraId="1F33E59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14:paraId="24FAF013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14:paraId="49D8E12B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14:paraId="2043076A" w14:textId="77777777"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14:paraId="3530D42A" w14:textId="77777777" w:rsidTr="00A7214D">
        <w:tc>
          <w:tcPr>
            <w:tcW w:w="1108" w:type="dxa"/>
          </w:tcPr>
          <w:p w14:paraId="3DE5850E" w14:textId="02C313EC" w:rsidR="00A7214D" w:rsidRPr="00A7214D" w:rsidRDefault="00A05096" w:rsidP="00DA0FC0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#</w:t>
            </w:r>
            <w:r w:rsidR="00A171DD">
              <w:rPr>
                <w:b/>
                <w:sz w:val="22"/>
                <w:szCs w:val="22"/>
              </w:rPr>
              <w:t>3</w:t>
            </w:r>
            <w:r w:rsidR="00EB3A1D">
              <w:rPr>
                <w:b/>
                <w:sz w:val="22"/>
                <w:szCs w:val="22"/>
              </w:rPr>
              <w:t>.1</w:t>
            </w:r>
          </w:p>
        </w:tc>
        <w:tc>
          <w:tcPr>
            <w:tcW w:w="4377" w:type="dxa"/>
          </w:tcPr>
          <w:p w14:paraId="292E3311" w14:textId="2266D9B2" w:rsidR="00A7214D" w:rsidRPr="00CB7347" w:rsidRDefault="005C1992" w:rsidP="00DA0FC0">
            <w:pPr>
              <w:rPr>
                <w:sz w:val="22"/>
                <w:szCs w:val="22"/>
                <w:lang w:val="pt-PT"/>
              </w:rPr>
            </w:pPr>
            <w:r>
              <w:rPr>
                <w:sz w:val="22"/>
                <w:szCs w:val="22"/>
                <w:lang w:val="pt-PT"/>
              </w:rPr>
              <w:t xml:space="preserve">Importar Caso, </w:t>
            </w:r>
            <w:r w:rsidR="00A171DD">
              <w:rPr>
                <w:sz w:val="22"/>
                <w:szCs w:val="22"/>
                <w:lang w:val="pt-PT"/>
              </w:rPr>
              <w:t>Realizar Avaliação de Risco</w:t>
            </w:r>
            <w:r>
              <w:rPr>
                <w:sz w:val="22"/>
                <w:szCs w:val="22"/>
                <w:lang w:val="pt-PT"/>
              </w:rPr>
              <w:t xml:space="preserve"> e Exportar</w:t>
            </w:r>
          </w:p>
        </w:tc>
        <w:tc>
          <w:tcPr>
            <w:tcW w:w="1260" w:type="dxa"/>
          </w:tcPr>
          <w:p w14:paraId="6C69E9DE" w14:textId="7D453137" w:rsidR="00A7214D" w:rsidRPr="00A7214D" w:rsidRDefault="00CB7347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0" w:type="dxa"/>
          </w:tcPr>
          <w:p w14:paraId="363DC98F" w14:textId="46B46EE8" w:rsidR="00A7214D" w:rsidRPr="00A7214D" w:rsidRDefault="00A171DD" w:rsidP="00DA0FC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031AE2">
              <w:rPr>
                <w:sz w:val="22"/>
                <w:szCs w:val="22"/>
              </w:rPr>
              <w:t xml:space="preserve">. </w:t>
            </w:r>
            <w:r>
              <w:rPr>
                <w:sz w:val="22"/>
                <w:szCs w:val="22"/>
              </w:rPr>
              <w:t>Couto</w:t>
            </w:r>
          </w:p>
        </w:tc>
        <w:tc>
          <w:tcPr>
            <w:tcW w:w="1710" w:type="dxa"/>
          </w:tcPr>
          <w:p w14:paraId="7B6A399A" w14:textId="33D01F93" w:rsidR="00A7214D" w:rsidRPr="00A7214D" w:rsidRDefault="00A7214D" w:rsidP="00A05096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</w:t>
            </w:r>
            <w:r w:rsidR="00A05096">
              <w:rPr>
                <w:sz w:val="22"/>
                <w:szCs w:val="22"/>
              </w:rPr>
              <w:t>9</w:t>
            </w:r>
            <w:r w:rsidRPr="00A7214D">
              <w:rPr>
                <w:sz w:val="22"/>
                <w:szCs w:val="22"/>
              </w:rPr>
              <w:t>-</w:t>
            </w:r>
            <w:r w:rsidR="00031AE2">
              <w:rPr>
                <w:sz w:val="22"/>
                <w:szCs w:val="22"/>
              </w:rPr>
              <w:t>05-</w:t>
            </w:r>
            <w:r w:rsidR="00CB7347">
              <w:rPr>
                <w:sz w:val="22"/>
                <w:szCs w:val="22"/>
              </w:rPr>
              <w:t>10</w:t>
            </w:r>
          </w:p>
        </w:tc>
      </w:tr>
    </w:tbl>
    <w:p w14:paraId="2D48159E" w14:textId="77777777" w:rsidR="00DA0FC0" w:rsidRDefault="00DA0FC0" w:rsidP="00DA0FC0"/>
    <w:p w14:paraId="60BD892F" w14:textId="6244B706" w:rsidR="00465FCF" w:rsidRDefault="00465FCF" w:rsidP="00896ED1">
      <w:pPr>
        <w:pStyle w:val="ListParagraph"/>
        <w:ind w:left="360"/>
        <w:rPr>
          <w:sz w:val="22"/>
          <w:szCs w:val="22"/>
          <w:lang w:val="pt-PT"/>
        </w:rPr>
      </w:pPr>
    </w:p>
    <w:p w14:paraId="3C527DBB" w14:textId="57F16375" w:rsidR="00465FCF" w:rsidRDefault="00461479" w:rsidP="00465FCF">
      <w:pPr>
        <w:pStyle w:val="Heading2"/>
        <w:numPr>
          <w:ilvl w:val="0"/>
          <w:numId w:val="5"/>
        </w:numPr>
        <w:ind w:hanging="578"/>
        <w:rPr>
          <w:lang w:val="pt-PT"/>
        </w:rPr>
      </w:pPr>
      <w:r w:rsidRPr="00461479">
        <w:rPr>
          <w:lang w:val="pt-PT"/>
        </w:rPr>
        <w:t>Importar Caso, Realizar Avaliação de Risco e Exportar</w:t>
      </w:r>
      <w:r w:rsidRPr="00461479">
        <w:rPr>
          <w:lang w:val="pt-PT"/>
        </w:rPr>
        <w:t xml:space="preserve"> </w:t>
      </w:r>
    </w:p>
    <w:p w14:paraId="6722A9C7" w14:textId="08AF7503" w:rsidR="005C1992" w:rsidRDefault="00461479" w:rsidP="00465FC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Garantir a existência de Matriz Publicada;</w:t>
      </w:r>
    </w:p>
    <w:p w14:paraId="4E289DC0" w14:textId="55FB0C44" w:rsidR="00461479" w:rsidRDefault="00461479" w:rsidP="00465FC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Selecionar a Opção 30: “</w:t>
      </w:r>
      <w:r w:rsidRPr="00461479">
        <w:rPr>
          <w:sz w:val="22"/>
          <w:szCs w:val="22"/>
          <w:lang w:val="pt-PT"/>
        </w:rPr>
        <w:t>Importar Caso JSON + Avaliar Caso Matriz Publicada + Exportar Caso JSON</w:t>
      </w:r>
      <w:r>
        <w:rPr>
          <w:sz w:val="22"/>
          <w:szCs w:val="22"/>
          <w:lang w:val="pt-PT"/>
        </w:rPr>
        <w:t>”</w:t>
      </w:r>
    </w:p>
    <w:p w14:paraId="1B1276E1" w14:textId="26DB752F" w:rsidR="00461479" w:rsidRDefault="00461479" w:rsidP="00465FCF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Indicar o ficheiro JSON Input;</w:t>
      </w:r>
    </w:p>
    <w:p w14:paraId="4C2B5308" w14:textId="6FD77E32" w:rsidR="00461479" w:rsidRPr="00461479" w:rsidRDefault="00461479" w:rsidP="00461479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Indicar o ficheiro JSON </w:t>
      </w:r>
      <w:r>
        <w:rPr>
          <w:sz w:val="22"/>
          <w:szCs w:val="22"/>
          <w:lang w:val="pt-PT"/>
        </w:rPr>
        <w:t>Out</w:t>
      </w:r>
      <w:r>
        <w:rPr>
          <w:sz w:val="22"/>
          <w:szCs w:val="22"/>
          <w:lang w:val="pt-PT"/>
        </w:rPr>
        <w:t>put;</w:t>
      </w:r>
    </w:p>
    <w:p w14:paraId="6CCD5FDF" w14:textId="77777777" w:rsidR="00465FCF" w:rsidRPr="00F7450F" w:rsidRDefault="00465FCF" w:rsidP="00465FCF">
      <w:pPr>
        <w:ind w:left="360"/>
        <w:rPr>
          <w:lang w:val="pt-PT"/>
        </w:rPr>
      </w:pPr>
    </w:p>
    <w:p w14:paraId="064CF0D2" w14:textId="75FD66B5" w:rsidR="00B427A0" w:rsidRPr="00BA3F32" w:rsidRDefault="00461479" w:rsidP="00B427A0">
      <w:pPr>
        <w:pStyle w:val="Heading2"/>
        <w:numPr>
          <w:ilvl w:val="0"/>
          <w:numId w:val="5"/>
        </w:numPr>
        <w:ind w:hanging="578"/>
        <w:rPr>
          <w:lang w:val="pt-PT"/>
        </w:rPr>
      </w:pPr>
      <w:r>
        <w:rPr>
          <w:lang w:val="pt-PT"/>
        </w:rPr>
        <w:t>Casos de Erro:</w:t>
      </w:r>
    </w:p>
    <w:p w14:paraId="2D8C3E3F" w14:textId="68A4A68F" w:rsidR="00451C5C" w:rsidRDefault="00B427A0" w:rsidP="00461479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Inserir </w:t>
      </w:r>
      <w:r w:rsidR="00461479">
        <w:rPr>
          <w:sz w:val="22"/>
          <w:szCs w:val="22"/>
          <w:lang w:val="pt-PT"/>
        </w:rPr>
        <w:t>ficheiro JSON inexistente;</w:t>
      </w:r>
    </w:p>
    <w:p w14:paraId="0F969C29" w14:textId="267B6D32" w:rsidR="00461479" w:rsidRPr="00461479" w:rsidRDefault="00461479" w:rsidP="00461479">
      <w:pPr>
        <w:pStyle w:val="ListParagraph"/>
        <w:numPr>
          <w:ilvl w:val="1"/>
          <w:numId w:val="5"/>
        </w:numPr>
        <w:ind w:hanging="578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Não ter Matriz Publicada;</w:t>
      </w:r>
      <w:bookmarkStart w:id="1" w:name="_GoBack"/>
      <w:bookmarkEnd w:id="1"/>
    </w:p>
    <w:sectPr w:rsidR="00461479" w:rsidRPr="00461479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965EA8" w14:textId="77777777" w:rsidR="00FE39F6" w:rsidRDefault="00FE39F6">
      <w:pPr>
        <w:spacing w:after="0" w:line="240" w:lineRule="auto"/>
      </w:pPr>
      <w:r>
        <w:separator/>
      </w:r>
    </w:p>
  </w:endnote>
  <w:endnote w:type="continuationSeparator" w:id="0">
    <w:p w14:paraId="0AD223D3" w14:textId="77777777" w:rsidR="00FE39F6" w:rsidRDefault="00FE3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7653C0" w14:textId="77777777" w:rsidR="00FE39F6" w:rsidRDefault="00FE39F6">
      <w:pPr>
        <w:spacing w:after="0" w:line="240" w:lineRule="auto"/>
      </w:pPr>
      <w:r>
        <w:separator/>
      </w:r>
    </w:p>
  </w:footnote>
  <w:footnote w:type="continuationSeparator" w:id="0">
    <w:p w14:paraId="797D2FD7" w14:textId="77777777" w:rsidR="00FE39F6" w:rsidRDefault="00FE3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7818A" w14:textId="77777777"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48430D" wp14:editId="38413E03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F4CF55" w14:textId="77777777"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05096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48430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14:paraId="39F4CF55" w14:textId="77777777"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05096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91D885FC"/>
    <w:lvl w:ilvl="0" w:tplc="D37CC67C">
      <w:start w:val="1"/>
      <w:numFmt w:val="decimal"/>
      <w:pStyle w:val="Heading2"/>
      <w:lvlText w:val="%1)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D07F5"/>
    <w:multiLevelType w:val="hybridMultilevel"/>
    <w:tmpl w:val="094CF6E6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A44F4E"/>
    <w:multiLevelType w:val="hybridMultilevel"/>
    <w:tmpl w:val="5294471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4AF"/>
    <w:rsid w:val="000248FE"/>
    <w:rsid w:val="00031AE2"/>
    <w:rsid w:val="00033E38"/>
    <w:rsid w:val="002123F4"/>
    <w:rsid w:val="00223384"/>
    <w:rsid w:val="00342378"/>
    <w:rsid w:val="003541A5"/>
    <w:rsid w:val="0039598A"/>
    <w:rsid w:val="00442F02"/>
    <w:rsid w:val="004431C3"/>
    <w:rsid w:val="00451C5C"/>
    <w:rsid w:val="00461479"/>
    <w:rsid w:val="00465FCF"/>
    <w:rsid w:val="00537BD0"/>
    <w:rsid w:val="00547567"/>
    <w:rsid w:val="005C1992"/>
    <w:rsid w:val="006D38D7"/>
    <w:rsid w:val="006E50F4"/>
    <w:rsid w:val="007D3373"/>
    <w:rsid w:val="00884096"/>
    <w:rsid w:val="00896ED1"/>
    <w:rsid w:val="009270F7"/>
    <w:rsid w:val="00955CC6"/>
    <w:rsid w:val="00A05096"/>
    <w:rsid w:val="00A16164"/>
    <w:rsid w:val="00A161C5"/>
    <w:rsid w:val="00A171DD"/>
    <w:rsid w:val="00A309E5"/>
    <w:rsid w:val="00A71D21"/>
    <w:rsid w:val="00A7214D"/>
    <w:rsid w:val="00B427A0"/>
    <w:rsid w:val="00C324AF"/>
    <w:rsid w:val="00C861AD"/>
    <w:rsid w:val="00CB7347"/>
    <w:rsid w:val="00D31822"/>
    <w:rsid w:val="00D46FA5"/>
    <w:rsid w:val="00DA0FC0"/>
    <w:rsid w:val="00DF5834"/>
    <w:rsid w:val="00E864B3"/>
    <w:rsid w:val="00EB3A1D"/>
    <w:rsid w:val="00F16AB9"/>
    <w:rsid w:val="00FE39F6"/>
    <w:rsid w:val="00F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ACC33C"/>
  <w15:docId w15:val="{EF50C738-F196-4B65-8F95-AC41120E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GridTable4-Accent11">
    <w:name w:val="Grid Table 4 - Accent 1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6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B39BAE-C772-47E2-8FB9-AE9367A1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128</TotalTime>
  <Pages>1</Pages>
  <Words>79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António Rocha</dc:creator>
  <cp:lastModifiedBy>Filipe Couto (1050469)</cp:lastModifiedBy>
  <cp:revision>18</cp:revision>
  <dcterms:created xsi:type="dcterms:W3CDTF">2019-04-24T22:14:00Z</dcterms:created>
  <dcterms:modified xsi:type="dcterms:W3CDTF">2019-05-12T22:49:00Z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