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INSTITUTO SUPERIOR DE ENGENHARIA DE COIMBRA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Licenciatura em Engenharia Informática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TRABALHO PRÁTICO DE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Simulação de Plataforma de Gestão de Táxis Autónomos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Diogo Ribeiro Costa (Nº 2024143983)</w:t>
        <w:br w:type="textWrapping"/>
        <w:t xml:space="preserve">Rodrigo Cravo Pereira (Nº 2024117439)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Ano Letivo 2025/2026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dt>
      <w:sdtPr>
        <w:id w:val="-17438204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Arquitetura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Mecanismos de Comunicação (IPC)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Detalhes de Implementação e Fundamentação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Controlador: Concorrência e Sincronização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Veículo: Redirecionamento e Processos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Cliente: Multiplexagem de E/S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Tabela de Funcionalidades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projeto visa a implementação de uma plataforma de gestão de transportes com veículos autónomos, baseada na arquitetura e primitivas do sistema operativo UNIX. O sistema simula o funcionamento de uma frota de táxis, clientes e um controlador central.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desenvolvimento focou-se na aplicação prática dos conceitos teóricos e práticos lecionados, nomeadamente: gestão de processos, comunicação entre processos (IPC) via pipes, multiplexagem de E/S e sincronização de threads com mutexes.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Arquitetura do Sistema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solução implementa uma arquitetura distribuída e modular, composta por três processos distintos: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Controlador (Servidor):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 central responsável pela orquestração do sistema. Gere a estrutura de dados partilhada (viagens, utilizadores), controla a criação de processos filho (veículos) e gere o tempo simulado.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(Interface):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que atua como interface com o utilizador. Implementa um modelo de E/S não bloqueante para enviar comandos e receber notificações assíncronas.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Veículo (Simulação):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filho gerado dinamicamente pelo controlador. Opera em modo "Auto-Start", simulando o deslocamento e comunicando o seu estado através de canais de IPC.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2.1. Mecanismos de Comunicação (IPC)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comunicação entre processos baseia-se estritamente nas primitivas UNIX estudadas: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Fluxo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Mecanismo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Justificação Teórica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Cliente -&gt; Controlador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Named Pipe (FIFO Público)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Modelo Cliente-Servidor (N-para-1)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Controlador -&gt; Cliente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Named Pipe (FIFO Privado)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Canal dedicado para resposta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Controlador -&gt; Veículo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Argumentos (exec)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Passagem de parâmetros na criação do processo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Veículo -&gt; Controlador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Pipe Anónimo + Redirecionamento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Pai-Filho via stdout (dup2)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Veículo -&gt; Cliente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Named Pipe do Cliente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Notificação direta de eventos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Sinais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SIGUSR1 / SIGINT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Controlo de fluxo assíncrono e terminação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Detalhes de Implementação e Fundamentação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3.1. Controlador: Concorrência e Sincronização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Controlador adota uma arquitetura Multithreaded para lidar com múltiplas fontes de eventos simultâneas (Timer, Admin, Clientes), conforme o modelo de "Input com Threads" abordado nas aulas.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Dada a existência de dados partilhados (lista de viagens, contadores, estrutura DadosControl), foi identificada a existência de Secções Críticas. Para garantir a coerência dos dados e prevenir Race Conditions (Condições de Corrida), utilizou-se um Mutex Global (pthread_mutex_t trinco). Todas as operações de escrita ou leitura na estrutura partilhada são atómicas, estando protegidas por lock/unlock do mutex.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3.2. Veículo: Redirecionamento e Processos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criação do veículo utiliza a sequência fork() seguida de exec(). Antes da substituição da imagem do processo, o descritor STDOUT_FILENO é redirecionado para um pipe anónimo utilizando a primitiva dup2(). Isto permite que o Controlador leia a saída padrão do Veículo como se fosse um ficheiro, abstraindo a comunicação.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3.3. Cliente: Multiplexagem de E/S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Para evitar o bloqueio do cliente numa operação de leitura (seja no teclado ou no pipe), implementou-se o mecanismo de Multiplexagem de E/S através da system call select(). O select() monitoriza simultaneamente o descritor STDIN e o descritor do FIFO privado, desbloqueando o processo apenas quando um deles tem dados prontos a ler. Isto garante uma interface reativa e não bloqueante.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4. Tabela de Funcionalidades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Geral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Arquitetura de 3 Processos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Gestão de Utilizadores e Frota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Sincronização com Mutexes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Veículo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Auto-Start e Redirecionamento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Multiplexagem com select()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Comunicação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Named Pipes e Sinais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5. Conclusão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trabalho foi concluído com sucesso, demonstrando a aplicação prática dos conceitos fundamentais de Sistemas Operativos. A solução desenvolvida gere eficazmente a concorrência através de threads e mutexes, garantindo a integridade dos dados partilhados.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utilização correta de primitivas de IPC (Pipes e Sinais) e de mecanismos de E/S avançados (select, dup2) resultou num sistema robusto, capaz de simular um ambiente operacional complexo sem deadlocks ou bloqueios indevidos.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