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C6068" w14:textId="77777777" w:rsidR="006A6D70" w:rsidRDefault="006A6D70"/>
    <w:sdt>
      <w:sdtPr>
        <w:id w:val="-2068797198"/>
        <w:docPartObj>
          <w:docPartGallery w:val="Cover Pages"/>
          <w:docPartUnique/>
        </w:docPartObj>
      </w:sdtPr>
      <w:sdtEndPr/>
      <w:sdtContent>
        <w:p w14:paraId="764F60BE" w14:textId="1AAB4549" w:rsidR="00C2315B" w:rsidRDefault="00B129D3">
          <w:r w:rsidRPr="00255C9E">
            <w:rPr>
              <w:noProof/>
              <w:sz w:val="18"/>
              <w:szCs w:val="18"/>
              <w:lang w:val="en-GB" w:eastAsia="en-GB"/>
            </w:rPr>
            <mc:AlternateContent>
              <mc:Choice Requires="wps">
                <w:drawing>
                  <wp:anchor distT="0" distB="0" distL="114300" distR="114300" simplePos="0" relativeHeight="251664384" behindDoc="0" locked="0" layoutInCell="1" allowOverlap="1" wp14:anchorId="6D56BF63" wp14:editId="32B29A4E">
                    <wp:simplePos x="0" y="0"/>
                    <wp:positionH relativeFrom="column">
                      <wp:posOffset>-635635</wp:posOffset>
                    </wp:positionH>
                    <wp:positionV relativeFrom="paragraph">
                      <wp:posOffset>255905</wp:posOffset>
                    </wp:positionV>
                    <wp:extent cx="666750" cy="8509000"/>
                    <wp:effectExtent l="38100" t="38100" r="114300" b="120650"/>
                    <wp:wrapNone/>
                    <wp:docPr id="24" name="Rectangle 24"/>
                    <wp:cNvGraphicFramePr/>
                    <a:graphic xmlns:a="http://schemas.openxmlformats.org/drawingml/2006/main">
                      <a:graphicData uri="http://schemas.microsoft.com/office/word/2010/wordprocessingShape">
                        <wps:wsp>
                          <wps:cNvSpPr/>
                          <wps:spPr>
                            <a:xfrm>
                              <a:off x="0" y="0"/>
                              <a:ext cx="666750" cy="8509000"/>
                            </a:xfrm>
                            <a:prstGeom prst="rect">
                              <a:avLst/>
                            </a:prstGeom>
                            <a:solidFill>
                              <a:srgbClr val="FF0000"/>
                            </a:solidFill>
                            <a:ln>
                              <a:solidFill>
                                <a:srgbClr val="FF0000"/>
                              </a:solidFill>
                            </a:ln>
                            <a:effectLst>
                              <a:outerShdw blurRad="50800" dist="38100" dir="2700000" algn="tl" rotWithShape="0">
                                <a:srgbClr val="FF0000">
                                  <a:alpha val="4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2CA349" id="Rectangle 24" o:spid="_x0000_s1026" style="position:absolute;margin-left:-50.05pt;margin-top:20.15pt;width:52.5pt;height:670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aeWyAIAAD4GAAAOAAAAZHJzL2Uyb0RvYy54bWysVE1v2zAMvQ/YfxB0X+1kSZoGdYqgRYYB&#10;RVc0HXpWZDkWIEsapXzt14+SbCfduh2KXWxRJB/JR5HXN4dGkZ0AJ40u6OAip0RobkqpNwX9/rz8&#10;NKXEeaZLpowWBT0KR2/mHz9c7+1MDE1tVCmAIIh2s70taO29nWWZ47VomLswVmhUVgYa5lGETVYC&#10;2yN6o7Jhnk+yvYHSguHCOby9S0o6j/hVJbj/VlVOeKIKirn5+IX4XYdvNr9msw0wW0vepsHekUXD&#10;pMagPdQd84xsQf4B1UgOxpnKX3DTZKaqJBexBqxmkP9WzapmVsRakBxne5rc/4PlD7uVfQSkYW/d&#10;zOExVHGooAl/zI8cIlnHnixx8ITj5WQyuRwjpRxV03F+leeRzezkbcH5L8I0JBwKCtiMyBHb3TuP&#10;EdG0MwnBnFGyXEqlogCb9a0CsmPYuOUSwTv0V2ZKv88TQydXEd8I5hPL3XoBq7rck7XawhMrCzrO&#10;pxiZlDJU8Hk6SAI+oOFlyAlVTG3w5XtFCRj/In0duxbo+lsd4Z4pW7NU3SjiJD5cKjtyY7psonSW&#10;aHZqVTz5oxIBU+knURFZYnOGKXiYItHTyDgX2g+SqmalSPHH5/E7jxgzAgbkCrvSY7cAnWUC6bBT&#10;Ga19cE15984tK/9y7j1iZKN979xIbeCtyhRW1UZO9pj+GTXhuDbl8RFCj+J7dpYvJT7Le+b8IwOc&#10;eWwl7jH/DT+VMvuCmvZESW3g51v3wR5HEbWU7HGHFNT92DIQlKivGof0ajAaIayPwmh8OUQBzjXr&#10;c43eNrcGX/sAN6bl8RjsveqOFZjmBdfdIkRFFdMcYxeUe+iEW592Gy5MLhaLaIaLxjJ/r1eWB/DA&#10;ahi758MLA9vOpsepfjDdvsHn+XpEk23w1Gax9aaScX5PvLZ845KKD6ddqGELnsvR6rT2578AAAD/&#10;/wMAUEsDBBQABgAIAAAAIQCVc4ay3wAAAAoBAAAPAAAAZHJzL2Rvd25yZXYueG1sTI/BTsMwDIbv&#10;SLxDZCRuW1I20FaaTlMlJAQnBkgc3ca0FU1SNWnX7ekxJ3a0/en392e72XZioiG03mlIlgoEucqb&#10;1tUaPt6fFhsQIaIz2HlHGk4UYJdfX2WYGn90bzQdYi04xIUUNTQx9qmUoWrIYlj6nhzfvv1gMfI4&#10;1NIMeORw28k7pR6kxdbxhwZ7Khqqfg6j1XAen/G+iKbcvsT99Hr+PH0pX2h9ezPvH0FEmuM/DH/6&#10;rA45O5V+dCaITsMiUSphVsNarUAwsd6CKBlcbXgh80xeVsh/AQAA//8DAFBLAQItABQABgAIAAAA&#10;IQC2gziS/gAAAOEBAAATAAAAAAAAAAAAAAAAAAAAAABbQ29udGVudF9UeXBlc10ueG1sUEsBAi0A&#10;FAAGAAgAAAAhADj9If/WAAAAlAEAAAsAAAAAAAAAAAAAAAAALwEAAF9yZWxzLy5yZWxzUEsBAi0A&#10;FAAGAAgAAAAhAAj1p5bIAgAAPgYAAA4AAAAAAAAAAAAAAAAALgIAAGRycy9lMm9Eb2MueG1sUEsB&#10;Ai0AFAAGAAgAAAAhAJVzhrLfAAAACgEAAA8AAAAAAAAAAAAAAAAAIgUAAGRycy9kb3ducmV2Lnht&#10;bFBLBQYAAAAABAAEAPMAAAAuBgAAAAA=&#10;" fillcolor="red" strokecolor="red" strokeweight="1pt">
                    <v:shadow on="t" color="red" opacity="26214f" origin="-.5,-.5" offset=".74836mm,.74836mm"/>
                  </v:rect>
                </w:pict>
              </mc:Fallback>
            </mc:AlternateContent>
          </w:r>
        </w:p>
        <w:p w14:paraId="2C674E75" w14:textId="77777777" w:rsidR="00C2315B" w:rsidRDefault="00C2315B" w:rsidP="00C2315B">
          <w:pPr>
            <w:rPr>
              <w:sz w:val="18"/>
              <w:szCs w:val="18"/>
            </w:rPr>
          </w:pPr>
        </w:p>
        <w:p w14:paraId="6467F1FE" w14:textId="77777777" w:rsidR="00C2315B" w:rsidRPr="005056CB" w:rsidRDefault="0073656B" w:rsidP="005056CB">
          <w:pPr>
            <w:ind w:left="1416" w:hanging="1416"/>
            <w:rPr>
              <w:sz w:val="18"/>
              <w:szCs w:val="18"/>
              <w:lang w:val="en-US"/>
            </w:rPr>
            <w:sectPr w:rsidR="00C2315B" w:rsidRPr="005056CB">
              <w:headerReference w:type="default" r:id="rId11"/>
              <w:footerReference w:type="default" r:id="rId12"/>
              <w:headerReference w:type="first" r:id="rId13"/>
              <w:footerReference w:type="first" r:id="rId14"/>
              <w:pgSz w:w="11906" w:h="16838"/>
              <w:pgMar w:top="1417" w:right="1701" w:bottom="1417" w:left="1701" w:header="708" w:footer="708" w:gutter="0"/>
              <w:cols w:space="708"/>
              <w:docGrid w:linePitch="360"/>
            </w:sectPr>
          </w:pPr>
          <w:r w:rsidRPr="00255C9E">
            <w:rPr>
              <w:noProof/>
              <w:sz w:val="18"/>
              <w:szCs w:val="18"/>
              <w:lang w:val="en-GB" w:eastAsia="en-GB"/>
            </w:rPr>
            <mc:AlternateContent>
              <mc:Choice Requires="wps">
                <w:drawing>
                  <wp:anchor distT="45720" distB="45720" distL="114300" distR="114300" simplePos="0" relativeHeight="251665408" behindDoc="0" locked="0" layoutInCell="1" allowOverlap="1" wp14:anchorId="49C9AFF7" wp14:editId="7786D547">
                    <wp:simplePos x="0" y="0"/>
                    <wp:positionH relativeFrom="leftMargin">
                      <wp:posOffset>-151765</wp:posOffset>
                    </wp:positionH>
                    <wp:positionV relativeFrom="paragraph">
                      <wp:posOffset>6384925</wp:posOffset>
                    </wp:positionV>
                    <wp:extent cx="1963420" cy="38608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963420" cy="386080"/>
                            </a:xfrm>
                            <a:prstGeom prst="rect">
                              <a:avLst/>
                            </a:prstGeom>
                            <a:noFill/>
                            <a:ln w="9525">
                              <a:noFill/>
                              <a:miter lim="800000"/>
                              <a:headEnd/>
                              <a:tailEnd/>
                            </a:ln>
                          </wps:spPr>
                          <wps:txbx>
                            <w:txbxContent>
                              <w:p w14:paraId="69B4F78C" w14:textId="2693EC51" w:rsidR="00706CF0" w:rsidRPr="008402B9" w:rsidRDefault="00706CF0" w:rsidP="00C2315B">
                                <w:pPr>
                                  <w:jc w:val="center"/>
                                  <w:rPr>
                                    <w:b/>
                                    <w:bCs/>
                                    <w:color w:val="FFFFFF" w:themeColor="background1"/>
                                    <w:sz w:val="32"/>
                                    <w:szCs w:val="32"/>
                                    <w:lang w:val="en-US"/>
                                  </w:rPr>
                                </w:pPr>
                                <w:r w:rsidRPr="008402B9">
                                  <w:rPr>
                                    <w:b/>
                                    <w:bCs/>
                                    <w:color w:val="FFFFFF" w:themeColor="background1"/>
                                    <w:sz w:val="32"/>
                                    <w:szCs w:val="32"/>
                                  </w:rPr>
                                  <w:t>CORPO</w:t>
                                </w:r>
                                <w:r>
                                  <w:rPr>
                                    <w:b/>
                                    <w:bCs/>
                                    <w:color w:val="FFFFFF" w:themeColor="background1"/>
                                    <w:sz w:val="32"/>
                                    <w:szCs w:val="32"/>
                                  </w:rPr>
                                  <w:t>RATION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9C9AFF7" id="_x0000_t202" coordsize="21600,21600" o:spt="202" path="m,l,21600r21600,l21600,xe">
                    <v:stroke joinstyle="miter"/>
                    <v:path gradientshapeok="t" o:connecttype="rect"/>
                  </v:shapetype>
                  <v:shape id="Text Box 2" o:spid="_x0000_s1026" type="#_x0000_t202" style="position:absolute;left:0;text-align:left;margin-left:-11.95pt;margin-top:502.75pt;width:154.6pt;height:30.4pt;rotation:-90;z-index:25166540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4qUAAIAAN4DAAAOAAAAZHJzL2Uyb0RvYy54bWysU9uO2jAQfa/Uf7D8XgIsUIgIq+1ut6q0&#10;vUi7/QDjOMSq7XHHhoR+fccOAtS+rZoHy5Oxz5xzZry+7a1hB4VBg6v4ZDTmTDkJtXa7iv94eXy3&#10;5CxE4WphwKmKH1Xgt5u3b9adL9UUWjC1QkYgLpSdr3gboy+LIshWWRFG4JWjZANoRaQQd0WNoiN0&#10;a4rpeLwoOsDaI0gVAv19GJJ8k/GbRsn4rWmCisxUnLjFvGJet2ktNmtR7lD4VssTDfEKFlZoR0XP&#10;UA8iCrZH/Q+U1RIhQBNHEmwBTaOlyhpIzWT8l5rnVniVtZA5wZ9tCv8PVn49PPvvyGL/AXpqYBYR&#10;/BPIn4E5uG+F26k7ROhaJWoqPEmWFZ0P5elqsjqUIYFsuy9QU5PFPkIG6hu0DIFcnyyoW/Tl3ySb&#10;UTHqx/HcA9VHJhOD1eJmNqWUpNzNcjFe5iYVokxgyWKPIX5SYFnaVBypxxlVHJ5CTOQuR9JxB4/a&#10;mNxn41hX8dV8Os8XrjJWRxpDo23FlwPPfCFp/ujqvI9Cm2FPBYw7mZB0Dw7EftvTwWTGFuoj2ZGF&#10;kxJ6HsSzBfzNWUejVvHway9QcWY+O7J0NZnN0mzmYDZ/n9TjdWZ7nRFOElTFZUTOhuA+5oke1N6R&#10;+Y3ORly4nNjSEGV/TgOfpvQ6zqcuz3LzBwAA//8DAFBLAwQUAAYACAAAACEAqzKEEtsAAAAMAQAA&#10;DwAAAGRycy9kb3ducmV2LnhtbEyPQUvEMBCF74L/IYzgzU2iuNTadBHBg0d3RfA2TWJbTCalyXbr&#10;v3f2pLf3mDdvvml2awxi8XMeExnQGwXCk01upN7A++HlpgKRC5LDkMgb+PEZdu3lRYO1Syd688u+&#10;9IJLKNdoYChlqqXMdvAR8yZNnnj2leaIhe3cSzfjictjkLdKbWXEkfjCgJN/Hrz93h+jgTAuS6fl&#10;64EXP9GStB8pWGOur9anRxDFr+UvDGd8RoeWmbp0JJdFYK/UHUcNVJVmcU5stQbRsdAP6h5k28j/&#10;T7S/AAAA//8DAFBLAQItABQABgAIAAAAIQC2gziS/gAAAOEBAAATAAAAAAAAAAAAAAAAAAAAAABb&#10;Q29udGVudF9UeXBlc10ueG1sUEsBAi0AFAAGAAgAAAAhADj9If/WAAAAlAEAAAsAAAAAAAAAAAAA&#10;AAAALwEAAF9yZWxzLy5yZWxzUEsBAi0AFAAGAAgAAAAhAO+ripQAAgAA3gMAAA4AAAAAAAAAAAAA&#10;AAAALgIAAGRycy9lMm9Eb2MueG1sUEsBAi0AFAAGAAgAAAAhAKsyhBLbAAAADAEAAA8AAAAAAAAA&#10;AAAAAAAAWgQAAGRycy9kb3ducmV2LnhtbFBLBQYAAAAABAAEAPMAAABiBQAAAAA=&#10;" filled="f" stroked="f">
                    <v:textbox>
                      <w:txbxContent>
                        <w:p w14:paraId="69B4F78C" w14:textId="2693EC51" w:rsidR="00706CF0" w:rsidRPr="008402B9" w:rsidRDefault="00706CF0" w:rsidP="00C2315B">
                          <w:pPr>
                            <w:jc w:val="center"/>
                            <w:rPr>
                              <w:b/>
                              <w:bCs/>
                              <w:color w:val="FFFFFF" w:themeColor="background1"/>
                              <w:sz w:val="32"/>
                              <w:szCs w:val="32"/>
                              <w:lang w:val="en-US"/>
                            </w:rPr>
                          </w:pPr>
                          <w:r w:rsidRPr="008402B9">
                            <w:rPr>
                              <w:b/>
                              <w:bCs/>
                              <w:color w:val="FFFFFF" w:themeColor="background1"/>
                              <w:sz w:val="32"/>
                              <w:szCs w:val="32"/>
                            </w:rPr>
                            <w:t>CORPO</w:t>
                          </w:r>
                          <w:r>
                            <w:rPr>
                              <w:b/>
                              <w:bCs/>
                              <w:color w:val="FFFFFF" w:themeColor="background1"/>
                              <w:sz w:val="32"/>
                              <w:szCs w:val="32"/>
                            </w:rPr>
                            <w:t>RATION</w:t>
                          </w:r>
                        </w:p>
                      </w:txbxContent>
                    </v:textbox>
                    <w10:wrap type="square" anchorx="margin"/>
                  </v:shape>
                </w:pict>
              </mc:Fallback>
            </mc:AlternateContent>
          </w:r>
          <w:r w:rsidR="00C2315B" w:rsidRPr="00255C9E">
            <w:rPr>
              <w:noProof/>
              <w:sz w:val="18"/>
              <w:szCs w:val="18"/>
              <w:lang w:val="en-GB" w:eastAsia="en-GB"/>
            </w:rPr>
            <mc:AlternateContent>
              <mc:Choice Requires="wps">
                <w:drawing>
                  <wp:anchor distT="45720" distB="45720" distL="114300" distR="114300" simplePos="0" relativeHeight="251666432" behindDoc="0" locked="0" layoutInCell="1" allowOverlap="1" wp14:anchorId="7636675E" wp14:editId="34BC7BD7">
                    <wp:simplePos x="0" y="0"/>
                    <wp:positionH relativeFrom="column">
                      <wp:posOffset>1421765</wp:posOffset>
                    </wp:positionH>
                    <wp:positionV relativeFrom="paragraph">
                      <wp:posOffset>395605</wp:posOffset>
                    </wp:positionV>
                    <wp:extent cx="3067050" cy="2698750"/>
                    <wp:effectExtent l="0" t="0" r="0" b="635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698750"/>
                            </a:xfrm>
                            <a:prstGeom prst="rect">
                              <a:avLst/>
                            </a:prstGeom>
                            <a:noFill/>
                            <a:ln w="9525">
                              <a:noFill/>
                              <a:miter lim="800000"/>
                              <a:headEnd/>
                              <a:tailEnd/>
                            </a:ln>
                          </wps:spPr>
                          <wps:txbx>
                            <w:txbxContent>
                              <w:p w14:paraId="08489AFE" w14:textId="77777777" w:rsidR="00793333" w:rsidRPr="00E44D6D" w:rsidRDefault="00793333" w:rsidP="00793333">
                                <w:pPr>
                                  <w:jc w:val="center"/>
                                  <w:rPr>
                                    <w:b/>
                                    <w:bCs/>
                                    <w:sz w:val="56"/>
                                    <w:szCs w:val="56"/>
                                    <w:lang w:val="en-US"/>
                                  </w:rPr>
                                </w:pPr>
                                <w:r w:rsidRPr="00E44D6D">
                                  <w:rPr>
                                    <w:b/>
                                    <w:bCs/>
                                    <w:sz w:val="56"/>
                                    <w:szCs w:val="56"/>
                                    <w:lang w:val="en-US"/>
                                  </w:rPr>
                                  <w:t xml:space="preserve">GUIDE </w:t>
                                </w:r>
                              </w:p>
                              <w:p w14:paraId="646EA57D" w14:textId="77777777" w:rsidR="00793333" w:rsidRPr="00E44D6D" w:rsidRDefault="00793333" w:rsidP="00793333">
                                <w:pPr>
                                  <w:jc w:val="center"/>
                                  <w:rPr>
                                    <w:b/>
                                    <w:bCs/>
                                    <w:sz w:val="56"/>
                                    <w:szCs w:val="56"/>
                                    <w:lang w:val="en-US"/>
                                  </w:rPr>
                                </w:pPr>
                              </w:p>
                              <w:p w14:paraId="03CF947D" w14:textId="77777777" w:rsidR="00793333" w:rsidRPr="00E44D6D" w:rsidRDefault="00793333" w:rsidP="00793333">
                                <w:pPr>
                                  <w:jc w:val="center"/>
                                  <w:rPr>
                                    <w:b/>
                                    <w:bCs/>
                                    <w:sz w:val="56"/>
                                    <w:szCs w:val="56"/>
                                    <w:lang w:val="en-US"/>
                                  </w:rPr>
                                </w:pPr>
                                <w:r w:rsidRPr="00E44D6D">
                                  <w:rPr>
                                    <w:b/>
                                    <w:bCs/>
                                    <w:sz w:val="56"/>
                                    <w:szCs w:val="56"/>
                                    <w:lang w:val="en-US"/>
                                  </w:rPr>
                                  <w:t xml:space="preserve">GRANULAR </w:t>
                                </w:r>
                                <w:r>
                                  <w:rPr>
                                    <w:b/>
                                    <w:bCs/>
                                    <w:sz w:val="56"/>
                                    <w:szCs w:val="56"/>
                                    <w:lang w:val="en-US"/>
                                  </w:rPr>
                                  <w:t xml:space="preserve">REPORTING </w:t>
                                </w:r>
                                <w:r w:rsidRPr="00E44D6D">
                                  <w:rPr>
                                    <w:b/>
                                    <w:bCs/>
                                    <w:sz w:val="56"/>
                                    <w:szCs w:val="56"/>
                                    <w:lang w:val="en-US"/>
                                  </w:rPr>
                                  <w:t>TOOL</w:t>
                                </w:r>
                              </w:p>
                              <w:p w14:paraId="4D803E59" w14:textId="5E8135F2" w:rsidR="00793333" w:rsidRPr="00E44D6D" w:rsidRDefault="00793333" w:rsidP="00793333">
                                <w:pPr>
                                  <w:jc w:val="center"/>
                                  <w:rPr>
                                    <w:b/>
                                    <w:bCs/>
                                    <w:sz w:val="56"/>
                                    <w:szCs w:val="56"/>
                                    <w:lang w:val="en-US"/>
                                  </w:rPr>
                                </w:pPr>
                                <w:r>
                                  <w:rPr>
                                    <w:b/>
                                    <w:bCs/>
                                    <w:sz w:val="56"/>
                                    <w:szCs w:val="56"/>
                                    <w:lang w:val="en-US"/>
                                  </w:rPr>
                                  <w:t>Recovery</w:t>
                                </w:r>
                                <w:r w:rsidRPr="00E44D6D">
                                  <w:rPr>
                                    <w:b/>
                                    <w:bCs/>
                                    <w:sz w:val="56"/>
                                    <w:szCs w:val="56"/>
                                    <w:lang w:val="en-US"/>
                                  </w:rPr>
                                  <w:t xml:space="preserve"> t</w:t>
                                </w:r>
                                <w:r>
                                  <w:rPr>
                                    <w:b/>
                                    <w:bCs/>
                                    <w:sz w:val="56"/>
                                    <w:szCs w:val="56"/>
                                    <w:lang w:val="en-US"/>
                                  </w:rPr>
                                  <w:t>ape</w:t>
                                </w:r>
                              </w:p>
                              <w:p w14:paraId="35C88C23" w14:textId="5EA2028C" w:rsidR="00706CF0" w:rsidRPr="008402B9" w:rsidRDefault="00706CF0" w:rsidP="00C2315B">
                                <w:pPr>
                                  <w:jc w:val="center"/>
                                  <w:rPr>
                                    <w:b/>
                                    <w:bCs/>
                                    <w:sz w:val="56"/>
                                    <w:szCs w:val="56"/>
                                    <w:lang w:val="en-US"/>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36675E" id="_x0000_s1027" type="#_x0000_t202" style="position:absolute;left:0;text-align:left;margin-left:111.95pt;margin-top:31.15pt;width:241.5pt;height:212.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TdN+gEAANcDAAAOAAAAZHJzL2Uyb0RvYy54bWysU9uO0zAQfUfiHyy/06Sl16jpatllEdJy&#10;kRY+wHWcxsLxmLHbpHw9YyfbreANkQfLk/EczzlzvL3pW8NOCr0GW/LpJOdMWQmVtoeSf//28GbN&#10;mQ/CVsKAVSU/K89vdq9fbTtXqBk0YCqFjECsLzpX8iYEV2SZl41qhZ+AU5aSNWArAoV4yCoUHaG3&#10;Jpvl+TLrACuHIJX39Pd+SPJdwq9rJcOXuvYqMFNy6i2kFdO6j2u224rigMI1Wo5tiH/oohXa0qUX&#10;qHsRBDui/guq1RLBQx0mEtoM6lpLlTgQm2n+B5unRjiVuJA43l1k8v8PVn4+PbmvyEL/DnoaYCLh&#10;3SPIH55ZuGuEPahbROgaJSq6eBolyzrni7E0Su0LH0H23SeoaMjiGCAB9TW2URXiyQidBnC+iK76&#10;wCT9fJsvV/mCUpJys+VmvaIg3iGK53KHPnxQ0LK4KTnSVBO8OD36MBx9PhJvs/CgjUmTNZZ1Jd8s&#10;ZotUcJVpdSDjGd2WfJ3Hb7BCZPneVqk4CG2GPfVi7Eg7Mh04h37fM12NmkQV9lCdSQeEwWf0LmjT&#10;AP7irCOPldz/PApUnJmPlrTcTOfzaMoUzBerGQV4ndlfZ4SVBFVyGZCzIbgLycoD6VtSvdZJj5de&#10;xqbJPUnR0enRntdxOvXyHne/AQAA//8DAFBLAwQUAAYACAAAACEArubSkOAAAAAKAQAADwAAAGRy&#10;cy9kb3ducmV2LnhtbEyPwU7DMAyG70i8Q2QkLoiltKgdpe6EkCahiR0YPIDbZE21xqmarCtvTzjB&#10;0fan399fbRY7iFlPvneM8LBKQGhuneq5Q/j63N6vQfhArGhwrBG+tYdNfX1VUanchT/0fAidiCHs&#10;S0IwIYyllL412pJfuVFzvB3dZCnEceqkmugSw+0g0yTJpaWe4wdDo341uj0dzhbhzozJ/v341mxV&#10;3prTzlNh5x3i7c3y8gwi6CX8wfCrH9Whjk6NO7PyYkBI0+wpogh5moGIQJHkcdEgPK6LDGRdyf8V&#10;6h8AAAD//wMAUEsBAi0AFAAGAAgAAAAhALaDOJL+AAAA4QEAABMAAAAAAAAAAAAAAAAAAAAAAFtD&#10;b250ZW50X1R5cGVzXS54bWxQSwECLQAUAAYACAAAACEAOP0h/9YAAACUAQAACwAAAAAAAAAAAAAA&#10;AAAvAQAAX3JlbHMvLnJlbHNQSwECLQAUAAYACAAAACEACFE3TfoBAADXAwAADgAAAAAAAAAAAAAA&#10;AAAuAgAAZHJzL2Uyb0RvYy54bWxQSwECLQAUAAYACAAAACEArubSkOAAAAAKAQAADwAAAAAAAAAA&#10;AAAAAABUBAAAZHJzL2Rvd25yZXYueG1sUEsFBgAAAAAEAAQA8wAAAGEFAAAAAA==&#10;" filled="f" stroked="f">
                    <v:textbox>
                      <w:txbxContent>
                        <w:p w14:paraId="08489AFE" w14:textId="77777777" w:rsidR="00793333" w:rsidRPr="00E44D6D" w:rsidRDefault="00793333" w:rsidP="00793333">
                          <w:pPr>
                            <w:jc w:val="center"/>
                            <w:rPr>
                              <w:b/>
                              <w:bCs/>
                              <w:sz w:val="56"/>
                              <w:szCs w:val="56"/>
                              <w:lang w:val="en-US"/>
                            </w:rPr>
                          </w:pPr>
                          <w:r w:rsidRPr="00E44D6D">
                            <w:rPr>
                              <w:b/>
                              <w:bCs/>
                              <w:sz w:val="56"/>
                              <w:szCs w:val="56"/>
                              <w:lang w:val="en-US"/>
                            </w:rPr>
                            <w:t xml:space="preserve">GUIDE </w:t>
                          </w:r>
                        </w:p>
                        <w:p w14:paraId="646EA57D" w14:textId="77777777" w:rsidR="00793333" w:rsidRPr="00E44D6D" w:rsidRDefault="00793333" w:rsidP="00793333">
                          <w:pPr>
                            <w:jc w:val="center"/>
                            <w:rPr>
                              <w:b/>
                              <w:bCs/>
                              <w:sz w:val="56"/>
                              <w:szCs w:val="56"/>
                              <w:lang w:val="en-US"/>
                            </w:rPr>
                          </w:pPr>
                        </w:p>
                        <w:p w14:paraId="03CF947D" w14:textId="77777777" w:rsidR="00793333" w:rsidRPr="00E44D6D" w:rsidRDefault="00793333" w:rsidP="00793333">
                          <w:pPr>
                            <w:jc w:val="center"/>
                            <w:rPr>
                              <w:b/>
                              <w:bCs/>
                              <w:sz w:val="56"/>
                              <w:szCs w:val="56"/>
                              <w:lang w:val="en-US"/>
                            </w:rPr>
                          </w:pPr>
                          <w:r w:rsidRPr="00E44D6D">
                            <w:rPr>
                              <w:b/>
                              <w:bCs/>
                              <w:sz w:val="56"/>
                              <w:szCs w:val="56"/>
                              <w:lang w:val="en-US"/>
                            </w:rPr>
                            <w:t xml:space="preserve">GRANULAR </w:t>
                          </w:r>
                          <w:r>
                            <w:rPr>
                              <w:b/>
                              <w:bCs/>
                              <w:sz w:val="56"/>
                              <w:szCs w:val="56"/>
                              <w:lang w:val="en-US"/>
                            </w:rPr>
                            <w:t xml:space="preserve">REPORTING </w:t>
                          </w:r>
                          <w:r w:rsidRPr="00E44D6D">
                            <w:rPr>
                              <w:b/>
                              <w:bCs/>
                              <w:sz w:val="56"/>
                              <w:szCs w:val="56"/>
                              <w:lang w:val="en-US"/>
                            </w:rPr>
                            <w:t>TOOL</w:t>
                          </w:r>
                        </w:p>
                        <w:p w14:paraId="4D803E59" w14:textId="5E8135F2" w:rsidR="00793333" w:rsidRPr="00E44D6D" w:rsidRDefault="00793333" w:rsidP="00793333">
                          <w:pPr>
                            <w:jc w:val="center"/>
                            <w:rPr>
                              <w:b/>
                              <w:bCs/>
                              <w:sz w:val="56"/>
                              <w:szCs w:val="56"/>
                              <w:lang w:val="en-US"/>
                            </w:rPr>
                          </w:pPr>
                          <w:r>
                            <w:rPr>
                              <w:b/>
                              <w:bCs/>
                              <w:sz w:val="56"/>
                              <w:szCs w:val="56"/>
                              <w:lang w:val="en-US"/>
                            </w:rPr>
                            <w:t>Recovery</w:t>
                          </w:r>
                          <w:r w:rsidRPr="00E44D6D">
                            <w:rPr>
                              <w:b/>
                              <w:bCs/>
                              <w:sz w:val="56"/>
                              <w:szCs w:val="56"/>
                              <w:lang w:val="en-US"/>
                            </w:rPr>
                            <w:t xml:space="preserve"> t</w:t>
                          </w:r>
                          <w:r>
                            <w:rPr>
                              <w:b/>
                              <w:bCs/>
                              <w:sz w:val="56"/>
                              <w:szCs w:val="56"/>
                              <w:lang w:val="en-US"/>
                            </w:rPr>
                            <w:t>ape</w:t>
                          </w:r>
                        </w:p>
                        <w:p w14:paraId="35C88C23" w14:textId="5EA2028C" w:rsidR="00706CF0" w:rsidRPr="008402B9" w:rsidRDefault="00706CF0" w:rsidP="00C2315B">
                          <w:pPr>
                            <w:jc w:val="center"/>
                            <w:rPr>
                              <w:b/>
                              <w:bCs/>
                              <w:sz w:val="56"/>
                              <w:szCs w:val="56"/>
                              <w:lang w:val="en-US"/>
                            </w:rPr>
                          </w:pPr>
                        </w:p>
                      </w:txbxContent>
                    </v:textbox>
                    <w10:wrap type="square"/>
                  </v:shape>
                </w:pict>
              </mc:Fallback>
            </mc:AlternateContent>
          </w:r>
        </w:p>
        <w:p w14:paraId="18C4705E" w14:textId="77777777" w:rsidR="007B776A" w:rsidRPr="005056CB" w:rsidRDefault="007B776A" w:rsidP="007B776A">
          <w:pPr>
            <w:rPr>
              <w:sz w:val="16"/>
              <w:szCs w:val="16"/>
              <w:lang w:val="en-US"/>
            </w:rPr>
          </w:pPr>
        </w:p>
        <w:p w14:paraId="43179559" w14:textId="77777777" w:rsidR="007B776A" w:rsidRPr="008C2708" w:rsidRDefault="007B776A" w:rsidP="007B776A">
          <w:pPr>
            <w:pStyle w:val="Ttulosinnumeracin"/>
            <w:rPr>
              <w:rFonts w:ascii="Calibri" w:hAnsi="Calibri" w:cs="Calibri"/>
            </w:rPr>
          </w:pPr>
          <w:proofErr w:type="spellStart"/>
          <w:r w:rsidRPr="008C2708">
            <w:rPr>
              <w:rFonts w:ascii="Calibri" w:hAnsi="Calibri" w:cs="Calibri"/>
            </w:rPr>
            <w:t>Track</w:t>
          </w:r>
          <w:proofErr w:type="spellEnd"/>
          <w:r w:rsidRPr="008C2708">
            <w:rPr>
              <w:rFonts w:ascii="Calibri" w:hAnsi="Calibri" w:cs="Calibri"/>
            </w:rPr>
            <w:t xml:space="preserve"> </w:t>
          </w:r>
          <w:proofErr w:type="spellStart"/>
          <w:r w:rsidRPr="008C2708">
            <w:rPr>
              <w:rFonts w:ascii="Calibri" w:hAnsi="Calibri" w:cs="Calibri"/>
            </w:rPr>
            <w:t>Changes</w:t>
          </w:r>
          <w:proofErr w:type="spellEnd"/>
        </w:p>
        <w:tbl>
          <w:tblPr>
            <w:tblW w:w="9218" w:type="dxa"/>
            <w:tblInd w:w="-111" w:type="dxa"/>
            <w:tblBorders>
              <w:top w:val="single" w:sz="6" w:space="0" w:color="auto"/>
              <w:left w:val="single" w:sz="2" w:space="0" w:color="auto"/>
              <w:bottom w:val="single" w:sz="6" w:space="0" w:color="auto"/>
              <w:right w:val="single" w:sz="2" w:space="0" w:color="auto"/>
              <w:insideH w:val="single" w:sz="6" w:space="0" w:color="auto"/>
              <w:insideV w:val="single" w:sz="2" w:space="0" w:color="auto"/>
            </w:tblBorders>
            <w:tblLayout w:type="fixed"/>
            <w:tblLook w:val="0000" w:firstRow="0" w:lastRow="0" w:firstColumn="0" w:lastColumn="0" w:noHBand="0" w:noVBand="0"/>
          </w:tblPr>
          <w:tblGrid>
            <w:gridCol w:w="1119"/>
            <w:gridCol w:w="1541"/>
            <w:gridCol w:w="4111"/>
            <w:gridCol w:w="2447"/>
          </w:tblGrid>
          <w:tr w:rsidR="007B776A" w:rsidRPr="008C2708" w14:paraId="143C2B8E" w14:textId="77777777" w:rsidTr="00534497">
            <w:trPr>
              <w:cantSplit/>
              <w:trHeight w:val="357"/>
              <w:tblHeader/>
            </w:trPr>
            <w:tc>
              <w:tcPr>
                <w:tcW w:w="1119" w:type="dxa"/>
                <w:shd w:val="clear" w:color="auto" w:fill="000080"/>
              </w:tcPr>
              <w:p w14:paraId="7AC950F1" w14:textId="77777777" w:rsidR="007B776A" w:rsidRPr="008C2708" w:rsidRDefault="007B776A" w:rsidP="00BE7151">
                <w:pPr>
                  <w:pStyle w:val="Tabla"/>
                  <w:rPr>
                    <w:rFonts w:ascii="Calibri" w:hAnsi="Calibri" w:cs="Calibri"/>
                    <w:b/>
                    <w:bCs/>
                    <w:sz w:val="22"/>
                    <w:szCs w:val="22"/>
                  </w:rPr>
                </w:pPr>
                <w:proofErr w:type="spellStart"/>
                <w:r w:rsidRPr="008C2708">
                  <w:rPr>
                    <w:rFonts w:ascii="Calibri" w:hAnsi="Calibri" w:cs="Calibri"/>
                    <w:b/>
                    <w:bCs/>
                    <w:sz w:val="22"/>
                    <w:szCs w:val="22"/>
                  </w:rPr>
                  <w:t>Version</w:t>
                </w:r>
                <w:proofErr w:type="spellEnd"/>
              </w:p>
            </w:tc>
            <w:tc>
              <w:tcPr>
                <w:tcW w:w="1541" w:type="dxa"/>
                <w:shd w:val="clear" w:color="auto" w:fill="000080"/>
              </w:tcPr>
              <w:p w14:paraId="1833370C" w14:textId="77777777" w:rsidR="007B776A" w:rsidRPr="008C2708" w:rsidRDefault="007B776A" w:rsidP="00BE7151">
                <w:pPr>
                  <w:pStyle w:val="Tabla"/>
                  <w:rPr>
                    <w:rFonts w:ascii="Calibri" w:hAnsi="Calibri" w:cs="Calibri"/>
                    <w:b/>
                    <w:bCs/>
                    <w:sz w:val="22"/>
                    <w:szCs w:val="22"/>
                  </w:rPr>
                </w:pPr>
                <w:r w:rsidRPr="008C2708">
                  <w:rPr>
                    <w:rFonts w:ascii="Calibri" w:hAnsi="Calibri" w:cs="Calibri"/>
                    <w:b/>
                    <w:bCs/>
                    <w:sz w:val="22"/>
                    <w:szCs w:val="22"/>
                  </w:rPr>
                  <w:t>Date</w:t>
                </w:r>
              </w:p>
            </w:tc>
            <w:tc>
              <w:tcPr>
                <w:tcW w:w="4111" w:type="dxa"/>
                <w:shd w:val="clear" w:color="auto" w:fill="000080"/>
              </w:tcPr>
              <w:p w14:paraId="7FD386D2" w14:textId="77777777" w:rsidR="007B776A" w:rsidRPr="008C2708" w:rsidRDefault="007B776A" w:rsidP="00BE7151">
                <w:pPr>
                  <w:pStyle w:val="Tabla"/>
                  <w:rPr>
                    <w:rFonts w:ascii="Calibri" w:hAnsi="Calibri" w:cs="Calibri"/>
                    <w:b/>
                    <w:bCs/>
                    <w:sz w:val="22"/>
                    <w:szCs w:val="22"/>
                  </w:rPr>
                </w:pPr>
                <w:proofErr w:type="spellStart"/>
                <w:r w:rsidRPr="008C2708">
                  <w:rPr>
                    <w:rFonts w:ascii="Calibri" w:hAnsi="Calibri" w:cs="Calibri"/>
                    <w:b/>
                    <w:bCs/>
                    <w:sz w:val="22"/>
                    <w:szCs w:val="22"/>
                  </w:rPr>
                  <w:t>Modification</w:t>
                </w:r>
                <w:proofErr w:type="spellEnd"/>
              </w:p>
            </w:tc>
            <w:tc>
              <w:tcPr>
                <w:tcW w:w="2447" w:type="dxa"/>
                <w:shd w:val="clear" w:color="auto" w:fill="000080"/>
              </w:tcPr>
              <w:p w14:paraId="70E820B8" w14:textId="77777777" w:rsidR="007B776A" w:rsidRPr="008C2708" w:rsidRDefault="007B776A" w:rsidP="00BE7151">
                <w:pPr>
                  <w:pStyle w:val="Tabla"/>
                  <w:rPr>
                    <w:rFonts w:ascii="Calibri" w:hAnsi="Calibri" w:cs="Calibri"/>
                    <w:b/>
                    <w:bCs/>
                    <w:sz w:val="22"/>
                    <w:szCs w:val="22"/>
                  </w:rPr>
                </w:pPr>
                <w:proofErr w:type="spellStart"/>
                <w:r w:rsidRPr="008C2708">
                  <w:rPr>
                    <w:rFonts w:ascii="Calibri" w:hAnsi="Calibri" w:cs="Calibri"/>
                    <w:b/>
                    <w:bCs/>
                    <w:sz w:val="22"/>
                    <w:szCs w:val="22"/>
                  </w:rPr>
                  <w:t>Author</w:t>
                </w:r>
                <w:proofErr w:type="spellEnd"/>
              </w:p>
            </w:tc>
          </w:tr>
          <w:tr w:rsidR="00793333" w:rsidRPr="008C2708" w14:paraId="0F10BA04" w14:textId="77777777" w:rsidTr="00534497">
            <w:trPr>
              <w:cantSplit/>
              <w:trHeight w:val="304"/>
            </w:trPr>
            <w:tc>
              <w:tcPr>
                <w:tcW w:w="1119" w:type="dxa"/>
                <w:vAlign w:val="center"/>
              </w:tcPr>
              <w:p w14:paraId="0B46E701" w14:textId="614CE3A7" w:rsidR="00793333" w:rsidRPr="008C2708" w:rsidRDefault="00793333" w:rsidP="00793333">
                <w:pPr>
                  <w:pStyle w:val="Tabla"/>
                  <w:rPr>
                    <w:rFonts w:ascii="Calibri" w:hAnsi="Calibri" w:cs="Calibri"/>
                    <w:sz w:val="22"/>
                    <w:szCs w:val="22"/>
                  </w:rPr>
                </w:pPr>
                <w:r>
                  <w:rPr>
                    <w:rFonts w:ascii="Calibri" w:hAnsi="Calibri" w:cs="Calibri"/>
                    <w:sz w:val="22"/>
                    <w:szCs w:val="22"/>
                  </w:rPr>
                  <w:t>1.0</w:t>
                </w:r>
              </w:p>
            </w:tc>
            <w:tc>
              <w:tcPr>
                <w:tcW w:w="1541" w:type="dxa"/>
                <w:vAlign w:val="center"/>
              </w:tcPr>
              <w:p w14:paraId="3A18D001" w14:textId="5DC65EB3" w:rsidR="00793333" w:rsidRPr="008C2708" w:rsidRDefault="00793333" w:rsidP="00793333">
                <w:pPr>
                  <w:pStyle w:val="Tabla"/>
                  <w:rPr>
                    <w:rFonts w:ascii="Calibri" w:hAnsi="Calibri" w:cs="Calibri"/>
                    <w:sz w:val="22"/>
                    <w:szCs w:val="22"/>
                  </w:rPr>
                </w:pPr>
                <w:r>
                  <w:rPr>
                    <w:rFonts w:ascii="Calibri" w:hAnsi="Calibri" w:cs="Calibri"/>
                    <w:sz w:val="22"/>
                    <w:szCs w:val="22"/>
                  </w:rPr>
                  <w:t>11/10/2024</w:t>
                </w:r>
              </w:p>
            </w:tc>
            <w:tc>
              <w:tcPr>
                <w:tcW w:w="4111" w:type="dxa"/>
              </w:tcPr>
              <w:p w14:paraId="64F08A81" w14:textId="5D631EC6" w:rsidR="00793333" w:rsidRPr="008C2708" w:rsidRDefault="00793333" w:rsidP="00793333">
                <w:pPr>
                  <w:pStyle w:val="Tabla"/>
                  <w:numPr>
                    <w:ilvl w:val="0"/>
                    <w:numId w:val="13"/>
                  </w:numPr>
                  <w:spacing w:line="252" w:lineRule="auto"/>
                  <w:rPr>
                    <w:rFonts w:ascii="Calibri" w:hAnsi="Calibri" w:cs="Calibri"/>
                    <w:sz w:val="22"/>
                    <w:szCs w:val="22"/>
                    <w:lang w:val="en-US"/>
                  </w:rPr>
                </w:pPr>
                <w:r>
                  <w:rPr>
                    <w:rFonts w:ascii="Calibri" w:hAnsi="Calibri" w:cs="Calibri"/>
                    <w:sz w:val="22"/>
                    <w:szCs w:val="22"/>
                    <w:lang w:val="en-US"/>
                  </w:rPr>
                  <w:t xml:space="preserve">Publication of Recovery tape concepts </w:t>
                </w:r>
              </w:p>
            </w:tc>
            <w:tc>
              <w:tcPr>
                <w:tcW w:w="2447" w:type="dxa"/>
                <w:vAlign w:val="center"/>
              </w:tcPr>
              <w:p w14:paraId="7AFE7663" w14:textId="142E949C" w:rsidR="00793333" w:rsidRPr="008C2708" w:rsidRDefault="00793333" w:rsidP="00793333">
                <w:pPr>
                  <w:pStyle w:val="Tabla"/>
                  <w:rPr>
                    <w:rFonts w:ascii="Calibri" w:hAnsi="Calibri" w:cs="Calibri"/>
                    <w:sz w:val="22"/>
                    <w:szCs w:val="22"/>
                  </w:rPr>
                </w:pPr>
                <w:r w:rsidRPr="008C2708">
                  <w:rPr>
                    <w:rFonts w:ascii="Calibri" w:hAnsi="Calibri" w:cs="Calibri"/>
                    <w:sz w:val="22"/>
                    <w:szCs w:val="22"/>
                  </w:rPr>
                  <w:t xml:space="preserve">Regulatory </w:t>
                </w:r>
                <w:proofErr w:type="spellStart"/>
                <w:r w:rsidRPr="008C2708">
                  <w:rPr>
                    <w:rFonts w:ascii="Calibri" w:hAnsi="Calibri" w:cs="Calibri"/>
                    <w:sz w:val="22"/>
                    <w:szCs w:val="22"/>
                  </w:rPr>
                  <w:t>Projects</w:t>
                </w:r>
                <w:proofErr w:type="spellEnd"/>
              </w:p>
            </w:tc>
          </w:tr>
        </w:tbl>
        <w:p w14:paraId="7D679927" w14:textId="0A38E317" w:rsidR="007D7DA2" w:rsidRDefault="007D7DA2">
          <w:pPr>
            <w:rPr>
              <w:b/>
              <w:sz w:val="36"/>
              <w:szCs w:val="18"/>
              <w:lang w:val="en-US"/>
            </w:rPr>
          </w:pPr>
        </w:p>
        <w:p w14:paraId="5704CA93" w14:textId="77777777" w:rsidR="007D7DA2" w:rsidRDefault="007D7DA2">
          <w:pPr>
            <w:rPr>
              <w:b/>
              <w:sz w:val="36"/>
              <w:szCs w:val="18"/>
              <w:lang w:val="en-US"/>
            </w:rPr>
          </w:pPr>
        </w:p>
        <w:p w14:paraId="2ECF028C" w14:textId="77777777" w:rsidR="006663FD" w:rsidRDefault="006663FD">
          <w:pPr>
            <w:rPr>
              <w:b/>
              <w:sz w:val="36"/>
              <w:szCs w:val="18"/>
              <w:lang w:val="en-US"/>
            </w:rPr>
          </w:pPr>
        </w:p>
        <w:p w14:paraId="1AD1FB0D" w14:textId="77777777" w:rsidR="006663FD" w:rsidRDefault="006663FD">
          <w:pPr>
            <w:rPr>
              <w:b/>
              <w:sz w:val="36"/>
              <w:szCs w:val="18"/>
              <w:lang w:val="en-US"/>
            </w:rPr>
          </w:pPr>
        </w:p>
        <w:p w14:paraId="3EDC3B84" w14:textId="35731656" w:rsidR="00400D03" w:rsidRDefault="00400D03">
          <w:pPr>
            <w:rPr>
              <w:b/>
              <w:sz w:val="36"/>
              <w:szCs w:val="18"/>
              <w:lang w:val="en-US"/>
            </w:rPr>
          </w:pPr>
          <w:r>
            <w:rPr>
              <w:b/>
              <w:sz w:val="36"/>
              <w:szCs w:val="18"/>
              <w:lang w:val="en-US"/>
            </w:rPr>
            <w:br w:type="page"/>
          </w:r>
        </w:p>
        <w:p w14:paraId="1B2CC43A" w14:textId="77777777" w:rsidR="006663FD" w:rsidRPr="008525FC" w:rsidRDefault="006663FD">
          <w:pPr>
            <w:rPr>
              <w:b/>
              <w:sz w:val="36"/>
              <w:szCs w:val="18"/>
              <w:lang w:val="en-US"/>
            </w:rPr>
          </w:pPr>
        </w:p>
        <w:p w14:paraId="49D3F79C" w14:textId="25C54427" w:rsidR="00762137" w:rsidRPr="00762137" w:rsidRDefault="00762137">
          <w:pPr>
            <w:rPr>
              <w:b/>
              <w:sz w:val="36"/>
              <w:szCs w:val="18"/>
              <w:lang w:val="en-US"/>
            </w:rPr>
          </w:pPr>
          <w:r w:rsidRPr="00762137">
            <w:rPr>
              <w:b/>
              <w:sz w:val="36"/>
              <w:szCs w:val="18"/>
              <w:lang w:val="en-US"/>
            </w:rPr>
            <w:t>INDEX</w:t>
          </w:r>
        </w:p>
        <w:p w14:paraId="340BBD70" w14:textId="580D23A0" w:rsidR="00A064BA" w:rsidRDefault="00762137">
          <w:pPr>
            <w:pStyle w:val="TDC1"/>
            <w:rPr>
              <w:rFonts w:eastAsiaTheme="minorEastAsia"/>
              <w:b w:val="0"/>
              <w:kern w:val="2"/>
              <w:sz w:val="24"/>
              <w:szCs w:val="24"/>
              <w:lang w:eastAsia="es-ES"/>
              <w14:ligatures w14:val="standardContextual"/>
            </w:rPr>
          </w:pPr>
          <w:r>
            <w:rPr>
              <w:sz w:val="18"/>
              <w:szCs w:val="18"/>
              <w:lang w:val="en-US"/>
            </w:rPr>
            <w:fldChar w:fldCharType="begin"/>
          </w:r>
          <w:r>
            <w:rPr>
              <w:sz w:val="18"/>
              <w:szCs w:val="18"/>
              <w:lang w:val="en-US"/>
            </w:rPr>
            <w:instrText xml:space="preserve"> TOC \o "1-3" \h \z \u </w:instrText>
          </w:r>
          <w:r>
            <w:rPr>
              <w:sz w:val="18"/>
              <w:szCs w:val="18"/>
              <w:lang w:val="en-US"/>
            </w:rPr>
            <w:fldChar w:fldCharType="separate"/>
          </w:r>
          <w:hyperlink w:anchor="_Toc179544642" w:history="1">
            <w:r w:rsidR="00A064BA" w:rsidRPr="0067401C">
              <w:rPr>
                <w:rStyle w:val="Hipervnculo"/>
              </w:rPr>
              <w:t>1.</w:t>
            </w:r>
            <w:r w:rsidR="00A064BA">
              <w:rPr>
                <w:rFonts w:eastAsiaTheme="minorEastAsia"/>
                <w:b w:val="0"/>
                <w:kern w:val="2"/>
                <w:sz w:val="24"/>
                <w:szCs w:val="24"/>
                <w:lang w:eastAsia="es-ES"/>
                <w14:ligatures w14:val="standardContextual"/>
              </w:rPr>
              <w:tab/>
            </w:r>
            <w:r w:rsidR="00A064BA" w:rsidRPr="0067401C">
              <w:rPr>
                <w:rStyle w:val="Hipervnculo"/>
              </w:rPr>
              <w:t>General guidance to feed the Recovery Tape</w:t>
            </w:r>
            <w:r w:rsidR="00A064BA">
              <w:rPr>
                <w:webHidden/>
              </w:rPr>
              <w:tab/>
            </w:r>
            <w:r w:rsidR="00A064BA">
              <w:rPr>
                <w:webHidden/>
              </w:rPr>
              <w:fldChar w:fldCharType="begin"/>
            </w:r>
            <w:r w:rsidR="00A064BA">
              <w:rPr>
                <w:webHidden/>
              </w:rPr>
              <w:instrText xml:space="preserve"> PAGEREF _Toc179544642 \h </w:instrText>
            </w:r>
            <w:r w:rsidR="00A064BA">
              <w:rPr>
                <w:webHidden/>
              </w:rPr>
            </w:r>
            <w:r w:rsidR="00A064BA">
              <w:rPr>
                <w:webHidden/>
              </w:rPr>
              <w:fldChar w:fldCharType="separate"/>
            </w:r>
            <w:r w:rsidR="00A064BA">
              <w:rPr>
                <w:webHidden/>
              </w:rPr>
              <w:t>5</w:t>
            </w:r>
            <w:r w:rsidR="00A064BA">
              <w:rPr>
                <w:webHidden/>
              </w:rPr>
              <w:fldChar w:fldCharType="end"/>
            </w:r>
          </w:hyperlink>
        </w:p>
        <w:p w14:paraId="416F398B" w14:textId="6969CAB5" w:rsidR="00A064BA" w:rsidRDefault="00792F84">
          <w:pPr>
            <w:pStyle w:val="TDC3"/>
            <w:tabs>
              <w:tab w:val="left" w:pos="880"/>
              <w:tab w:val="right" w:leader="dot" w:pos="8494"/>
            </w:tabs>
            <w:rPr>
              <w:rFonts w:eastAsiaTheme="minorEastAsia"/>
              <w:noProof/>
              <w:kern w:val="2"/>
              <w:sz w:val="24"/>
              <w:szCs w:val="24"/>
              <w:lang w:eastAsia="es-ES"/>
              <w14:ligatures w14:val="standardContextual"/>
            </w:rPr>
          </w:pPr>
          <w:hyperlink w:anchor="_Toc179544643" w:history="1">
            <w:r w:rsidR="00A064BA" w:rsidRPr="0067401C">
              <w:rPr>
                <w:rStyle w:val="Hipervnculo"/>
                <w:rFonts w:cstheme="minorHAnsi"/>
                <w:b/>
                <w:bCs/>
                <w:noProof/>
                <w:lang w:val="en-US"/>
              </w:rPr>
              <w:t>1-</w:t>
            </w:r>
            <w:r w:rsidR="00A064BA">
              <w:rPr>
                <w:rFonts w:eastAsiaTheme="minorEastAsia"/>
                <w:noProof/>
                <w:kern w:val="2"/>
                <w:sz w:val="24"/>
                <w:szCs w:val="24"/>
                <w:lang w:eastAsia="es-ES"/>
                <w14:ligatures w14:val="standardContextual"/>
              </w:rPr>
              <w:tab/>
            </w:r>
            <w:r w:rsidR="00A064BA" w:rsidRPr="0067401C">
              <w:rPr>
                <w:rStyle w:val="Hipervnculo"/>
                <w:rFonts w:cstheme="minorHAnsi"/>
                <w:b/>
                <w:bCs/>
                <w:noProof/>
                <w:lang w:val="en-US"/>
              </w:rPr>
              <w:t>Recovery Tape scope</w:t>
            </w:r>
            <w:r w:rsidR="00A064BA">
              <w:rPr>
                <w:noProof/>
                <w:webHidden/>
              </w:rPr>
              <w:tab/>
            </w:r>
            <w:r w:rsidR="00A064BA">
              <w:rPr>
                <w:noProof/>
                <w:webHidden/>
              </w:rPr>
              <w:fldChar w:fldCharType="begin"/>
            </w:r>
            <w:r w:rsidR="00A064BA">
              <w:rPr>
                <w:noProof/>
                <w:webHidden/>
              </w:rPr>
              <w:instrText xml:space="preserve"> PAGEREF _Toc179544643 \h </w:instrText>
            </w:r>
            <w:r w:rsidR="00A064BA">
              <w:rPr>
                <w:noProof/>
                <w:webHidden/>
              </w:rPr>
            </w:r>
            <w:r w:rsidR="00A064BA">
              <w:rPr>
                <w:noProof/>
                <w:webHidden/>
              </w:rPr>
              <w:fldChar w:fldCharType="separate"/>
            </w:r>
            <w:r w:rsidR="00A064BA">
              <w:rPr>
                <w:noProof/>
                <w:webHidden/>
              </w:rPr>
              <w:t>5</w:t>
            </w:r>
            <w:r w:rsidR="00A064BA">
              <w:rPr>
                <w:noProof/>
                <w:webHidden/>
              </w:rPr>
              <w:fldChar w:fldCharType="end"/>
            </w:r>
          </w:hyperlink>
        </w:p>
        <w:p w14:paraId="62FF6AC0" w14:textId="0FF1E4A5" w:rsidR="00A064BA" w:rsidRDefault="00792F84">
          <w:pPr>
            <w:pStyle w:val="TDC3"/>
            <w:tabs>
              <w:tab w:val="left" w:pos="880"/>
              <w:tab w:val="right" w:leader="dot" w:pos="8494"/>
            </w:tabs>
            <w:rPr>
              <w:rFonts w:eastAsiaTheme="minorEastAsia"/>
              <w:noProof/>
              <w:kern w:val="2"/>
              <w:sz w:val="24"/>
              <w:szCs w:val="24"/>
              <w:lang w:eastAsia="es-ES"/>
              <w14:ligatures w14:val="standardContextual"/>
            </w:rPr>
          </w:pPr>
          <w:hyperlink w:anchor="_Toc179544644" w:history="1">
            <w:r w:rsidR="00A064BA" w:rsidRPr="0067401C">
              <w:rPr>
                <w:rStyle w:val="Hipervnculo"/>
                <w:rFonts w:cstheme="minorHAnsi"/>
                <w:b/>
                <w:bCs/>
                <w:noProof/>
                <w:lang w:val="en-US"/>
              </w:rPr>
              <w:t>2-</w:t>
            </w:r>
            <w:r w:rsidR="00A064BA">
              <w:rPr>
                <w:rFonts w:eastAsiaTheme="minorEastAsia"/>
                <w:noProof/>
                <w:kern w:val="2"/>
                <w:sz w:val="24"/>
                <w:szCs w:val="24"/>
                <w:lang w:eastAsia="es-ES"/>
                <w14:ligatures w14:val="standardContextual"/>
              </w:rPr>
              <w:tab/>
            </w:r>
            <w:r w:rsidR="00A064BA" w:rsidRPr="0067401C">
              <w:rPr>
                <w:rStyle w:val="Hipervnculo"/>
                <w:rFonts w:cstheme="minorHAnsi"/>
                <w:b/>
                <w:bCs/>
                <w:noProof/>
                <w:lang w:val="en-US"/>
              </w:rPr>
              <w:t>Recovery Tape structure</w:t>
            </w:r>
            <w:r w:rsidR="00A064BA">
              <w:rPr>
                <w:noProof/>
                <w:webHidden/>
              </w:rPr>
              <w:tab/>
            </w:r>
            <w:r w:rsidR="00A064BA">
              <w:rPr>
                <w:noProof/>
                <w:webHidden/>
              </w:rPr>
              <w:fldChar w:fldCharType="begin"/>
            </w:r>
            <w:r w:rsidR="00A064BA">
              <w:rPr>
                <w:noProof/>
                <w:webHidden/>
              </w:rPr>
              <w:instrText xml:space="preserve"> PAGEREF _Toc179544644 \h </w:instrText>
            </w:r>
            <w:r w:rsidR="00A064BA">
              <w:rPr>
                <w:noProof/>
                <w:webHidden/>
              </w:rPr>
            </w:r>
            <w:r w:rsidR="00A064BA">
              <w:rPr>
                <w:noProof/>
                <w:webHidden/>
              </w:rPr>
              <w:fldChar w:fldCharType="separate"/>
            </w:r>
            <w:r w:rsidR="00A064BA">
              <w:rPr>
                <w:noProof/>
                <w:webHidden/>
              </w:rPr>
              <w:t>5</w:t>
            </w:r>
            <w:r w:rsidR="00A064BA">
              <w:rPr>
                <w:noProof/>
                <w:webHidden/>
              </w:rPr>
              <w:fldChar w:fldCharType="end"/>
            </w:r>
          </w:hyperlink>
        </w:p>
        <w:p w14:paraId="7BAF3F1C" w14:textId="4752F30E" w:rsidR="00A064BA" w:rsidRDefault="00792F84">
          <w:pPr>
            <w:pStyle w:val="TDC3"/>
            <w:tabs>
              <w:tab w:val="left" w:pos="880"/>
              <w:tab w:val="right" w:leader="dot" w:pos="8494"/>
            </w:tabs>
            <w:rPr>
              <w:rFonts w:eastAsiaTheme="minorEastAsia"/>
              <w:noProof/>
              <w:kern w:val="2"/>
              <w:sz w:val="24"/>
              <w:szCs w:val="24"/>
              <w:lang w:eastAsia="es-ES"/>
              <w14:ligatures w14:val="standardContextual"/>
            </w:rPr>
          </w:pPr>
          <w:hyperlink w:anchor="_Toc179544645" w:history="1">
            <w:r w:rsidR="00A064BA" w:rsidRPr="0067401C">
              <w:rPr>
                <w:rStyle w:val="Hipervnculo"/>
                <w:rFonts w:cstheme="minorHAnsi"/>
                <w:b/>
                <w:bCs/>
                <w:noProof/>
              </w:rPr>
              <w:t>3-</w:t>
            </w:r>
            <w:r w:rsidR="00A064BA">
              <w:rPr>
                <w:rFonts w:eastAsiaTheme="minorEastAsia"/>
                <w:noProof/>
                <w:kern w:val="2"/>
                <w:sz w:val="24"/>
                <w:szCs w:val="24"/>
                <w:lang w:eastAsia="es-ES"/>
                <w14:ligatures w14:val="standardContextual"/>
              </w:rPr>
              <w:tab/>
            </w:r>
            <w:r w:rsidR="00A064BA" w:rsidRPr="0067401C">
              <w:rPr>
                <w:rStyle w:val="Hipervnculo"/>
                <w:rFonts w:cstheme="minorHAnsi"/>
                <w:b/>
                <w:bCs/>
                <w:noProof/>
              </w:rPr>
              <w:t>Data field formats</w:t>
            </w:r>
            <w:r w:rsidR="00A064BA">
              <w:rPr>
                <w:noProof/>
                <w:webHidden/>
              </w:rPr>
              <w:tab/>
            </w:r>
            <w:r w:rsidR="00A064BA">
              <w:rPr>
                <w:noProof/>
                <w:webHidden/>
              </w:rPr>
              <w:fldChar w:fldCharType="begin"/>
            </w:r>
            <w:r w:rsidR="00A064BA">
              <w:rPr>
                <w:noProof/>
                <w:webHidden/>
              </w:rPr>
              <w:instrText xml:space="preserve"> PAGEREF _Toc179544645 \h </w:instrText>
            </w:r>
            <w:r w:rsidR="00A064BA">
              <w:rPr>
                <w:noProof/>
                <w:webHidden/>
              </w:rPr>
            </w:r>
            <w:r w:rsidR="00A064BA">
              <w:rPr>
                <w:noProof/>
                <w:webHidden/>
              </w:rPr>
              <w:fldChar w:fldCharType="separate"/>
            </w:r>
            <w:r w:rsidR="00A064BA">
              <w:rPr>
                <w:noProof/>
                <w:webHidden/>
              </w:rPr>
              <w:t>6</w:t>
            </w:r>
            <w:r w:rsidR="00A064BA">
              <w:rPr>
                <w:noProof/>
                <w:webHidden/>
              </w:rPr>
              <w:fldChar w:fldCharType="end"/>
            </w:r>
          </w:hyperlink>
        </w:p>
        <w:p w14:paraId="0D14FC94" w14:textId="26E45023" w:rsidR="00A064BA" w:rsidRDefault="00792F84">
          <w:pPr>
            <w:pStyle w:val="TDC3"/>
            <w:tabs>
              <w:tab w:val="left" w:pos="880"/>
              <w:tab w:val="right" w:leader="dot" w:pos="8494"/>
            </w:tabs>
            <w:rPr>
              <w:rFonts w:eastAsiaTheme="minorEastAsia"/>
              <w:noProof/>
              <w:kern w:val="2"/>
              <w:sz w:val="24"/>
              <w:szCs w:val="24"/>
              <w:lang w:eastAsia="es-ES"/>
              <w14:ligatures w14:val="standardContextual"/>
            </w:rPr>
          </w:pPr>
          <w:hyperlink w:anchor="_Toc179544646" w:history="1">
            <w:r w:rsidR="00A064BA" w:rsidRPr="0067401C">
              <w:rPr>
                <w:rStyle w:val="Hipervnculo"/>
                <w:rFonts w:cstheme="minorHAnsi"/>
                <w:b/>
                <w:bCs/>
                <w:noProof/>
              </w:rPr>
              <w:t>4-</w:t>
            </w:r>
            <w:r w:rsidR="00A064BA">
              <w:rPr>
                <w:rFonts w:eastAsiaTheme="minorEastAsia"/>
                <w:noProof/>
                <w:kern w:val="2"/>
                <w:sz w:val="24"/>
                <w:szCs w:val="24"/>
                <w:lang w:eastAsia="es-ES"/>
                <w14:ligatures w14:val="standardContextual"/>
              </w:rPr>
              <w:tab/>
            </w:r>
            <w:r w:rsidR="00A064BA" w:rsidRPr="0067401C">
              <w:rPr>
                <w:rStyle w:val="Hipervnculo"/>
                <w:rFonts w:cstheme="minorHAnsi"/>
                <w:b/>
                <w:bCs/>
                <w:noProof/>
              </w:rPr>
              <w:t>Currency</w:t>
            </w:r>
            <w:r w:rsidR="00A064BA">
              <w:rPr>
                <w:noProof/>
                <w:webHidden/>
              </w:rPr>
              <w:tab/>
            </w:r>
            <w:r w:rsidR="00A064BA">
              <w:rPr>
                <w:noProof/>
                <w:webHidden/>
              </w:rPr>
              <w:fldChar w:fldCharType="begin"/>
            </w:r>
            <w:r w:rsidR="00A064BA">
              <w:rPr>
                <w:noProof/>
                <w:webHidden/>
              </w:rPr>
              <w:instrText xml:space="preserve"> PAGEREF _Toc179544646 \h </w:instrText>
            </w:r>
            <w:r w:rsidR="00A064BA">
              <w:rPr>
                <w:noProof/>
                <w:webHidden/>
              </w:rPr>
            </w:r>
            <w:r w:rsidR="00A064BA">
              <w:rPr>
                <w:noProof/>
                <w:webHidden/>
              </w:rPr>
              <w:fldChar w:fldCharType="separate"/>
            </w:r>
            <w:r w:rsidR="00A064BA">
              <w:rPr>
                <w:noProof/>
                <w:webHidden/>
              </w:rPr>
              <w:t>7</w:t>
            </w:r>
            <w:r w:rsidR="00A064BA">
              <w:rPr>
                <w:noProof/>
                <w:webHidden/>
              </w:rPr>
              <w:fldChar w:fldCharType="end"/>
            </w:r>
          </w:hyperlink>
        </w:p>
        <w:p w14:paraId="792A605A" w14:textId="55893940" w:rsidR="00A064BA" w:rsidRDefault="00792F84">
          <w:pPr>
            <w:pStyle w:val="TDC3"/>
            <w:tabs>
              <w:tab w:val="left" w:pos="880"/>
              <w:tab w:val="right" w:leader="dot" w:pos="8494"/>
            </w:tabs>
            <w:rPr>
              <w:rFonts w:eastAsiaTheme="minorEastAsia"/>
              <w:noProof/>
              <w:kern w:val="2"/>
              <w:sz w:val="24"/>
              <w:szCs w:val="24"/>
              <w:lang w:eastAsia="es-ES"/>
              <w14:ligatures w14:val="standardContextual"/>
            </w:rPr>
          </w:pPr>
          <w:hyperlink w:anchor="_Toc179544647" w:history="1">
            <w:r w:rsidR="00A064BA" w:rsidRPr="0067401C">
              <w:rPr>
                <w:rStyle w:val="Hipervnculo"/>
                <w:rFonts w:cstheme="minorHAnsi"/>
                <w:b/>
                <w:bCs/>
                <w:noProof/>
                <w:lang w:val="en-US"/>
              </w:rPr>
              <w:t>5-</w:t>
            </w:r>
            <w:r w:rsidR="00A064BA">
              <w:rPr>
                <w:rFonts w:eastAsiaTheme="minorEastAsia"/>
                <w:noProof/>
                <w:kern w:val="2"/>
                <w:sz w:val="24"/>
                <w:szCs w:val="24"/>
                <w:lang w:eastAsia="es-ES"/>
                <w14:ligatures w14:val="standardContextual"/>
              </w:rPr>
              <w:tab/>
            </w:r>
            <w:r w:rsidR="00A064BA" w:rsidRPr="0067401C">
              <w:rPr>
                <w:rStyle w:val="Hipervnculo"/>
                <w:rFonts w:cstheme="minorHAnsi"/>
                <w:b/>
                <w:bCs/>
                <w:noProof/>
                <w:lang w:val="en-US"/>
              </w:rPr>
              <w:t>Recovery tape submission guidelines</w:t>
            </w:r>
            <w:r w:rsidR="00A064BA">
              <w:rPr>
                <w:noProof/>
                <w:webHidden/>
              </w:rPr>
              <w:tab/>
            </w:r>
            <w:r w:rsidR="00A064BA">
              <w:rPr>
                <w:noProof/>
                <w:webHidden/>
              </w:rPr>
              <w:fldChar w:fldCharType="begin"/>
            </w:r>
            <w:r w:rsidR="00A064BA">
              <w:rPr>
                <w:noProof/>
                <w:webHidden/>
              </w:rPr>
              <w:instrText xml:space="preserve"> PAGEREF _Toc179544647 \h </w:instrText>
            </w:r>
            <w:r w:rsidR="00A064BA">
              <w:rPr>
                <w:noProof/>
                <w:webHidden/>
              </w:rPr>
            </w:r>
            <w:r w:rsidR="00A064BA">
              <w:rPr>
                <w:noProof/>
                <w:webHidden/>
              </w:rPr>
              <w:fldChar w:fldCharType="separate"/>
            </w:r>
            <w:r w:rsidR="00A064BA">
              <w:rPr>
                <w:noProof/>
                <w:webHidden/>
              </w:rPr>
              <w:t>8</w:t>
            </w:r>
            <w:r w:rsidR="00A064BA">
              <w:rPr>
                <w:noProof/>
                <w:webHidden/>
              </w:rPr>
              <w:fldChar w:fldCharType="end"/>
            </w:r>
          </w:hyperlink>
        </w:p>
        <w:p w14:paraId="69BF4B70" w14:textId="4EA8DD56" w:rsidR="00A064BA" w:rsidRDefault="00792F84">
          <w:pPr>
            <w:pStyle w:val="TDC1"/>
            <w:rPr>
              <w:rFonts w:eastAsiaTheme="minorEastAsia"/>
              <w:b w:val="0"/>
              <w:kern w:val="2"/>
              <w:sz w:val="24"/>
              <w:szCs w:val="24"/>
              <w:lang w:eastAsia="es-ES"/>
              <w14:ligatures w14:val="standardContextual"/>
            </w:rPr>
          </w:pPr>
          <w:hyperlink w:anchor="_Toc179544648" w:history="1">
            <w:r w:rsidR="00A064BA" w:rsidRPr="0067401C">
              <w:rPr>
                <w:rStyle w:val="Hipervnculo"/>
              </w:rPr>
              <w:t>2.</w:t>
            </w:r>
            <w:r w:rsidR="00A064BA">
              <w:rPr>
                <w:rFonts w:eastAsiaTheme="minorEastAsia"/>
                <w:b w:val="0"/>
                <w:kern w:val="2"/>
                <w:sz w:val="24"/>
                <w:szCs w:val="24"/>
                <w:lang w:eastAsia="es-ES"/>
                <w14:ligatures w14:val="standardContextual"/>
              </w:rPr>
              <w:tab/>
            </w:r>
            <w:r w:rsidR="00A064BA" w:rsidRPr="0067401C">
              <w:rPr>
                <w:rStyle w:val="Hipervnculo"/>
              </w:rPr>
              <w:t>Concepts definition</w:t>
            </w:r>
            <w:r w:rsidR="00A064BA">
              <w:rPr>
                <w:webHidden/>
              </w:rPr>
              <w:tab/>
            </w:r>
            <w:r w:rsidR="00A064BA">
              <w:rPr>
                <w:webHidden/>
              </w:rPr>
              <w:fldChar w:fldCharType="begin"/>
            </w:r>
            <w:r w:rsidR="00A064BA">
              <w:rPr>
                <w:webHidden/>
              </w:rPr>
              <w:instrText xml:space="preserve"> PAGEREF _Toc179544648 \h </w:instrText>
            </w:r>
            <w:r w:rsidR="00A064BA">
              <w:rPr>
                <w:webHidden/>
              </w:rPr>
            </w:r>
            <w:r w:rsidR="00A064BA">
              <w:rPr>
                <w:webHidden/>
              </w:rPr>
              <w:fldChar w:fldCharType="separate"/>
            </w:r>
            <w:r w:rsidR="00A064BA">
              <w:rPr>
                <w:webHidden/>
              </w:rPr>
              <w:t>10</w:t>
            </w:r>
            <w:r w:rsidR="00A064BA">
              <w:rPr>
                <w:webHidden/>
              </w:rPr>
              <w:fldChar w:fldCharType="end"/>
            </w:r>
          </w:hyperlink>
        </w:p>
        <w:p w14:paraId="6ABDF382" w14:textId="442DA258" w:rsidR="00A064BA" w:rsidRDefault="00792F84">
          <w:pPr>
            <w:pStyle w:val="TDC2"/>
            <w:tabs>
              <w:tab w:val="left" w:pos="1100"/>
              <w:tab w:val="right" w:leader="dot" w:pos="8494"/>
            </w:tabs>
            <w:rPr>
              <w:rFonts w:eastAsiaTheme="minorEastAsia"/>
              <w:noProof/>
              <w:kern w:val="2"/>
              <w:sz w:val="24"/>
              <w:szCs w:val="24"/>
              <w:lang w:eastAsia="es-ES"/>
              <w14:ligatures w14:val="standardContextual"/>
            </w:rPr>
          </w:pPr>
          <w:hyperlink w:anchor="_Toc179544649" w:history="1">
            <w:r w:rsidR="00A064BA" w:rsidRPr="0067401C">
              <w:rPr>
                <w:rStyle w:val="Hipervnculo"/>
                <w:noProof/>
              </w:rPr>
              <w:t>2.1.</w:t>
            </w:r>
            <w:r w:rsidR="00A064BA">
              <w:rPr>
                <w:rFonts w:eastAsiaTheme="minorEastAsia"/>
                <w:noProof/>
                <w:kern w:val="2"/>
                <w:sz w:val="24"/>
                <w:szCs w:val="24"/>
                <w:lang w:eastAsia="es-ES"/>
                <w14:ligatures w14:val="standardContextual"/>
              </w:rPr>
              <w:tab/>
            </w:r>
            <w:r w:rsidR="00A064BA" w:rsidRPr="0067401C">
              <w:rPr>
                <w:rStyle w:val="Hipervnculo"/>
                <w:noProof/>
              </w:rPr>
              <w:t>EVNT_INF</w:t>
            </w:r>
            <w:r w:rsidR="00A064BA">
              <w:rPr>
                <w:noProof/>
                <w:webHidden/>
              </w:rPr>
              <w:tab/>
            </w:r>
            <w:r w:rsidR="00A064BA">
              <w:rPr>
                <w:noProof/>
                <w:webHidden/>
              </w:rPr>
              <w:fldChar w:fldCharType="begin"/>
            </w:r>
            <w:r w:rsidR="00A064BA">
              <w:rPr>
                <w:noProof/>
                <w:webHidden/>
              </w:rPr>
              <w:instrText xml:space="preserve"> PAGEREF _Toc179544649 \h </w:instrText>
            </w:r>
            <w:r w:rsidR="00A064BA">
              <w:rPr>
                <w:noProof/>
                <w:webHidden/>
              </w:rPr>
            </w:r>
            <w:r w:rsidR="00A064BA">
              <w:rPr>
                <w:noProof/>
                <w:webHidden/>
              </w:rPr>
              <w:fldChar w:fldCharType="separate"/>
            </w:r>
            <w:r w:rsidR="00A064BA">
              <w:rPr>
                <w:noProof/>
                <w:webHidden/>
              </w:rPr>
              <w:t>10</w:t>
            </w:r>
            <w:r w:rsidR="00A064BA">
              <w:rPr>
                <w:noProof/>
                <w:webHidden/>
              </w:rPr>
              <w:fldChar w:fldCharType="end"/>
            </w:r>
          </w:hyperlink>
        </w:p>
        <w:p w14:paraId="1433AAAE" w14:textId="4235EE47"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50" w:history="1">
            <w:r w:rsidR="00A064BA" w:rsidRPr="0067401C">
              <w:rPr>
                <w:rStyle w:val="Hipervnculo"/>
                <w:noProof/>
                <w:lang w:val="en-US"/>
              </w:rPr>
              <w:t>Entity code of the informing society</w:t>
            </w:r>
            <w:r w:rsidR="00A064BA">
              <w:rPr>
                <w:noProof/>
                <w:webHidden/>
              </w:rPr>
              <w:tab/>
            </w:r>
            <w:r w:rsidR="00A064BA">
              <w:rPr>
                <w:noProof/>
                <w:webHidden/>
              </w:rPr>
              <w:fldChar w:fldCharType="begin"/>
            </w:r>
            <w:r w:rsidR="00A064BA">
              <w:rPr>
                <w:noProof/>
                <w:webHidden/>
              </w:rPr>
              <w:instrText xml:space="preserve"> PAGEREF _Toc179544650 \h </w:instrText>
            </w:r>
            <w:r w:rsidR="00A064BA">
              <w:rPr>
                <w:noProof/>
                <w:webHidden/>
              </w:rPr>
            </w:r>
            <w:r w:rsidR="00A064BA">
              <w:rPr>
                <w:noProof/>
                <w:webHidden/>
              </w:rPr>
              <w:fldChar w:fldCharType="separate"/>
            </w:r>
            <w:r w:rsidR="00A064BA">
              <w:rPr>
                <w:noProof/>
                <w:webHidden/>
              </w:rPr>
              <w:t>10</w:t>
            </w:r>
            <w:r w:rsidR="00A064BA">
              <w:rPr>
                <w:noProof/>
                <w:webHidden/>
              </w:rPr>
              <w:fldChar w:fldCharType="end"/>
            </w:r>
          </w:hyperlink>
        </w:p>
        <w:p w14:paraId="1D2790A2" w14:textId="703FC863"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51" w:history="1">
            <w:r w:rsidR="00A064BA" w:rsidRPr="0067401C">
              <w:rPr>
                <w:rStyle w:val="Hipervnculo"/>
                <w:noProof/>
                <w:lang w:val="en-US"/>
              </w:rPr>
              <w:t>Reference date</w:t>
            </w:r>
            <w:r w:rsidR="00A064BA">
              <w:rPr>
                <w:noProof/>
                <w:webHidden/>
              </w:rPr>
              <w:tab/>
            </w:r>
            <w:r w:rsidR="00A064BA">
              <w:rPr>
                <w:noProof/>
                <w:webHidden/>
              </w:rPr>
              <w:fldChar w:fldCharType="begin"/>
            </w:r>
            <w:r w:rsidR="00A064BA">
              <w:rPr>
                <w:noProof/>
                <w:webHidden/>
              </w:rPr>
              <w:instrText xml:space="preserve"> PAGEREF _Toc179544651 \h </w:instrText>
            </w:r>
            <w:r w:rsidR="00A064BA">
              <w:rPr>
                <w:noProof/>
                <w:webHidden/>
              </w:rPr>
            </w:r>
            <w:r w:rsidR="00A064BA">
              <w:rPr>
                <w:noProof/>
                <w:webHidden/>
              </w:rPr>
              <w:fldChar w:fldCharType="separate"/>
            </w:r>
            <w:r w:rsidR="00A064BA">
              <w:rPr>
                <w:noProof/>
                <w:webHidden/>
              </w:rPr>
              <w:t>10</w:t>
            </w:r>
            <w:r w:rsidR="00A064BA">
              <w:rPr>
                <w:noProof/>
                <w:webHidden/>
              </w:rPr>
              <w:fldChar w:fldCharType="end"/>
            </w:r>
          </w:hyperlink>
        </w:p>
        <w:p w14:paraId="11E44BE7" w14:textId="013C631A"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52" w:history="1">
            <w:r w:rsidR="00A064BA" w:rsidRPr="0067401C">
              <w:rPr>
                <w:rStyle w:val="Hipervnculo"/>
                <w:noProof/>
                <w:lang w:val="en-US"/>
              </w:rPr>
              <w:t>Instrument ID or Entity ID</w:t>
            </w:r>
            <w:r w:rsidR="00A064BA">
              <w:rPr>
                <w:noProof/>
                <w:webHidden/>
              </w:rPr>
              <w:tab/>
            </w:r>
            <w:r w:rsidR="00A064BA">
              <w:rPr>
                <w:noProof/>
                <w:webHidden/>
              </w:rPr>
              <w:fldChar w:fldCharType="begin"/>
            </w:r>
            <w:r w:rsidR="00A064BA">
              <w:rPr>
                <w:noProof/>
                <w:webHidden/>
              </w:rPr>
              <w:instrText xml:space="preserve"> PAGEREF _Toc179544652 \h </w:instrText>
            </w:r>
            <w:r w:rsidR="00A064BA">
              <w:rPr>
                <w:noProof/>
                <w:webHidden/>
              </w:rPr>
            </w:r>
            <w:r w:rsidR="00A064BA">
              <w:rPr>
                <w:noProof/>
                <w:webHidden/>
              </w:rPr>
              <w:fldChar w:fldCharType="separate"/>
            </w:r>
            <w:r w:rsidR="00A064BA">
              <w:rPr>
                <w:noProof/>
                <w:webHidden/>
              </w:rPr>
              <w:t>11</w:t>
            </w:r>
            <w:r w:rsidR="00A064BA">
              <w:rPr>
                <w:noProof/>
                <w:webHidden/>
              </w:rPr>
              <w:fldChar w:fldCharType="end"/>
            </w:r>
          </w:hyperlink>
        </w:p>
        <w:p w14:paraId="7E40A778" w14:textId="20A68599"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53" w:history="1">
            <w:r w:rsidR="00A064BA" w:rsidRPr="0067401C">
              <w:rPr>
                <w:rStyle w:val="Hipervnculo"/>
                <w:noProof/>
                <w:lang w:val="en-US"/>
              </w:rPr>
              <w:t>Entity ID</w:t>
            </w:r>
            <w:r w:rsidR="00A064BA">
              <w:rPr>
                <w:noProof/>
                <w:webHidden/>
              </w:rPr>
              <w:tab/>
            </w:r>
            <w:r w:rsidR="00A064BA">
              <w:rPr>
                <w:noProof/>
                <w:webHidden/>
              </w:rPr>
              <w:fldChar w:fldCharType="begin"/>
            </w:r>
            <w:r w:rsidR="00A064BA">
              <w:rPr>
                <w:noProof/>
                <w:webHidden/>
              </w:rPr>
              <w:instrText xml:space="preserve"> PAGEREF _Toc179544653 \h </w:instrText>
            </w:r>
            <w:r w:rsidR="00A064BA">
              <w:rPr>
                <w:noProof/>
                <w:webHidden/>
              </w:rPr>
            </w:r>
            <w:r w:rsidR="00A064BA">
              <w:rPr>
                <w:noProof/>
                <w:webHidden/>
              </w:rPr>
              <w:fldChar w:fldCharType="separate"/>
            </w:r>
            <w:r w:rsidR="00A064BA">
              <w:rPr>
                <w:noProof/>
                <w:webHidden/>
              </w:rPr>
              <w:t>11</w:t>
            </w:r>
            <w:r w:rsidR="00A064BA">
              <w:rPr>
                <w:noProof/>
                <w:webHidden/>
              </w:rPr>
              <w:fldChar w:fldCharType="end"/>
            </w:r>
          </w:hyperlink>
        </w:p>
        <w:p w14:paraId="11659C89" w14:textId="10343F07"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54" w:history="1">
            <w:r w:rsidR="00A064BA" w:rsidRPr="0067401C">
              <w:rPr>
                <w:rStyle w:val="Hipervnculo"/>
                <w:noProof/>
                <w:lang w:val="en-US"/>
              </w:rPr>
              <w:t>Recovery level</w:t>
            </w:r>
            <w:r w:rsidR="00A064BA">
              <w:rPr>
                <w:noProof/>
                <w:webHidden/>
              </w:rPr>
              <w:tab/>
            </w:r>
            <w:r w:rsidR="00A064BA">
              <w:rPr>
                <w:noProof/>
                <w:webHidden/>
              </w:rPr>
              <w:fldChar w:fldCharType="begin"/>
            </w:r>
            <w:r w:rsidR="00A064BA">
              <w:rPr>
                <w:noProof/>
                <w:webHidden/>
              </w:rPr>
              <w:instrText xml:space="preserve"> PAGEREF _Toc179544654 \h </w:instrText>
            </w:r>
            <w:r w:rsidR="00A064BA">
              <w:rPr>
                <w:noProof/>
                <w:webHidden/>
              </w:rPr>
            </w:r>
            <w:r w:rsidR="00A064BA">
              <w:rPr>
                <w:noProof/>
                <w:webHidden/>
              </w:rPr>
              <w:fldChar w:fldCharType="separate"/>
            </w:r>
            <w:r w:rsidR="00A064BA">
              <w:rPr>
                <w:noProof/>
                <w:webHidden/>
              </w:rPr>
              <w:t>12</w:t>
            </w:r>
            <w:r w:rsidR="00A064BA">
              <w:rPr>
                <w:noProof/>
                <w:webHidden/>
              </w:rPr>
              <w:fldChar w:fldCharType="end"/>
            </w:r>
          </w:hyperlink>
        </w:p>
        <w:p w14:paraId="0232E3A7" w14:textId="41F59E8D"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55" w:history="1">
            <w:r w:rsidR="00A064BA" w:rsidRPr="0067401C">
              <w:rPr>
                <w:rStyle w:val="Hipervnculo"/>
                <w:noProof/>
                <w:lang w:val="en-US"/>
              </w:rPr>
              <w:t>Sector</w:t>
            </w:r>
            <w:r w:rsidR="00A064BA">
              <w:rPr>
                <w:noProof/>
                <w:webHidden/>
              </w:rPr>
              <w:tab/>
            </w:r>
            <w:r w:rsidR="00A064BA">
              <w:rPr>
                <w:noProof/>
                <w:webHidden/>
              </w:rPr>
              <w:fldChar w:fldCharType="begin"/>
            </w:r>
            <w:r w:rsidR="00A064BA">
              <w:rPr>
                <w:noProof/>
                <w:webHidden/>
              </w:rPr>
              <w:instrText xml:space="preserve"> PAGEREF _Toc179544655 \h </w:instrText>
            </w:r>
            <w:r w:rsidR="00A064BA">
              <w:rPr>
                <w:noProof/>
                <w:webHidden/>
              </w:rPr>
            </w:r>
            <w:r w:rsidR="00A064BA">
              <w:rPr>
                <w:noProof/>
                <w:webHidden/>
              </w:rPr>
              <w:fldChar w:fldCharType="separate"/>
            </w:r>
            <w:r w:rsidR="00A064BA">
              <w:rPr>
                <w:noProof/>
                <w:webHidden/>
              </w:rPr>
              <w:t>13</w:t>
            </w:r>
            <w:r w:rsidR="00A064BA">
              <w:rPr>
                <w:noProof/>
                <w:webHidden/>
              </w:rPr>
              <w:fldChar w:fldCharType="end"/>
            </w:r>
          </w:hyperlink>
        </w:p>
        <w:p w14:paraId="755433C3" w14:textId="07665E22"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56" w:history="1">
            <w:r w:rsidR="00A064BA" w:rsidRPr="0067401C">
              <w:rPr>
                <w:rStyle w:val="Hipervnculo"/>
                <w:noProof/>
                <w:lang w:val="en-US"/>
              </w:rPr>
              <w:t>Subsector</w:t>
            </w:r>
            <w:r w:rsidR="00A064BA">
              <w:rPr>
                <w:noProof/>
                <w:webHidden/>
              </w:rPr>
              <w:tab/>
            </w:r>
            <w:r w:rsidR="00A064BA">
              <w:rPr>
                <w:noProof/>
                <w:webHidden/>
              </w:rPr>
              <w:fldChar w:fldCharType="begin"/>
            </w:r>
            <w:r w:rsidR="00A064BA">
              <w:rPr>
                <w:noProof/>
                <w:webHidden/>
              </w:rPr>
              <w:instrText xml:space="preserve"> PAGEREF _Toc179544656 \h </w:instrText>
            </w:r>
            <w:r w:rsidR="00A064BA">
              <w:rPr>
                <w:noProof/>
                <w:webHidden/>
              </w:rPr>
            </w:r>
            <w:r w:rsidR="00A064BA">
              <w:rPr>
                <w:noProof/>
                <w:webHidden/>
              </w:rPr>
              <w:fldChar w:fldCharType="separate"/>
            </w:r>
            <w:r w:rsidR="00A064BA">
              <w:rPr>
                <w:noProof/>
                <w:webHidden/>
              </w:rPr>
              <w:t>13</w:t>
            </w:r>
            <w:r w:rsidR="00A064BA">
              <w:rPr>
                <w:noProof/>
                <w:webHidden/>
              </w:rPr>
              <w:fldChar w:fldCharType="end"/>
            </w:r>
          </w:hyperlink>
        </w:p>
        <w:p w14:paraId="3A52C597" w14:textId="484761FD"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57" w:history="1">
            <w:r w:rsidR="00A064BA" w:rsidRPr="0067401C">
              <w:rPr>
                <w:rStyle w:val="Hipervnculo"/>
                <w:noProof/>
                <w:lang w:val="en-US"/>
              </w:rPr>
              <w:t>Loans collateralized classification</w:t>
            </w:r>
            <w:r w:rsidR="00A064BA">
              <w:rPr>
                <w:noProof/>
                <w:webHidden/>
              </w:rPr>
              <w:tab/>
            </w:r>
            <w:r w:rsidR="00A064BA">
              <w:rPr>
                <w:noProof/>
                <w:webHidden/>
              </w:rPr>
              <w:fldChar w:fldCharType="begin"/>
            </w:r>
            <w:r w:rsidR="00A064BA">
              <w:rPr>
                <w:noProof/>
                <w:webHidden/>
              </w:rPr>
              <w:instrText xml:space="preserve"> PAGEREF _Toc179544657 \h </w:instrText>
            </w:r>
            <w:r w:rsidR="00A064BA">
              <w:rPr>
                <w:noProof/>
                <w:webHidden/>
              </w:rPr>
            </w:r>
            <w:r w:rsidR="00A064BA">
              <w:rPr>
                <w:noProof/>
                <w:webHidden/>
              </w:rPr>
              <w:fldChar w:fldCharType="separate"/>
            </w:r>
            <w:r w:rsidR="00A064BA">
              <w:rPr>
                <w:noProof/>
                <w:webHidden/>
              </w:rPr>
              <w:t>14</w:t>
            </w:r>
            <w:r w:rsidR="00A064BA">
              <w:rPr>
                <w:noProof/>
                <w:webHidden/>
              </w:rPr>
              <w:fldChar w:fldCharType="end"/>
            </w:r>
          </w:hyperlink>
        </w:p>
        <w:p w14:paraId="1473051B" w14:textId="155DA851"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58" w:history="1">
            <w:r w:rsidR="00A064BA" w:rsidRPr="0067401C">
              <w:rPr>
                <w:rStyle w:val="Hipervnculo"/>
                <w:noProof/>
                <w:lang w:val="en-US"/>
              </w:rPr>
              <w:t>Purpose</w:t>
            </w:r>
            <w:r w:rsidR="00A064BA">
              <w:rPr>
                <w:noProof/>
                <w:webHidden/>
              </w:rPr>
              <w:tab/>
            </w:r>
            <w:r w:rsidR="00A064BA">
              <w:rPr>
                <w:noProof/>
                <w:webHidden/>
              </w:rPr>
              <w:fldChar w:fldCharType="begin"/>
            </w:r>
            <w:r w:rsidR="00A064BA">
              <w:rPr>
                <w:noProof/>
                <w:webHidden/>
              </w:rPr>
              <w:instrText xml:space="preserve"> PAGEREF _Toc179544658 \h </w:instrText>
            </w:r>
            <w:r w:rsidR="00A064BA">
              <w:rPr>
                <w:noProof/>
                <w:webHidden/>
              </w:rPr>
            </w:r>
            <w:r w:rsidR="00A064BA">
              <w:rPr>
                <w:noProof/>
                <w:webHidden/>
              </w:rPr>
              <w:fldChar w:fldCharType="separate"/>
            </w:r>
            <w:r w:rsidR="00A064BA">
              <w:rPr>
                <w:noProof/>
                <w:webHidden/>
              </w:rPr>
              <w:t>14</w:t>
            </w:r>
            <w:r w:rsidR="00A064BA">
              <w:rPr>
                <w:noProof/>
                <w:webHidden/>
              </w:rPr>
              <w:fldChar w:fldCharType="end"/>
            </w:r>
          </w:hyperlink>
        </w:p>
        <w:p w14:paraId="1B9788B8" w14:textId="0D348516"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59" w:history="1">
            <w:r w:rsidR="00A064BA" w:rsidRPr="0067401C">
              <w:rPr>
                <w:rStyle w:val="Hipervnculo"/>
                <w:noProof/>
                <w:lang w:val="en-US"/>
              </w:rPr>
              <w:t>BDR Contract ID</w:t>
            </w:r>
            <w:r w:rsidR="00A064BA">
              <w:rPr>
                <w:noProof/>
                <w:webHidden/>
              </w:rPr>
              <w:tab/>
            </w:r>
            <w:r w:rsidR="00A064BA">
              <w:rPr>
                <w:noProof/>
                <w:webHidden/>
              </w:rPr>
              <w:fldChar w:fldCharType="begin"/>
            </w:r>
            <w:r w:rsidR="00A064BA">
              <w:rPr>
                <w:noProof/>
                <w:webHidden/>
              </w:rPr>
              <w:instrText xml:space="preserve"> PAGEREF _Toc179544659 \h </w:instrText>
            </w:r>
            <w:r w:rsidR="00A064BA">
              <w:rPr>
                <w:noProof/>
                <w:webHidden/>
              </w:rPr>
            </w:r>
            <w:r w:rsidR="00A064BA">
              <w:rPr>
                <w:noProof/>
                <w:webHidden/>
              </w:rPr>
              <w:fldChar w:fldCharType="separate"/>
            </w:r>
            <w:r w:rsidR="00A064BA">
              <w:rPr>
                <w:noProof/>
                <w:webHidden/>
              </w:rPr>
              <w:t>15</w:t>
            </w:r>
            <w:r w:rsidR="00A064BA">
              <w:rPr>
                <w:noProof/>
                <w:webHidden/>
              </w:rPr>
              <w:fldChar w:fldCharType="end"/>
            </w:r>
          </w:hyperlink>
        </w:p>
        <w:p w14:paraId="1F64BF41" w14:textId="601BB72F"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60" w:history="1">
            <w:r w:rsidR="00A064BA" w:rsidRPr="0067401C">
              <w:rPr>
                <w:rStyle w:val="Hipervnculo"/>
                <w:noProof/>
                <w:lang w:val="en-US"/>
              </w:rPr>
              <w:t>BDR Entity ID</w:t>
            </w:r>
            <w:r w:rsidR="00A064BA">
              <w:rPr>
                <w:noProof/>
                <w:webHidden/>
              </w:rPr>
              <w:tab/>
            </w:r>
            <w:r w:rsidR="00A064BA">
              <w:rPr>
                <w:noProof/>
                <w:webHidden/>
              </w:rPr>
              <w:fldChar w:fldCharType="begin"/>
            </w:r>
            <w:r w:rsidR="00A064BA">
              <w:rPr>
                <w:noProof/>
                <w:webHidden/>
              </w:rPr>
              <w:instrText xml:space="preserve"> PAGEREF _Toc179544660 \h </w:instrText>
            </w:r>
            <w:r w:rsidR="00A064BA">
              <w:rPr>
                <w:noProof/>
                <w:webHidden/>
              </w:rPr>
            </w:r>
            <w:r w:rsidR="00A064BA">
              <w:rPr>
                <w:noProof/>
                <w:webHidden/>
              </w:rPr>
              <w:fldChar w:fldCharType="separate"/>
            </w:r>
            <w:r w:rsidR="00A064BA">
              <w:rPr>
                <w:noProof/>
                <w:webHidden/>
              </w:rPr>
              <w:t>15</w:t>
            </w:r>
            <w:r w:rsidR="00A064BA">
              <w:rPr>
                <w:noProof/>
                <w:webHidden/>
              </w:rPr>
              <w:fldChar w:fldCharType="end"/>
            </w:r>
          </w:hyperlink>
        </w:p>
        <w:p w14:paraId="7709F43B" w14:textId="67F93D05"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61" w:history="1">
            <w:r w:rsidR="00A064BA" w:rsidRPr="0067401C">
              <w:rPr>
                <w:rStyle w:val="Hipervnculo"/>
                <w:noProof/>
              </w:rPr>
              <w:t>Event ID</w:t>
            </w:r>
            <w:r w:rsidR="00A064BA">
              <w:rPr>
                <w:noProof/>
                <w:webHidden/>
              </w:rPr>
              <w:tab/>
            </w:r>
            <w:r w:rsidR="00A064BA">
              <w:rPr>
                <w:noProof/>
                <w:webHidden/>
              </w:rPr>
              <w:fldChar w:fldCharType="begin"/>
            </w:r>
            <w:r w:rsidR="00A064BA">
              <w:rPr>
                <w:noProof/>
                <w:webHidden/>
              </w:rPr>
              <w:instrText xml:space="preserve"> PAGEREF _Toc179544661 \h </w:instrText>
            </w:r>
            <w:r w:rsidR="00A064BA">
              <w:rPr>
                <w:noProof/>
                <w:webHidden/>
              </w:rPr>
            </w:r>
            <w:r w:rsidR="00A064BA">
              <w:rPr>
                <w:noProof/>
                <w:webHidden/>
              </w:rPr>
              <w:fldChar w:fldCharType="separate"/>
            </w:r>
            <w:r w:rsidR="00A064BA">
              <w:rPr>
                <w:noProof/>
                <w:webHidden/>
              </w:rPr>
              <w:t>16</w:t>
            </w:r>
            <w:r w:rsidR="00A064BA">
              <w:rPr>
                <w:noProof/>
                <w:webHidden/>
              </w:rPr>
              <w:fldChar w:fldCharType="end"/>
            </w:r>
          </w:hyperlink>
        </w:p>
        <w:p w14:paraId="53EB708C" w14:textId="592232DA"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62" w:history="1">
            <w:r w:rsidR="00A064BA" w:rsidRPr="0067401C">
              <w:rPr>
                <w:rStyle w:val="Hipervnculo"/>
                <w:noProof/>
              </w:rPr>
              <w:t>Start date of event</w:t>
            </w:r>
            <w:r w:rsidR="00A064BA">
              <w:rPr>
                <w:noProof/>
                <w:webHidden/>
              </w:rPr>
              <w:tab/>
            </w:r>
            <w:r w:rsidR="00A064BA">
              <w:rPr>
                <w:noProof/>
                <w:webHidden/>
              </w:rPr>
              <w:fldChar w:fldCharType="begin"/>
            </w:r>
            <w:r w:rsidR="00A064BA">
              <w:rPr>
                <w:noProof/>
                <w:webHidden/>
              </w:rPr>
              <w:instrText xml:space="preserve"> PAGEREF _Toc179544662 \h </w:instrText>
            </w:r>
            <w:r w:rsidR="00A064BA">
              <w:rPr>
                <w:noProof/>
                <w:webHidden/>
              </w:rPr>
            </w:r>
            <w:r w:rsidR="00A064BA">
              <w:rPr>
                <w:noProof/>
                <w:webHidden/>
              </w:rPr>
              <w:fldChar w:fldCharType="separate"/>
            </w:r>
            <w:r w:rsidR="00A064BA">
              <w:rPr>
                <w:noProof/>
                <w:webHidden/>
              </w:rPr>
              <w:t>16</w:t>
            </w:r>
            <w:r w:rsidR="00A064BA">
              <w:rPr>
                <w:noProof/>
                <w:webHidden/>
              </w:rPr>
              <w:fldChar w:fldCharType="end"/>
            </w:r>
          </w:hyperlink>
        </w:p>
        <w:p w14:paraId="0A49811B" w14:textId="6C85DB37"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63" w:history="1">
            <w:r w:rsidR="00A064BA" w:rsidRPr="0067401C">
              <w:rPr>
                <w:rStyle w:val="Hipervnculo"/>
                <w:noProof/>
              </w:rPr>
              <w:t>End date of event</w:t>
            </w:r>
            <w:r w:rsidR="00A064BA">
              <w:rPr>
                <w:noProof/>
                <w:webHidden/>
              </w:rPr>
              <w:tab/>
            </w:r>
            <w:r w:rsidR="00A064BA">
              <w:rPr>
                <w:noProof/>
                <w:webHidden/>
              </w:rPr>
              <w:fldChar w:fldCharType="begin"/>
            </w:r>
            <w:r w:rsidR="00A064BA">
              <w:rPr>
                <w:noProof/>
                <w:webHidden/>
              </w:rPr>
              <w:instrText xml:space="preserve"> PAGEREF _Toc179544663 \h </w:instrText>
            </w:r>
            <w:r w:rsidR="00A064BA">
              <w:rPr>
                <w:noProof/>
                <w:webHidden/>
              </w:rPr>
            </w:r>
            <w:r w:rsidR="00A064BA">
              <w:rPr>
                <w:noProof/>
                <w:webHidden/>
              </w:rPr>
              <w:fldChar w:fldCharType="separate"/>
            </w:r>
            <w:r w:rsidR="00A064BA">
              <w:rPr>
                <w:noProof/>
                <w:webHidden/>
              </w:rPr>
              <w:t>17</w:t>
            </w:r>
            <w:r w:rsidR="00A064BA">
              <w:rPr>
                <w:noProof/>
                <w:webHidden/>
              </w:rPr>
              <w:fldChar w:fldCharType="end"/>
            </w:r>
          </w:hyperlink>
        </w:p>
        <w:p w14:paraId="40EA9EE8" w14:textId="1889ECEB"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64" w:history="1">
            <w:r w:rsidR="00A064BA" w:rsidRPr="0067401C">
              <w:rPr>
                <w:rStyle w:val="Hipervnculo"/>
                <w:noProof/>
                <w:lang w:val="en-US"/>
              </w:rPr>
              <w:t>Closing scenario</w:t>
            </w:r>
            <w:r w:rsidR="00A064BA">
              <w:rPr>
                <w:noProof/>
                <w:webHidden/>
              </w:rPr>
              <w:tab/>
            </w:r>
            <w:r w:rsidR="00A064BA">
              <w:rPr>
                <w:noProof/>
                <w:webHidden/>
              </w:rPr>
              <w:fldChar w:fldCharType="begin"/>
            </w:r>
            <w:r w:rsidR="00A064BA">
              <w:rPr>
                <w:noProof/>
                <w:webHidden/>
              </w:rPr>
              <w:instrText xml:space="preserve"> PAGEREF _Toc179544664 \h </w:instrText>
            </w:r>
            <w:r w:rsidR="00A064BA">
              <w:rPr>
                <w:noProof/>
                <w:webHidden/>
              </w:rPr>
            </w:r>
            <w:r w:rsidR="00A064BA">
              <w:rPr>
                <w:noProof/>
                <w:webHidden/>
              </w:rPr>
              <w:fldChar w:fldCharType="separate"/>
            </w:r>
            <w:r w:rsidR="00A064BA">
              <w:rPr>
                <w:noProof/>
                <w:webHidden/>
              </w:rPr>
              <w:t>18</w:t>
            </w:r>
            <w:r w:rsidR="00A064BA">
              <w:rPr>
                <w:noProof/>
                <w:webHidden/>
              </w:rPr>
              <w:fldChar w:fldCharType="end"/>
            </w:r>
          </w:hyperlink>
        </w:p>
        <w:p w14:paraId="03DF09AB" w14:textId="0679FE05"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65" w:history="1">
            <w:r w:rsidR="00A064BA" w:rsidRPr="0067401C">
              <w:rPr>
                <w:rStyle w:val="Hipervnculo"/>
                <w:noProof/>
                <w:lang w:val="en-US"/>
              </w:rPr>
              <w:t>Closing scenario internal</w:t>
            </w:r>
            <w:r w:rsidR="00A064BA">
              <w:rPr>
                <w:noProof/>
                <w:webHidden/>
              </w:rPr>
              <w:tab/>
            </w:r>
            <w:r w:rsidR="00A064BA">
              <w:rPr>
                <w:noProof/>
                <w:webHidden/>
              </w:rPr>
              <w:fldChar w:fldCharType="begin"/>
            </w:r>
            <w:r w:rsidR="00A064BA">
              <w:rPr>
                <w:noProof/>
                <w:webHidden/>
              </w:rPr>
              <w:instrText xml:space="preserve"> PAGEREF _Toc179544665 \h </w:instrText>
            </w:r>
            <w:r w:rsidR="00A064BA">
              <w:rPr>
                <w:noProof/>
                <w:webHidden/>
              </w:rPr>
            </w:r>
            <w:r w:rsidR="00A064BA">
              <w:rPr>
                <w:noProof/>
                <w:webHidden/>
              </w:rPr>
              <w:fldChar w:fldCharType="separate"/>
            </w:r>
            <w:r w:rsidR="00A064BA">
              <w:rPr>
                <w:noProof/>
                <w:webHidden/>
              </w:rPr>
              <w:t>18</w:t>
            </w:r>
            <w:r w:rsidR="00A064BA">
              <w:rPr>
                <w:noProof/>
                <w:webHidden/>
              </w:rPr>
              <w:fldChar w:fldCharType="end"/>
            </w:r>
          </w:hyperlink>
        </w:p>
        <w:p w14:paraId="1E82A15E" w14:textId="5C0F0036"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66" w:history="1">
            <w:r w:rsidR="00A064BA" w:rsidRPr="0067401C">
              <w:rPr>
                <w:rStyle w:val="Hipervnculo"/>
                <w:noProof/>
              </w:rPr>
              <w:t>Internal cash flows</w:t>
            </w:r>
            <w:r w:rsidR="00A064BA">
              <w:rPr>
                <w:noProof/>
                <w:webHidden/>
              </w:rPr>
              <w:tab/>
            </w:r>
            <w:r w:rsidR="00A064BA">
              <w:rPr>
                <w:noProof/>
                <w:webHidden/>
              </w:rPr>
              <w:fldChar w:fldCharType="begin"/>
            </w:r>
            <w:r w:rsidR="00A064BA">
              <w:rPr>
                <w:noProof/>
                <w:webHidden/>
              </w:rPr>
              <w:instrText xml:space="preserve"> PAGEREF _Toc179544666 \h </w:instrText>
            </w:r>
            <w:r w:rsidR="00A064BA">
              <w:rPr>
                <w:noProof/>
                <w:webHidden/>
              </w:rPr>
            </w:r>
            <w:r w:rsidR="00A064BA">
              <w:rPr>
                <w:noProof/>
                <w:webHidden/>
              </w:rPr>
              <w:fldChar w:fldCharType="separate"/>
            </w:r>
            <w:r w:rsidR="00A064BA">
              <w:rPr>
                <w:noProof/>
                <w:webHidden/>
              </w:rPr>
              <w:t>19</w:t>
            </w:r>
            <w:r w:rsidR="00A064BA">
              <w:rPr>
                <w:noProof/>
                <w:webHidden/>
              </w:rPr>
              <w:fldChar w:fldCharType="end"/>
            </w:r>
          </w:hyperlink>
        </w:p>
        <w:p w14:paraId="14754820" w14:textId="382D27F6"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67" w:history="1">
            <w:r w:rsidR="00A064BA" w:rsidRPr="0067401C">
              <w:rPr>
                <w:rStyle w:val="Hipervnculo"/>
                <w:noProof/>
                <w:lang w:val="en-US"/>
              </w:rPr>
              <w:t>Effective interest rate at start date of event</w:t>
            </w:r>
            <w:r w:rsidR="00A064BA">
              <w:rPr>
                <w:noProof/>
                <w:webHidden/>
              </w:rPr>
              <w:tab/>
            </w:r>
            <w:r w:rsidR="00A064BA">
              <w:rPr>
                <w:noProof/>
                <w:webHidden/>
              </w:rPr>
              <w:fldChar w:fldCharType="begin"/>
            </w:r>
            <w:r w:rsidR="00A064BA">
              <w:rPr>
                <w:noProof/>
                <w:webHidden/>
              </w:rPr>
              <w:instrText xml:space="preserve"> PAGEREF _Toc179544667 \h </w:instrText>
            </w:r>
            <w:r w:rsidR="00A064BA">
              <w:rPr>
                <w:noProof/>
                <w:webHidden/>
              </w:rPr>
            </w:r>
            <w:r w:rsidR="00A064BA">
              <w:rPr>
                <w:noProof/>
                <w:webHidden/>
              </w:rPr>
              <w:fldChar w:fldCharType="separate"/>
            </w:r>
            <w:r w:rsidR="00A064BA">
              <w:rPr>
                <w:noProof/>
                <w:webHidden/>
              </w:rPr>
              <w:t>20</w:t>
            </w:r>
            <w:r w:rsidR="00A064BA">
              <w:rPr>
                <w:noProof/>
                <w:webHidden/>
              </w:rPr>
              <w:fldChar w:fldCharType="end"/>
            </w:r>
          </w:hyperlink>
        </w:p>
        <w:p w14:paraId="725CB735" w14:textId="59D29E85"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68" w:history="1">
            <w:r w:rsidR="00A064BA" w:rsidRPr="0067401C">
              <w:rPr>
                <w:rStyle w:val="Hipervnculo"/>
                <w:noProof/>
              </w:rPr>
              <w:t>Discount rate</w:t>
            </w:r>
            <w:r w:rsidR="00A064BA">
              <w:rPr>
                <w:noProof/>
                <w:webHidden/>
              </w:rPr>
              <w:tab/>
            </w:r>
            <w:r w:rsidR="00A064BA">
              <w:rPr>
                <w:noProof/>
                <w:webHidden/>
              </w:rPr>
              <w:fldChar w:fldCharType="begin"/>
            </w:r>
            <w:r w:rsidR="00A064BA">
              <w:rPr>
                <w:noProof/>
                <w:webHidden/>
              </w:rPr>
              <w:instrText xml:space="preserve"> PAGEREF _Toc179544668 \h </w:instrText>
            </w:r>
            <w:r w:rsidR="00A064BA">
              <w:rPr>
                <w:noProof/>
                <w:webHidden/>
              </w:rPr>
            </w:r>
            <w:r w:rsidR="00A064BA">
              <w:rPr>
                <w:noProof/>
                <w:webHidden/>
              </w:rPr>
              <w:fldChar w:fldCharType="separate"/>
            </w:r>
            <w:r w:rsidR="00A064BA">
              <w:rPr>
                <w:noProof/>
                <w:webHidden/>
              </w:rPr>
              <w:t>20</w:t>
            </w:r>
            <w:r w:rsidR="00A064BA">
              <w:rPr>
                <w:noProof/>
                <w:webHidden/>
              </w:rPr>
              <w:fldChar w:fldCharType="end"/>
            </w:r>
          </w:hyperlink>
        </w:p>
        <w:p w14:paraId="69ED664F" w14:textId="0070FE7A"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69" w:history="1">
            <w:r w:rsidR="00A064BA" w:rsidRPr="0067401C">
              <w:rPr>
                <w:rStyle w:val="Hipervnculo"/>
                <w:noProof/>
                <w:lang w:val="en-US"/>
              </w:rPr>
              <w:t>Trigger default status</w:t>
            </w:r>
            <w:r w:rsidR="00A064BA">
              <w:rPr>
                <w:noProof/>
                <w:webHidden/>
              </w:rPr>
              <w:tab/>
            </w:r>
            <w:r w:rsidR="00A064BA">
              <w:rPr>
                <w:noProof/>
                <w:webHidden/>
              </w:rPr>
              <w:fldChar w:fldCharType="begin"/>
            </w:r>
            <w:r w:rsidR="00A064BA">
              <w:rPr>
                <w:noProof/>
                <w:webHidden/>
              </w:rPr>
              <w:instrText xml:space="preserve"> PAGEREF _Toc179544669 \h </w:instrText>
            </w:r>
            <w:r w:rsidR="00A064BA">
              <w:rPr>
                <w:noProof/>
                <w:webHidden/>
              </w:rPr>
            </w:r>
            <w:r w:rsidR="00A064BA">
              <w:rPr>
                <w:noProof/>
                <w:webHidden/>
              </w:rPr>
              <w:fldChar w:fldCharType="separate"/>
            </w:r>
            <w:r w:rsidR="00A064BA">
              <w:rPr>
                <w:noProof/>
                <w:webHidden/>
              </w:rPr>
              <w:t>21</w:t>
            </w:r>
            <w:r w:rsidR="00A064BA">
              <w:rPr>
                <w:noProof/>
                <w:webHidden/>
              </w:rPr>
              <w:fldChar w:fldCharType="end"/>
            </w:r>
          </w:hyperlink>
        </w:p>
        <w:p w14:paraId="537AE0DB" w14:textId="2E079D89"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70" w:history="1">
            <w:r w:rsidR="00A064BA" w:rsidRPr="0067401C">
              <w:rPr>
                <w:rStyle w:val="Hipervnculo"/>
                <w:noProof/>
                <w:lang w:val="en-US"/>
              </w:rPr>
              <w:t>Data source</w:t>
            </w:r>
            <w:r w:rsidR="00A064BA">
              <w:rPr>
                <w:noProof/>
                <w:webHidden/>
              </w:rPr>
              <w:tab/>
            </w:r>
            <w:r w:rsidR="00A064BA">
              <w:rPr>
                <w:noProof/>
                <w:webHidden/>
              </w:rPr>
              <w:fldChar w:fldCharType="begin"/>
            </w:r>
            <w:r w:rsidR="00A064BA">
              <w:rPr>
                <w:noProof/>
                <w:webHidden/>
              </w:rPr>
              <w:instrText xml:space="preserve"> PAGEREF _Toc179544670 \h </w:instrText>
            </w:r>
            <w:r w:rsidR="00A064BA">
              <w:rPr>
                <w:noProof/>
                <w:webHidden/>
              </w:rPr>
            </w:r>
            <w:r w:rsidR="00A064BA">
              <w:rPr>
                <w:noProof/>
                <w:webHidden/>
              </w:rPr>
              <w:fldChar w:fldCharType="separate"/>
            </w:r>
            <w:r w:rsidR="00A064BA">
              <w:rPr>
                <w:noProof/>
                <w:webHidden/>
              </w:rPr>
              <w:t>22</w:t>
            </w:r>
            <w:r w:rsidR="00A064BA">
              <w:rPr>
                <w:noProof/>
                <w:webHidden/>
              </w:rPr>
              <w:fldChar w:fldCharType="end"/>
            </w:r>
          </w:hyperlink>
        </w:p>
        <w:p w14:paraId="2C110A93" w14:textId="0B1CF0FA"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71" w:history="1">
            <w:r w:rsidR="00A064BA" w:rsidRPr="0067401C">
              <w:rPr>
                <w:rStyle w:val="Hipervnculo"/>
                <w:noProof/>
                <w:lang w:val="pt-BR"/>
              </w:rPr>
              <w:t>Loss rate pool</w:t>
            </w:r>
            <w:r w:rsidR="00A064BA">
              <w:rPr>
                <w:noProof/>
                <w:webHidden/>
              </w:rPr>
              <w:tab/>
            </w:r>
            <w:r w:rsidR="00A064BA">
              <w:rPr>
                <w:noProof/>
                <w:webHidden/>
              </w:rPr>
              <w:fldChar w:fldCharType="begin"/>
            </w:r>
            <w:r w:rsidR="00A064BA">
              <w:rPr>
                <w:noProof/>
                <w:webHidden/>
              </w:rPr>
              <w:instrText xml:space="preserve"> PAGEREF _Toc179544671 \h </w:instrText>
            </w:r>
            <w:r w:rsidR="00A064BA">
              <w:rPr>
                <w:noProof/>
                <w:webHidden/>
              </w:rPr>
            </w:r>
            <w:r w:rsidR="00A064BA">
              <w:rPr>
                <w:noProof/>
                <w:webHidden/>
              </w:rPr>
              <w:fldChar w:fldCharType="separate"/>
            </w:r>
            <w:r w:rsidR="00A064BA">
              <w:rPr>
                <w:noProof/>
                <w:webHidden/>
              </w:rPr>
              <w:t>22</w:t>
            </w:r>
            <w:r w:rsidR="00A064BA">
              <w:rPr>
                <w:noProof/>
                <w:webHidden/>
              </w:rPr>
              <w:fldChar w:fldCharType="end"/>
            </w:r>
          </w:hyperlink>
        </w:p>
        <w:p w14:paraId="24CF7B27" w14:textId="7EE30B22"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72" w:history="1">
            <w:r w:rsidR="00A064BA" w:rsidRPr="0067401C">
              <w:rPr>
                <w:rStyle w:val="Hipervnculo"/>
                <w:noProof/>
                <w:lang w:val="en-US"/>
              </w:rPr>
              <w:t>Loss rate realised</w:t>
            </w:r>
            <w:r w:rsidR="00A064BA">
              <w:rPr>
                <w:noProof/>
                <w:webHidden/>
              </w:rPr>
              <w:tab/>
            </w:r>
            <w:r w:rsidR="00A064BA">
              <w:rPr>
                <w:noProof/>
                <w:webHidden/>
              </w:rPr>
              <w:fldChar w:fldCharType="begin"/>
            </w:r>
            <w:r w:rsidR="00A064BA">
              <w:rPr>
                <w:noProof/>
                <w:webHidden/>
              </w:rPr>
              <w:instrText xml:space="preserve"> PAGEREF _Toc179544672 \h </w:instrText>
            </w:r>
            <w:r w:rsidR="00A064BA">
              <w:rPr>
                <w:noProof/>
                <w:webHidden/>
              </w:rPr>
            </w:r>
            <w:r w:rsidR="00A064BA">
              <w:rPr>
                <w:noProof/>
                <w:webHidden/>
              </w:rPr>
              <w:fldChar w:fldCharType="separate"/>
            </w:r>
            <w:r w:rsidR="00A064BA">
              <w:rPr>
                <w:noProof/>
                <w:webHidden/>
              </w:rPr>
              <w:t>23</w:t>
            </w:r>
            <w:r w:rsidR="00A064BA">
              <w:rPr>
                <w:noProof/>
                <w:webHidden/>
              </w:rPr>
              <w:fldChar w:fldCharType="end"/>
            </w:r>
          </w:hyperlink>
        </w:p>
        <w:p w14:paraId="46B4412A" w14:textId="387A6A76"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73" w:history="1">
            <w:r w:rsidR="00A064BA" w:rsidRPr="0067401C">
              <w:rPr>
                <w:rStyle w:val="Hipervnculo"/>
                <w:noProof/>
                <w:lang w:val="en-US"/>
              </w:rPr>
              <w:t>Loss rate realised with increment</w:t>
            </w:r>
            <w:r w:rsidR="00A064BA">
              <w:rPr>
                <w:noProof/>
                <w:webHidden/>
              </w:rPr>
              <w:tab/>
            </w:r>
            <w:r w:rsidR="00A064BA">
              <w:rPr>
                <w:noProof/>
                <w:webHidden/>
              </w:rPr>
              <w:fldChar w:fldCharType="begin"/>
            </w:r>
            <w:r w:rsidR="00A064BA">
              <w:rPr>
                <w:noProof/>
                <w:webHidden/>
              </w:rPr>
              <w:instrText xml:space="preserve"> PAGEREF _Toc179544673 \h </w:instrText>
            </w:r>
            <w:r w:rsidR="00A064BA">
              <w:rPr>
                <w:noProof/>
                <w:webHidden/>
              </w:rPr>
            </w:r>
            <w:r w:rsidR="00A064BA">
              <w:rPr>
                <w:noProof/>
                <w:webHidden/>
              </w:rPr>
              <w:fldChar w:fldCharType="separate"/>
            </w:r>
            <w:r w:rsidR="00A064BA">
              <w:rPr>
                <w:noProof/>
                <w:webHidden/>
              </w:rPr>
              <w:t>24</w:t>
            </w:r>
            <w:r w:rsidR="00A064BA">
              <w:rPr>
                <w:noProof/>
                <w:webHidden/>
              </w:rPr>
              <w:fldChar w:fldCharType="end"/>
            </w:r>
          </w:hyperlink>
        </w:p>
        <w:p w14:paraId="0C34B25E" w14:textId="085277C4"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74" w:history="1">
            <w:r w:rsidR="00A064BA" w:rsidRPr="0067401C">
              <w:rPr>
                <w:rStyle w:val="Hipervnculo"/>
                <w:noProof/>
              </w:rPr>
              <w:t>Loss rate calibration flag</w:t>
            </w:r>
            <w:r w:rsidR="00A064BA">
              <w:rPr>
                <w:noProof/>
                <w:webHidden/>
              </w:rPr>
              <w:tab/>
            </w:r>
            <w:r w:rsidR="00A064BA">
              <w:rPr>
                <w:noProof/>
                <w:webHidden/>
              </w:rPr>
              <w:fldChar w:fldCharType="begin"/>
            </w:r>
            <w:r w:rsidR="00A064BA">
              <w:rPr>
                <w:noProof/>
                <w:webHidden/>
              </w:rPr>
              <w:instrText xml:space="preserve"> PAGEREF _Toc179544674 \h </w:instrText>
            </w:r>
            <w:r w:rsidR="00A064BA">
              <w:rPr>
                <w:noProof/>
                <w:webHidden/>
              </w:rPr>
            </w:r>
            <w:r w:rsidR="00A064BA">
              <w:rPr>
                <w:noProof/>
                <w:webHidden/>
              </w:rPr>
              <w:fldChar w:fldCharType="separate"/>
            </w:r>
            <w:r w:rsidR="00A064BA">
              <w:rPr>
                <w:noProof/>
                <w:webHidden/>
              </w:rPr>
              <w:t>24</w:t>
            </w:r>
            <w:r w:rsidR="00A064BA">
              <w:rPr>
                <w:noProof/>
                <w:webHidden/>
              </w:rPr>
              <w:fldChar w:fldCharType="end"/>
            </w:r>
          </w:hyperlink>
        </w:p>
        <w:p w14:paraId="5CAB65E9" w14:textId="2ECADC5C"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75" w:history="1">
            <w:r w:rsidR="00A064BA" w:rsidRPr="0067401C">
              <w:rPr>
                <w:rStyle w:val="Hipervnculo"/>
                <w:noProof/>
                <w:lang w:val="en-US"/>
              </w:rPr>
              <w:t>Additional direct costs</w:t>
            </w:r>
            <w:r w:rsidR="00A064BA">
              <w:rPr>
                <w:noProof/>
                <w:webHidden/>
              </w:rPr>
              <w:tab/>
            </w:r>
            <w:r w:rsidR="00A064BA">
              <w:rPr>
                <w:noProof/>
                <w:webHidden/>
              </w:rPr>
              <w:fldChar w:fldCharType="begin"/>
            </w:r>
            <w:r w:rsidR="00A064BA">
              <w:rPr>
                <w:noProof/>
                <w:webHidden/>
              </w:rPr>
              <w:instrText xml:space="preserve"> PAGEREF _Toc179544675 \h </w:instrText>
            </w:r>
            <w:r w:rsidR="00A064BA">
              <w:rPr>
                <w:noProof/>
                <w:webHidden/>
              </w:rPr>
            </w:r>
            <w:r w:rsidR="00A064BA">
              <w:rPr>
                <w:noProof/>
                <w:webHidden/>
              </w:rPr>
              <w:fldChar w:fldCharType="separate"/>
            </w:r>
            <w:r w:rsidR="00A064BA">
              <w:rPr>
                <w:noProof/>
                <w:webHidden/>
              </w:rPr>
              <w:t>25</w:t>
            </w:r>
            <w:r w:rsidR="00A064BA">
              <w:rPr>
                <w:noProof/>
                <w:webHidden/>
              </w:rPr>
              <w:fldChar w:fldCharType="end"/>
            </w:r>
          </w:hyperlink>
        </w:p>
        <w:p w14:paraId="36718A77" w14:textId="04811DBC"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76" w:history="1">
            <w:r w:rsidR="00A064BA" w:rsidRPr="0067401C">
              <w:rPr>
                <w:rStyle w:val="Hipervnculo"/>
                <w:noProof/>
              </w:rPr>
              <w:t>Artificial cash flow</w:t>
            </w:r>
            <w:r w:rsidR="00A064BA">
              <w:rPr>
                <w:noProof/>
                <w:webHidden/>
              </w:rPr>
              <w:tab/>
            </w:r>
            <w:r w:rsidR="00A064BA">
              <w:rPr>
                <w:noProof/>
                <w:webHidden/>
              </w:rPr>
              <w:fldChar w:fldCharType="begin"/>
            </w:r>
            <w:r w:rsidR="00A064BA">
              <w:rPr>
                <w:noProof/>
                <w:webHidden/>
              </w:rPr>
              <w:instrText xml:space="preserve"> PAGEREF _Toc179544676 \h </w:instrText>
            </w:r>
            <w:r w:rsidR="00A064BA">
              <w:rPr>
                <w:noProof/>
                <w:webHidden/>
              </w:rPr>
            </w:r>
            <w:r w:rsidR="00A064BA">
              <w:rPr>
                <w:noProof/>
                <w:webHidden/>
              </w:rPr>
              <w:fldChar w:fldCharType="separate"/>
            </w:r>
            <w:r w:rsidR="00A064BA">
              <w:rPr>
                <w:noProof/>
                <w:webHidden/>
              </w:rPr>
              <w:t>25</w:t>
            </w:r>
            <w:r w:rsidR="00A064BA">
              <w:rPr>
                <w:noProof/>
                <w:webHidden/>
              </w:rPr>
              <w:fldChar w:fldCharType="end"/>
            </w:r>
          </w:hyperlink>
        </w:p>
        <w:p w14:paraId="3CD9C382" w14:textId="3667F889"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77" w:history="1">
            <w:r w:rsidR="00A064BA" w:rsidRPr="0067401C">
              <w:rPr>
                <w:rStyle w:val="Hipervnculo"/>
                <w:noProof/>
                <w:lang w:val="en-US"/>
              </w:rPr>
              <w:t>Outstanding nominal amount at start date of event</w:t>
            </w:r>
            <w:r w:rsidR="00A064BA">
              <w:rPr>
                <w:noProof/>
                <w:webHidden/>
              </w:rPr>
              <w:tab/>
            </w:r>
            <w:r w:rsidR="00A064BA">
              <w:rPr>
                <w:noProof/>
                <w:webHidden/>
              </w:rPr>
              <w:fldChar w:fldCharType="begin"/>
            </w:r>
            <w:r w:rsidR="00A064BA">
              <w:rPr>
                <w:noProof/>
                <w:webHidden/>
              </w:rPr>
              <w:instrText xml:space="preserve"> PAGEREF _Toc179544677 \h </w:instrText>
            </w:r>
            <w:r w:rsidR="00A064BA">
              <w:rPr>
                <w:noProof/>
                <w:webHidden/>
              </w:rPr>
            </w:r>
            <w:r w:rsidR="00A064BA">
              <w:rPr>
                <w:noProof/>
                <w:webHidden/>
              </w:rPr>
              <w:fldChar w:fldCharType="separate"/>
            </w:r>
            <w:r w:rsidR="00A064BA">
              <w:rPr>
                <w:noProof/>
                <w:webHidden/>
              </w:rPr>
              <w:t>26</w:t>
            </w:r>
            <w:r w:rsidR="00A064BA">
              <w:rPr>
                <w:noProof/>
                <w:webHidden/>
              </w:rPr>
              <w:fldChar w:fldCharType="end"/>
            </w:r>
          </w:hyperlink>
        </w:p>
        <w:p w14:paraId="092E289F" w14:textId="1852C254"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78" w:history="1">
            <w:r w:rsidR="00A064BA" w:rsidRPr="0067401C">
              <w:rPr>
                <w:rStyle w:val="Hipervnculo"/>
                <w:noProof/>
                <w:lang w:val="en-US"/>
              </w:rPr>
              <w:t>Off-balance sheet amount at start date of event</w:t>
            </w:r>
            <w:r w:rsidR="00A064BA">
              <w:rPr>
                <w:noProof/>
                <w:webHidden/>
              </w:rPr>
              <w:tab/>
            </w:r>
            <w:r w:rsidR="00A064BA">
              <w:rPr>
                <w:noProof/>
                <w:webHidden/>
              </w:rPr>
              <w:fldChar w:fldCharType="begin"/>
            </w:r>
            <w:r w:rsidR="00A064BA">
              <w:rPr>
                <w:noProof/>
                <w:webHidden/>
              </w:rPr>
              <w:instrText xml:space="preserve"> PAGEREF _Toc179544678 \h </w:instrText>
            </w:r>
            <w:r w:rsidR="00A064BA">
              <w:rPr>
                <w:noProof/>
                <w:webHidden/>
              </w:rPr>
            </w:r>
            <w:r w:rsidR="00A064BA">
              <w:rPr>
                <w:noProof/>
                <w:webHidden/>
              </w:rPr>
              <w:fldChar w:fldCharType="separate"/>
            </w:r>
            <w:r w:rsidR="00A064BA">
              <w:rPr>
                <w:noProof/>
                <w:webHidden/>
              </w:rPr>
              <w:t>26</w:t>
            </w:r>
            <w:r w:rsidR="00A064BA">
              <w:rPr>
                <w:noProof/>
                <w:webHidden/>
              </w:rPr>
              <w:fldChar w:fldCharType="end"/>
            </w:r>
          </w:hyperlink>
        </w:p>
        <w:p w14:paraId="4AD91FCC" w14:textId="6BB6D000"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79" w:history="1">
            <w:r w:rsidR="00A064BA" w:rsidRPr="0067401C">
              <w:rPr>
                <w:rStyle w:val="Hipervnculo"/>
                <w:noProof/>
                <w:lang w:val="en-US"/>
              </w:rPr>
              <w:t>Gross carrying amount at start date of event</w:t>
            </w:r>
            <w:r w:rsidR="00A064BA">
              <w:rPr>
                <w:noProof/>
                <w:webHidden/>
              </w:rPr>
              <w:tab/>
            </w:r>
            <w:r w:rsidR="00A064BA">
              <w:rPr>
                <w:noProof/>
                <w:webHidden/>
              </w:rPr>
              <w:fldChar w:fldCharType="begin"/>
            </w:r>
            <w:r w:rsidR="00A064BA">
              <w:rPr>
                <w:noProof/>
                <w:webHidden/>
              </w:rPr>
              <w:instrText xml:space="preserve"> PAGEREF _Toc179544679 \h </w:instrText>
            </w:r>
            <w:r w:rsidR="00A064BA">
              <w:rPr>
                <w:noProof/>
                <w:webHidden/>
              </w:rPr>
            </w:r>
            <w:r w:rsidR="00A064BA">
              <w:rPr>
                <w:noProof/>
                <w:webHidden/>
              </w:rPr>
              <w:fldChar w:fldCharType="separate"/>
            </w:r>
            <w:r w:rsidR="00A064BA">
              <w:rPr>
                <w:noProof/>
                <w:webHidden/>
              </w:rPr>
              <w:t>27</w:t>
            </w:r>
            <w:r w:rsidR="00A064BA">
              <w:rPr>
                <w:noProof/>
                <w:webHidden/>
              </w:rPr>
              <w:fldChar w:fldCharType="end"/>
            </w:r>
          </w:hyperlink>
        </w:p>
        <w:p w14:paraId="06A5AC41" w14:textId="0182FA15"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80" w:history="1">
            <w:r w:rsidR="00A064BA" w:rsidRPr="0067401C">
              <w:rPr>
                <w:rStyle w:val="Hipervnculo"/>
                <w:noProof/>
                <w:lang w:val="en-US"/>
              </w:rPr>
              <w:t>Gross carrying amount at the end date of event</w:t>
            </w:r>
            <w:r w:rsidR="00A064BA">
              <w:rPr>
                <w:noProof/>
                <w:webHidden/>
              </w:rPr>
              <w:tab/>
            </w:r>
            <w:r w:rsidR="00A064BA">
              <w:rPr>
                <w:noProof/>
                <w:webHidden/>
              </w:rPr>
              <w:fldChar w:fldCharType="begin"/>
            </w:r>
            <w:r w:rsidR="00A064BA">
              <w:rPr>
                <w:noProof/>
                <w:webHidden/>
              </w:rPr>
              <w:instrText xml:space="preserve"> PAGEREF _Toc179544680 \h </w:instrText>
            </w:r>
            <w:r w:rsidR="00A064BA">
              <w:rPr>
                <w:noProof/>
                <w:webHidden/>
              </w:rPr>
            </w:r>
            <w:r w:rsidR="00A064BA">
              <w:rPr>
                <w:noProof/>
                <w:webHidden/>
              </w:rPr>
              <w:fldChar w:fldCharType="separate"/>
            </w:r>
            <w:r w:rsidR="00A064BA">
              <w:rPr>
                <w:noProof/>
                <w:webHidden/>
              </w:rPr>
              <w:t>27</w:t>
            </w:r>
            <w:r w:rsidR="00A064BA">
              <w:rPr>
                <w:noProof/>
                <w:webHidden/>
              </w:rPr>
              <w:fldChar w:fldCharType="end"/>
            </w:r>
          </w:hyperlink>
        </w:p>
        <w:p w14:paraId="1CCDF69B" w14:textId="2587F47D"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81" w:history="1">
            <w:r w:rsidR="00A064BA" w:rsidRPr="0067401C">
              <w:rPr>
                <w:rStyle w:val="Hipervnculo"/>
                <w:noProof/>
                <w:lang w:val="en-US"/>
              </w:rPr>
              <w:t>Sum of LLPs and other allowances at start date of event</w:t>
            </w:r>
            <w:r w:rsidR="00A064BA">
              <w:rPr>
                <w:noProof/>
                <w:webHidden/>
              </w:rPr>
              <w:tab/>
            </w:r>
            <w:r w:rsidR="00A064BA">
              <w:rPr>
                <w:noProof/>
                <w:webHidden/>
              </w:rPr>
              <w:fldChar w:fldCharType="begin"/>
            </w:r>
            <w:r w:rsidR="00A064BA">
              <w:rPr>
                <w:noProof/>
                <w:webHidden/>
              </w:rPr>
              <w:instrText xml:space="preserve"> PAGEREF _Toc179544681 \h </w:instrText>
            </w:r>
            <w:r w:rsidR="00A064BA">
              <w:rPr>
                <w:noProof/>
                <w:webHidden/>
              </w:rPr>
            </w:r>
            <w:r w:rsidR="00A064BA">
              <w:rPr>
                <w:noProof/>
                <w:webHidden/>
              </w:rPr>
              <w:fldChar w:fldCharType="separate"/>
            </w:r>
            <w:r w:rsidR="00A064BA">
              <w:rPr>
                <w:noProof/>
                <w:webHidden/>
              </w:rPr>
              <w:t>28</w:t>
            </w:r>
            <w:r w:rsidR="00A064BA">
              <w:rPr>
                <w:noProof/>
                <w:webHidden/>
              </w:rPr>
              <w:fldChar w:fldCharType="end"/>
            </w:r>
          </w:hyperlink>
        </w:p>
        <w:p w14:paraId="247A6C9B" w14:textId="2E1E5954"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82" w:history="1">
            <w:r w:rsidR="00A064BA" w:rsidRPr="0067401C">
              <w:rPr>
                <w:rStyle w:val="Hipervnculo"/>
                <w:noProof/>
                <w:lang w:val="en-US"/>
              </w:rPr>
              <w:t>Loan to value (LTV) at the start date of event</w:t>
            </w:r>
            <w:r w:rsidR="00A064BA">
              <w:rPr>
                <w:noProof/>
                <w:webHidden/>
              </w:rPr>
              <w:tab/>
            </w:r>
            <w:r w:rsidR="00A064BA">
              <w:rPr>
                <w:noProof/>
                <w:webHidden/>
              </w:rPr>
              <w:fldChar w:fldCharType="begin"/>
            </w:r>
            <w:r w:rsidR="00A064BA">
              <w:rPr>
                <w:noProof/>
                <w:webHidden/>
              </w:rPr>
              <w:instrText xml:space="preserve"> PAGEREF _Toc179544682 \h </w:instrText>
            </w:r>
            <w:r w:rsidR="00A064BA">
              <w:rPr>
                <w:noProof/>
                <w:webHidden/>
              </w:rPr>
            </w:r>
            <w:r w:rsidR="00A064BA">
              <w:rPr>
                <w:noProof/>
                <w:webHidden/>
              </w:rPr>
              <w:fldChar w:fldCharType="separate"/>
            </w:r>
            <w:r w:rsidR="00A064BA">
              <w:rPr>
                <w:noProof/>
                <w:webHidden/>
              </w:rPr>
              <w:t>29</w:t>
            </w:r>
            <w:r w:rsidR="00A064BA">
              <w:rPr>
                <w:noProof/>
                <w:webHidden/>
              </w:rPr>
              <w:fldChar w:fldCharType="end"/>
            </w:r>
          </w:hyperlink>
        </w:p>
        <w:p w14:paraId="07A5370D" w14:textId="04EFB886"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83" w:history="1">
            <w:r w:rsidR="00A064BA" w:rsidRPr="0067401C">
              <w:rPr>
                <w:rStyle w:val="Hipervnculo"/>
                <w:noProof/>
              </w:rPr>
              <w:t>Date of protection value</w:t>
            </w:r>
            <w:r w:rsidR="00A064BA">
              <w:rPr>
                <w:noProof/>
                <w:webHidden/>
              </w:rPr>
              <w:tab/>
            </w:r>
            <w:r w:rsidR="00A064BA">
              <w:rPr>
                <w:noProof/>
                <w:webHidden/>
              </w:rPr>
              <w:fldChar w:fldCharType="begin"/>
            </w:r>
            <w:r w:rsidR="00A064BA">
              <w:rPr>
                <w:noProof/>
                <w:webHidden/>
              </w:rPr>
              <w:instrText xml:space="preserve"> PAGEREF _Toc179544683 \h </w:instrText>
            </w:r>
            <w:r w:rsidR="00A064BA">
              <w:rPr>
                <w:noProof/>
                <w:webHidden/>
              </w:rPr>
            </w:r>
            <w:r w:rsidR="00A064BA">
              <w:rPr>
                <w:noProof/>
                <w:webHidden/>
              </w:rPr>
              <w:fldChar w:fldCharType="separate"/>
            </w:r>
            <w:r w:rsidR="00A064BA">
              <w:rPr>
                <w:noProof/>
                <w:webHidden/>
              </w:rPr>
              <w:t>29</w:t>
            </w:r>
            <w:r w:rsidR="00A064BA">
              <w:rPr>
                <w:noProof/>
                <w:webHidden/>
              </w:rPr>
              <w:fldChar w:fldCharType="end"/>
            </w:r>
          </w:hyperlink>
        </w:p>
        <w:p w14:paraId="683D9ECC" w14:textId="1875703F"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84" w:history="1">
            <w:r w:rsidR="00A064BA" w:rsidRPr="0067401C">
              <w:rPr>
                <w:rStyle w:val="Hipervnculo"/>
                <w:noProof/>
              </w:rPr>
              <w:t>Type of instrument</w:t>
            </w:r>
            <w:r w:rsidR="00A064BA">
              <w:rPr>
                <w:noProof/>
                <w:webHidden/>
              </w:rPr>
              <w:tab/>
            </w:r>
            <w:r w:rsidR="00A064BA">
              <w:rPr>
                <w:noProof/>
                <w:webHidden/>
              </w:rPr>
              <w:fldChar w:fldCharType="begin"/>
            </w:r>
            <w:r w:rsidR="00A064BA">
              <w:rPr>
                <w:noProof/>
                <w:webHidden/>
              </w:rPr>
              <w:instrText xml:space="preserve"> PAGEREF _Toc179544684 \h </w:instrText>
            </w:r>
            <w:r w:rsidR="00A064BA">
              <w:rPr>
                <w:noProof/>
                <w:webHidden/>
              </w:rPr>
            </w:r>
            <w:r w:rsidR="00A064BA">
              <w:rPr>
                <w:noProof/>
                <w:webHidden/>
              </w:rPr>
              <w:fldChar w:fldCharType="separate"/>
            </w:r>
            <w:r w:rsidR="00A064BA">
              <w:rPr>
                <w:noProof/>
                <w:webHidden/>
              </w:rPr>
              <w:t>30</w:t>
            </w:r>
            <w:r w:rsidR="00A064BA">
              <w:rPr>
                <w:noProof/>
                <w:webHidden/>
              </w:rPr>
              <w:fldChar w:fldCharType="end"/>
            </w:r>
          </w:hyperlink>
        </w:p>
        <w:p w14:paraId="1F01F757" w14:textId="3DBFDBBD"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85" w:history="1">
            <w:r w:rsidR="00A064BA" w:rsidRPr="0067401C">
              <w:rPr>
                <w:rStyle w:val="Hipervnculo"/>
                <w:noProof/>
                <w:lang w:val="en-US"/>
              </w:rPr>
              <w:t>Product type according to bank-internal definition</w:t>
            </w:r>
            <w:r w:rsidR="00A064BA">
              <w:rPr>
                <w:noProof/>
                <w:webHidden/>
              </w:rPr>
              <w:tab/>
            </w:r>
            <w:r w:rsidR="00A064BA">
              <w:rPr>
                <w:noProof/>
                <w:webHidden/>
              </w:rPr>
              <w:fldChar w:fldCharType="begin"/>
            </w:r>
            <w:r w:rsidR="00A064BA">
              <w:rPr>
                <w:noProof/>
                <w:webHidden/>
              </w:rPr>
              <w:instrText xml:space="preserve"> PAGEREF _Toc179544685 \h </w:instrText>
            </w:r>
            <w:r w:rsidR="00A064BA">
              <w:rPr>
                <w:noProof/>
                <w:webHidden/>
              </w:rPr>
            </w:r>
            <w:r w:rsidR="00A064BA">
              <w:rPr>
                <w:noProof/>
                <w:webHidden/>
              </w:rPr>
              <w:fldChar w:fldCharType="separate"/>
            </w:r>
            <w:r w:rsidR="00A064BA">
              <w:rPr>
                <w:noProof/>
                <w:webHidden/>
              </w:rPr>
              <w:t>30</w:t>
            </w:r>
            <w:r w:rsidR="00A064BA">
              <w:rPr>
                <w:noProof/>
                <w:webHidden/>
              </w:rPr>
              <w:fldChar w:fldCharType="end"/>
            </w:r>
          </w:hyperlink>
        </w:p>
        <w:p w14:paraId="297A886B" w14:textId="24C31269"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86" w:history="1">
            <w:r w:rsidR="00A064BA" w:rsidRPr="0067401C">
              <w:rPr>
                <w:rStyle w:val="Hipervnculo"/>
                <w:noProof/>
              </w:rPr>
              <w:t>Type of protection</w:t>
            </w:r>
            <w:r w:rsidR="00A064BA">
              <w:rPr>
                <w:noProof/>
                <w:webHidden/>
              </w:rPr>
              <w:tab/>
            </w:r>
            <w:r w:rsidR="00A064BA">
              <w:rPr>
                <w:noProof/>
                <w:webHidden/>
              </w:rPr>
              <w:fldChar w:fldCharType="begin"/>
            </w:r>
            <w:r w:rsidR="00A064BA">
              <w:rPr>
                <w:noProof/>
                <w:webHidden/>
              </w:rPr>
              <w:instrText xml:space="preserve"> PAGEREF _Toc179544686 \h </w:instrText>
            </w:r>
            <w:r w:rsidR="00A064BA">
              <w:rPr>
                <w:noProof/>
                <w:webHidden/>
              </w:rPr>
            </w:r>
            <w:r w:rsidR="00A064BA">
              <w:rPr>
                <w:noProof/>
                <w:webHidden/>
              </w:rPr>
              <w:fldChar w:fldCharType="separate"/>
            </w:r>
            <w:r w:rsidR="00A064BA">
              <w:rPr>
                <w:noProof/>
                <w:webHidden/>
              </w:rPr>
              <w:t>31</w:t>
            </w:r>
            <w:r w:rsidR="00A064BA">
              <w:rPr>
                <w:noProof/>
                <w:webHidden/>
              </w:rPr>
              <w:fldChar w:fldCharType="end"/>
            </w:r>
          </w:hyperlink>
        </w:p>
        <w:p w14:paraId="5CD0331B" w14:textId="51C9F6EB" w:rsidR="00A064BA" w:rsidRDefault="00792F84">
          <w:pPr>
            <w:pStyle w:val="TDC2"/>
            <w:tabs>
              <w:tab w:val="left" w:pos="1100"/>
              <w:tab w:val="right" w:leader="dot" w:pos="8494"/>
            </w:tabs>
            <w:rPr>
              <w:rFonts w:eastAsiaTheme="minorEastAsia"/>
              <w:noProof/>
              <w:kern w:val="2"/>
              <w:sz w:val="24"/>
              <w:szCs w:val="24"/>
              <w:lang w:eastAsia="es-ES"/>
              <w14:ligatures w14:val="standardContextual"/>
            </w:rPr>
          </w:pPr>
          <w:hyperlink w:anchor="_Toc179544687" w:history="1">
            <w:r w:rsidR="00A064BA" w:rsidRPr="0067401C">
              <w:rPr>
                <w:rStyle w:val="Hipervnculo"/>
                <w:noProof/>
              </w:rPr>
              <w:t>2.2.</w:t>
            </w:r>
            <w:r w:rsidR="00A064BA">
              <w:rPr>
                <w:rFonts w:eastAsiaTheme="minorEastAsia"/>
                <w:noProof/>
                <w:kern w:val="2"/>
                <w:sz w:val="24"/>
                <w:szCs w:val="24"/>
                <w:lang w:eastAsia="es-ES"/>
                <w14:ligatures w14:val="standardContextual"/>
              </w:rPr>
              <w:tab/>
            </w:r>
            <w:r w:rsidR="00A064BA" w:rsidRPr="0067401C">
              <w:rPr>
                <w:rStyle w:val="Hipervnculo"/>
                <w:noProof/>
              </w:rPr>
              <w:t>EVNT_GCA</w:t>
            </w:r>
            <w:r w:rsidR="00A064BA">
              <w:rPr>
                <w:noProof/>
                <w:webHidden/>
              </w:rPr>
              <w:tab/>
            </w:r>
            <w:r w:rsidR="00A064BA">
              <w:rPr>
                <w:noProof/>
                <w:webHidden/>
              </w:rPr>
              <w:fldChar w:fldCharType="begin"/>
            </w:r>
            <w:r w:rsidR="00A064BA">
              <w:rPr>
                <w:noProof/>
                <w:webHidden/>
              </w:rPr>
              <w:instrText xml:space="preserve"> PAGEREF _Toc179544687 \h </w:instrText>
            </w:r>
            <w:r w:rsidR="00A064BA">
              <w:rPr>
                <w:noProof/>
                <w:webHidden/>
              </w:rPr>
            </w:r>
            <w:r w:rsidR="00A064BA">
              <w:rPr>
                <w:noProof/>
                <w:webHidden/>
              </w:rPr>
              <w:fldChar w:fldCharType="separate"/>
            </w:r>
            <w:r w:rsidR="00A064BA">
              <w:rPr>
                <w:noProof/>
                <w:webHidden/>
              </w:rPr>
              <w:t>31</w:t>
            </w:r>
            <w:r w:rsidR="00A064BA">
              <w:rPr>
                <w:noProof/>
                <w:webHidden/>
              </w:rPr>
              <w:fldChar w:fldCharType="end"/>
            </w:r>
          </w:hyperlink>
        </w:p>
        <w:p w14:paraId="3A458287" w14:textId="12167960"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88" w:history="1">
            <w:r w:rsidR="00A064BA" w:rsidRPr="0067401C">
              <w:rPr>
                <w:rStyle w:val="Hipervnculo"/>
                <w:noProof/>
                <w:lang w:val="en-US"/>
              </w:rPr>
              <w:t>Year and Month of GCA</w:t>
            </w:r>
            <w:r w:rsidR="00A064BA">
              <w:rPr>
                <w:noProof/>
                <w:webHidden/>
              </w:rPr>
              <w:tab/>
            </w:r>
            <w:r w:rsidR="00A064BA">
              <w:rPr>
                <w:noProof/>
                <w:webHidden/>
              </w:rPr>
              <w:fldChar w:fldCharType="begin"/>
            </w:r>
            <w:r w:rsidR="00A064BA">
              <w:rPr>
                <w:noProof/>
                <w:webHidden/>
              </w:rPr>
              <w:instrText xml:space="preserve"> PAGEREF _Toc179544688 \h </w:instrText>
            </w:r>
            <w:r w:rsidR="00A064BA">
              <w:rPr>
                <w:noProof/>
                <w:webHidden/>
              </w:rPr>
            </w:r>
            <w:r w:rsidR="00A064BA">
              <w:rPr>
                <w:noProof/>
                <w:webHidden/>
              </w:rPr>
              <w:fldChar w:fldCharType="separate"/>
            </w:r>
            <w:r w:rsidR="00A064BA">
              <w:rPr>
                <w:noProof/>
                <w:webHidden/>
              </w:rPr>
              <w:t>32</w:t>
            </w:r>
            <w:r w:rsidR="00A064BA">
              <w:rPr>
                <w:noProof/>
                <w:webHidden/>
              </w:rPr>
              <w:fldChar w:fldCharType="end"/>
            </w:r>
          </w:hyperlink>
        </w:p>
        <w:p w14:paraId="17AD4837" w14:textId="34093C3E"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89" w:history="1">
            <w:r w:rsidR="00A064BA" w:rsidRPr="0067401C">
              <w:rPr>
                <w:rStyle w:val="Hipervnculo"/>
                <w:noProof/>
                <w:lang w:val="en-US"/>
              </w:rPr>
              <w:t>Gross carrying amount at end of month MM in year YYYY</w:t>
            </w:r>
            <w:r w:rsidR="00A064BA">
              <w:rPr>
                <w:noProof/>
                <w:webHidden/>
              </w:rPr>
              <w:tab/>
            </w:r>
            <w:r w:rsidR="00A064BA">
              <w:rPr>
                <w:noProof/>
                <w:webHidden/>
              </w:rPr>
              <w:fldChar w:fldCharType="begin"/>
            </w:r>
            <w:r w:rsidR="00A064BA">
              <w:rPr>
                <w:noProof/>
                <w:webHidden/>
              </w:rPr>
              <w:instrText xml:space="preserve"> PAGEREF _Toc179544689 \h </w:instrText>
            </w:r>
            <w:r w:rsidR="00A064BA">
              <w:rPr>
                <w:noProof/>
                <w:webHidden/>
              </w:rPr>
            </w:r>
            <w:r w:rsidR="00A064BA">
              <w:rPr>
                <w:noProof/>
                <w:webHidden/>
              </w:rPr>
              <w:fldChar w:fldCharType="separate"/>
            </w:r>
            <w:r w:rsidR="00A064BA">
              <w:rPr>
                <w:noProof/>
                <w:webHidden/>
              </w:rPr>
              <w:t>33</w:t>
            </w:r>
            <w:r w:rsidR="00A064BA">
              <w:rPr>
                <w:noProof/>
                <w:webHidden/>
              </w:rPr>
              <w:fldChar w:fldCharType="end"/>
            </w:r>
          </w:hyperlink>
        </w:p>
        <w:p w14:paraId="6DB83148" w14:textId="6B9750B2" w:rsidR="00A064BA" w:rsidRDefault="00792F84">
          <w:pPr>
            <w:pStyle w:val="TDC2"/>
            <w:tabs>
              <w:tab w:val="left" w:pos="1100"/>
              <w:tab w:val="right" w:leader="dot" w:pos="8494"/>
            </w:tabs>
            <w:rPr>
              <w:rFonts w:eastAsiaTheme="minorEastAsia"/>
              <w:noProof/>
              <w:kern w:val="2"/>
              <w:sz w:val="24"/>
              <w:szCs w:val="24"/>
              <w:lang w:eastAsia="es-ES"/>
              <w14:ligatures w14:val="standardContextual"/>
            </w:rPr>
          </w:pPr>
          <w:hyperlink w:anchor="_Toc179544690" w:history="1">
            <w:r w:rsidR="00A064BA" w:rsidRPr="0067401C">
              <w:rPr>
                <w:rStyle w:val="Hipervnculo"/>
                <w:noProof/>
              </w:rPr>
              <w:t>2.3.</w:t>
            </w:r>
            <w:r w:rsidR="00A064BA">
              <w:rPr>
                <w:rFonts w:eastAsiaTheme="minorEastAsia"/>
                <w:noProof/>
                <w:kern w:val="2"/>
                <w:sz w:val="24"/>
                <w:szCs w:val="24"/>
                <w:lang w:eastAsia="es-ES"/>
                <w14:ligatures w14:val="standardContextual"/>
              </w:rPr>
              <w:tab/>
            </w:r>
            <w:r w:rsidR="00A064BA" w:rsidRPr="0067401C">
              <w:rPr>
                <w:rStyle w:val="Hipervnculo"/>
                <w:noProof/>
              </w:rPr>
              <w:t>EVNT_CF</w:t>
            </w:r>
            <w:r w:rsidR="00A064BA">
              <w:rPr>
                <w:noProof/>
                <w:webHidden/>
              </w:rPr>
              <w:tab/>
            </w:r>
            <w:r w:rsidR="00A064BA">
              <w:rPr>
                <w:noProof/>
                <w:webHidden/>
              </w:rPr>
              <w:fldChar w:fldCharType="begin"/>
            </w:r>
            <w:r w:rsidR="00A064BA">
              <w:rPr>
                <w:noProof/>
                <w:webHidden/>
              </w:rPr>
              <w:instrText xml:space="preserve"> PAGEREF _Toc179544690 \h </w:instrText>
            </w:r>
            <w:r w:rsidR="00A064BA">
              <w:rPr>
                <w:noProof/>
                <w:webHidden/>
              </w:rPr>
            </w:r>
            <w:r w:rsidR="00A064BA">
              <w:rPr>
                <w:noProof/>
                <w:webHidden/>
              </w:rPr>
              <w:fldChar w:fldCharType="separate"/>
            </w:r>
            <w:r w:rsidR="00A064BA">
              <w:rPr>
                <w:noProof/>
                <w:webHidden/>
              </w:rPr>
              <w:t>33</w:t>
            </w:r>
            <w:r w:rsidR="00A064BA">
              <w:rPr>
                <w:noProof/>
                <w:webHidden/>
              </w:rPr>
              <w:fldChar w:fldCharType="end"/>
            </w:r>
          </w:hyperlink>
        </w:p>
        <w:p w14:paraId="4E47860D" w14:textId="0B271930"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91" w:history="1">
            <w:r w:rsidR="00A064BA" w:rsidRPr="0067401C">
              <w:rPr>
                <w:rStyle w:val="Hipervnculo"/>
                <w:noProof/>
                <w:lang w:val="en-US"/>
              </w:rPr>
              <w:t>Type of cash flow</w:t>
            </w:r>
            <w:r w:rsidR="00A064BA">
              <w:rPr>
                <w:noProof/>
                <w:webHidden/>
              </w:rPr>
              <w:tab/>
            </w:r>
            <w:r w:rsidR="00A064BA">
              <w:rPr>
                <w:noProof/>
                <w:webHidden/>
              </w:rPr>
              <w:fldChar w:fldCharType="begin"/>
            </w:r>
            <w:r w:rsidR="00A064BA">
              <w:rPr>
                <w:noProof/>
                <w:webHidden/>
              </w:rPr>
              <w:instrText xml:space="preserve"> PAGEREF _Toc179544691 \h </w:instrText>
            </w:r>
            <w:r w:rsidR="00A064BA">
              <w:rPr>
                <w:noProof/>
                <w:webHidden/>
              </w:rPr>
            </w:r>
            <w:r w:rsidR="00A064BA">
              <w:rPr>
                <w:noProof/>
                <w:webHidden/>
              </w:rPr>
              <w:fldChar w:fldCharType="separate"/>
            </w:r>
            <w:r w:rsidR="00A064BA">
              <w:rPr>
                <w:noProof/>
                <w:webHidden/>
              </w:rPr>
              <w:t>34</w:t>
            </w:r>
            <w:r w:rsidR="00A064BA">
              <w:rPr>
                <w:noProof/>
                <w:webHidden/>
              </w:rPr>
              <w:fldChar w:fldCharType="end"/>
            </w:r>
          </w:hyperlink>
        </w:p>
        <w:p w14:paraId="28EE73F8" w14:textId="0F798EA1"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92" w:history="1">
            <w:r w:rsidR="00A064BA" w:rsidRPr="0067401C">
              <w:rPr>
                <w:rStyle w:val="Hipervnculo"/>
                <w:noProof/>
                <w:lang w:val="en-US"/>
              </w:rPr>
              <w:t>Year and Month of cash flows</w:t>
            </w:r>
            <w:r w:rsidR="00A064BA">
              <w:rPr>
                <w:noProof/>
                <w:webHidden/>
              </w:rPr>
              <w:tab/>
            </w:r>
            <w:r w:rsidR="00A064BA">
              <w:rPr>
                <w:noProof/>
                <w:webHidden/>
              </w:rPr>
              <w:fldChar w:fldCharType="begin"/>
            </w:r>
            <w:r w:rsidR="00A064BA">
              <w:rPr>
                <w:noProof/>
                <w:webHidden/>
              </w:rPr>
              <w:instrText xml:space="preserve"> PAGEREF _Toc179544692 \h </w:instrText>
            </w:r>
            <w:r w:rsidR="00A064BA">
              <w:rPr>
                <w:noProof/>
                <w:webHidden/>
              </w:rPr>
            </w:r>
            <w:r w:rsidR="00A064BA">
              <w:rPr>
                <w:noProof/>
                <w:webHidden/>
              </w:rPr>
              <w:fldChar w:fldCharType="separate"/>
            </w:r>
            <w:r w:rsidR="00A064BA">
              <w:rPr>
                <w:noProof/>
                <w:webHidden/>
              </w:rPr>
              <w:t>36</w:t>
            </w:r>
            <w:r w:rsidR="00A064BA">
              <w:rPr>
                <w:noProof/>
                <w:webHidden/>
              </w:rPr>
              <w:fldChar w:fldCharType="end"/>
            </w:r>
          </w:hyperlink>
        </w:p>
        <w:p w14:paraId="5EE3C35D" w14:textId="2E8EB0EB" w:rsidR="00A064BA" w:rsidRDefault="00792F84">
          <w:pPr>
            <w:pStyle w:val="TDC3"/>
            <w:tabs>
              <w:tab w:val="right" w:leader="dot" w:pos="8494"/>
            </w:tabs>
            <w:rPr>
              <w:rFonts w:eastAsiaTheme="minorEastAsia"/>
              <w:noProof/>
              <w:kern w:val="2"/>
              <w:sz w:val="24"/>
              <w:szCs w:val="24"/>
              <w:lang w:eastAsia="es-ES"/>
              <w14:ligatures w14:val="standardContextual"/>
            </w:rPr>
          </w:pPr>
          <w:hyperlink w:anchor="_Toc179544693" w:history="1">
            <w:r w:rsidR="00A064BA" w:rsidRPr="0067401C">
              <w:rPr>
                <w:rStyle w:val="Hipervnculo"/>
                <w:noProof/>
                <w:lang w:val="en-US"/>
              </w:rPr>
              <w:t>Cash flows in month MM in year YYYY</w:t>
            </w:r>
            <w:r w:rsidR="00A064BA">
              <w:rPr>
                <w:noProof/>
                <w:webHidden/>
              </w:rPr>
              <w:tab/>
            </w:r>
            <w:r w:rsidR="00A064BA">
              <w:rPr>
                <w:noProof/>
                <w:webHidden/>
              </w:rPr>
              <w:fldChar w:fldCharType="begin"/>
            </w:r>
            <w:r w:rsidR="00A064BA">
              <w:rPr>
                <w:noProof/>
                <w:webHidden/>
              </w:rPr>
              <w:instrText xml:space="preserve"> PAGEREF _Toc179544693 \h </w:instrText>
            </w:r>
            <w:r w:rsidR="00A064BA">
              <w:rPr>
                <w:noProof/>
                <w:webHidden/>
              </w:rPr>
            </w:r>
            <w:r w:rsidR="00A064BA">
              <w:rPr>
                <w:noProof/>
                <w:webHidden/>
              </w:rPr>
              <w:fldChar w:fldCharType="separate"/>
            </w:r>
            <w:r w:rsidR="00A064BA">
              <w:rPr>
                <w:noProof/>
                <w:webHidden/>
              </w:rPr>
              <w:t>36</w:t>
            </w:r>
            <w:r w:rsidR="00A064BA">
              <w:rPr>
                <w:noProof/>
                <w:webHidden/>
              </w:rPr>
              <w:fldChar w:fldCharType="end"/>
            </w:r>
          </w:hyperlink>
        </w:p>
        <w:p w14:paraId="2A4505A2" w14:textId="62CAB18E" w:rsidR="00117994" w:rsidRDefault="00762137">
          <w:pPr>
            <w:rPr>
              <w:sz w:val="18"/>
              <w:szCs w:val="18"/>
              <w:lang w:val="en-US"/>
            </w:rPr>
          </w:pPr>
          <w:r>
            <w:rPr>
              <w:sz w:val="18"/>
              <w:szCs w:val="18"/>
              <w:lang w:val="en-US"/>
            </w:rPr>
            <w:fldChar w:fldCharType="end"/>
          </w:r>
        </w:p>
        <w:p w14:paraId="2DFACD13" w14:textId="77777777" w:rsidR="00447F4D" w:rsidRDefault="00447F4D">
          <w:pPr>
            <w:rPr>
              <w:sz w:val="18"/>
              <w:szCs w:val="18"/>
              <w:lang w:val="en-US"/>
            </w:rPr>
          </w:pPr>
        </w:p>
        <w:p w14:paraId="640D5E78" w14:textId="77777777" w:rsidR="00741E99" w:rsidRDefault="00741E99">
          <w:pPr>
            <w:rPr>
              <w:sz w:val="18"/>
              <w:szCs w:val="18"/>
              <w:lang w:val="en-US"/>
            </w:rPr>
          </w:pPr>
        </w:p>
        <w:p w14:paraId="36EDE0A4" w14:textId="70A60EA5" w:rsidR="000579BA" w:rsidRDefault="000579BA">
          <w:pPr>
            <w:rPr>
              <w:sz w:val="18"/>
              <w:szCs w:val="18"/>
              <w:lang w:val="en-US"/>
            </w:rPr>
          </w:pPr>
          <w:r>
            <w:rPr>
              <w:sz w:val="18"/>
              <w:szCs w:val="18"/>
              <w:lang w:val="en-US"/>
            </w:rPr>
            <w:br w:type="page"/>
          </w:r>
        </w:p>
        <w:p w14:paraId="2D8CBB77" w14:textId="77777777" w:rsidR="00741E99" w:rsidRDefault="00741E99">
          <w:pPr>
            <w:rPr>
              <w:sz w:val="18"/>
              <w:szCs w:val="18"/>
              <w:lang w:val="en-US"/>
            </w:rPr>
          </w:pPr>
        </w:p>
        <w:p w14:paraId="150A34F1" w14:textId="77777777" w:rsidR="00793333" w:rsidRDefault="00793333">
          <w:pPr>
            <w:rPr>
              <w:sz w:val="18"/>
              <w:szCs w:val="18"/>
              <w:lang w:val="en-US"/>
            </w:rPr>
          </w:pPr>
        </w:p>
        <w:p w14:paraId="56F6BF8D" w14:textId="77777777" w:rsidR="00793333" w:rsidRDefault="00793333" w:rsidP="00793333">
          <w:pPr>
            <w:rPr>
              <w:sz w:val="18"/>
              <w:szCs w:val="18"/>
              <w:lang w:val="en-US"/>
            </w:rPr>
          </w:pPr>
        </w:p>
        <w:p w14:paraId="531F5AC4" w14:textId="5217512B" w:rsidR="00793333" w:rsidRDefault="00793333" w:rsidP="00793333">
          <w:pPr>
            <w:pStyle w:val="Ttulo1"/>
          </w:pPr>
          <w:bookmarkStart w:id="0" w:name="_Toc178798384"/>
          <w:bookmarkStart w:id="1" w:name="_Toc179544642"/>
          <w:r>
            <w:t>General guidance to feed the Recovery Tape</w:t>
          </w:r>
          <w:bookmarkEnd w:id="0"/>
          <w:bookmarkEnd w:id="1"/>
        </w:p>
        <w:p w14:paraId="74E9E32C" w14:textId="08F4350E" w:rsidR="00793333" w:rsidRPr="008E0400" w:rsidRDefault="00793333" w:rsidP="00793333">
          <w:pPr>
            <w:spacing w:after="0"/>
            <w:jc w:val="both"/>
            <w:rPr>
              <w:rFonts w:cstheme="minorHAnsi"/>
              <w:sz w:val="24"/>
              <w:szCs w:val="24"/>
              <w:lang w:val="en-US"/>
            </w:rPr>
          </w:pPr>
          <w:r w:rsidRPr="008E0400">
            <w:rPr>
              <w:rFonts w:cstheme="minorHAnsi"/>
              <w:sz w:val="24"/>
              <w:szCs w:val="24"/>
              <w:lang w:val="en-US"/>
            </w:rPr>
            <w:t xml:space="preserve">This section explains the general rules or guidelines to take into account in the definition and construction of the </w:t>
          </w:r>
          <w:r>
            <w:rPr>
              <w:rFonts w:cstheme="minorHAnsi"/>
              <w:sz w:val="24"/>
              <w:szCs w:val="24"/>
              <w:lang w:val="en-US"/>
            </w:rPr>
            <w:t>Recovery</w:t>
          </w:r>
          <w:r w:rsidRPr="008E0400">
            <w:rPr>
              <w:rFonts w:cstheme="minorHAnsi"/>
              <w:sz w:val="24"/>
              <w:szCs w:val="24"/>
              <w:lang w:val="en-US"/>
            </w:rPr>
            <w:t xml:space="preserve"> Tape. </w:t>
          </w:r>
        </w:p>
        <w:p w14:paraId="4BBD043F" w14:textId="6C0B95A4" w:rsidR="00793333" w:rsidRDefault="00CD183D" w:rsidP="00793333">
          <w:pPr>
            <w:pStyle w:val="Ttulo3"/>
            <w:keepNext w:val="0"/>
            <w:keepLines w:val="0"/>
            <w:numPr>
              <w:ilvl w:val="0"/>
              <w:numId w:val="27"/>
            </w:numPr>
            <w:spacing w:before="240"/>
            <w:ind w:left="284" w:hanging="284"/>
            <w:contextualSpacing/>
            <w:jc w:val="both"/>
            <w:rPr>
              <w:rFonts w:asciiTheme="minorHAnsi" w:eastAsiaTheme="minorHAnsi" w:hAnsiTheme="minorHAnsi" w:cstheme="minorHAnsi"/>
              <w:b/>
              <w:bCs/>
              <w:sz w:val="24"/>
              <w:lang w:val="en-US"/>
            </w:rPr>
          </w:pPr>
          <w:bookmarkStart w:id="2" w:name="_Toc178798385"/>
          <w:bookmarkStart w:id="3" w:name="_Toc179544643"/>
          <w:bookmarkStart w:id="4" w:name="_Toc177427004"/>
          <w:r>
            <w:rPr>
              <w:rFonts w:asciiTheme="minorHAnsi" w:eastAsiaTheme="minorHAnsi" w:hAnsiTheme="minorHAnsi" w:cstheme="minorHAnsi"/>
              <w:b/>
              <w:bCs/>
              <w:sz w:val="24"/>
              <w:lang w:val="en-US"/>
            </w:rPr>
            <w:t>Recovery</w:t>
          </w:r>
          <w:r w:rsidR="00793333">
            <w:rPr>
              <w:rFonts w:asciiTheme="minorHAnsi" w:eastAsiaTheme="minorHAnsi" w:hAnsiTheme="minorHAnsi" w:cstheme="minorHAnsi"/>
              <w:b/>
              <w:bCs/>
              <w:sz w:val="24"/>
              <w:lang w:val="en-US"/>
            </w:rPr>
            <w:t xml:space="preserve"> Tape scope</w:t>
          </w:r>
          <w:bookmarkEnd w:id="2"/>
          <w:bookmarkEnd w:id="3"/>
        </w:p>
        <w:p w14:paraId="42E273C1" w14:textId="278E4B1B" w:rsidR="00DC7651" w:rsidRDefault="00793333" w:rsidP="00793333">
          <w:pPr>
            <w:spacing w:before="240"/>
            <w:jc w:val="both"/>
            <w:rPr>
              <w:rFonts w:cstheme="minorHAnsi"/>
              <w:sz w:val="24"/>
              <w:szCs w:val="24"/>
              <w:lang w:val="en-US"/>
            </w:rPr>
          </w:pPr>
          <w:r w:rsidRPr="00515360">
            <w:rPr>
              <w:rFonts w:cstheme="minorHAnsi"/>
              <w:sz w:val="24"/>
              <w:szCs w:val="24"/>
              <w:lang w:val="en-US"/>
            </w:rPr>
            <w:t xml:space="preserve">The </w:t>
          </w:r>
          <w:r w:rsidRPr="009A584E">
            <w:rPr>
              <w:rFonts w:cstheme="minorHAnsi"/>
              <w:b/>
              <w:bCs/>
              <w:sz w:val="24"/>
              <w:szCs w:val="24"/>
              <w:lang w:val="en-US"/>
            </w:rPr>
            <w:t>data request</w:t>
          </w:r>
          <w:r w:rsidRPr="00515360">
            <w:rPr>
              <w:rFonts w:cstheme="minorHAnsi"/>
              <w:sz w:val="24"/>
              <w:szCs w:val="24"/>
              <w:lang w:val="en-US"/>
            </w:rPr>
            <w:t xml:space="preserve"> contains </w:t>
          </w:r>
          <w:r w:rsidR="006B47C4">
            <w:rPr>
              <w:rFonts w:cstheme="minorHAnsi"/>
              <w:sz w:val="24"/>
              <w:szCs w:val="24"/>
              <w:lang w:val="en-US"/>
            </w:rPr>
            <w:t xml:space="preserve">the historical </w:t>
          </w:r>
          <w:r w:rsidR="00CE09A9">
            <w:rPr>
              <w:rFonts w:cstheme="minorHAnsi"/>
              <w:sz w:val="24"/>
              <w:szCs w:val="24"/>
              <w:lang w:val="en-US"/>
            </w:rPr>
            <w:t xml:space="preserve">recovery process </w:t>
          </w:r>
          <w:r w:rsidR="005B3E5F">
            <w:rPr>
              <w:rFonts w:cstheme="minorHAnsi"/>
              <w:sz w:val="24"/>
              <w:szCs w:val="24"/>
              <w:lang w:val="en-US"/>
            </w:rPr>
            <w:t xml:space="preserve">from the last 10 years </w:t>
          </w:r>
          <w:r w:rsidR="00CE09A9">
            <w:rPr>
              <w:rFonts w:cstheme="minorHAnsi"/>
              <w:sz w:val="24"/>
              <w:szCs w:val="24"/>
              <w:lang w:val="en-US"/>
            </w:rPr>
            <w:t xml:space="preserve">for defaulted assets which have resulted in a cure, closure or remain </w:t>
          </w:r>
          <w:r w:rsidR="00DC7651">
            <w:rPr>
              <w:rFonts w:cstheme="minorHAnsi"/>
              <w:sz w:val="24"/>
              <w:szCs w:val="24"/>
              <w:lang w:val="en-US"/>
            </w:rPr>
            <w:t>open at the reference date.</w:t>
          </w:r>
          <w:r w:rsidR="00FD69CE">
            <w:rPr>
              <w:rFonts w:cstheme="minorHAnsi"/>
              <w:sz w:val="24"/>
              <w:szCs w:val="24"/>
              <w:lang w:val="en-US"/>
            </w:rPr>
            <w:t xml:space="preserve"> (note</w:t>
          </w:r>
          <w:r w:rsidR="00407885">
            <w:rPr>
              <w:rFonts w:cstheme="minorHAnsi"/>
              <w:sz w:val="24"/>
              <w:szCs w:val="24"/>
              <w:lang w:val="en-US"/>
            </w:rPr>
            <w:t xml:space="preserve"> that</w:t>
          </w:r>
          <w:r w:rsidR="00FD69CE">
            <w:rPr>
              <w:rFonts w:cstheme="minorHAnsi"/>
              <w:sz w:val="24"/>
              <w:szCs w:val="24"/>
              <w:lang w:val="en-US"/>
            </w:rPr>
            <w:t xml:space="preserve"> </w:t>
          </w:r>
          <w:r w:rsidR="008C1010">
            <w:rPr>
              <w:rFonts w:cstheme="minorHAnsi"/>
              <w:sz w:val="24"/>
              <w:szCs w:val="24"/>
              <w:lang w:val="en-US"/>
            </w:rPr>
            <w:t>instruments or entities that</w:t>
          </w:r>
          <w:r w:rsidR="00671F3B">
            <w:rPr>
              <w:rFonts w:cstheme="minorHAnsi"/>
              <w:sz w:val="24"/>
              <w:szCs w:val="24"/>
              <w:lang w:val="en-US"/>
            </w:rPr>
            <w:t xml:space="preserve"> enter in</w:t>
          </w:r>
          <w:r w:rsidR="00EF2D3F">
            <w:rPr>
              <w:rFonts w:cstheme="minorHAnsi"/>
              <w:sz w:val="24"/>
              <w:szCs w:val="24"/>
              <w:lang w:val="en-US"/>
            </w:rPr>
            <w:t>to</w:t>
          </w:r>
          <w:r w:rsidR="00671F3B">
            <w:rPr>
              <w:rFonts w:cstheme="minorHAnsi"/>
              <w:sz w:val="24"/>
              <w:szCs w:val="24"/>
              <w:lang w:val="en-US"/>
            </w:rPr>
            <w:t xml:space="preserve"> write off without going </w:t>
          </w:r>
          <w:r w:rsidR="00EF2D3F">
            <w:rPr>
              <w:rFonts w:cstheme="minorHAnsi"/>
              <w:sz w:val="24"/>
              <w:szCs w:val="24"/>
              <w:lang w:val="en-US"/>
            </w:rPr>
            <w:t xml:space="preserve">previously </w:t>
          </w:r>
          <w:r w:rsidR="00671F3B">
            <w:rPr>
              <w:rFonts w:cstheme="minorHAnsi"/>
              <w:sz w:val="24"/>
              <w:szCs w:val="24"/>
              <w:lang w:val="en-US"/>
            </w:rPr>
            <w:t xml:space="preserve">through a default </w:t>
          </w:r>
          <w:r w:rsidR="00407885">
            <w:rPr>
              <w:rFonts w:cstheme="minorHAnsi"/>
              <w:sz w:val="24"/>
              <w:szCs w:val="24"/>
              <w:lang w:val="en-US"/>
            </w:rPr>
            <w:t>status must also be reported)</w:t>
          </w:r>
          <w:r w:rsidR="008C1010">
            <w:rPr>
              <w:rFonts w:cstheme="minorHAnsi"/>
              <w:sz w:val="24"/>
              <w:szCs w:val="24"/>
              <w:lang w:val="en-US"/>
            </w:rPr>
            <w:t xml:space="preserve"> </w:t>
          </w:r>
        </w:p>
        <w:p w14:paraId="4B91A4CA" w14:textId="77777777" w:rsidR="00DC7651" w:rsidRDefault="00DC7651" w:rsidP="00793333">
          <w:pPr>
            <w:spacing w:before="240"/>
            <w:jc w:val="both"/>
            <w:rPr>
              <w:rFonts w:cstheme="minorHAnsi"/>
              <w:sz w:val="24"/>
              <w:szCs w:val="24"/>
              <w:lang w:val="en-US"/>
            </w:rPr>
          </w:pPr>
          <w:r w:rsidRPr="009A584E">
            <w:rPr>
              <w:rFonts w:cstheme="minorHAnsi"/>
              <w:b/>
              <w:bCs/>
              <w:sz w:val="24"/>
              <w:szCs w:val="24"/>
              <w:lang w:val="en-US"/>
            </w:rPr>
            <w:t>Data fields</w:t>
          </w:r>
          <w:r>
            <w:rPr>
              <w:rFonts w:cstheme="minorHAnsi"/>
              <w:sz w:val="24"/>
              <w:szCs w:val="24"/>
              <w:lang w:val="en-US"/>
            </w:rPr>
            <w:t xml:space="preserve"> cover:</w:t>
          </w:r>
        </w:p>
        <w:p w14:paraId="37643AE8" w14:textId="77777777" w:rsidR="003D6C6B" w:rsidRDefault="003D6C6B" w:rsidP="00DC7651">
          <w:pPr>
            <w:pStyle w:val="Prrafodelista"/>
            <w:numPr>
              <w:ilvl w:val="0"/>
              <w:numId w:val="33"/>
            </w:numPr>
            <w:spacing w:before="240"/>
            <w:jc w:val="both"/>
            <w:rPr>
              <w:rFonts w:cstheme="minorHAnsi"/>
              <w:sz w:val="24"/>
              <w:szCs w:val="24"/>
              <w:lang w:val="en-US"/>
            </w:rPr>
          </w:pPr>
          <w:r>
            <w:rPr>
              <w:rFonts w:cstheme="minorHAnsi"/>
              <w:sz w:val="24"/>
              <w:szCs w:val="24"/>
              <w:lang w:val="en-US"/>
            </w:rPr>
            <w:t>Recovered amounts (including collateral sales)</w:t>
          </w:r>
        </w:p>
        <w:p w14:paraId="078DD1CC" w14:textId="77777777" w:rsidR="003D6C6B" w:rsidRDefault="003D6C6B" w:rsidP="00DC7651">
          <w:pPr>
            <w:pStyle w:val="Prrafodelista"/>
            <w:numPr>
              <w:ilvl w:val="0"/>
              <w:numId w:val="33"/>
            </w:numPr>
            <w:spacing w:before="240"/>
            <w:jc w:val="both"/>
            <w:rPr>
              <w:rFonts w:cstheme="minorHAnsi"/>
              <w:sz w:val="24"/>
              <w:szCs w:val="24"/>
              <w:lang w:val="en-US"/>
            </w:rPr>
          </w:pPr>
          <w:r>
            <w:rPr>
              <w:rFonts w:cstheme="minorHAnsi"/>
              <w:sz w:val="24"/>
              <w:szCs w:val="24"/>
              <w:lang w:val="en-US"/>
            </w:rPr>
            <w:t>Outstanding exposure amount</w:t>
          </w:r>
        </w:p>
        <w:p w14:paraId="2D324904" w14:textId="77777777" w:rsidR="00CC5B28" w:rsidRDefault="003D6C6B" w:rsidP="00DC7651">
          <w:pPr>
            <w:pStyle w:val="Prrafodelista"/>
            <w:numPr>
              <w:ilvl w:val="0"/>
              <w:numId w:val="33"/>
            </w:numPr>
            <w:spacing w:before="240"/>
            <w:jc w:val="both"/>
            <w:rPr>
              <w:rFonts w:cstheme="minorHAnsi"/>
              <w:sz w:val="24"/>
              <w:szCs w:val="24"/>
              <w:lang w:val="en-US"/>
            </w:rPr>
          </w:pPr>
          <w:r>
            <w:rPr>
              <w:rFonts w:cstheme="minorHAnsi"/>
              <w:sz w:val="24"/>
              <w:szCs w:val="24"/>
              <w:lang w:val="en-US"/>
            </w:rPr>
            <w:t>Descriptive information o</w:t>
          </w:r>
          <w:r w:rsidR="00CC5B28">
            <w:rPr>
              <w:rFonts w:cstheme="minorHAnsi"/>
              <w:sz w:val="24"/>
              <w:szCs w:val="24"/>
              <w:lang w:val="en-US"/>
            </w:rPr>
            <w:t>n the default event</w:t>
          </w:r>
        </w:p>
        <w:p w14:paraId="4CE06000" w14:textId="77777777" w:rsidR="00CC5B28" w:rsidRDefault="00CC5B28" w:rsidP="00DC7651">
          <w:pPr>
            <w:pStyle w:val="Prrafodelista"/>
            <w:numPr>
              <w:ilvl w:val="0"/>
              <w:numId w:val="33"/>
            </w:numPr>
            <w:spacing w:before="240"/>
            <w:jc w:val="both"/>
            <w:rPr>
              <w:rFonts w:cstheme="minorHAnsi"/>
              <w:sz w:val="24"/>
              <w:szCs w:val="24"/>
              <w:lang w:val="en-US"/>
            </w:rPr>
          </w:pPr>
          <w:r>
            <w:rPr>
              <w:rFonts w:cstheme="minorHAnsi"/>
              <w:sz w:val="24"/>
              <w:szCs w:val="24"/>
              <w:lang w:val="en-US"/>
            </w:rPr>
            <w:t>Ancillary information</w:t>
          </w:r>
        </w:p>
        <w:p w14:paraId="0A55D005" w14:textId="7B07F2C7" w:rsidR="009A584E" w:rsidRPr="00E35D99" w:rsidRDefault="00AC11ED" w:rsidP="008410B4">
          <w:pPr>
            <w:spacing w:before="240"/>
            <w:jc w:val="both"/>
            <w:rPr>
              <w:rFonts w:cstheme="minorHAnsi"/>
              <w:sz w:val="24"/>
              <w:szCs w:val="24"/>
              <w:lang w:val="en-US"/>
            </w:rPr>
          </w:pPr>
          <w:r w:rsidRPr="00E35D99">
            <w:rPr>
              <w:rFonts w:cstheme="minorHAnsi"/>
              <w:b/>
              <w:bCs/>
              <w:sz w:val="24"/>
              <w:szCs w:val="24"/>
              <w:lang w:val="en-US"/>
            </w:rPr>
            <w:t>Time horizon</w:t>
          </w:r>
          <w:r w:rsidR="009A584E" w:rsidRPr="00E35D99">
            <w:rPr>
              <w:rFonts w:cstheme="minorHAnsi"/>
              <w:sz w:val="24"/>
              <w:szCs w:val="24"/>
              <w:lang w:val="en-US"/>
            </w:rPr>
            <w:t xml:space="preserve"> to cover last 10 years </w:t>
          </w:r>
          <w:r w:rsidR="00142004" w:rsidRPr="00E35D99">
            <w:rPr>
              <w:rFonts w:cstheme="minorHAnsi"/>
              <w:sz w:val="24"/>
              <w:szCs w:val="24"/>
              <w:lang w:val="en-US"/>
            </w:rPr>
            <w:t xml:space="preserve">of default events </w:t>
          </w:r>
          <w:r w:rsidR="00E35D99" w:rsidRPr="00E35D99">
            <w:rPr>
              <w:rFonts w:cstheme="minorHAnsi"/>
              <w:sz w:val="24"/>
              <w:szCs w:val="24"/>
              <w:lang w:val="en-US"/>
            </w:rPr>
            <w:t>(</w:t>
          </w:r>
          <w:r w:rsidR="00E35D99">
            <w:rPr>
              <w:rFonts w:cstheme="minorHAnsi"/>
              <w:sz w:val="24"/>
              <w:szCs w:val="24"/>
              <w:lang w:val="en-US"/>
            </w:rPr>
            <w:t>or write off events in case the instrument or entity</w:t>
          </w:r>
          <w:r w:rsidR="00E35D99" w:rsidRPr="00E35D99">
            <w:rPr>
              <w:rFonts w:cstheme="minorHAnsi"/>
              <w:sz w:val="24"/>
              <w:szCs w:val="24"/>
              <w:lang w:val="en-US"/>
            </w:rPr>
            <w:t xml:space="preserve"> </w:t>
          </w:r>
          <w:r w:rsidR="00E01254">
            <w:rPr>
              <w:rFonts w:cstheme="minorHAnsi"/>
              <w:sz w:val="24"/>
              <w:szCs w:val="24"/>
              <w:lang w:val="en-US"/>
            </w:rPr>
            <w:t xml:space="preserve">did not </w:t>
          </w:r>
          <w:r w:rsidR="00401B02" w:rsidRPr="00401B02">
            <w:rPr>
              <w:rFonts w:cstheme="minorHAnsi"/>
              <w:sz w:val="24"/>
              <w:szCs w:val="24"/>
              <w:lang w:val="en-US"/>
            </w:rPr>
            <w:t>previously go through a default situation)</w:t>
          </w:r>
          <w:r w:rsidR="00E02021" w:rsidRPr="00E35D99">
            <w:rPr>
              <w:rFonts w:cstheme="minorHAnsi"/>
              <w:sz w:val="24"/>
              <w:szCs w:val="24"/>
              <w:lang w:val="en-US"/>
            </w:rPr>
            <w:t xml:space="preserve"> </w:t>
          </w:r>
          <w:r w:rsidR="009A584E" w:rsidRPr="00E35D99">
            <w:rPr>
              <w:rFonts w:cstheme="minorHAnsi"/>
              <w:sz w:val="24"/>
              <w:szCs w:val="24"/>
              <w:lang w:val="en-US"/>
            </w:rPr>
            <w:t>respect the reference date.</w:t>
          </w:r>
        </w:p>
        <w:p w14:paraId="3A06F18F" w14:textId="4EEFA728" w:rsidR="00142004" w:rsidRDefault="00E05AAB" w:rsidP="008410B4">
          <w:pPr>
            <w:spacing w:before="240"/>
            <w:jc w:val="both"/>
            <w:rPr>
              <w:rFonts w:cstheme="minorHAnsi"/>
              <w:sz w:val="24"/>
              <w:szCs w:val="24"/>
              <w:lang w:val="en-US"/>
            </w:rPr>
          </w:pPr>
          <w:r w:rsidRPr="009C2612">
            <w:rPr>
              <w:rFonts w:cstheme="minorHAnsi"/>
              <w:b/>
              <w:bCs/>
              <w:sz w:val="24"/>
              <w:szCs w:val="24"/>
              <w:lang w:val="en-US"/>
            </w:rPr>
            <w:t>Default event</w:t>
          </w:r>
          <w:r>
            <w:rPr>
              <w:rFonts w:cstheme="minorHAnsi"/>
              <w:sz w:val="24"/>
              <w:szCs w:val="24"/>
              <w:lang w:val="en-US"/>
            </w:rPr>
            <w:t xml:space="preserve"> is </w:t>
          </w:r>
          <w:r w:rsidR="00EE268B">
            <w:rPr>
              <w:rFonts w:cstheme="minorHAnsi"/>
              <w:sz w:val="24"/>
              <w:szCs w:val="24"/>
              <w:lang w:val="en-US"/>
            </w:rPr>
            <w:t>triggered</w:t>
          </w:r>
          <w:r>
            <w:rPr>
              <w:rFonts w:cstheme="minorHAnsi"/>
              <w:sz w:val="24"/>
              <w:szCs w:val="24"/>
              <w:lang w:val="en-US"/>
            </w:rPr>
            <w:t xml:space="preserve"> </w:t>
          </w:r>
          <w:r w:rsidR="00462A10" w:rsidRPr="00462A10">
            <w:rPr>
              <w:rFonts w:cstheme="minorHAnsi"/>
              <w:sz w:val="24"/>
              <w:szCs w:val="24"/>
              <w:lang w:val="en-US"/>
            </w:rPr>
            <w:t>in accordance with Article 178 of Regulation (EU) No 575/2013</w:t>
          </w:r>
          <w:r w:rsidR="009C2612">
            <w:rPr>
              <w:rFonts w:cstheme="minorHAnsi"/>
              <w:sz w:val="24"/>
              <w:szCs w:val="24"/>
              <w:lang w:val="en-US"/>
            </w:rPr>
            <w:t xml:space="preserve">; </w:t>
          </w:r>
          <w:r w:rsidR="00EE268B">
            <w:rPr>
              <w:rFonts w:cstheme="minorHAnsi"/>
              <w:sz w:val="24"/>
              <w:szCs w:val="24"/>
              <w:lang w:val="en-US"/>
            </w:rPr>
            <w:t>i.e. New Definition of Default (</w:t>
          </w:r>
          <w:proofErr w:type="spellStart"/>
          <w:r w:rsidR="00EE268B">
            <w:rPr>
              <w:rFonts w:cstheme="minorHAnsi"/>
              <w:sz w:val="24"/>
              <w:szCs w:val="24"/>
              <w:lang w:val="en-US"/>
            </w:rPr>
            <w:t>NDoD</w:t>
          </w:r>
          <w:proofErr w:type="spellEnd"/>
          <w:r w:rsidR="00EE268B">
            <w:rPr>
              <w:rFonts w:cstheme="minorHAnsi"/>
              <w:sz w:val="24"/>
              <w:szCs w:val="24"/>
              <w:lang w:val="en-US"/>
            </w:rPr>
            <w:t>)</w:t>
          </w:r>
          <w:r w:rsidR="009C2612">
            <w:rPr>
              <w:rFonts w:cstheme="minorHAnsi"/>
              <w:sz w:val="24"/>
              <w:szCs w:val="24"/>
              <w:lang w:val="en-US"/>
            </w:rPr>
            <w:t>.</w:t>
          </w:r>
        </w:p>
        <w:p w14:paraId="54E2988C" w14:textId="1F92E006" w:rsidR="00793333" w:rsidRDefault="008470BB" w:rsidP="008410B4">
          <w:pPr>
            <w:jc w:val="both"/>
            <w:rPr>
              <w:sz w:val="24"/>
              <w:szCs w:val="24"/>
              <w:lang w:val="en-US"/>
            </w:rPr>
          </w:pPr>
          <w:r w:rsidRPr="00053987">
            <w:rPr>
              <w:sz w:val="24"/>
              <w:szCs w:val="24"/>
              <w:lang w:val="en-US"/>
            </w:rPr>
            <w:t>Nevertheless, t</w:t>
          </w:r>
          <w:r w:rsidR="00AE1FF1" w:rsidRPr="00053987">
            <w:rPr>
              <w:sz w:val="24"/>
              <w:szCs w:val="24"/>
              <w:lang w:val="en-US"/>
            </w:rPr>
            <w:t xml:space="preserve">he need and scope of the recovery tape </w:t>
          </w:r>
          <w:r w:rsidR="00B6153C" w:rsidRPr="00053987">
            <w:rPr>
              <w:b/>
              <w:bCs/>
              <w:sz w:val="24"/>
              <w:szCs w:val="24"/>
              <w:lang w:val="en-US"/>
            </w:rPr>
            <w:t>in the context of an</w:t>
          </w:r>
          <w:r w:rsidR="00B6153C" w:rsidRPr="00053987">
            <w:rPr>
              <w:sz w:val="24"/>
              <w:szCs w:val="24"/>
              <w:lang w:val="en-US"/>
            </w:rPr>
            <w:t xml:space="preserve"> </w:t>
          </w:r>
          <w:r w:rsidR="00B6153C" w:rsidRPr="00053987">
            <w:rPr>
              <w:b/>
              <w:bCs/>
              <w:sz w:val="24"/>
              <w:szCs w:val="24"/>
              <w:lang w:val="en-US"/>
            </w:rPr>
            <w:t>on-site inspection</w:t>
          </w:r>
          <w:r w:rsidR="00B6153C" w:rsidRPr="00053987">
            <w:rPr>
              <w:sz w:val="24"/>
              <w:szCs w:val="24"/>
              <w:lang w:val="en-US"/>
            </w:rPr>
            <w:t xml:space="preserve"> will depend on the nature and scope of the inspection</w:t>
          </w:r>
          <w:r w:rsidR="00FB744A" w:rsidRPr="00053987">
            <w:rPr>
              <w:sz w:val="24"/>
              <w:szCs w:val="24"/>
              <w:lang w:val="en-US"/>
            </w:rPr>
            <w:t xml:space="preserve">. It will thus be subject to further specification by the head of mission </w:t>
          </w:r>
          <w:r w:rsidR="00C638A4" w:rsidRPr="00053987">
            <w:rPr>
              <w:sz w:val="24"/>
              <w:szCs w:val="24"/>
              <w:lang w:val="en-US"/>
            </w:rPr>
            <w:t xml:space="preserve">in alignment with the inspected institution. </w:t>
          </w:r>
          <w:r w:rsidR="00107C1E" w:rsidRPr="00053987">
            <w:rPr>
              <w:sz w:val="24"/>
              <w:szCs w:val="24"/>
              <w:lang w:val="en-US"/>
            </w:rPr>
            <w:t xml:space="preserve">Therefore, </w:t>
          </w:r>
          <w:r w:rsidR="000A4BF3" w:rsidRPr="00053987">
            <w:rPr>
              <w:sz w:val="24"/>
              <w:szCs w:val="24"/>
              <w:lang w:val="en-US"/>
            </w:rPr>
            <w:t>it may happen that the ECB requests historical information for up to 15 years or requests additional fields during the inspection.</w:t>
          </w:r>
          <w:r w:rsidR="0027596D" w:rsidRPr="00053987">
            <w:rPr>
              <w:sz w:val="24"/>
              <w:szCs w:val="24"/>
              <w:lang w:val="en-US"/>
            </w:rPr>
            <w:t xml:space="preserve"> </w:t>
          </w:r>
        </w:p>
        <w:p w14:paraId="2FF1D318" w14:textId="77777777" w:rsidR="00053987" w:rsidRPr="00053987" w:rsidRDefault="00053987" w:rsidP="00793333">
          <w:pPr>
            <w:rPr>
              <w:sz w:val="24"/>
              <w:szCs w:val="24"/>
              <w:lang w:val="en-US"/>
            </w:rPr>
          </w:pPr>
        </w:p>
        <w:p w14:paraId="14031911" w14:textId="3BA05A37" w:rsidR="00793333" w:rsidRPr="00B47487" w:rsidRDefault="00CD183D" w:rsidP="00793333">
          <w:pPr>
            <w:pStyle w:val="Ttulo3"/>
            <w:keepNext w:val="0"/>
            <w:keepLines w:val="0"/>
            <w:numPr>
              <w:ilvl w:val="0"/>
              <w:numId w:val="27"/>
            </w:numPr>
            <w:spacing w:before="0"/>
            <w:ind w:left="284" w:hanging="284"/>
            <w:contextualSpacing/>
            <w:jc w:val="both"/>
            <w:rPr>
              <w:rFonts w:asciiTheme="minorHAnsi" w:eastAsiaTheme="minorHAnsi" w:hAnsiTheme="minorHAnsi" w:cstheme="minorHAnsi"/>
              <w:b/>
              <w:bCs/>
              <w:sz w:val="24"/>
              <w:lang w:val="en-US"/>
            </w:rPr>
          </w:pPr>
          <w:bookmarkStart w:id="5" w:name="_Toc178798386"/>
          <w:bookmarkStart w:id="6" w:name="_Toc179544644"/>
          <w:r>
            <w:rPr>
              <w:rFonts w:asciiTheme="minorHAnsi" w:eastAsiaTheme="minorHAnsi" w:hAnsiTheme="minorHAnsi" w:cstheme="minorHAnsi"/>
              <w:b/>
              <w:bCs/>
              <w:sz w:val="24"/>
              <w:lang w:val="en-US"/>
            </w:rPr>
            <w:t>Recovery</w:t>
          </w:r>
          <w:r w:rsidR="00793333" w:rsidRPr="00B47487">
            <w:rPr>
              <w:rFonts w:asciiTheme="minorHAnsi" w:eastAsiaTheme="minorHAnsi" w:hAnsiTheme="minorHAnsi" w:cstheme="minorHAnsi"/>
              <w:b/>
              <w:bCs/>
              <w:sz w:val="24"/>
              <w:lang w:val="en-US"/>
            </w:rPr>
            <w:t xml:space="preserve"> Tape structure</w:t>
          </w:r>
          <w:bookmarkEnd w:id="4"/>
          <w:bookmarkEnd w:id="5"/>
          <w:bookmarkEnd w:id="6"/>
        </w:p>
        <w:p w14:paraId="55E54B5C" w14:textId="77777777" w:rsidR="00793333" w:rsidRDefault="00793333" w:rsidP="00793333">
          <w:pPr>
            <w:spacing w:after="0"/>
            <w:jc w:val="both"/>
            <w:rPr>
              <w:rFonts w:cstheme="minorHAnsi"/>
              <w:sz w:val="18"/>
              <w:szCs w:val="18"/>
              <w:lang w:val="en-US"/>
            </w:rPr>
          </w:pPr>
        </w:p>
        <w:p w14:paraId="7749F20B" w14:textId="4E0BCA98" w:rsidR="005C3D00" w:rsidRDefault="005C3D00" w:rsidP="00793333">
          <w:pPr>
            <w:spacing w:after="0"/>
            <w:jc w:val="both"/>
            <w:rPr>
              <w:rFonts w:cstheme="minorHAnsi"/>
              <w:sz w:val="24"/>
              <w:szCs w:val="24"/>
              <w:lang w:val="en-US"/>
            </w:rPr>
          </w:pPr>
          <w:r w:rsidRPr="005C3D00">
            <w:rPr>
              <w:rFonts w:cstheme="minorHAnsi"/>
              <w:sz w:val="24"/>
              <w:szCs w:val="24"/>
              <w:lang w:val="en-US"/>
            </w:rPr>
            <w:t xml:space="preserve">The recovery tape can be reported at instrument level or at entity level or both </w:t>
          </w:r>
          <w:r w:rsidR="00CE3FBB">
            <w:rPr>
              <w:rFonts w:cstheme="minorHAnsi"/>
              <w:sz w:val="24"/>
              <w:szCs w:val="24"/>
              <w:lang w:val="en-US"/>
            </w:rPr>
            <w:t>levels (</w:t>
          </w:r>
          <w:r w:rsidR="00C95165">
            <w:rPr>
              <w:rFonts w:cstheme="minorHAnsi"/>
              <w:sz w:val="24"/>
              <w:szCs w:val="24"/>
              <w:lang w:val="en-US"/>
            </w:rPr>
            <w:t>i.e</w:t>
          </w:r>
          <w:r w:rsidR="00CE3FBB">
            <w:rPr>
              <w:rFonts w:cstheme="minorHAnsi"/>
              <w:sz w:val="24"/>
              <w:szCs w:val="24"/>
              <w:lang w:val="en-US"/>
            </w:rPr>
            <w:t>.</w:t>
          </w:r>
          <w:r w:rsidR="00C95165">
            <w:rPr>
              <w:rFonts w:cstheme="minorHAnsi"/>
              <w:sz w:val="24"/>
              <w:szCs w:val="24"/>
              <w:lang w:val="en-US"/>
            </w:rPr>
            <w:t xml:space="preserve"> some portfolios a</w:t>
          </w:r>
          <w:r w:rsidR="004D5952">
            <w:rPr>
              <w:rFonts w:cstheme="minorHAnsi"/>
              <w:sz w:val="24"/>
              <w:szCs w:val="24"/>
              <w:lang w:val="en-US"/>
            </w:rPr>
            <w:t>t</w:t>
          </w:r>
          <w:r w:rsidR="00C95165">
            <w:rPr>
              <w:rFonts w:cstheme="minorHAnsi"/>
              <w:sz w:val="24"/>
              <w:szCs w:val="24"/>
              <w:lang w:val="en-US"/>
            </w:rPr>
            <w:t xml:space="preserve"> instrument level and other portfolios a</w:t>
          </w:r>
          <w:r w:rsidR="00E96408">
            <w:rPr>
              <w:rFonts w:cstheme="minorHAnsi"/>
              <w:sz w:val="24"/>
              <w:szCs w:val="24"/>
              <w:lang w:val="en-US"/>
            </w:rPr>
            <w:t>t</w:t>
          </w:r>
          <w:r w:rsidR="00C95165">
            <w:rPr>
              <w:rFonts w:cstheme="minorHAnsi"/>
              <w:sz w:val="24"/>
              <w:szCs w:val="24"/>
              <w:lang w:val="en-US"/>
            </w:rPr>
            <w:t xml:space="preserve"> entity level)</w:t>
          </w:r>
          <w:r w:rsidR="00CE3FBB">
            <w:rPr>
              <w:rFonts w:cstheme="minorHAnsi"/>
              <w:sz w:val="24"/>
              <w:szCs w:val="24"/>
              <w:lang w:val="en-US"/>
            </w:rPr>
            <w:t xml:space="preserve"> </w:t>
          </w:r>
          <w:r w:rsidRPr="005C3D00">
            <w:rPr>
              <w:rFonts w:cstheme="minorHAnsi"/>
              <w:sz w:val="24"/>
              <w:szCs w:val="24"/>
              <w:lang w:val="en-US"/>
            </w:rPr>
            <w:t xml:space="preserve">depending on bank's own modeling approach for accounting purposes. </w:t>
          </w:r>
        </w:p>
        <w:p w14:paraId="1C5F394A" w14:textId="77777777" w:rsidR="005C3D00" w:rsidRDefault="005C3D00" w:rsidP="00793333">
          <w:pPr>
            <w:spacing w:after="0"/>
            <w:jc w:val="both"/>
            <w:rPr>
              <w:rFonts w:cstheme="minorHAnsi"/>
              <w:sz w:val="24"/>
              <w:szCs w:val="24"/>
              <w:lang w:val="en-US"/>
            </w:rPr>
          </w:pPr>
        </w:p>
        <w:p w14:paraId="5888EC60" w14:textId="690FC0AA" w:rsidR="00793333" w:rsidRPr="005E620C" w:rsidRDefault="00645232" w:rsidP="00793333">
          <w:pPr>
            <w:spacing w:after="0"/>
            <w:jc w:val="both"/>
            <w:rPr>
              <w:rFonts w:cstheme="minorHAnsi"/>
              <w:sz w:val="24"/>
              <w:szCs w:val="24"/>
              <w:lang w:val="en-US"/>
            </w:rPr>
          </w:pPr>
          <w:r>
            <w:rPr>
              <w:rFonts w:cstheme="minorHAnsi"/>
              <w:sz w:val="24"/>
              <w:szCs w:val="24"/>
              <w:lang w:val="en-US"/>
            </w:rPr>
            <w:t>Recovery</w:t>
          </w:r>
          <w:r w:rsidR="00793333">
            <w:rPr>
              <w:rFonts w:cstheme="minorHAnsi"/>
              <w:sz w:val="24"/>
              <w:szCs w:val="24"/>
              <w:lang w:val="en-US"/>
            </w:rPr>
            <w:t xml:space="preserve"> </w:t>
          </w:r>
          <w:r w:rsidR="00793333" w:rsidRPr="005E620C">
            <w:rPr>
              <w:rFonts w:cstheme="minorHAnsi"/>
              <w:sz w:val="24"/>
              <w:szCs w:val="24"/>
              <w:lang w:val="en-US"/>
            </w:rPr>
            <w:t xml:space="preserve">Tape data is structured in </w:t>
          </w:r>
          <w:r w:rsidR="00793333" w:rsidRPr="00613E67">
            <w:rPr>
              <w:rFonts w:cstheme="minorHAnsi"/>
              <w:sz w:val="24"/>
              <w:szCs w:val="24"/>
              <w:lang w:val="en-US"/>
            </w:rPr>
            <w:t>3</w:t>
          </w:r>
          <w:r w:rsidR="00793333" w:rsidRPr="005E620C">
            <w:rPr>
              <w:rFonts w:cstheme="minorHAnsi"/>
              <w:sz w:val="24"/>
              <w:szCs w:val="24"/>
              <w:lang w:val="en-US"/>
            </w:rPr>
            <w:t xml:space="preserve"> tables</w:t>
          </w:r>
          <w:r w:rsidR="00793333">
            <w:rPr>
              <w:rFonts w:cstheme="minorHAnsi"/>
              <w:sz w:val="24"/>
              <w:szCs w:val="24"/>
              <w:lang w:val="en-US"/>
            </w:rPr>
            <w:t>:</w:t>
          </w:r>
        </w:p>
        <w:p w14:paraId="17E1048E" w14:textId="77777777" w:rsidR="00793333" w:rsidRPr="005E620C" w:rsidRDefault="00793333" w:rsidP="00793333">
          <w:pPr>
            <w:spacing w:after="0"/>
            <w:jc w:val="both"/>
            <w:rPr>
              <w:rFonts w:cstheme="minorHAnsi"/>
              <w:sz w:val="24"/>
              <w:szCs w:val="24"/>
              <w:lang w:val="en-US"/>
            </w:rPr>
          </w:pPr>
        </w:p>
        <w:p w14:paraId="60154A48" w14:textId="77C6BBBB" w:rsidR="00793333" w:rsidRPr="00521144" w:rsidRDefault="00521144" w:rsidP="007346E6">
          <w:pPr>
            <w:pStyle w:val="Prrafodelista"/>
            <w:numPr>
              <w:ilvl w:val="0"/>
              <w:numId w:val="28"/>
            </w:numPr>
            <w:spacing w:after="0"/>
            <w:ind w:left="284" w:hanging="284"/>
            <w:jc w:val="both"/>
            <w:rPr>
              <w:rFonts w:cstheme="minorHAnsi"/>
              <w:sz w:val="24"/>
              <w:szCs w:val="24"/>
              <w:lang w:val="en-US"/>
            </w:rPr>
          </w:pPr>
          <w:r>
            <w:rPr>
              <w:rFonts w:cstheme="minorHAnsi"/>
              <w:b/>
              <w:bCs/>
              <w:sz w:val="24"/>
              <w:szCs w:val="24"/>
              <w:lang w:val="en-US"/>
            </w:rPr>
            <w:lastRenderedPageBreak/>
            <w:t>EVNT</w:t>
          </w:r>
          <w:r w:rsidR="00793333" w:rsidRPr="00521144">
            <w:rPr>
              <w:rFonts w:cstheme="minorHAnsi"/>
              <w:b/>
              <w:bCs/>
              <w:sz w:val="24"/>
              <w:szCs w:val="24"/>
              <w:lang w:val="en-US"/>
            </w:rPr>
            <w:t>_</w:t>
          </w:r>
          <w:r>
            <w:rPr>
              <w:rFonts w:cstheme="minorHAnsi"/>
              <w:b/>
              <w:bCs/>
              <w:sz w:val="24"/>
              <w:szCs w:val="24"/>
              <w:lang w:val="en-US"/>
            </w:rPr>
            <w:t>INF</w:t>
          </w:r>
          <w:r w:rsidR="00793333" w:rsidRPr="00521144">
            <w:rPr>
              <w:rFonts w:cstheme="minorHAnsi"/>
              <w:b/>
              <w:bCs/>
              <w:sz w:val="24"/>
              <w:szCs w:val="24"/>
              <w:lang w:val="en-US"/>
            </w:rPr>
            <w:t>:</w:t>
          </w:r>
          <w:r w:rsidR="00793333" w:rsidRPr="00521144">
            <w:rPr>
              <w:rFonts w:cstheme="minorHAnsi"/>
              <w:sz w:val="24"/>
              <w:szCs w:val="24"/>
              <w:lang w:val="en-US"/>
            </w:rPr>
            <w:t xml:space="preserve"> </w:t>
          </w:r>
          <w:r w:rsidR="00FD0C2C" w:rsidRPr="00521144">
            <w:rPr>
              <w:rFonts w:cstheme="minorHAnsi"/>
              <w:sz w:val="24"/>
              <w:szCs w:val="24"/>
              <w:lang w:val="en-US"/>
            </w:rPr>
            <w:t>Includes descriptive information for the loss events</w:t>
          </w:r>
          <w:r w:rsidR="008D4CE5">
            <w:rPr>
              <w:rFonts w:cstheme="minorHAnsi"/>
              <w:sz w:val="24"/>
              <w:szCs w:val="24"/>
              <w:lang w:val="en-US"/>
            </w:rPr>
            <w:t xml:space="preserve"> </w:t>
          </w:r>
          <w:r w:rsidR="00FD0C2C" w:rsidRPr="00521144">
            <w:rPr>
              <w:rFonts w:cstheme="minorHAnsi"/>
              <w:sz w:val="24"/>
              <w:szCs w:val="24"/>
              <w:lang w:val="en-US"/>
            </w:rPr>
            <w:t>on instrument</w:t>
          </w:r>
          <w:r w:rsidR="008D4CE5">
            <w:rPr>
              <w:rFonts w:cstheme="minorHAnsi"/>
              <w:sz w:val="24"/>
              <w:szCs w:val="24"/>
              <w:lang w:val="en-US"/>
            </w:rPr>
            <w:t xml:space="preserve"> </w:t>
          </w:r>
          <w:r w:rsidR="00B43E5A">
            <w:rPr>
              <w:rFonts w:cstheme="minorHAnsi"/>
              <w:sz w:val="24"/>
              <w:szCs w:val="24"/>
              <w:lang w:val="en-US"/>
            </w:rPr>
            <w:t xml:space="preserve">or entity </w:t>
          </w:r>
          <w:r w:rsidR="008D4CE5">
            <w:rPr>
              <w:rFonts w:cstheme="minorHAnsi"/>
              <w:sz w:val="24"/>
              <w:szCs w:val="24"/>
              <w:lang w:val="en-US"/>
            </w:rPr>
            <w:t>level</w:t>
          </w:r>
          <w:r w:rsidR="00FD0C2C" w:rsidRPr="00521144">
            <w:rPr>
              <w:rFonts w:cstheme="minorHAnsi"/>
              <w:sz w:val="24"/>
              <w:szCs w:val="24"/>
              <w:lang w:val="en-US"/>
            </w:rPr>
            <w:t>. The recovery tape should cover at least 10 years of history and especially all the history used by the bank in its ECL rate estimates as well as most recent years. Report separate rows per loss event</w:t>
          </w:r>
          <w:r w:rsidR="00B247D3">
            <w:rPr>
              <w:rFonts w:cstheme="minorHAnsi"/>
              <w:sz w:val="24"/>
              <w:szCs w:val="24"/>
              <w:lang w:val="en-US"/>
            </w:rPr>
            <w:t>.</w:t>
          </w:r>
          <w:r w:rsidR="005C3D00">
            <w:rPr>
              <w:rFonts w:cstheme="minorHAnsi"/>
              <w:sz w:val="24"/>
              <w:szCs w:val="24"/>
              <w:lang w:val="en-US"/>
            </w:rPr>
            <w:t xml:space="preserve"> </w:t>
          </w:r>
        </w:p>
        <w:p w14:paraId="22AD288F" w14:textId="77777777" w:rsidR="00A0716B" w:rsidRPr="00A0716B" w:rsidRDefault="00A0716B" w:rsidP="00A0716B">
          <w:pPr>
            <w:pStyle w:val="Prrafodelista"/>
            <w:spacing w:after="0"/>
            <w:ind w:left="284"/>
            <w:jc w:val="both"/>
            <w:rPr>
              <w:rFonts w:cstheme="minorHAnsi"/>
              <w:sz w:val="24"/>
              <w:szCs w:val="24"/>
              <w:lang w:val="en-US"/>
            </w:rPr>
          </w:pPr>
        </w:p>
        <w:p w14:paraId="3A2314D0" w14:textId="74383896" w:rsidR="008F2CB7" w:rsidRPr="00626D0D" w:rsidRDefault="008F2CB7" w:rsidP="008F2CB7">
          <w:pPr>
            <w:pStyle w:val="Prrafodelista"/>
            <w:numPr>
              <w:ilvl w:val="0"/>
              <w:numId w:val="28"/>
            </w:numPr>
            <w:spacing w:after="0"/>
            <w:ind w:left="284" w:hanging="284"/>
            <w:jc w:val="both"/>
            <w:rPr>
              <w:rFonts w:cstheme="minorHAnsi"/>
              <w:b/>
              <w:bCs/>
              <w:sz w:val="24"/>
              <w:szCs w:val="24"/>
              <w:u w:val="single"/>
              <w:lang w:val="en-US"/>
            </w:rPr>
          </w:pPr>
          <w:r>
            <w:rPr>
              <w:rFonts w:cstheme="minorHAnsi"/>
              <w:b/>
              <w:bCs/>
              <w:sz w:val="24"/>
              <w:szCs w:val="24"/>
              <w:lang w:val="en-US"/>
            </w:rPr>
            <w:t>EVNT_GCA</w:t>
          </w:r>
          <w:r w:rsidRPr="00626D0D">
            <w:rPr>
              <w:rFonts w:cstheme="minorHAnsi"/>
              <w:b/>
              <w:bCs/>
              <w:sz w:val="24"/>
              <w:szCs w:val="24"/>
              <w:lang w:val="en-US"/>
            </w:rPr>
            <w:t>:</w:t>
          </w:r>
          <w:r w:rsidRPr="00626D0D">
            <w:rPr>
              <w:rFonts w:cstheme="minorHAnsi"/>
              <w:sz w:val="24"/>
              <w:szCs w:val="24"/>
              <w:lang w:val="en-US"/>
            </w:rPr>
            <w:t xml:space="preserve"> </w:t>
          </w:r>
          <w:r w:rsidRPr="007035C9">
            <w:rPr>
              <w:rFonts w:cstheme="minorHAnsi"/>
              <w:sz w:val="24"/>
              <w:szCs w:val="24"/>
              <w:lang w:val="en-US"/>
            </w:rPr>
            <w:t xml:space="preserve">Contains end-of-month GCA at an instrument </w:t>
          </w:r>
          <w:r w:rsidR="00B43E5A">
            <w:rPr>
              <w:rFonts w:cstheme="minorHAnsi"/>
              <w:sz w:val="24"/>
              <w:szCs w:val="24"/>
              <w:lang w:val="en-US"/>
            </w:rPr>
            <w:t xml:space="preserve">or entity </w:t>
          </w:r>
          <w:r w:rsidRPr="007035C9">
            <w:rPr>
              <w:rFonts w:cstheme="minorHAnsi"/>
              <w:sz w:val="24"/>
              <w:szCs w:val="24"/>
              <w:lang w:val="en-US"/>
            </w:rPr>
            <w:t xml:space="preserve">level (covering the whole time span of provided historical loss information until cut-off date) of all instruments </w:t>
          </w:r>
          <w:r w:rsidR="00B43E5A">
            <w:rPr>
              <w:rFonts w:cstheme="minorHAnsi"/>
              <w:sz w:val="24"/>
              <w:szCs w:val="24"/>
              <w:lang w:val="en-US"/>
            </w:rPr>
            <w:t xml:space="preserve">or entities </w:t>
          </w:r>
          <w:r w:rsidRPr="007035C9">
            <w:rPr>
              <w:rFonts w:cstheme="minorHAnsi"/>
              <w:sz w:val="24"/>
              <w:szCs w:val="24"/>
              <w:lang w:val="en-US"/>
            </w:rPr>
            <w:t>with at least one default event in the EVNT_INF table.</w:t>
          </w:r>
        </w:p>
        <w:p w14:paraId="08437FFC" w14:textId="77777777" w:rsidR="008F2CB7" w:rsidRPr="008F2CB7" w:rsidRDefault="008F2CB7" w:rsidP="008F2CB7">
          <w:pPr>
            <w:pStyle w:val="Prrafodelista"/>
            <w:rPr>
              <w:rFonts w:cstheme="minorHAnsi"/>
              <w:b/>
              <w:bCs/>
              <w:sz w:val="24"/>
              <w:szCs w:val="24"/>
              <w:lang w:val="en-US"/>
            </w:rPr>
          </w:pPr>
        </w:p>
        <w:p w14:paraId="54B5E967" w14:textId="536F7C43" w:rsidR="00793333" w:rsidRPr="00A16B9A" w:rsidRDefault="00B247D3" w:rsidP="00966D14">
          <w:pPr>
            <w:pStyle w:val="Prrafodelista"/>
            <w:numPr>
              <w:ilvl w:val="0"/>
              <w:numId w:val="28"/>
            </w:numPr>
            <w:spacing w:after="0"/>
            <w:ind w:left="284" w:hanging="284"/>
            <w:jc w:val="both"/>
            <w:rPr>
              <w:rFonts w:cstheme="minorHAnsi"/>
              <w:sz w:val="24"/>
              <w:szCs w:val="24"/>
              <w:lang w:val="en-US"/>
            </w:rPr>
          </w:pPr>
          <w:r w:rsidRPr="00A16B9A">
            <w:rPr>
              <w:rFonts w:cstheme="minorHAnsi"/>
              <w:b/>
              <w:bCs/>
              <w:sz w:val="24"/>
              <w:szCs w:val="24"/>
              <w:lang w:val="en-US"/>
            </w:rPr>
            <w:t>EVENT_CF</w:t>
          </w:r>
          <w:r w:rsidR="00793333" w:rsidRPr="00A16B9A">
            <w:rPr>
              <w:rFonts w:cstheme="minorHAnsi"/>
              <w:b/>
              <w:bCs/>
              <w:sz w:val="24"/>
              <w:szCs w:val="24"/>
              <w:lang w:val="en-US"/>
            </w:rPr>
            <w:t>:</w:t>
          </w:r>
          <w:r w:rsidR="00793333" w:rsidRPr="00A16B9A">
            <w:rPr>
              <w:rFonts w:cstheme="minorHAnsi"/>
              <w:sz w:val="24"/>
              <w:szCs w:val="24"/>
              <w:lang w:val="en-US"/>
            </w:rPr>
            <w:t xml:space="preserve"> </w:t>
          </w:r>
          <w:r w:rsidR="00A16B9A" w:rsidRPr="00A16B9A">
            <w:rPr>
              <w:rFonts w:cstheme="minorHAnsi"/>
              <w:sz w:val="24"/>
              <w:szCs w:val="24"/>
              <w:lang w:val="en-US"/>
            </w:rPr>
            <w:t xml:space="preserve">Contains the cash flows at an instrument </w:t>
          </w:r>
          <w:r w:rsidR="00B43E5A">
            <w:rPr>
              <w:rFonts w:cstheme="minorHAnsi"/>
              <w:sz w:val="24"/>
              <w:szCs w:val="24"/>
              <w:lang w:val="en-US"/>
            </w:rPr>
            <w:t xml:space="preserve">or entity level </w:t>
          </w:r>
          <w:r w:rsidR="00A16B9A" w:rsidRPr="00A16B9A">
            <w:rPr>
              <w:rFonts w:cstheme="minorHAnsi"/>
              <w:sz w:val="24"/>
              <w:szCs w:val="24"/>
              <w:lang w:val="en-US"/>
            </w:rPr>
            <w:t xml:space="preserve">and at a monthly time horizon (covering the whole time span of provided historical loss information until cut-off date) of all instruments </w:t>
          </w:r>
          <w:r w:rsidR="00B43E5A">
            <w:rPr>
              <w:rFonts w:cstheme="minorHAnsi"/>
              <w:sz w:val="24"/>
              <w:szCs w:val="24"/>
              <w:lang w:val="en-US"/>
            </w:rPr>
            <w:t xml:space="preserve">or entities </w:t>
          </w:r>
          <w:r w:rsidR="00A16B9A" w:rsidRPr="00A16B9A">
            <w:rPr>
              <w:rFonts w:cstheme="minorHAnsi"/>
              <w:sz w:val="24"/>
              <w:szCs w:val="24"/>
              <w:lang w:val="en-US"/>
            </w:rPr>
            <w:t>with at least one default event in the EVNT_INF table. Cash flows can be split into collateral related, non-collateral related cash flows, interest, additional drawings and fees.</w:t>
          </w:r>
        </w:p>
        <w:p w14:paraId="702A892A" w14:textId="77777777" w:rsidR="00A0716B" w:rsidRPr="00A0716B" w:rsidRDefault="00A0716B" w:rsidP="00A0716B">
          <w:pPr>
            <w:pStyle w:val="Prrafodelista"/>
            <w:spacing w:after="0"/>
            <w:ind w:left="284"/>
            <w:jc w:val="both"/>
            <w:rPr>
              <w:rFonts w:cstheme="minorHAnsi"/>
              <w:b/>
              <w:bCs/>
              <w:sz w:val="24"/>
              <w:szCs w:val="24"/>
              <w:u w:val="single"/>
              <w:lang w:val="en-US"/>
            </w:rPr>
          </w:pPr>
        </w:p>
        <w:p w14:paraId="4CC19A85" w14:textId="77777777" w:rsidR="00793333" w:rsidRPr="00DD0136" w:rsidRDefault="00793333" w:rsidP="00793333">
          <w:pPr>
            <w:spacing w:after="0"/>
            <w:jc w:val="both"/>
            <w:rPr>
              <w:rFonts w:cstheme="minorHAnsi"/>
              <w:color w:val="FF0000"/>
              <w:sz w:val="24"/>
              <w:szCs w:val="24"/>
              <w:lang w:val="en-US"/>
            </w:rPr>
          </w:pPr>
        </w:p>
        <w:p w14:paraId="3A51C745" w14:textId="77777777" w:rsidR="00793333" w:rsidRPr="002A7DA5" w:rsidRDefault="00793333" w:rsidP="00793333">
          <w:pPr>
            <w:spacing w:after="0"/>
            <w:jc w:val="both"/>
            <w:rPr>
              <w:rFonts w:cstheme="minorHAnsi"/>
              <w:sz w:val="24"/>
              <w:szCs w:val="24"/>
              <w:lang w:val="en-US"/>
            </w:rPr>
          </w:pPr>
          <w:r w:rsidRPr="002A7DA5">
            <w:rPr>
              <w:rFonts w:cstheme="minorHAnsi"/>
              <w:sz w:val="24"/>
              <w:szCs w:val="24"/>
              <w:lang w:val="en-US"/>
            </w:rPr>
            <w:t xml:space="preserve">Next diagram illustrates how these </w:t>
          </w:r>
          <w:r>
            <w:rPr>
              <w:rFonts w:cstheme="minorHAnsi"/>
              <w:sz w:val="24"/>
              <w:szCs w:val="24"/>
              <w:lang w:val="en-US"/>
            </w:rPr>
            <w:t>3</w:t>
          </w:r>
          <w:r w:rsidRPr="002A7DA5">
            <w:rPr>
              <w:rFonts w:cstheme="minorHAnsi"/>
              <w:sz w:val="24"/>
              <w:szCs w:val="24"/>
              <w:lang w:val="en-US"/>
            </w:rPr>
            <w:t xml:space="preserve"> tables related to each other:</w:t>
          </w:r>
        </w:p>
        <w:p w14:paraId="6E566B92" w14:textId="77777777" w:rsidR="00793333" w:rsidRPr="005E620C" w:rsidRDefault="00793333" w:rsidP="00793333">
          <w:pPr>
            <w:spacing w:after="0"/>
            <w:jc w:val="both"/>
            <w:rPr>
              <w:rFonts w:cstheme="minorHAnsi"/>
              <w:sz w:val="24"/>
              <w:szCs w:val="24"/>
              <w:lang w:val="en-US"/>
            </w:rPr>
          </w:pPr>
        </w:p>
        <w:p w14:paraId="0469A126" w14:textId="7EDF2C2B" w:rsidR="00793333" w:rsidRDefault="00A0716B" w:rsidP="00793333">
          <w:pPr>
            <w:spacing w:after="0"/>
            <w:jc w:val="both"/>
            <w:rPr>
              <w:rFonts w:cstheme="minorHAnsi"/>
              <w:sz w:val="18"/>
              <w:szCs w:val="18"/>
              <w:lang w:val="en-US"/>
            </w:rPr>
          </w:pPr>
          <w:r w:rsidRPr="00A0716B">
            <w:rPr>
              <w:noProof/>
            </w:rPr>
            <w:drawing>
              <wp:inline distT="0" distB="0" distL="0" distR="0" wp14:anchorId="4FB12E2B" wp14:editId="74187C68">
                <wp:extent cx="5400040" cy="2005330"/>
                <wp:effectExtent l="0" t="0" r="0" b="0"/>
                <wp:docPr id="109852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005330"/>
                        </a:xfrm>
                        <a:prstGeom prst="rect">
                          <a:avLst/>
                        </a:prstGeom>
                        <a:noFill/>
                        <a:ln>
                          <a:noFill/>
                        </a:ln>
                      </pic:spPr>
                    </pic:pic>
                  </a:graphicData>
                </a:graphic>
              </wp:inline>
            </w:drawing>
          </w:r>
        </w:p>
        <w:p w14:paraId="6DAC7E01" w14:textId="77777777" w:rsidR="00A0716B" w:rsidRDefault="00A0716B" w:rsidP="00793333">
          <w:pPr>
            <w:spacing w:after="0"/>
            <w:jc w:val="both"/>
            <w:rPr>
              <w:rFonts w:cstheme="minorHAnsi"/>
              <w:sz w:val="18"/>
              <w:szCs w:val="18"/>
              <w:lang w:val="en-US"/>
            </w:rPr>
          </w:pPr>
        </w:p>
        <w:p w14:paraId="6357F1DD" w14:textId="77777777" w:rsidR="00793333" w:rsidRDefault="00793333" w:rsidP="00793333">
          <w:pPr>
            <w:spacing w:after="0"/>
            <w:jc w:val="both"/>
            <w:rPr>
              <w:rFonts w:cstheme="minorHAnsi"/>
              <w:sz w:val="18"/>
              <w:szCs w:val="18"/>
              <w:lang w:val="en-US"/>
            </w:rPr>
          </w:pPr>
        </w:p>
        <w:p w14:paraId="3FE69AEE" w14:textId="77777777" w:rsidR="00793333" w:rsidRPr="00DA6F14" w:rsidRDefault="00793333" w:rsidP="00793333">
          <w:pPr>
            <w:spacing w:after="0"/>
            <w:jc w:val="both"/>
            <w:rPr>
              <w:rFonts w:cstheme="minorHAnsi"/>
              <w:sz w:val="18"/>
              <w:szCs w:val="18"/>
              <w:lang w:val="en-US"/>
            </w:rPr>
          </w:pPr>
        </w:p>
        <w:p w14:paraId="0CD268AB" w14:textId="77777777" w:rsidR="00793333" w:rsidRPr="00776C8F" w:rsidRDefault="00793333" w:rsidP="00793333">
          <w:pPr>
            <w:pStyle w:val="Ttulo3"/>
            <w:keepNext w:val="0"/>
            <w:keepLines w:val="0"/>
            <w:numPr>
              <w:ilvl w:val="0"/>
              <w:numId w:val="27"/>
            </w:numPr>
            <w:spacing w:before="0"/>
            <w:ind w:left="284" w:hanging="284"/>
            <w:contextualSpacing/>
            <w:jc w:val="both"/>
            <w:rPr>
              <w:rFonts w:asciiTheme="minorHAnsi" w:eastAsiaTheme="minorHAnsi" w:hAnsiTheme="minorHAnsi" w:cstheme="minorHAnsi"/>
              <w:b/>
              <w:bCs/>
              <w:sz w:val="24"/>
            </w:rPr>
          </w:pPr>
          <w:bookmarkStart w:id="7" w:name="_Toc177427005"/>
          <w:bookmarkStart w:id="8" w:name="_Toc178798387"/>
          <w:bookmarkStart w:id="9" w:name="_Toc179544645"/>
          <w:r w:rsidRPr="00776C8F">
            <w:rPr>
              <w:rFonts w:asciiTheme="minorHAnsi" w:eastAsiaTheme="minorHAnsi" w:hAnsiTheme="minorHAnsi" w:cstheme="minorHAnsi"/>
              <w:b/>
              <w:bCs/>
              <w:sz w:val="24"/>
            </w:rPr>
            <w:t xml:space="preserve">Data </w:t>
          </w:r>
          <w:proofErr w:type="spellStart"/>
          <w:r w:rsidRPr="00776C8F">
            <w:rPr>
              <w:rFonts w:asciiTheme="minorHAnsi" w:eastAsiaTheme="minorHAnsi" w:hAnsiTheme="minorHAnsi" w:cstheme="minorHAnsi"/>
              <w:b/>
              <w:bCs/>
              <w:sz w:val="24"/>
            </w:rPr>
            <w:t>field</w:t>
          </w:r>
          <w:proofErr w:type="spellEnd"/>
          <w:r w:rsidRPr="00776C8F">
            <w:rPr>
              <w:rFonts w:asciiTheme="minorHAnsi" w:eastAsiaTheme="minorHAnsi" w:hAnsiTheme="minorHAnsi" w:cstheme="minorHAnsi"/>
              <w:b/>
              <w:bCs/>
              <w:sz w:val="24"/>
            </w:rPr>
            <w:t xml:space="preserve"> </w:t>
          </w:r>
          <w:proofErr w:type="spellStart"/>
          <w:r w:rsidRPr="00776C8F">
            <w:rPr>
              <w:rFonts w:asciiTheme="minorHAnsi" w:eastAsiaTheme="minorHAnsi" w:hAnsiTheme="minorHAnsi" w:cstheme="minorHAnsi"/>
              <w:b/>
              <w:bCs/>
              <w:sz w:val="24"/>
            </w:rPr>
            <w:t>formats</w:t>
          </w:r>
          <w:bookmarkEnd w:id="7"/>
          <w:bookmarkEnd w:id="8"/>
          <w:bookmarkEnd w:id="9"/>
          <w:proofErr w:type="spellEnd"/>
        </w:p>
        <w:p w14:paraId="7F06112E" w14:textId="77777777" w:rsidR="00793333" w:rsidRDefault="00793333" w:rsidP="00793333">
          <w:pPr>
            <w:spacing w:after="0"/>
            <w:jc w:val="both"/>
            <w:rPr>
              <w:rFonts w:cstheme="minorHAnsi"/>
              <w:sz w:val="18"/>
              <w:szCs w:val="18"/>
              <w:lang w:val="en-US"/>
            </w:rPr>
          </w:pPr>
        </w:p>
        <w:p w14:paraId="26CE003B" w14:textId="41BE0E7D" w:rsidR="00793333" w:rsidRPr="005E620C" w:rsidRDefault="00793333" w:rsidP="00793333">
          <w:pPr>
            <w:spacing w:after="0"/>
            <w:jc w:val="both"/>
            <w:rPr>
              <w:rFonts w:cstheme="minorHAnsi"/>
              <w:sz w:val="24"/>
              <w:szCs w:val="24"/>
              <w:lang w:val="en-US"/>
            </w:rPr>
          </w:pPr>
          <w:r>
            <w:rPr>
              <w:rFonts w:cstheme="minorHAnsi"/>
              <w:sz w:val="24"/>
              <w:szCs w:val="24"/>
              <w:lang w:val="en-US"/>
            </w:rPr>
            <w:t>This</w:t>
          </w:r>
          <w:r w:rsidRPr="005E620C">
            <w:rPr>
              <w:rFonts w:cstheme="minorHAnsi"/>
              <w:sz w:val="24"/>
              <w:szCs w:val="24"/>
              <w:lang w:val="en-US"/>
            </w:rPr>
            <w:t xml:space="preserve"> </w:t>
          </w:r>
          <w:r>
            <w:rPr>
              <w:rFonts w:cstheme="minorHAnsi"/>
              <w:sz w:val="24"/>
              <w:szCs w:val="24"/>
              <w:lang w:val="en-US"/>
            </w:rPr>
            <w:t>is</w:t>
          </w:r>
          <w:r w:rsidRPr="005E620C">
            <w:rPr>
              <w:rFonts w:cstheme="minorHAnsi"/>
              <w:sz w:val="24"/>
              <w:szCs w:val="24"/>
              <w:lang w:val="en-US"/>
            </w:rPr>
            <w:t xml:space="preserve"> the </w:t>
          </w:r>
          <w:r>
            <w:rPr>
              <w:rFonts w:cstheme="minorHAnsi"/>
              <w:sz w:val="24"/>
              <w:szCs w:val="24"/>
              <w:lang w:val="en-US"/>
            </w:rPr>
            <w:t xml:space="preserve">list of </w:t>
          </w:r>
          <w:r w:rsidRPr="005E620C">
            <w:rPr>
              <w:rFonts w:cstheme="minorHAnsi"/>
              <w:sz w:val="24"/>
              <w:szCs w:val="24"/>
              <w:lang w:val="en-US"/>
            </w:rPr>
            <w:t xml:space="preserve">data type formats to apply in the </w:t>
          </w:r>
          <w:r w:rsidR="00645232">
            <w:rPr>
              <w:rFonts w:cstheme="minorHAnsi"/>
              <w:sz w:val="24"/>
              <w:szCs w:val="24"/>
              <w:lang w:val="en-US"/>
            </w:rPr>
            <w:t>Recovery</w:t>
          </w:r>
          <w:r w:rsidRPr="005E620C">
            <w:rPr>
              <w:rFonts w:cstheme="minorHAnsi"/>
              <w:sz w:val="24"/>
              <w:szCs w:val="24"/>
              <w:lang w:val="en-US"/>
            </w:rPr>
            <w:t xml:space="preserve"> Tape</w:t>
          </w:r>
          <w:r>
            <w:rPr>
              <w:rFonts w:cstheme="minorHAnsi"/>
              <w:sz w:val="24"/>
              <w:szCs w:val="24"/>
              <w:lang w:val="en-US"/>
            </w:rPr>
            <w:t xml:space="preserve"> depending on each data field</w:t>
          </w:r>
          <w:r w:rsidRPr="005E620C">
            <w:rPr>
              <w:rFonts w:cstheme="minorHAnsi"/>
              <w:sz w:val="24"/>
              <w:szCs w:val="24"/>
              <w:lang w:val="en-US"/>
            </w:rPr>
            <w:t>:</w:t>
          </w:r>
        </w:p>
        <w:p w14:paraId="47EBAE46" w14:textId="77777777" w:rsidR="00793333" w:rsidRDefault="00793333" w:rsidP="00793333">
          <w:pPr>
            <w:spacing w:after="0"/>
            <w:jc w:val="both"/>
            <w:rPr>
              <w:rFonts w:cstheme="minorHAnsi"/>
              <w:sz w:val="18"/>
              <w:szCs w:val="18"/>
              <w:lang w:val="en-US"/>
            </w:rPr>
          </w:pPr>
        </w:p>
        <w:p w14:paraId="3789A147" w14:textId="77777777" w:rsidR="00793333" w:rsidRDefault="00793333" w:rsidP="00793333">
          <w:pPr>
            <w:spacing w:after="0"/>
            <w:jc w:val="both"/>
            <w:rPr>
              <w:rFonts w:cstheme="minorHAnsi"/>
              <w:sz w:val="18"/>
              <w:szCs w:val="18"/>
              <w:lang w:val="en-US"/>
            </w:rPr>
          </w:pPr>
        </w:p>
        <w:tbl>
          <w:tblPr>
            <w:tblW w:w="8926" w:type="dxa"/>
            <w:tblCellMar>
              <w:left w:w="70" w:type="dxa"/>
              <w:right w:w="70" w:type="dxa"/>
            </w:tblCellMar>
            <w:tblLook w:val="04A0" w:firstRow="1" w:lastRow="0" w:firstColumn="1" w:lastColumn="0" w:noHBand="0" w:noVBand="1"/>
          </w:tblPr>
          <w:tblGrid>
            <w:gridCol w:w="1461"/>
            <w:gridCol w:w="3709"/>
            <w:gridCol w:w="1913"/>
            <w:gridCol w:w="1843"/>
          </w:tblGrid>
          <w:tr w:rsidR="00793333" w:rsidRPr="00576084" w14:paraId="5800320D" w14:textId="77777777" w:rsidTr="000370E4">
            <w:trPr>
              <w:trHeight w:val="310"/>
            </w:trPr>
            <w:tc>
              <w:tcPr>
                <w:tcW w:w="146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5FCDF36" w14:textId="77777777" w:rsidR="00793333" w:rsidRPr="00962213" w:rsidRDefault="00793333" w:rsidP="000370E4">
                <w:pPr>
                  <w:spacing w:after="0" w:line="240" w:lineRule="auto"/>
                  <w:jc w:val="center"/>
                  <w:rPr>
                    <w:rFonts w:ascii="Calibri" w:eastAsia="Times New Roman" w:hAnsi="Calibri" w:cs="Calibri"/>
                    <w:b/>
                    <w:bCs/>
                    <w:color w:val="FFFFFF"/>
                    <w:sz w:val="20"/>
                    <w:szCs w:val="20"/>
                    <w:lang w:eastAsia="es-ES"/>
                  </w:rPr>
                </w:pPr>
                <w:r w:rsidRPr="00962213">
                  <w:rPr>
                    <w:rFonts w:ascii="Calibri" w:eastAsia="Times New Roman" w:hAnsi="Calibri" w:cs="Calibri"/>
                    <w:b/>
                    <w:bCs/>
                    <w:color w:val="FFFFFF"/>
                    <w:sz w:val="20"/>
                    <w:szCs w:val="20"/>
                    <w:lang w:eastAsia="es-ES"/>
                  </w:rPr>
                  <w:t xml:space="preserve">Data </w:t>
                </w:r>
                <w:proofErr w:type="spellStart"/>
                <w:r w:rsidRPr="00962213">
                  <w:rPr>
                    <w:rFonts w:ascii="Calibri" w:eastAsia="Times New Roman" w:hAnsi="Calibri" w:cs="Calibri"/>
                    <w:b/>
                    <w:bCs/>
                    <w:color w:val="FFFFFF"/>
                    <w:sz w:val="20"/>
                    <w:szCs w:val="20"/>
                    <w:lang w:eastAsia="es-ES"/>
                  </w:rPr>
                  <w:t>Types</w:t>
                </w:r>
                <w:proofErr w:type="spellEnd"/>
              </w:p>
            </w:tc>
            <w:tc>
              <w:tcPr>
                <w:tcW w:w="3709" w:type="dxa"/>
                <w:tcBorders>
                  <w:top w:val="single" w:sz="4" w:space="0" w:color="auto"/>
                  <w:left w:val="nil"/>
                  <w:bottom w:val="single" w:sz="4" w:space="0" w:color="auto"/>
                  <w:right w:val="single" w:sz="4" w:space="0" w:color="auto"/>
                </w:tcBorders>
                <w:shd w:val="clear" w:color="000000" w:fill="FF0000"/>
                <w:noWrap/>
                <w:vAlign w:val="center"/>
                <w:hideMark/>
              </w:tcPr>
              <w:p w14:paraId="410BD9DB" w14:textId="77777777" w:rsidR="00793333" w:rsidRPr="00962213" w:rsidRDefault="00793333" w:rsidP="000370E4">
                <w:pPr>
                  <w:spacing w:after="0" w:line="240" w:lineRule="auto"/>
                  <w:jc w:val="center"/>
                  <w:rPr>
                    <w:rFonts w:ascii="Calibri" w:eastAsia="Times New Roman" w:hAnsi="Calibri" w:cs="Calibri"/>
                    <w:b/>
                    <w:bCs/>
                    <w:color w:val="FFFFFF"/>
                    <w:sz w:val="20"/>
                    <w:szCs w:val="20"/>
                    <w:lang w:eastAsia="es-ES"/>
                  </w:rPr>
                </w:pPr>
                <w:proofErr w:type="spellStart"/>
                <w:r w:rsidRPr="00962213">
                  <w:rPr>
                    <w:rFonts w:ascii="Calibri" w:eastAsia="Times New Roman" w:hAnsi="Calibri" w:cs="Calibri"/>
                    <w:b/>
                    <w:bCs/>
                    <w:color w:val="FFFFFF"/>
                    <w:sz w:val="20"/>
                    <w:szCs w:val="20"/>
                    <w:lang w:eastAsia="es-ES"/>
                  </w:rPr>
                  <w:t>Guidance</w:t>
                </w:r>
                <w:proofErr w:type="spellEnd"/>
                <w:r w:rsidRPr="00962213">
                  <w:rPr>
                    <w:rFonts w:ascii="Calibri" w:eastAsia="Times New Roman" w:hAnsi="Calibri" w:cs="Calibri"/>
                    <w:b/>
                    <w:bCs/>
                    <w:color w:val="FFFFFF"/>
                    <w:sz w:val="20"/>
                    <w:szCs w:val="20"/>
                    <w:lang w:eastAsia="es-ES"/>
                  </w:rPr>
                  <w:t xml:space="preserve"> on data </w:t>
                </w:r>
                <w:proofErr w:type="spellStart"/>
                <w:r w:rsidRPr="00962213">
                  <w:rPr>
                    <w:rFonts w:ascii="Calibri" w:eastAsia="Times New Roman" w:hAnsi="Calibri" w:cs="Calibri"/>
                    <w:b/>
                    <w:bCs/>
                    <w:color w:val="FFFFFF"/>
                    <w:sz w:val="20"/>
                    <w:szCs w:val="20"/>
                    <w:lang w:eastAsia="es-ES"/>
                  </w:rPr>
                  <w:t>types</w:t>
                </w:r>
                <w:proofErr w:type="spellEnd"/>
              </w:p>
            </w:tc>
            <w:tc>
              <w:tcPr>
                <w:tcW w:w="1913" w:type="dxa"/>
                <w:tcBorders>
                  <w:top w:val="single" w:sz="4" w:space="0" w:color="auto"/>
                  <w:left w:val="nil"/>
                  <w:bottom w:val="single" w:sz="4" w:space="0" w:color="auto"/>
                  <w:right w:val="single" w:sz="4" w:space="0" w:color="auto"/>
                </w:tcBorders>
                <w:shd w:val="clear" w:color="000000" w:fill="FF0000"/>
                <w:noWrap/>
                <w:vAlign w:val="center"/>
                <w:hideMark/>
              </w:tcPr>
              <w:p w14:paraId="7EB18C15" w14:textId="77777777" w:rsidR="00793333" w:rsidRPr="00962213" w:rsidRDefault="00793333" w:rsidP="000370E4">
                <w:pPr>
                  <w:spacing w:after="0" w:line="240" w:lineRule="auto"/>
                  <w:jc w:val="center"/>
                  <w:rPr>
                    <w:rFonts w:ascii="Calibri" w:eastAsia="Times New Roman" w:hAnsi="Calibri" w:cs="Calibri"/>
                    <w:b/>
                    <w:bCs/>
                    <w:color w:val="FFFFFF"/>
                    <w:sz w:val="20"/>
                    <w:szCs w:val="20"/>
                    <w:lang w:val="en-US" w:eastAsia="es-ES"/>
                  </w:rPr>
                </w:pPr>
                <w:r w:rsidRPr="00962213">
                  <w:rPr>
                    <w:rFonts w:ascii="Calibri" w:eastAsia="Times New Roman" w:hAnsi="Calibri" w:cs="Calibri"/>
                    <w:b/>
                    <w:bCs/>
                    <w:color w:val="FFFFFF"/>
                    <w:sz w:val="20"/>
                    <w:szCs w:val="20"/>
                    <w:lang w:val="en-US" w:eastAsia="es-ES"/>
                  </w:rPr>
                  <w:t>Default value for missing data</w:t>
                </w:r>
              </w:p>
            </w:tc>
            <w:tc>
              <w:tcPr>
                <w:tcW w:w="1843" w:type="dxa"/>
                <w:tcBorders>
                  <w:top w:val="single" w:sz="4" w:space="0" w:color="auto"/>
                  <w:left w:val="nil"/>
                  <w:bottom w:val="single" w:sz="4" w:space="0" w:color="auto"/>
                  <w:right w:val="single" w:sz="4" w:space="0" w:color="auto"/>
                </w:tcBorders>
                <w:shd w:val="clear" w:color="000000" w:fill="FF0000"/>
                <w:noWrap/>
                <w:vAlign w:val="center"/>
                <w:hideMark/>
              </w:tcPr>
              <w:p w14:paraId="7C58068C" w14:textId="77777777" w:rsidR="00793333" w:rsidRPr="00962213" w:rsidRDefault="00793333" w:rsidP="000370E4">
                <w:pPr>
                  <w:spacing w:after="0" w:line="240" w:lineRule="auto"/>
                  <w:jc w:val="center"/>
                  <w:rPr>
                    <w:rFonts w:ascii="Calibri" w:eastAsia="Times New Roman" w:hAnsi="Calibri" w:cs="Calibri"/>
                    <w:b/>
                    <w:bCs/>
                    <w:color w:val="FFFFFF"/>
                    <w:sz w:val="20"/>
                    <w:szCs w:val="20"/>
                    <w:lang w:val="en-US" w:eastAsia="es-ES"/>
                  </w:rPr>
                </w:pPr>
                <w:r w:rsidRPr="00962213">
                  <w:rPr>
                    <w:rFonts w:ascii="Calibri" w:eastAsia="Times New Roman" w:hAnsi="Calibri" w:cs="Calibri"/>
                    <w:b/>
                    <w:bCs/>
                    <w:color w:val="FFFFFF"/>
                    <w:sz w:val="20"/>
                    <w:szCs w:val="20"/>
                    <w:lang w:val="en-US" w:eastAsia="es-ES"/>
                  </w:rPr>
                  <w:t>Default value for not applicable fields</w:t>
                </w:r>
              </w:p>
            </w:tc>
          </w:tr>
          <w:tr w:rsidR="00793333" w:rsidRPr="00962213" w14:paraId="6319ECF5" w14:textId="77777777" w:rsidTr="000370E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1A8D0D0B" w14:textId="77777777" w:rsidR="00793333" w:rsidRPr="00962213" w:rsidRDefault="00793333" w:rsidP="000370E4">
                <w:pPr>
                  <w:spacing w:after="0" w:line="240" w:lineRule="auto"/>
                  <w:rPr>
                    <w:rFonts w:ascii="Calibri" w:eastAsia="Times New Roman" w:hAnsi="Calibri" w:cs="Calibri"/>
                    <w:color w:val="000000"/>
                    <w:sz w:val="20"/>
                    <w:szCs w:val="20"/>
                    <w:lang w:eastAsia="es-ES"/>
                  </w:rPr>
                </w:pPr>
                <w:proofErr w:type="spellStart"/>
                <w:r w:rsidRPr="00962213">
                  <w:rPr>
                    <w:rFonts w:ascii="Calibri" w:eastAsia="Times New Roman" w:hAnsi="Calibri" w:cs="Calibri"/>
                    <w:color w:val="000000"/>
                    <w:sz w:val="20"/>
                    <w:szCs w:val="20"/>
                    <w:lang w:eastAsia="es-ES"/>
                  </w:rPr>
                  <w:t>Code</w:t>
                </w:r>
                <w:proofErr w:type="spellEnd"/>
                <w:r w:rsidRPr="00962213">
                  <w:rPr>
                    <w:rFonts w:ascii="Calibri" w:eastAsia="Times New Roman" w:hAnsi="Calibri" w:cs="Calibri"/>
                    <w:color w:val="000000"/>
                    <w:sz w:val="20"/>
                    <w:szCs w:val="20"/>
                    <w:lang w:eastAsia="es-ES"/>
                  </w:rPr>
                  <w:t xml:space="preserve"> </w:t>
                </w:r>
                <w:proofErr w:type="spellStart"/>
                <w:r w:rsidRPr="00962213">
                  <w:rPr>
                    <w:rFonts w:ascii="Calibri" w:eastAsia="Times New Roman" w:hAnsi="Calibri" w:cs="Calibri"/>
                    <w:color w:val="000000"/>
                    <w:sz w:val="20"/>
                    <w:szCs w:val="20"/>
                    <w:lang w:eastAsia="es-ES"/>
                  </w:rPr>
                  <w:t>List</w:t>
                </w:r>
                <w:proofErr w:type="spellEnd"/>
                <w:r>
                  <w:rPr>
                    <w:rFonts w:ascii="Calibri" w:eastAsia="Times New Roman" w:hAnsi="Calibri" w:cs="Calibri"/>
                    <w:color w:val="000000"/>
                    <w:sz w:val="20"/>
                    <w:szCs w:val="20"/>
                    <w:lang w:eastAsia="es-ES"/>
                  </w:rPr>
                  <w:t xml:space="preserve"> (</w:t>
                </w:r>
                <w:proofErr w:type="spellStart"/>
                <w:r>
                  <w:rPr>
                    <w:rFonts w:ascii="Calibri" w:eastAsia="Times New Roman" w:hAnsi="Calibri" w:cs="Calibri"/>
                    <w:color w:val="000000"/>
                    <w:sz w:val="20"/>
                    <w:szCs w:val="20"/>
                    <w:lang w:eastAsia="es-ES"/>
                  </w:rPr>
                  <w:t>numeric</w:t>
                </w:r>
                <w:proofErr w:type="spellEnd"/>
                <w:r>
                  <w:rPr>
                    <w:rFonts w:ascii="Calibri" w:eastAsia="Times New Roman" w:hAnsi="Calibri" w:cs="Calibri"/>
                    <w:color w:val="000000"/>
                    <w:sz w:val="20"/>
                    <w:szCs w:val="20"/>
                    <w:lang w:eastAsia="es-ES"/>
                  </w:rPr>
                  <w:t>)</w:t>
                </w:r>
              </w:p>
            </w:tc>
            <w:tc>
              <w:tcPr>
                <w:tcW w:w="3709" w:type="dxa"/>
                <w:tcBorders>
                  <w:top w:val="nil"/>
                  <w:left w:val="nil"/>
                  <w:bottom w:val="single" w:sz="4" w:space="0" w:color="auto"/>
                  <w:right w:val="single" w:sz="4" w:space="0" w:color="auto"/>
                </w:tcBorders>
                <w:shd w:val="clear" w:color="auto" w:fill="auto"/>
                <w:noWrap/>
                <w:vAlign w:val="bottom"/>
                <w:hideMark/>
              </w:tcPr>
              <w:p w14:paraId="303A1D30" w14:textId="77777777" w:rsidR="00793333" w:rsidRPr="00962213" w:rsidRDefault="00793333" w:rsidP="000370E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Use codes from the code list sheet</w:t>
                </w:r>
              </w:p>
            </w:tc>
            <w:tc>
              <w:tcPr>
                <w:tcW w:w="1913" w:type="dxa"/>
                <w:tcBorders>
                  <w:top w:val="nil"/>
                  <w:left w:val="nil"/>
                  <w:bottom w:val="single" w:sz="4" w:space="0" w:color="auto"/>
                  <w:right w:val="single" w:sz="4" w:space="0" w:color="auto"/>
                </w:tcBorders>
                <w:shd w:val="clear" w:color="auto" w:fill="auto"/>
                <w:noWrap/>
                <w:vAlign w:val="bottom"/>
                <w:hideMark/>
              </w:tcPr>
              <w:p w14:paraId="407E8B23" w14:textId="77777777" w:rsidR="00793333" w:rsidRPr="0025575C" w:rsidRDefault="00793333" w:rsidP="000370E4">
                <w:pPr>
                  <w:spacing w:after="0" w:line="240" w:lineRule="auto"/>
                  <w:jc w:val="center"/>
                  <w:rPr>
                    <w:rFonts w:ascii="Calibri" w:eastAsia="Times New Roman" w:hAnsi="Calibri" w:cs="Calibri"/>
                    <w:color w:val="000000"/>
                    <w:sz w:val="20"/>
                    <w:szCs w:val="20"/>
                    <w:lang w:eastAsia="es-ES"/>
                  </w:rPr>
                </w:pPr>
                <w:r w:rsidRPr="0025575C">
                  <w:rPr>
                    <w:rFonts w:ascii="Calibri" w:eastAsia="Times New Roman" w:hAnsi="Calibri" w:cs="Calibri"/>
                    <w:color w:val="000000"/>
                    <w:sz w:val="20"/>
                    <w:szCs w:val="20"/>
                    <w:lang w:eastAsia="es-ES"/>
                  </w:rPr>
                  <w:t xml:space="preserve">99999999999 </w:t>
                </w:r>
              </w:p>
            </w:tc>
            <w:tc>
              <w:tcPr>
                <w:tcW w:w="1843" w:type="dxa"/>
                <w:tcBorders>
                  <w:top w:val="nil"/>
                  <w:left w:val="nil"/>
                  <w:bottom w:val="single" w:sz="4" w:space="0" w:color="auto"/>
                  <w:right w:val="single" w:sz="4" w:space="0" w:color="auto"/>
                </w:tcBorders>
                <w:shd w:val="clear" w:color="auto" w:fill="auto"/>
                <w:noWrap/>
                <w:vAlign w:val="bottom"/>
                <w:hideMark/>
              </w:tcPr>
              <w:p w14:paraId="51AC893E" w14:textId="77777777" w:rsidR="00793333" w:rsidRPr="0025575C" w:rsidRDefault="00793333" w:rsidP="000370E4">
                <w:pPr>
                  <w:spacing w:after="0" w:line="240" w:lineRule="auto"/>
                  <w:jc w:val="center"/>
                  <w:rPr>
                    <w:rFonts w:ascii="Calibri" w:eastAsia="Times New Roman" w:hAnsi="Calibri" w:cs="Calibri"/>
                    <w:color w:val="000000"/>
                    <w:sz w:val="20"/>
                    <w:szCs w:val="20"/>
                    <w:lang w:eastAsia="es-ES"/>
                  </w:rPr>
                </w:pPr>
                <w:r w:rsidRPr="0025575C">
                  <w:rPr>
                    <w:rFonts w:ascii="Calibri" w:eastAsia="Times New Roman" w:hAnsi="Calibri" w:cs="Calibri"/>
                    <w:color w:val="000000"/>
                    <w:sz w:val="20"/>
                    <w:szCs w:val="20"/>
                    <w:lang w:eastAsia="es-ES"/>
                  </w:rPr>
                  <w:t xml:space="preserve">11111111111 </w:t>
                </w:r>
              </w:p>
            </w:tc>
          </w:tr>
          <w:tr w:rsidR="00793333" w:rsidRPr="005112E6" w14:paraId="5F624180" w14:textId="77777777" w:rsidTr="000370E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tcPr>
              <w:p w14:paraId="74A4603F" w14:textId="77777777" w:rsidR="00793333" w:rsidRPr="00962213" w:rsidRDefault="00793333" w:rsidP="000370E4">
                <w:pPr>
                  <w:spacing w:after="0" w:line="240" w:lineRule="auto"/>
                  <w:rPr>
                    <w:rFonts w:ascii="Calibri" w:eastAsia="Times New Roman" w:hAnsi="Calibri" w:cs="Calibri"/>
                    <w:color w:val="000000"/>
                    <w:sz w:val="20"/>
                    <w:szCs w:val="20"/>
                    <w:lang w:eastAsia="es-ES"/>
                  </w:rPr>
                </w:pPr>
                <w:proofErr w:type="spellStart"/>
                <w:r>
                  <w:rPr>
                    <w:rFonts w:ascii="Calibri" w:eastAsia="Times New Roman" w:hAnsi="Calibri" w:cs="Calibri"/>
                    <w:color w:val="000000"/>
                    <w:sz w:val="20"/>
                    <w:szCs w:val="20"/>
                    <w:lang w:eastAsia="es-ES"/>
                  </w:rPr>
                  <w:t>Code</w:t>
                </w:r>
                <w:proofErr w:type="spellEnd"/>
                <w:r>
                  <w:rPr>
                    <w:rFonts w:ascii="Calibri" w:eastAsia="Times New Roman" w:hAnsi="Calibri" w:cs="Calibri"/>
                    <w:color w:val="000000"/>
                    <w:sz w:val="20"/>
                    <w:szCs w:val="20"/>
                    <w:lang w:eastAsia="es-ES"/>
                  </w:rPr>
                  <w:t xml:space="preserve"> </w:t>
                </w:r>
                <w:proofErr w:type="spellStart"/>
                <w:r>
                  <w:rPr>
                    <w:rFonts w:ascii="Calibri" w:eastAsia="Times New Roman" w:hAnsi="Calibri" w:cs="Calibri"/>
                    <w:color w:val="000000"/>
                    <w:sz w:val="20"/>
                    <w:szCs w:val="20"/>
                    <w:lang w:eastAsia="es-ES"/>
                  </w:rPr>
                  <w:t>list</w:t>
                </w:r>
                <w:proofErr w:type="spellEnd"/>
                <w:r>
                  <w:rPr>
                    <w:rFonts w:ascii="Calibri" w:eastAsia="Times New Roman" w:hAnsi="Calibri" w:cs="Calibri"/>
                    <w:color w:val="000000"/>
                    <w:sz w:val="20"/>
                    <w:szCs w:val="20"/>
                    <w:lang w:eastAsia="es-ES"/>
                  </w:rPr>
                  <w:t xml:space="preserve"> (</w:t>
                </w:r>
                <w:proofErr w:type="spellStart"/>
                <w:r>
                  <w:rPr>
                    <w:rFonts w:ascii="Calibri" w:eastAsia="Times New Roman" w:hAnsi="Calibri" w:cs="Calibri"/>
                    <w:color w:val="000000"/>
                    <w:sz w:val="20"/>
                    <w:szCs w:val="20"/>
                    <w:lang w:eastAsia="es-ES"/>
                  </w:rPr>
                  <w:t>text</w:t>
                </w:r>
                <w:proofErr w:type="spellEnd"/>
                <w:r>
                  <w:rPr>
                    <w:rFonts w:ascii="Calibri" w:eastAsia="Times New Roman" w:hAnsi="Calibri" w:cs="Calibri"/>
                    <w:color w:val="000000"/>
                    <w:sz w:val="20"/>
                    <w:szCs w:val="20"/>
                    <w:lang w:eastAsia="es-ES"/>
                  </w:rPr>
                  <w:t>)</w:t>
                </w:r>
              </w:p>
            </w:tc>
            <w:tc>
              <w:tcPr>
                <w:tcW w:w="3709" w:type="dxa"/>
                <w:tcBorders>
                  <w:top w:val="nil"/>
                  <w:left w:val="nil"/>
                  <w:bottom w:val="single" w:sz="4" w:space="0" w:color="auto"/>
                  <w:right w:val="single" w:sz="4" w:space="0" w:color="auto"/>
                </w:tcBorders>
                <w:shd w:val="clear" w:color="auto" w:fill="auto"/>
                <w:noWrap/>
                <w:vAlign w:val="bottom"/>
              </w:tcPr>
              <w:p w14:paraId="610D4AA5" w14:textId="77777777" w:rsidR="00793333" w:rsidRPr="00962213" w:rsidRDefault="00793333" w:rsidP="000370E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Use codes from the code list sheet</w:t>
                </w:r>
              </w:p>
            </w:tc>
            <w:tc>
              <w:tcPr>
                <w:tcW w:w="1913" w:type="dxa"/>
                <w:tcBorders>
                  <w:top w:val="nil"/>
                  <w:left w:val="nil"/>
                  <w:bottom w:val="single" w:sz="4" w:space="0" w:color="auto"/>
                  <w:right w:val="single" w:sz="4" w:space="0" w:color="auto"/>
                </w:tcBorders>
                <w:shd w:val="clear" w:color="auto" w:fill="auto"/>
                <w:noWrap/>
                <w:vAlign w:val="bottom"/>
              </w:tcPr>
              <w:p w14:paraId="55F57C39" w14:textId="77777777" w:rsidR="00793333" w:rsidRPr="005112E6" w:rsidRDefault="00793333" w:rsidP="000370E4">
                <w:pPr>
                  <w:spacing w:after="0" w:line="240" w:lineRule="auto"/>
                  <w:jc w:val="center"/>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tcPr>
              <w:p w14:paraId="45AB8035" w14:textId="77777777" w:rsidR="00793333" w:rsidRPr="005112E6" w:rsidRDefault="00793333" w:rsidP="000370E4">
                <w:pPr>
                  <w:spacing w:after="0" w:line="240" w:lineRule="auto"/>
                  <w:jc w:val="center"/>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eastAsia="es-ES"/>
                  </w:rPr>
                  <w:t>N/A</w:t>
                </w:r>
              </w:p>
            </w:tc>
          </w:tr>
          <w:tr w:rsidR="00793333" w:rsidRPr="00962213" w14:paraId="49AFA633" w14:textId="77777777" w:rsidTr="000370E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5777B9F1" w14:textId="77777777" w:rsidR="00793333" w:rsidRPr="00962213" w:rsidRDefault="00793333" w:rsidP="000370E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DATE</w:t>
                </w:r>
              </w:p>
            </w:tc>
            <w:tc>
              <w:tcPr>
                <w:tcW w:w="3709" w:type="dxa"/>
                <w:tcBorders>
                  <w:top w:val="nil"/>
                  <w:left w:val="nil"/>
                  <w:bottom w:val="single" w:sz="4" w:space="0" w:color="auto"/>
                  <w:right w:val="single" w:sz="4" w:space="0" w:color="auto"/>
                </w:tcBorders>
                <w:shd w:val="clear" w:color="auto" w:fill="auto"/>
                <w:noWrap/>
                <w:vAlign w:val="bottom"/>
                <w:hideMark/>
              </w:tcPr>
              <w:p w14:paraId="272548B7" w14:textId="77777777" w:rsidR="00793333" w:rsidRPr="00962213" w:rsidRDefault="00793333" w:rsidP="000370E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YYYY-MM-DD</w:t>
                </w:r>
              </w:p>
            </w:tc>
            <w:tc>
              <w:tcPr>
                <w:tcW w:w="1913" w:type="dxa"/>
                <w:tcBorders>
                  <w:top w:val="nil"/>
                  <w:left w:val="nil"/>
                  <w:bottom w:val="single" w:sz="4" w:space="0" w:color="auto"/>
                  <w:right w:val="single" w:sz="4" w:space="0" w:color="auto"/>
                </w:tcBorders>
                <w:shd w:val="clear" w:color="auto" w:fill="auto"/>
                <w:noWrap/>
                <w:vAlign w:val="bottom"/>
                <w:hideMark/>
              </w:tcPr>
              <w:p w14:paraId="5C63591D" w14:textId="77777777" w:rsidR="00793333" w:rsidRPr="00962213" w:rsidRDefault="00793333" w:rsidP="000370E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0000-00-00</w:t>
                </w:r>
              </w:p>
            </w:tc>
            <w:tc>
              <w:tcPr>
                <w:tcW w:w="1843" w:type="dxa"/>
                <w:tcBorders>
                  <w:top w:val="nil"/>
                  <w:left w:val="nil"/>
                  <w:bottom w:val="single" w:sz="4" w:space="0" w:color="auto"/>
                  <w:right w:val="single" w:sz="4" w:space="0" w:color="auto"/>
                </w:tcBorders>
                <w:shd w:val="clear" w:color="auto" w:fill="auto"/>
                <w:noWrap/>
                <w:vAlign w:val="bottom"/>
                <w:hideMark/>
              </w:tcPr>
              <w:p w14:paraId="6A5E960F" w14:textId="77777777" w:rsidR="00793333" w:rsidRPr="00962213" w:rsidRDefault="00793333" w:rsidP="000370E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1111-11-11</w:t>
                </w:r>
              </w:p>
            </w:tc>
          </w:tr>
          <w:tr w:rsidR="00793333" w:rsidRPr="00962213" w14:paraId="6DCF5EE4" w14:textId="77777777" w:rsidTr="000370E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7287C9D1" w14:textId="77777777" w:rsidR="00793333" w:rsidRPr="00962213" w:rsidRDefault="00793333" w:rsidP="000370E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FLOAT 2 decimal places</w:t>
                </w:r>
              </w:p>
            </w:tc>
            <w:tc>
              <w:tcPr>
                <w:tcW w:w="3709" w:type="dxa"/>
                <w:tcBorders>
                  <w:top w:val="nil"/>
                  <w:left w:val="nil"/>
                  <w:bottom w:val="single" w:sz="4" w:space="0" w:color="auto"/>
                  <w:right w:val="single" w:sz="4" w:space="0" w:color="auto"/>
                </w:tcBorders>
                <w:shd w:val="clear" w:color="auto" w:fill="auto"/>
                <w:noWrap/>
                <w:vAlign w:val="bottom"/>
                <w:hideMark/>
              </w:tcPr>
              <w:p w14:paraId="5E564837" w14:textId="77777777" w:rsidR="00793333" w:rsidRPr="00962213" w:rsidRDefault="00793333" w:rsidP="000370E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 xml:space="preserve">Use decimal point, no thousands </w:t>
                </w:r>
                <w:r>
                  <w:rPr>
                    <w:rFonts w:ascii="Calibri" w:eastAsia="Times New Roman" w:hAnsi="Calibri" w:cs="Calibri"/>
                    <w:color w:val="000000"/>
                    <w:sz w:val="20"/>
                    <w:szCs w:val="20"/>
                    <w:lang w:val="en-US" w:eastAsia="es-ES"/>
                  </w:rPr>
                  <w:t>separator</w:t>
                </w:r>
              </w:p>
            </w:tc>
            <w:tc>
              <w:tcPr>
                <w:tcW w:w="1913" w:type="dxa"/>
                <w:tcBorders>
                  <w:top w:val="nil"/>
                  <w:left w:val="nil"/>
                  <w:bottom w:val="single" w:sz="4" w:space="0" w:color="auto"/>
                  <w:right w:val="single" w:sz="4" w:space="0" w:color="auto"/>
                </w:tcBorders>
                <w:shd w:val="clear" w:color="auto" w:fill="auto"/>
                <w:noWrap/>
                <w:vAlign w:val="bottom"/>
                <w:hideMark/>
              </w:tcPr>
              <w:p w14:paraId="2F1D5866" w14:textId="77777777" w:rsidR="00793333" w:rsidRPr="00962213" w:rsidRDefault="00793333" w:rsidP="000370E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99999999999</w:t>
                </w:r>
              </w:p>
            </w:tc>
            <w:tc>
              <w:tcPr>
                <w:tcW w:w="1843" w:type="dxa"/>
                <w:tcBorders>
                  <w:top w:val="nil"/>
                  <w:left w:val="nil"/>
                  <w:bottom w:val="single" w:sz="4" w:space="0" w:color="auto"/>
                  <w:right w:val="single" w:sz="4" w:space="0" w:color="auto"/>
                </w:tcBorders>
                <w:shd w:val="clear" w:color="auto" w:fill="auto"/>
                <w:noWrap/>
                <w:vAlign w:val="bottom"/>
                <w:hideMark/>
              </w:tcPr>
              <w:p w14:paraId="13D5028C" w14:textId="77777777" w:rsidR="00793333" w:rsidRPr="00962213" w:rsidRDefault="00793333" w:rsidP="000370E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11111111111</w:t>
                </w:r>
              </w:p>
            </w:tc>
          </w:tr>
          <w:tr w:rsidR="00793333" w:rsidRPr="00F53FB9" w14:paraId="75238639" w14:textId="77777777" w:rsidTr="000370E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tcPr>
              <w:p w14:paraId="47784D35" w14:textId="77777777" w:rsidR="00793333" w:rsidRPr="0025575C" w:rsidRDefault="00793333" w:rsidP="000370E4">
                <w:pPr>
                  <w:spacing w:after="0" w:line="240" w:lineRule="auto"/>
                  <w:rPr>
                    <w:rFonts w:ascii="Calibri" w:eastAsia="Times New Roman" w:hAnsi="Calibri" w:cs="Calibri"/>
                    <w:color w:val="000000"/>
                    <w:sz w:val="20"/>
                    <w:szCs w:val="20"/>
                    <w:lang w:eastAsia="es-ES"/>
                  </w:rPr>
                </w:pPr>
                <w:r w:rsidRPr="0025575C">
                  <w:rPr>
                    <w:rFonts w:ascii="Calibri" w:eastAsia="Times New Roman" w:hAnsi="Calibri" w:cs="Calibri"/>
                    <w:color w:val="000000"/>
                    <w:sz w:val="20"/>
                    <w:szCs w:val="20"/>
                    <w:lang w:eastAsia="es-ES"/>
                  </w:rPr>
                  <w:t>FLOAT 6 decimal places</w:t>
                </w:r>
              </w:p>
            </w:tc>
            <w:tc>
              <w:tcPr>
                <w:tcW w:w="3709" w:type="dxa"/>
                <w:tcBorders>
                  <w:top w:val="nil"/>
                  <w:left w:val="nil"/>
                  <w:bottom w:val="single" w:sz="4" w:space="0" w:color="auto"/>
                  <w:right w:val="single" w:sz="4" w:space="0" w:color="auto"/>
                </w:tcBorders>
                <w:shd w:val="clear" w:color="auto" w:fill="auto"/>
                <w:noWrap/>
                <w:vAlign w:val="bottom"/>
              </w:tcPr>
              <w:p w14:paraId="6D36D82C" w14:textId="77777777" w:rsidR="00793333" w:rsidRPr="0025575C" w:rsidRDefault="00793333" w:rsidP="000370E4">
                <w:pPr>
                  <w:spacing w:after="0" w:line="240" w:lineRule="auto"/>
                  <w:rPr>
                    <w:rFonts w:ascii="Calibri" w:eastAsia="Times New Roman" w:hAnsi="Calibri" w:cs="Calibri"/>
                    <w:color w:val="000000"/>
                    <w:sz w:val="20"/>
                    <w:szCs w:val="20"/>
                    <w:lang w:val="en-US" w:eastAsia="es-ES"/>
                  </w:rPr>
                </w:pPr>
                <w:r w:rsidRPr="0025575C">
                  <w:rPr>
                    <w:rFonts w:ascii="Calibri" w:eastAsia="Times New Roman" w:hAnsi="Calibri" w:cs="Calibri"/>
                    <w:color w:val="000000"/>
                    <w:sz w:val="20"/>
                    <w:szCs w:val="20"/>
                    <w:lang w:val="en-US" w:eastAsia="es-ES"/>
                  </w:rPr>
                  <w:t xml:space="preserve">Use decimal point, no thousands </w:t>
                </w:r>
                <w:r>
                  <w:rPr>
                    <w:rFonts w:ascii="Calibri" w:eastAsia="Times New Roman" w:hAnsi="Calibri" w:cs="Calibri"/>
                    <w:color w:val="000000"/>
                    <w:sz w:val="20"/>
                    <w:szCs w:val="20"/>
                    <w:lang w:val="en-US" w:eastAsia="es-ES"/>
                  </w:rPr>
                  <w:t>separator</w:t>
                </w:r>
              </w:p>
            </w:tc>
            <w:tc>
              <w:tcPr>
                <w:tcW w:w="1913" w:type="dxa"/>
                <w:tcBorders>
                  <w:top w:val="nil"/>
                  <w:left w:val="nil"/>
                  <w:bottom w:val="single" w:sz="4" w:space="0" w:color="auto"/>
                  <w:right w:val="single" w:sz="4" w:space="0" w:color="auto"/>
                </w:tcBorders>
                <w:shd w:val="clear" w:color="auto" w:fill="auto"/>
                <w:noWrap/>
                <w:vAlign w:val="bottom"/>
              </w:tcPr>
              <w:p w14:paraId="6C0FFBBB" w14:textId="77777777" w:rsidR="00793333" w:rsidRPr="0025575C" w:rsidRDefault="00793333" w:rsidP="000370E4">
                <w:pPr>
                  <w:spacing w:after="0" w:line="240" w:lineRule="auto"/>
                  <w:jc w:val="center"/>
                  <w:rPr>
                    <w:rFonts w:ascii="Calibri" w:eastAsia="Times New Roman" w:hAnsi="Calibri" w:cs="Calibri"/>
                    <w:color w:val="000000"/>
                    <w:sz w:val="20"/>
                    <w:szCs w:val="20"/>
                    <w:lang w:val="en-US" w:eastAsia="es-ES"/>
                  </w:rPr>
                </w:pPr>
                <w:r w:rsidRPr="0025575C">
                  <w:rPr>
                    <w:rFonts w:ascii="Calibri" w:eastAsia="Times New Roman" w:hAnsi="Calibri" w:cs="Calibri"/>
                    <w:color w:val="000000"/>
                    <w:sz w:val="20"/>
                    <w:szCs w:val="20"/>
                    <w:lang w:eastAsia="es-ES"/>
                  </w:rPr>
                  <w:t>99999999999</w:t>
                </w:r>
              </w:p>
            </w:tc>
            <w:tc>
              <w:tcPr>
                <w:tcW w:w="1843" w:type="dxa"/>
                <w:tcBorders>
                  <w:top w:val="nil"/>
                  <w:left w:val="nil"/>
                  <w:bottom w:val="single" w:sz="4" w:space="0" w:color="auto"/>
                  <w:right w:val="single" w:sz="4" w:space="0" w:color="auto"/>
                </w:tcBorders>
                <w:shd w:val="clear" w:color="auto" w:fill="auto"/>
                <w:noWrap/>
                <w:vAlign w:val="bottom"/>
              </w:tcPr>
              <w:p w14:paraId="3C391691" w14:textId="77777777" w:rsidR="00793333" w:rsidRPr="0025575C" w:rsidRDefault="00793333" w:rsidP="000370E4">
                <w:pPr>
                  <w:spacing w:after="0" w:line="240" w:lineRule="auto"/>
                  <w:jc w:val="center"/>
                  <w:rPr>
                    <w:rFonts w:ascii="Calibri" w:eastAsia="Times New Roman" w:hAnsi="Calibri" w:cs="Calibri"/>
                    <w:color w:val="000000"/>
                    <w:sz w:val="20"/>
                    <w:szCs w:val="20"/>
                    <w:lang w:val="en-US" w:eastAsia="es-ES"/>
                  </w:rPr>
                </w:pPr>
                <w:r w:rsidRPr="0025575C">
                  <w:rPr>
                    <w:rFonts w:ascii="Calibri" w:eastAsia="Times New Roman" w:hAnsi="Calibri" w:cs="Calibri"/>
                    <w:color w:val="000000"/>
                    <w:sz w:val="20"/>
                    <w:szCs w:val="20"/>
                    <w:lang w:eastAsia="es-ES"/>
                  </w:rPr>
                  <w:t>11111111111</w:t>
                </w:r>
              </w:p>
            </w:tc>
          </w:tr>
          <w:tr w:rsidR="00793333" w:rsidRPr="00962213" w14:paraId="1BF7B6DA" w14:textId="77777777" w:rsidTr="000370E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6EE138D5" w14:textId="77777777" w:rsidR="00793333" w:rsidRPr="00962213" w:rsidRDefault="00793333" w:rsidP="000370E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lastRenderedPageBreak/>
                  <w:t>INTEGER</w:t>
                </w:r>
              </w:p>
            </w:tc>
            <w:tc>
              <w:tcPr>
                <w:tcW w:w="3709" w:type="dxa"/>
                <w:tcBorders>
                  <w:top w:val="nil"/>
                  <w:left w:val="nil"/>
                  <w:bottom w:val="single" w:sz="4" w:space="0" w:color="auto"/>
                  <w:right w:val="single" w:sz="4" w:space="0" w:color="auto"/>
                </w:tcBorders>
                <w:shd w:val="clear" w:color="auto" w:fill="auto"/>
                <w:noWrap/>
                <w:vAlign w:val="bottom"/>
                <w:hideMark/>
              </w:tcPr>
              <w:p w14:paraId="514E3498" w14:textId="77777777" w:rsidR="00793333" w:rsidRPr="00962213" w:rsidRDefault="00793333" w:rsidP="000370E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 xml:space="preserve">Use integer numbers, no decimal point, no thousands </w:t>
                </w:r>
                <w:r>
                  <w:rPr>
                    <w:rFonts w:ascii="Calibri" w:eastAsia="Times New Roman" w:hAnsi="Calibri" w:cs="Calibri"/>
                    <w:color w:val="000000"/>
                    <w:sz w:val="20"/>
                    <w:szCs w:val="20"/>
                    <w:lang w:val="en-US" w:eastAsia="es-ES"/>
                  </w:rPr>
                  <w:t>separator</w:t>
                </w:r>
                <w:r w:rsidRPr="00962213">
                  <w:rPr>
                    <w:rFonts w:ascii="Calibri" w:eastAsia="Times New Roman" w:hAnsi="Calibri" w:cs="Calibri"/>
                    <w:color w:val="000000"/>
                    <w:sz w:val="20"/>
                    <w:szCs w:val="20"/>
                    <w:lang w:val="en-US" w:eastAsia="es-ES"/>
                  </w:rPr>
                  <w:t>s</w:t>
                </w:r>
              </w:p>
            </w:tc>
            <w:tc>
              <w:tcPr>
                <w:tcW w:w="1913" w:type="dxa"/>
                <w:tcBorders>
                  <w:top w:val="nil"/>
                  <w:left w:val="nil"/>
                  <w:bottom w:val="single" w:sz="4" w:space="0" w:color="auto"/>
                  <w:right w:val="single" w:sz="4" w:space="0" w:color="auto"/>
                </w:tcBorders>
                <w:shd w:val="clear" w:color="auto" w:fill="auto"/>
                <w:noWrap/>
                <w:vAlign w:val="bottom"/>
                <w:hideMark/>
              </w:tcPr>
              <w:p w14:paraId="404496BE" w14:textId="77777777" w:rsidR="00793333" w:rsidRPr="00962213" w:rsidRDefault="00793333" w:rsidP="000370E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99999999999</w:t>
                </w:r>
              </w:p>
            </w:tc>
            <w:tc>
              <w:tcPr>
                <w:tcW w:w="1843" w:type="dxa"/>
                <w:tcBorders>
                  <w:top w:val="nil"/>
                  <w:left w:val="nil"/>
                  <w:bottom w:val="single" w:sz="4" w:space="0" w:color="auto"/>
                  <w:right w:val="single" w:sz="4" w:space="0" w:color="auto"/>
                </w:tcBorders>
                <w:shd w:val="clear" w:color="auto" w:fill="auto"/>
                <w:noWrap/>
                <w:vAlign w:val="bottom"/>
                <w:hideMark/>
              </w:tcPr>
              <w:p w14:paraId="2257C39A" w14:textId="77777777" w:rsidR="00793333" w:rsidRPr="00962213" w:rsidRDefault="00793333" w:rsidP="000370E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11111111111</w:t>
                </w:r>
              </w:p>
            </w:tc>
          </w:tr>
          <w:tr w:rsidR="00793333" w:rsidRPr="00962213" w14:paraId="6592227D" w14:textId="77777777" w:rsidTr="000370E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092E7CC0" w14:textId="77777777" w:rsidR="00793333" w:rsidRPr="00962213" w:rsidRDefault="00793333" w:rsidP="000370E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VARCHAR2(20)</w:t>
                </w:r>
              </w:p>
            </w:tc>
            <w:tc>
              <w:tcPr>
                <w:tcW w:w="3709" w:type="dxa"/>
                <w:tcBorders>
                  <w:top w:val="nil"/>
                  <w:left w:val="nil"/>
                  <w:bottom w:val="single" w:sz="4" w:space="0" w:color="auto"/>
                  <w:right w:val="single" w:sz="4" w:space="0" w:color="auto"/>
                </w:tcBorders>
                <w:shd w:val="clear" w:color="auto" w:fill="auto"/>
                <w:noWrap/>
                <w:vAlign w:val="bottom"/>
                <w:hideMark/>
              </w:tcPr>
              <w:p w14:paraId="57748407" w14:textId="77777777" w:rsidR="00793333" w:rsidRPr="00962213" w:rsidRDefault="00793333" w:rsidP="000370E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Free (</w:t>
                </w:r>
                <w:proofErr w:type="spellStart"/>
                <w:r w:rsidRPr="00962213">
                  <w:rPr>
                    <w:rFonts w:ascii="Calibri" w:eastAsia="Times New Roman" w:hAnsi="Calibri" w:cs="Calibri"/>
                    <w:color w:val="000000"/>
                    <w:sz w:val="20"/>
                    <w:szCs w:val="20"/>
                    <w:lang w:val="en-US" w:eastAsia="es-ES"/>
                  </w:rPr>
                  <w:t>latin</w:t>
                </w:r>
                <w:proofErr w:type="spellEnd"/>
                <w:r w:rsidRPr="00962213">
                  <w:rPr>
                    <w:rFonts w:ascii="Calibri" w:eastAsia="Times New Roman" w:hAnsi="Calibri" w:cs="Calibri"/>
                    <w:color w:val="000000"/>
                    <w:sz w:val="20"/>
                    <w:szCs w:val="20"/>
                    <w:lang w:val="en-US" w:eastAsia="es-ES"/>
                  </w:rPr>
                  <w:t>) text without special characters (semicolon, quotes, …)</w:t>
                </w:r>
              </w:p>
            </w:tc>
            <w:tc>
              <w:tcPr>
                <w:tcW w:w="1913" w:type="dxa"/>
                <w:tcBorders>
                  <w:top w:val="nil"/>
                  <w:left w:val="nil"/>
                  <w:bottom w:val="single" w:sz="4" w:space="0" w:color="auto"/>
                  <w:right w:val="single" w:sz="4" w:space="0" w:color="auto"/>
                </w:tcBorders>
                <w:shd w:val="clear" w:color="auto" w:fill="auto"/>
                <w:noWrap/>
                <w:vAlign w:val="bottom"/>
                <w:hideMark/>
              </w:tcPr>
              <w:p w14:paraId="2BF9D5D0" w14:textId="77777777" w:rsidR="00793333" w:rsidRPr="00962213" w:rsidRDefault="00793333" w:rsidP="000370E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2A8C5B2A" w14:textId="77777777" w:rsidR="00793333" w:rsidRPr="00962213" w:rsidRDefault="00793333" w:rsidP="000370E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r w:rsidR="00793333" w:rsidRPr="00962213" w14:paraId="10172124" w14:textId="77777777" w:rsidTr="000370E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3241F326" w14:textId="77777777" w:rsidR="00793333" w:rsidRPr="00962213" w:rsidRDefault="00793333" w:rsidP="000370E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VARCHAR2(255)</w:t>
                </w:r>
              </w:p>
            </w:tc>
            <w:tc>
              <w:tcPr>
                <w:tcW w:w="3709" w:type="dxa"/>
                <w:tcBorders>
                  <w:top w:val="nil"/>
                  <w:left w:val="nil"/>
                  <w:bottom w:val="single" w:sz="4" w:space="0" w:color="auto"/>
                  <w:right w:val="single" w:sz="4" w:space="0" w:color="auto"/>
                </w:tcBorders>
                <w:shd w:val="clear" w:color="auto" w:fill="auto"/>
                <w:noWrap/>
                <w:vAlign w:val="bottom"/>
                <w:hideMark/>
              </w:tcPr>
              <w:p w14:paraId="2719B533" w14:textId="77777777" w:rsidR="00793333" w:rsidRPr="00962213" w:rsidRDefault="00793333" w:rsidP="000370E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Free (</w:t>
                </w:r>
                <w:proofErr w:type="spellStart"/>
                <w:r w:rsidRPr="00962213">
                  <w:rPr>
                    <w:rFonts w:ascii="Calibri" w:eastAsia="Times New Roman" w:hAnsi="Calibri" w:cs="Calibri"/>
                    <w:color w:val="000000"/>
                    <w:sz w:val="20"/>
                    <w:szCs w:val="20"/>
                    <w:lang w:val="en-US" w:eastAsia="es-ES"/>
                  </w:rPr>
                  <w:t>latin</w:t>
                </w:r>
                <w:proofErr w:type="spellEnd"/>
                <w:r w:rsidRPr="00962213">
                  <w:rPr>
                    <w:rFonts w:ascii="Calibri" w:eastAsia="Times New Roman" w:hAnsi="Calibri" w:cs="Calibri"/>
                    <w:color w:val="000000"/>
                    <w:sz w:val="20"/>
                    <w:szCs w:val="20"/>
                    <w:lang w:val="en-US" w:eastAsia="es-ES"/>
                  </w:rPr>
                  <w:t>) text without special characters (semicolon, quotes, …)</w:t>
                </w:r>
              </w:p>
            </w:tc>
            <w:tc>
              <w:tcPr>
                <w:tcW w:w="1913" w:type="dxa"/>
                <w:tcBorders>
                  <w:top w:val="nil"/>
                  <w:left w:val="nil"/>
                  <w:bottom w:val="single" w:sz="4" w:space="0" w:color="auto"/>
                  <w:right w:val="single" w:sz="4" w:space="0" w:color="auto"/>
                </w:tcBorders>
                <w:shd w:val="clear" w:color="auto" w:fill="auto"/>
                <w:noWrap/>
                <w:vAlign w:val="bottom"/>
                <w:hideMark/>
              </w:tcPr>
              <w:p w14:paraId="20492871" w14:textId="77777777" w:rsidR="00793333" w:rsidRPr="00962213" w:rsidRDefault="00793333" w:rsidP="000370E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31A13265" w14:textId="77777777" w:rsidR="00793333" w:rsidRPr="00962213" w:rsidRDefault="00793333" w:rsidP="000370E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r w:rsidR="00793333" w:rsidRPr="00962213" w14:paraId="1EC3AFB9" w14:textId="77777777" w:rsidTr="000370E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625F0A63" w14:textId="77777777" w:rsidR="00793333" w:rsidRPr="00962213" w:rsidRDefault="00793333" w:rsidP="000370E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VARCHAR2(50)</w:t>
                </w:r>
              </w:p>
            </w:tc>
            <w:tc>
              <w:tcPr>
                <w:tcW w:w="3709" w:type="dxa"/>
                <w:tcBorders>
                  <w:top w:val="nil"/>
                  <w:left w:val="nil"/>
                  <w:bottom w:val="single" w:sz="4" w:space="0" w:color="auto"/>
                  <w:right w:val="single" w:sz="4" w:space="0" w:color="auto"/>
                </w:tcBorders>
                <w:shd w:val="clear" w:color="auto" w:fill="auto"/>
                <w:noWrap/>
                <w:vAlign w:val="bottom"/>
                <w:hideMark/>
              </w:tcPr>
              <w:p w14:paraId="731E6D86" w14:textId="77777777" w:rsidR="00793333" w:rsidRPr="00962213" w:rsidRDefault="00793333" w:rsidP="000370E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Free (</w:t>
                </w:r>
                <w:proofErr w:type="spellStart"/>
                <w:r w:rsidRPr="00962213">
                  <w:rPr>
                    <w:rFonts w:ascii="Calibri" w:eastAsia="Times New Roman" w:hAnsi="Calibri" w:cs="Calibri"/>
                    <w:color w:val="000000"/>
                    <w:sz w:val="20"/>
                    <w:szCs w:val="20"/>
                    <w:lang w:val="en-US" w:eastAsia="es-ES"/>
                  </w:rPr>
                  <w:t>latin</w:t>
                </w:r>
                <w:proofErr w:type="spellEnd"/>
                <w:r w:rsidRPr="00962213">
                  <w:rPr>
                    <w:rFonts w:ascii="Calibri" w:eastAsia="Times New Roman" w:hAnsi="Calibri" w:cs="Calibri"/>
                    <w:color w:val="000000"/>
                    <w:sz w:val="20"/>
                    <w:szCs w:val="20"/>
                    <w:lang w:val="en-US" w:eastAsia="es-ES"/>
                  </w:rPr>
                  <w:t>) text without special characters (semicolon, quotes, …)</w:t>
                </w:r>
              </w:p>
            </w:tc>
            <w:tc>
              <w:tcPr>
                <w:tcW w:w="1913" w:type="dxa"/>
                <w:tcBorders>
                  <w:top w:val="nil"/>
                  <w:left w:val="nil"/>
                  <w:bottom w:val="single" w:sz="4" w:space="0" w:color="auto"/>
                  <w:right w:val="single" w:sz="4" w:space="0" w:color="auto"/>
                </w:tcBorders>
                <w:shd w:val="clear" w:color="auto" w:fill="auto"/>
                <w:noWrap/>
                <w:vAlign w:val="bottom"/>
                <w:hideMark/>
              </w:tcPr>
              <w:p w14:paraId="715CADA8" w14:textId="77777777" w:rsidR="00793333" w:rsidRPr="00962213" w:rsidRDefault="00793333" w:rsidP="000370E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0B7EE92A" w14:textId="77777777" w:rsidR="00793333" w:rsidRPr="00962213" w:rsidRDefault="00793333" w:rsidP="000370E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r w:rsidR="00793333" w:rsidRPr="00962213" w14:paraId="4A6A6B15" w14:textId="77777777" w:rsidTr="000370E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54392047" w14:textId="77777777" w:rsidR="00793333" w:rsidRPr="00962213" w:rsidRDefault="00793333" w:rsidP="000370E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Y, N</w:t>
                </w:r>
              </w:p>
            </w:tc>
            <w:tc>
              <w:tcPr>
                <w:tcW w:w="3709" w:type="dxa"/>
                <w:tcBorders>
                  <w:top w:val="nil"/>
                  <w:left w:val="nil"/>
                  <w:bottom w:val="single" w:sz="4" w:space="0" w:color="auto"/>
                  <w:right w:val="single" w:sz="4" w:space="0" w:color="auto"/>
                </w:tcBorders>
                <w:shd w:val="clear" w:color="auto" w:fill="auto"/>
                <w:noWrap/>
                <w:vAlign w:val="bottom"/>
                <w:hideMark/>
              </w:tcPr>
              <w:p w14:paraId="2E9815FE" w14:textId="77777777" w:rsidR="00793333" w:rsidRPr="00962213" w:rsidRDefault="00793333" w:rsidP="000370E4">
                <w:pPr>
                  <w:spacing w:after="0" w:line="240" w:lineRule="auto"/>
                  <w:rPr>
                    <w:rFonts w:ascii="Calibri" w:eastAsia="Times New Roman" w:hAnsi="Calibri" w:cs="Calibri"/>
                    <w:color w:val="000000"/>
                    <w:sz w:val="20"/>
                    <w:szCs w:val="20"/>
                    <w:lang w:eastAsia="es-ES"/>
                  </w:rPr>
                </w:pPr>
                <w:proofErr w:type="spellStart"/>
                <w:r w:rsidRPr="00962213">
                  <w:rPr>
                    <w:rFonts w:ascii="Calibri" w:eastAsia="Times New Roman" w:hAnsi="Calibri" w:cs="Calibri"/>
                    <w:color w:val="000000"/>
                    <w:sz w:val="20"/>
                    <w:szCs w:val="20"/>
                    <w:lang w:eastAsia="es-ES"/>
                  </w:rPr>
                  <w:t>Boolean</w:t>
                </w:r>
                <w:proofErr w:type="spellEnd"/>
                <w:r w:rsidRPr="00962213">
                  <w:rPr>
                    <w:rFonts w:ascii="Calibri" w:eastAsia="Times New Roman" w:hAnsi="Calibri" w:cs="Calibri"/>
                    <w:color w:val="000000"/>
                    <w:sz w:val="20"/>
                    <w:szCs w:val="20"/>
                    <w:lang w:eastAsia="es-ES"/>
                  </w:rPr>
                  <w:t>: Y/N</w:t>
                </w:r>
              </w:p>
            </w:tc>
            <w:tc>
              <w:tcPr>
                <w:tcW w:w="1913" w:type="dxa"/>
                <w:tcBorders>
                  <w:top w:val="nil"/>
                  <w:left w:val="nil"/>
                  <w:bottom w:val="single" w:sz="4" w:space="0" w:color="auto"/>
                  <w:right w:val="single" w:sz="4" w:space="0" w:color="auto"/>
                </w:tcBorders>
                <w:shd w:val="clear" w:color="auto" w:fill="auto"/>
                <w:noWrap/>
                <w:vAlign w:val="bottom"/>
                <w:hideMark/>
              </w:tcPr>
              <w:p w14:paraId="1B906EB8" w14:textId="77777777" w:rsidR="00793333" w:rsidRPr="00962213" w:rsidRDefault="00793333" w:rsidP="000370E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0EF43A3A" w14:textId="77777777" w:rsidR="00793333" w:rsidRPr="00962213" w:rsidRDefault="00793333" w:rsidP="000370E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bl>
        <w:p w14:paraId="6F9ADE51" w14:textId="77777777" w:rsidR="00793333" w:rsidRDefault="00793333" w:rsidP="00793333">
          <w:pPr>
            <w:spacing w:after="0"/>
            <w:jc w:val="both"/>
            <w:rPr>
              <w:rFonts w:cstheme="minorHAnsi"/>
              <w:sz w:val="18"/>
              <w:szCs w:val="18"/>
              <w:lang w:val="en-US"/>
            </w:rPr>
          </w:pPr>
        </w:p>
        <w:p w14:paraId="234FB387" w14:textId="77777777" w:rsidR="00793333" w:rsidRPr="005E620C" w:rsidRDefault="00793333" w:rsidP="00793333">
          <w:pPr>
            <w:spacing w:after="0"/>
            <w:jc w:val="both"/>
            <w:rPr>
              <w:rFonts w:cstheme="minorHAnsi"/>
              <w:sz w:val="24"/>
              <w:szCs w:val="24"/>
              <w:lang w:val="en-US"/>
            </w:rPr>
          </w:pPr>
          <w:r w:rsidRPr="005E620C">
            <w:rPr>
              <w:rFonts w:cstheme="minorHAnsi"/>
              <w:sz w:val="24"/>
              <w:szCs w:val="24"/>
              <w:lang w:val="en-US"/>
            </w:rPr>
            <w:t>With the following exceptions or nuances:</w:t>
          </w:r>
        </w:p>
        <w:p w14:paraId="43A6FD50" w14:textId="77777777" w:rsidR="00793333" w:rsidRPr="005E620C" w:rsidRDefault="00793333" w:rsidP="00793333">
          <w:pPr>
            <w:spacing w:after="0"/>
            <w:jc w:val="both"/>
            <w:rPr>
              <w:rFonts w:cstheme="minorHAnsi"/>
              <w:sz w:val="24"/>
              <w:szCs w:val="24"/>
              <w:lang w:val="en-US"/>
            </w:rPr>
          </w:pPr>
        </w:p>
        <w:p w14:paraId="7850B389" w14:textId="77777777" w:rsidR="00793333" w:rsidRDefault="00793333" w:rsidP="00793333">
          <w:pPr>
            <w:pStyle w:val="Prrafodelista"/>
            <w:numPr>
              <w:ilvl w:val="0"/>
              <w:numId w:val="29"/>
            </w:numPr>
            <w:spacing w:after="0"/>
            <w:jc w:val="both"/>
            <w:rPr>
              <w:rFonts w:cstheme="minorHAnsi"/>
              <w:sz w:val="24"/>
              <w:szCs w:val="24"/>
              <w:lang w:val="en-US"/>
            </w:rPr>
          </w:pPr>
          <w:r w:rsidRPr="002D2CF7">
            <w:rPr>
              <w:rFonts w:cstheme="minorHAnsi"/>
              <w:sz w:val="24"/>
              <w:szCs w:val="24"/>
              <w:lang w:val="en-US"/>
            </w:rPr>
            <w:t>For a few fields the “not applicable” default value is not allowed (e.g. ID data fields).</w:t>
          </w:r>
        </w:p>
        <w:p w14:paraId="4B0487EE" w14:textId="77777777" w:rsidR="00793333" w:rsidRPr="00CC3F34" w:rsidRDefault="00793333" w:rsidP="00793333">
          <w:pPr>
            <w:spacing w:after="0"/>
            <w:ind w:left="360"/>
            <w:jc w:val="both"/>
            <w:rPr>
              <w:rFonts w:cstheme="minorHAnsi"/>
              <w:sz w:val="18"/>
              <w:szCs w:val="18"/>
              <w:lang w:val="en-US"/>
            </w:rPr>
          </w:pPr>
        </w:p>
        <w:p w14:paraId="24E5A187" w14:textId="77777777" w:rsidR="00793333" w:rsidRPr="009F6E00" w:rsidRDefault="00793333" w:rsidP="00793333">
          <w:pPr>
            <w:spacing w:after="0"/>
            <w:jc w:val="both"/>
            <w:rPr>
              <w:rFonts w:cstheme="minorHAnsi"/>
              <w:sz w:val="24"/>
              <w:szCs w:val="24"/>
              <w:lang w:val="en-US"/>
            </w:rPr>
          </w:pPr>
        </w:p>
        <w:p w14:paraId="1872854C" w14:textId="39141A87" w:rsidR="00793333" w:rsidRDefault="00793333" w:rsidP="00793333">
          <w:pPr>
            <w:spacing w:after="0"/>
            <w:jc w:val="both"/>
            <w:rPr>
              <w:rFonts w:cstheme="minorHAnsi"/>
              <w:sz w:val="24"/>
              <w:szCs w:val="24"/>
              <w:lang w:val="en-US"/>
            </w:rPr>
          </w:pPr>
          <w:r w:rsidRPr="009F6E00">
            <w:rPr>
              <w:rFonts w:cstheme="minorHAnsi"/>
              <w:sz w:val="24"/>
              <w:szCs w:val="24"/>
              <w:lang w:val="en-US"/>
            </w:rPr>
            <w:t xml:space="preserve">Check the format for each data field in the </w:t>
          </w:r>
          <w:r w:rsidR="00645232">
            <w:rPr>
              <w:rFonts w:cstheme="minorHAnsi"/>
              <w:sz w:val="24"/>
              <w:szCs w:val="24"/>
              <w:lang w:val="en-US"/>
            </w:rPr>
            <w:t>recovery</w:t>
          </w:r>
          <w:r>
            <w:rPr>
              <w:rFonts w:cstheme="minorHAnsi"/>
              <w:sz w:val="24"/>
              <w:szCs w:val="24"/>
              <w:lang w:val="en-US"/>
            </w:rPr>
            <w:t xml:space="preserve"> tape fields applicability spreadsheet:</w:t>
          </w:r>
        </w:p>
        <w:p w14:paraId="7C70727F" w14:textId="77777777" w:rsidR="00793333" w:rsidRDefault="00793333" w:rsidP="00793333">
          <w:pPr>
            <w:spacing w:after="0"/>
            <w:jc w:val="both"/>
            <w:rPr>
              <w:rFonts w:cstheme="minorHAnsi"/>
              <w:color w:val="FF0000"/>
              <w:sz w:val="24"/>
              <w:szCs w:val="24"/>
              <w:lang w:val="en-US"/>
            </w:rPr>
          </w:pPr>
        </w:p>
        <w:p w14:paraId="00E573B1" w14:textId="265729E9" w:rsidR="00793333" w:rsidRPr="0025575C" w:rsidRDefault="00793333" w:rsidP="00793333">
          <w:pPr>
            <w:pStyle w:val="Prrafodelista"/>
            <w:numPr>
              <w:ilvl w:val="0"/>
              <w:numId w:val="29"/>
            </w:numPr>
            <w:spacing w:after="0"/>
            <w:jc w:val="both"/>
            <w:rPr>
              <w:rFonts w:cstheme="minorHAnsi"/>
              <w:sz w:val="24"/>
              <w:szCs w:val="24"/>
              <w:lang w:val="en-US"/>
            </w:rPr>
          </w:pPr>
          <w:r>
            <w:rPr>
              <w:rFonts w:cstheme="minorHAnsi"/>
              <w:sz w:val="24"/>
              <w:szCs w:val="24"/>
              <w:lang w:val="en-US"/>
            </w:rPr>
            <w:t>In general, fields that correspond to monetary concepts (</w:t>
          </w:r>
          <w:proofErr w:type="spellStart"/>
          <w:r>
            <w:rPr>
              <w:rFonts w:cstheme="minorHAnsi"/>
              <w:sz w:val="24"/>
              <w:szCs w:val="24"/>
              <w:lang w:val="en-US"/>
            </w:rPr>
            <w:t>ie</w:t>
          </w:r>
          <w:proofErr w:type="spellEnd"/>
          <w:r>
            <w:rPr>
              <w:rFonts w:cstheme="minorHAnsi"/>
              <w:sz w:val="24"/>
              <w:szCs w:val="24"/>
              <w:lang w:val="en-US"/>
            </w:rPr>
            <w:t xml:space="preserve">. </w:t>
          </w:r>
          <w:r w:rsidR="00B43E5A" w:rsidRPr="00B43E5A">
            <w:rPr>
              <w:rFonts w:cstheme="minorHAnsi"/>
              <w:sz w:val="24"/>
              <w:szCs w:val="24"/>
              <w:lang w:val="en-US"/>
            </w:rPr>
            <w:t>GCA</w:t>
          </w:r>
          <w:r w:rsidRPr="0025575C">
            <w:rPr>
              <w:rFonts w:cstheme="minorHAnsi"/>
              <w:sz w:val="24"/>
              <w:szCs w:val="24"/>
              <w:lang w:val="en-US"/>
            </w:rPr>
            <w:t xml:space="preserve">, </w:t>
          </w:r>
          <w:r w:rsidR="00B43E5A" w:rsidRPr="00B43E5A">
            <w:rPr>
              <w:rFonts w:cstheme="minorHAnsi"/>
              <w:sz w:val="24"/>
              <w:szCs w:val="24"/>
              <w:lang w:val="en-US"/>
            </w:rPr>
            <w:t>OTSTNDNG_NMNL_AMNT_AD</w:t>
          </w:r>
          <w:r w:rsidRPr="0025575C">
            <w:rPr>
              <w:rFonts w:cstheme="minorHAnsi"/>
              <w:sz w:val="24"/>
              <w:szCs w:val="24"/>
              <w:lang w:val="en-US"/>
            </w:rPr>
            <w:t xml:space="preserve">, </w:t>
          </w:r>
          <w:proofErr w:type="spellStart"/>
          <w:r w:rsidRPr="0025575C">
            <w:rPr>
              <w:rFonts w:cstheme="minorHAnsi"/>
              <w:sz w:val="24"/>
              <w:szCs w:val="24"/>
              <w:lang w:val="en-US"/>
            </w:rPr>
            <w:t>etc</w:t>
          </w:r>
          <w:proofErr w:type="spellEnd"/>
          <w:r w:rsidRPr="0025575C">
            <w:rPr>
              <w:rFonts w:cstheme="minorHAnsi"/>
              <w:sz w:val="24"/>
              <w:szCs w:val="24"/>
              <w:lang w:val="en-US"/>
            </w:rPr>
            <w:t>)</w:t>
          </w:r>
          <w:r w:rsidRPr="00002DF6">
            <w:rPr>
              <w:rFonts w:cstheme="minorHAnsi"/>
              <w:sz w:val="24"/>
              <w:szCs w:val="24"/>
              <w:lang w:val="en-US"/>
            </w:rPr>
            <w:t xml:space="preserve"> should be reported in units</w:t>
          </w:r>
          <w:r>
            <w:rPr>
              <w:rFonts w:cstheme="minorHAnsi"/>
              <w:sz w:val="24"/>
              <w:szCs w:val="24"/>
              <w:lang w:val="en-US"/>
            </w:rPr>
            <w:t xml:space="preserve"> (not thousands nor millions) in FLOAT format with 2 decimal places as maximum. No thousand separators nor currency symbol (€, $, ...) nor scientific notation (1.5E+6) is accepted and decimal separator is point (.). For instance, an exposure of 1.5 </w:t>
          </w:r>
          <w:proofErr w:type="spellStart"/>
          <w:r>
            <w:rPr>
              <w:rFonts w:cstheme="minorHAnsi"/>
              <w:sz w:val="24"/>
              <w:szCs w:val="24"/>
              <w:lang w:val="en-US"/>
            </w:rPr>
            <w:t>millions</w:t>
          </w:r>
          <w:proofErr w:type="spellEnd"/>
          <w:r>
            <w:rPr>
              <w:rFonts w:cstheme="minorHAnsi"/>
              <w:sz w:val="24"/>
              <w:szCs w:val="24"/>
              <w:lang w:val="en-US"/>
            </w:rPr>
            <w:t xml:space="preserve"> could be reported as 1500000, or 1500000.0 or 1500000.00. However, default values are expected to be reported without decimal places (so 99999999999.00 nor 11111111111.00 would not be accepted)</w:t>
          </w:r>
        </w:p>
        <w:p w14:paraId="7D940305" w14:textId="77777777" w:rsidR="00793333" w:rsidRDefault="00793333" w:rsidP="00793333">
          <w:pPr>
            <w:pStyle w:val="Prrafodelista"/>
            <w:spacing w:after="0"/>
            <w:jc w:val="both"/>
            <w:rPr>
              <w:rFonts w:cstheme="minorHAnsi"/>
              <w:sz w:val="24"/>
              <w:szCs w:val="24"/>
              <w:lang w:val="en-US"/>
            </w:rPr>
          </w:pPr>
        </w:p>
        <w:p w14:paraId="3244E016" w14:textId="2F89E0F1" w:rsidR="00793333" w:rsidRDefault="00793333" w:rsidP="00793333">
          <w:pPr>
            <w:pStyle w:val="Prrafodelista"/>
            <w:numPr>
              <w:ilvl w:val="0"/>
              <w:numId w:val="29"/>
            </w:numPr>
            <w:spacing w:after="0"/>
            <w:jc w:val="both"/>
            <w:rPr>
              <w:rFonts w:cstheme="minorHAnsi"/>
              <w:sz w:val="24"/>
              <w:szCs w:val="24"/>
              <w:lang w:val="en-US"/>
            </w:rPr>
          </w:pPr>
          <w:r>
            <w:rPr>
              <w:rFonts w:cstheme="minorHAnsi"/>
              <w:sz w:val="24"/>
              <w:szCs w:val="24"/>
              <w:lang w:val="en-US"/>
            </w:rPr>
            <w:t>In general, fields that correspond to ratios or rates (</w:t>
          </w:r>
          <w:proofErr w:type="spellStart"/>
          <w:r>
            <w:rPr>
              <w:rFonts w:cstheme="minorHAnsi"/>
              <w:sz w:val="24"/>
              <w:szCs w:val="24"/>
              <w:lang w:val="en-US"/>
            </w:rPr>
            <w:t>ie</w:t>
          </w:r>
          <w:proofErr w:type="spellEnd"/>
          <w:r>
            <w:rPr>
              <w:rFonts w:cstheme="minorHAnsi"/>
              <w:sz w:val="24"/>
              <w:szCs w:val="24"/>
              <w:lang w:val="en-US"/>
            </w:rPr>
            <w:t xml:space="preserve">. </w:t>
          </w:r>
          <w:r w:rsidR="00B43E5A" w:rsidRPr="00B43E5A">
            <w:rPr>
              <w:rFonts w:cstheme="minorHAnsi"/>
              <w:sz w:val="24"/>
              <w:szCs w:val="24"/>
              <w:lang w:val="en-US"/>
            </w:rPr>
            <w:t>EIR_AD</w:t>
          </w:r>
          <w:r w:rsidRPr="00047362">
            <w:rPr>
              <w:rFonts w:cstheme="minorHAnsi"/>
              <w:sz w:val="24"/>
              <w:szCs w:val="24"/>
              <w:lang w:val="en-US"/>
            </w:rPr>
            <w:t xml:space="preserve">, </w:t>
          </w:r>
          <w:r w:rsidR="00B43E5A" w:rsidRPr="00B43E5A">
            <w:rPr>
              <w:rFonts w:cstheme="minorHAnsi"/>
              <w:sz w:val="24"/>
              <w:szCs w:val="24"/>
              <w:lang w:val="en-US"/>
            </w:rPr>
            <w:t>LTV_AD</w:t>
          </w:r>
          <w:r>
            <w:rPr>
              <w:rFonts w:cstheme="minorHAnsi"/>
              <w:sz w:val="24"/>
              <w:szCs w:val="24"/>
              <w:lang w:val="en-US"/>
            </w:rPr>
            <w:t>,</w:t>
          </w:r>
          <w:r w:rsidRPr="00047362">
            <w:rPr>
              <w:rFonts w:cstheme="minorHAnsi"/>
              <w:sz w:val="24"/>
              <w:szCs w:val="24"/>
              <w:lang w:val="en-US"/>
            </w:rPr>
            <w:t xml:space="preserve"> </w:t>
          </w:r>
          <w:proofErr w:type="spellStart"/>
          <w:r w:rsidRPr="00047362">
            <w:rPr>
              <w:rFonts w:cstheme="minorHAnsi"/>
              <w:sz w:val="24"/>
              <w:szCs w:val="24"/>
              <w:lang w:val="en-US"/>
            </w:rPr>
            <w:t>etc</w:t>
          </w:r>
          <w:proofErr w:type="spellEnd"/>
          <w:r w:rsidRPr="00047362">
            <w:rPr>
              <w:rFonts w:cstheme="minorHAnsi"/>
              <w:sz w:val="24"/>
              <w:szCs w:val="24"/>
              <w:lang w:val="en-US"/>
            </w:rPr>
            <w:t xml:space="preserve">) should be reported in </w:t>
          </w:r>
          <w:r>
            <w:rPr>
              <w:rFonts w:cstheme="minorHAnsi"/>
              <w:sz w:val="24"/>
              <w:szCs w:val="24"/>
              <w:lang w:val="en-US"/>
            </w:rPr>
            <w:t>one basis in FLOAT format with 6 decimal places as maximum. No thousand separators nor scientific notation (0.5E-2) is accepted and decimal separator is point (.). For instance, an interest rate of 0.5% could be reported as 0.005, 0.0050, 0.00500 or 0.005000. However, default values are expected to be reported without decimal places (so 99999999999.000000 nor 11111111111.000000 would not be accepted)</w:t>
          </w:r>
        </w:p>
        <w:p w14:paraId="17558862" w14:textId="77777777" w:rsidR="00793333" w:rsidRDefault="00793333" w:rsidP="00793333">
          <w:pPr>
            <w:pStyle w:val="Prrafodelista"/>
            <w:spacing w:after="0"/>
            <w:jc w:val="both"/>
            <w:rPr>
              <w:rFonts w:cstheme="minorHAnsi"/>
              <w:sz w:val="24"/>
              <w:szCs w:val="24"/>
              <w:lang w:val="en-US"/>
            </w:rPr>
          </w:pPr>
        </w:p>
        <w:p w14:paraId="475DC9A7" w14:textId="77777777" w:rsidR="00793333" w:rsidRPr="00047362" w:rsidRDefault="00793333" w:rsidP="00793333">
          <w:pPr>
            <w:pStyle w:val="Prrafodelista"/>
            <w:numPr>
              <w:ilvl w:val="0"/>
              <w:numId w:val="29"/>
            </w:numPr>
            <w:spacing w:after="0"/>
            <w:jc w:val="both"/>
            <w:rPr>
              <w:rFonts w:cstheme="minorHAnsi"/>
              <w:sz w:val="24"/>
              <w:szCs w:val="24"/>
              <w:lang w:val="en-US"/>
            </w:rPr>
          </w:pPr>
          <w:r>
            <w:rPr>
              <w:rFonts w:cstheme="minorHAnsi"/>
              <w:sz w:val="24"/>
              <w:szCs w:val="24"/>
              <w:lang w:val="en-US"/>
            </w:rPr>
            <w:t xml:space="preserve">In general, text fields should not have any special character, including control characters such as Carriage Return (CR), Line Feed (LF), SUB, etc. </w:t>
          </w:r>
        </w:p>
        <w:p w14:paraId="5618E7A7" w14:textId="77777777" w:rsidR="00793333" w:rsidRPr="004C0521" w:rsidRDefault="00793333" w:rsidP="004C0521">
          <w:pPr>
            <w:spacing w:after="0"/>
            <w:jc w:val="both"/>
            <w:rPr>
              <w:rFonts w:cstheme="minorHAnsi"/>
              <w:sz w:val="18"/>
              <w:szCs w:val="18"/>
              <w:lang w:val="en-US"/>
            </w:rPr>
          </w:pPr>
        </w:p>
        <w:p w14:paraId="147BDF4B" w14:textId="77777777" w:rsidR="00793333" w:rsidRPr="00776C8F" w:rsidRDefault="00793333" w:rsidP="00793333">
          <w:pPr>
            <w:pStyle w:val="Ttulo3"/>
            <w:keepNext w:val="0"/>
            <w:keepLines w:val="0"/>
            <w:numPr>
              <w:ilvl w:val="0"/>
              <w:numId w:val="27"/>
            </w:numPr>
            <w:spacing w:before="0"/>
            <w:ind w:left="284" w:hanging="284"/>
            <w:contextualSpacing/>
            <w:jc w:val="both"/>
            <w:rPr>
              <w:rFonts w:asciiTheme="minorHAnsi" w:eastAsiaTheme="minorHAnsi" w:hAnsiTheme="minorHAnsi" w:cstheme="minorHAnsi"/>
              <w:b/>
              <w:bCs/>
              <w:sz w:val="24"/>
            </w:rPr>
          </w:pPr>
          <w:bookmarkStart w:id="10" w:name="_Toc177427007"/>
          <w:bookmarkStart w:id="11" w:name="_Toc178798388"/>
          <w:bookmarkStart w:id="12" w:name="_Toc179544646"/>
          <w:proofErr w:type="spellStart"/>
          <w:r w:rsidRPr="00776C8F">
            <w:rPr>
              <w:rFonts w:asciiTheme="minorHAnsi" w:eastAsiaTheme="minorHAnsi" w:hAnsiTheme="minorHAnsi" w:cstheme="minorHAnsi"/>
              <w:b/>
              <w:bCs/>
              <w:sz w:val="24"/>
            </w:rPr>
            <w:t>Currency</w:t>
          </w:r>
          <w:bookmarkEnd w:id="10"/>
          <w:bookmarkEnd w:id="11"/>
          <w:bookmarkEnd w:id="12"/>
          <w:proofErr w:type="spellEnd"/>
        </w:p>
        <w:p w14:paraId="6F31E9C1" w14:textId="77777777" w:rsidR="00793333" w:rsidRDefault="00793333" w:rsidP="00793333">
          <w:pPr>
            <w:spacing w:after="0"/>
            <w:jc w:val="both"/>
            <w:rPr>
              <w:rFonts w:cstheme="minorHAnsi"/>
              <w:b/>
              <w:bCs/>
              <w:sz w:val="24"/>
              <w:szCs w:val="24"/>
              <w:lang w:val="en-US"/>
            </w:rPr>
          </w:pPr>
        </w:p>
        <w:p w14:paraId="68E18314" w14:textId="77777777" w:rsidR="00793333" w:rsidRDefault="00793333" w:rsidP="00793333">
          <w:pPr>
            <w:spacing w:after="0"/>
            <w:jc w:val="both"/>
            <w:rPr>
              <w:rFonts w:cstheme="minorHAnsi"/>
              <w:sz w:val="24"/>
              <w:szCs w:val="24"/>
              <w:lang w:val="en-US"/>
            </w:rPr>
          </w:pPr>
          <w:r w:rsidRPr="002134A7">
            <w:rPr>
              <w:rFonts w:cstheme="minorHAnsi"/>
              <w:b/>
              <w:bCs/>
              <w:sz w:val="24"/>
              <w:szCs w:val="24"/>
              <w:lang w:val="en-US"/>
            </w:rPr>
            <w:t>All balances, amounts or figures are presented in local currency units</w:t>
          </w:r>
          <w:r w:rsidRPr="00F90910">
            <w:rPr>
              <w:rFonts w:cstheme="minorHAnsi"/>
              <w:sz w:val="24"/>
              <w:szCs w:val="24"/>
              <w:lang w:val="en-US"/>
            </w:rPr>
            <w:t>.</w:t>
          </w:r>
          <w:r w:rsidRPr="00787F81">
            <w:rPr>
              <w:rFonts w:cstheme="minorHAnsi"/>
              <w:sz w:val="24"/>
              <w:szCs w:val="24"/>
              <w:lang w:val="en-US"/>
            </w:rPr>
            <w:t xml:space="preserve"> Foreign currency amounts are converted into </w:t>
          </w:r>
          <w:r>
            <w:rPr>
              <w:rFonts w:cstheme="minorHAnsi"/>
              <w:sz w:val="24"/>
              <w:szCs w:val="24"/>
              <w:lang w:val="en-US"/>
            </w:rPr>
            <w:t>local currency. Hereinafter, Corporation will convert the information to euros with the same exchanged rate used for Financial consolidation purposes.</w:t>
          </w:r>
        </w:p>
        <w:p w14:paraId="2E6E7ABF" w14:textId="77777777" w:rsidR="00793333" w:rsidRDefault="00793333" w:rsidP="00793333">
          <w:pPr>
            <w:spacing w:after="0"/>
            <w:jc w:val="both"/>
            <w:rPr>
              <w:rFonts w:cstheme="minorHAnsi"/>
              <w:sz w:val="24"/>
              <w:szCs w:val="24"/>
              <w:lang w:val="en-US"/>
            </w:rPr>
          </w:pPr>
        </w:p>
        <w:p w14:paraId="5F67BB1D" w14:textId="67CD356C" w:rsidR="00793333" w:rsidRDefault="00793333" w:rsidP="00793333">
          <w:pPr>
            <w:spacing w:after="0"/>
            <w:jc w:val="both"/>
            <w:rPr>
              <w:rFonts w:cstheme="minorHAnsi"/>
              <w:sz w:val="24"/>
              <w:szCs w:val="24"/>
              <w:lang w:val="en-US"/>
            </w:rPr>
          </w:pPr>
          <w:r w:rsidRPr="00A677DC">
            <w:rPr>
              <w:rFonts w:cstheme="minorHAnsi"/>
              <w:sz w:val="24"/>
              <w:szCs w:val="24"/>
              <w:lang w:val="en-US"/>
            </w:rPr>
            <w:lastRenderedPageBreak/>
            <w:t xml:space="preserve">For example, </w:t>
          </w:r>
          <w:r w:rsidR="00155D8A" w:rsidRPr="00155D8A">
            <w:rPr>
              <w:rFonts w:cstheme="minorHAnsi"/>
              <w:sz w:val="24"/>
              <w:szCs w:val="24"/>
              <w:lang w:val="en-US"/>
            </w:rPr>
            <w:t>Gross carrying amount at date of default</w:t>
          </w:r>
          <w:r w:rsidR="00155D8A">
            <w:rPr>
              <w:rFonts w:cstheme="minorHAnsi"/>
              <w:sz w:val="24"/>
              <w:szCs w:val="24"/>
              <w:lang w:val="en-US"/>
            </w:rPr>
            <w:t xml:space="preserve">, </w:t>
          </w:r>
          <w:r w:rsidR="00EC2DF2" w:rsidRPr="00EC2DF2">
            <w:rPr>
              <w:rFonts w:cstheme="minorHAnsi"/>
              <w:sz w:val="24"/>
              <w:szCs w:val="24"/>
              <w:lang w:val="en-US"/>
            </w:rPr>
            <w:t>Sum of LLPs and other allowances at date of default of the loss event</w:t>
          </w:r>
          <w:r w:rsidRPr="00B864A2">
            <w:rPr>
              <w:rFonts w:cstheme="minorHAnsi"/>
              <w:sz w:val="24"/>
              <w:szCs w:val="24"/>
              <w:lang w:val="en-US"/>
            </w:rPr>
            <w:t>, etc..</w:t>
          </w:r>
          <w:r w:rsidRPr="00D01F6F">
            <w:rPr>
              <w:rFonts w:cstheme="minorHAnsi"/>
              <w:sz w:val="24"/>
              <w:szCs w:val="24"/>
              <w:lang w:val="en-US"/>
            </w:rPr>
            <w:t xml:space="preserve"> </w:t>
          </w:r>
          <w:r w:rsidRPr="00A677DC">
            <w:rPr>
              <w:rFonts w:cstheme="minorHAnsi"/>
              <w:sz w:val="24"/>
              <w:szCs w:val="24"/>
              <w:lang w:val="en-US"/>
            </w:rPr>
            <w:t xml:space="preserve">must be reported in </w:t>
          </w:r>
          <w:r>
            <w:rPr>
              <w:rFonts w:cstheme="minorHAnsi"/>
              <w:sz w:val="24"/>
              <w:szCs w:val="24"/>
              <w:lang w:val="en-US"/>
            </w:rPr>
            <w:t>local currency</w:t>
          </w:r>
          <w:r w:rsidRPr="00A677DC">
            <w:rPr>
              <w:rFonts w:cstheme="minorHAnsi"/>
              <w:sz w:val="24"/>
              <w:szCs w:val="24"/>
              <w:lang w:val="en-US"/>
            </w:rPr>
            <w:t>.</w:t>
          </w:r>
        </w:p>
        <w:p w14:paraId="30188FC0" w14:textId="77777777" w:rsidR="004C0521" w:rsidRDefault="004C0521" w:rsidP="00793333">
          <w:pPr>
            <w:spacing w:after="0"/>
            <w:jc w:val="both"/>
            <w:rPr>
              <w:rFonts w:cstheme="minorHAnsi"/>
              <w:sz w:val="24"/>
              <w:szCs w:val="24"/>
              <w:lang w:val="en-US"/>
            </w:rPr>
          </w:pPr>
        </w:p>
        <w:p w14:paraId="29823D8D" w14:textId="6A46EEC7" w:rsidR="00793333" w:rsidRPr="00F22DFF" w:rsidRDefault="00645232" w:rsidP="00793333">
          <w:pPr>
            <w:pStyle w:val="Ttulo3"/>
            <w:keepNext w:val="0"/>
            <w:keepLines w:val="0"/>
            <w:numPr>
              <w:ilvl w:val="0"/>
              <w:numId w:val="27"/>
            </w:numPr>
            <w:spacing w:before="240"/>
            <w:ind w:left="284" w:hanging="284"/>
            <w:contextualSpacing/>
            <w:jc w:val="both"/>
            <w:rPr>
              <w:rFonts w:asciiTheme="minorHAnsi" w:eastAsiaTheme="minorHAnsi" w:hAnsiTheme="minorHAnsi" w:cstheme="minorHAnsi"/>
              <w:b/>
              <w:bCs/>
              <w:sz w:val="24"/>
              <w:lang w:val="en-US"/>
            </w:rPr>
          </w:pPr>
          <w:bookmarkStart w:id="13" w:name="_Toc177427010"/>
          <w:bookmarkStart w:id="14" w:name="_Toc178798389"/>
          <w:bookmarkStart w:id="15" w:name="_Toc179544647"/>
          <w:r>
            <w:rPr>
              <w:rFonts w:asciiTheme="minorHAnsi" w:eastAsiaTheme="minorHAnsi" w:hAnsiTheme="minorHAnsi" w:cstheme="minorHAnsi"/>
              <w:b/>
              <w:bCs/>
              <w:sz w:val="24"/>
              <w:lang w:val="en-US"/>
            </w:rPr>
            <w:t>Recovery</w:t>
          </w:r>
          <w:r w:rsidR="00793333" w:rsidRPr="00F22DFF">
            <w:rPr>
              <w:rFonts w:asciiTheme="minorHAnsi" w:eastAsiaTheme="minorHAnsi" w:hAnsiTheme="minorHAnsi" w:cstheme="minorHAnsi"/>
              <w:b/>
              <w:bCs/>
              <w:sz w:val="24"/>
              <w:lang w:val="en-US"/>
            </w:rPr>
            <w:t xml:space="preserve"> tape submission guidelines</w:t>
          </w:r>
          <w:bookmarkEnd w:id="13"/>
          <w:bookmarkEnd w:id="14"/>
          <w:bookmarkEnd w:id="15"/>
        </w:p>
        <w:p w14:paraId="048000ED" w14:textId="0BB2EB67" w:rsidR="00793333" w:rsidRDefault="00793333" w:rsidP="00793333">
          <w:pPr>
            <w:spacing w:before="240"/>
            <w:jc w:val="both"/>
            <w:rPr>
              <w:rFonts w:cstheme="minorHAnsi"/>
              <w:sz w:val="24"/>
              <w:szCs w:val="24"/>
              <w:lang w:val="en-US"/>
            </w:rPr>
          </w:pPr>
          <w:r w:rsidRPr="00402413">
            <w:rPr>
              <w:rFonts w:cstheme="minorHAnsi"/>
              <w:sz w:val="24"/>
              <w:szCs w:val="24"/>
              <w:lang w:val="en-US"/>
            </w:rPr>
            <w:t xml:space="preserve">Each set of </w:t>
          </w:r>
          <w:r w:rsidR="00645232">
            <w:rPr>
              <w:rFonts w:cstheme="minorHAnsi"/>
              <w:sz w:val="24"/>
              <w:szCs w:val="24"/>
              <w:lang w:val="en-US"/>
            </w:rPr>
            <w:t>Recovery</w:t>
          </w:r>
          <w:r w:rsidRPr="00402413">
            <w:rPr>
              <w:rFonts w:cstheme="minorHAnsi"/>
              <w:sz w:val="24"/>
              <w:szCs w:val="24"/>
              <w:lang w:val="en-US"/>
            </w:rPr>
            <w:t xml:space="preserve"> Tape is compound of </w:t>
          </w:r>
          <w:r w:rsidRPr="00425410">
            <w:rPr>
              <w:rFonts w:cstheme="minorHAnsi"/>
              <w:sz w:val="24"/>
              <w:szCs w:val="24"/>
              <w:lang w:val="en-US"/>
            </w:rPr>
            <w:t>3</w:t>
          </w:r>
          <w:r w:rsidRPr="00402413">
            <w:rPr>
              <w:rFonts w:cstheme="minorHAnsi"/>
              <w:sz w:val="24"/>
              <w:szCs w:val="24"/>
              <w:lang w:val="en-US"/>
            </w:rPr>
            <w:t xml:space="preserve"> files, one for each table of the data structure described above. Units are required to</w:t>
          </w:r>
          <w:r>
            <w:rPr>
              <w:rFonts w:cstheme="minorHAnsi"/>
              <w:sz w:val="24"/>
              <w:szCs w:val="24"/>
              <w:lang w:val="en-US"/>
            </w:rPr>
            <w:t xml:space="preserve"> submit the </w:t>
          </w:r>
          <w:r w:rsidRPr="00425410">
            <w:rPr>
              <w:rFonts w:cstheme="minorHAnsi"/>
              <w:sz w:val="24"/>
              <w:szCs w:val="24"/>
              <w:lang w:val="en-US"/>
            </w:rPr>
            <w:t>3</w:t>
          </w:r>
          <w:r>
            <w:rPr>
              <w:rFonts w:cstheme="minorHAnsi"/>
              <w:sz w:val="24"/>
              <w:szCs w:val="24"/>
              <w:lang w:val="en-US"/>
            </w:rPr>
            <w:t xml:space="preserve"> files even if one of the files could contain no data other than table headers.</w:t>
          </w:r>
        </w:p>
        <w:p w14:paraId="3DB02823" w14:textId="77777777" w:rsidR="00793333" w:rsidRDefault="00793333" w:rsidP="00793333">
          <w:pPr>
            <w:jc w:val="both"/>
            <w:rPr>
              <w:rFonts w:cstheme="minorHAnsi"/>
              <w:sz w:val="24"/>
              <w:szCs w:val="24"/>
              <w:lang w:val="en-US"/>
            </w:rPr>
          </w:pPr>
          <w:r>
            <w:rPr>
              <w:rFonts w:cstheme="minorHAnsi"/>
              <w:sz w:val="24"/>
              <w:szCs w:val="24"/>
              <w:lang w:val="en-US"/>
            </w:rPr>
            <w:t>Each file should follow these technical requirements:</w:t>
          </w:r>
        </w:p>
        <w:p w14:paraId="2A00AEB8" w14:textId="77777777" w:rsidR="00793333" w:rsidRDefault="00793333" w:rsidP="00793333">
          <w:pPr>
            <w:pStyle w:val="Prrafodelista"/>
            <w:numPr>
              <w:ilvl w:val="0"/>
              <w:numId w:val="31"/>
            </w:numPr>
            <w:jc w:val="both"/>
            <w:rPr>
              <w:rFonts w:cstheme="minorHAnsi"/>
              <w:sz w:val="24"/>
              <w:szCs w:val="24"/>
              <w:lang w:val="en-US"/>
            </w:rPr>
          </w:pPr>
          <w:r>
            <w:rPr>
              <w:rFonts w:cstheme="minorHAnsi"/>
              <w:sz w:val="24"/>
              <w:szCs w:val="24"/>
              <w:lang w:val="en-US"/>
            </w:rPr>
            <w:t>Each Data Tape table should be delivered on a separate CSV file</w:t>
          </w:r>
        </w:p>
        <w:p w14:paraId="773B80D0" w14:textId="77777777" w:rsidR="00793333" w:rsidRDefault="00793333" w:rsidP="00793333">
          <w:pPr>
            <w:pStyle w:val="Prrafodelista"/>
            <w:numPr>
              <w:ilvl w:val="0"/>
              <w:numId w:val="31"/>
            </w:numPr>
            <w:jc w:val="both"/>
            <w:rPr>
              <w:rFonts w:cstheme="minorHAnsi"/>
              <w:sz w:val="24"/>
              <w:szCs w:val="24"/>
              <w:lang w:val="en-US"/>
            </w:rPr>
          </w:pPr>
          <w:r>
            <w:rPr>
              <w:rFonts w:cstheme="minorHAnsi"/>
              <w:sz w:val="24"/>
              <w:szCs w:val="24"/>
              <w:lang w:val="en-US"/>
            </w:rPr>
            <w:t>Each column should be delimited by semicolon (;)</w:t>
          </w:r>
        </w:p>
        <w:p w14:paraId="40C99FB4" w14:textId="77777777" w:rsidR="00793333" w:rsidRDefault="00793333" w:rsidP="00793333">
          <w:pPr>
            <w:pStyle w:val="Prrafodelista"/>
            <w:numPr>
              <w:ilvl w:val="0"/>
              <w:numId w:val="31"/>
            </w:numPr>
            <w:jc w:val="both"/>
            <w:rPr>
              <w:rFonts w:cstheme="minorHAnsi"/>
              <w:sz w:val="24"/>
              <w:szCs w:val="24"/>
              <w:lang w:val="en-US"/>
            </w:rPr>
          </w:pPr>
          <w:r>
            <w:rPr>
              <w:rFonts w:cstheme="minorHAnsi"/>
              <w:sz w:val="24"/>
              <w:szCs w:val="24"/>
              <w:lang w:val="en-US"/>
            </w:rPr>
            <w:t>Line breaks should be Windows CRLF</w:t>
          </w:r>
        </w:p>
        <w:p w14:paraId="120084D9" w14:textId="77777777" w:rsidR="00793333" w:rsidRPr="00002DF6" w:rsidRDefault="00793333" w:rsidP="00793333">
          <w:pPr>
            <w:pStyle w:val="Prrafodelista"/>
            <w:numPr>
              <w:ilvl w:val="0"/>
              <w:numId w:val="31"/>
            </w:numPr>
            <w:jc w:val="both"/>
            <w:rPr>
              <w:rFonts w:cstheme="minorHAnsi"/>
              <w:sz w:val="24"/>
              <w:szCs w:val="24"/>
              <w:lang w:val="en-US"/>
            </w:rPr>
          </w:pPr>
          <w:r w:rsidRPr="00ED2CA4">
            <w:rPr>
              <w:rFonts w:cstheme="minorHAnsi"/>
              <w:sz w:val="24"/>
              <w:szCs w:val="24"/>
              <w:lang w:val="en-GB"/>
            </w:rPr>
            <w:t>All files and data have to be UTF8 encoded (</w:t>
          </w:r>
          <w:r w:rsidRPr="00ED2CA4">
            <w:rPr>
              <w:rFonts w:cstheme="minorHAnsi"/>
              <w:sz w:val="24"/>
              <w:szCs w:val="24"/>
              <w:u w:val="single"/>
              <w:lang w:val="en-GB"/>
            </w:rPr>
            <w:t>no</w:t>
          </w:r>
          <w:r w:rsidRPr="00ED2CA4">
            <w:rPr>
              <w:rFonts w:cstheme="minorHAnsi"/>
              <w:sz w:val="24"/>
              <w:szCs w:val="24"/>
              <w:lang w:val="en-GB"/>
            </w:rPr>
            <w:t xml:space="preserve"> UTF8 BOM, ANSI, </w:t>
          </w:r>
          <w:proofErr w:type="gramStart"/>
          <w:r w:rsidRPr="00ED2CA4">
            <w:rPr>
              <w:rFonts w:cstheme="minorHAnsi"/>
              <w:sz w:val="24"/>
              <w:szCs w:val="24"/>
              <w:lang w:val="en-GB"/>
            </w:rPr>
            <w:t>Latin,..</w:t>
          </w:r>
          <w:proofErr w:type="gramEnd"/>
          <w:r w:rsidRPr="00ED2CA4">
            <w:rPr>
              <w:rFonts w:cstheme="minorHAnsi"/>
              <w:sz w:val="24"/>
              <w:szCs w:val="24"/>
              <w:lang w:val="en-GB"/>
            </w:rPr>
            <w:t>)</w:t>
          </w:r>
        </w:p>
        <w:p w14:paraId="38F5451C" w14:textId="3E0DF89F" w:rsidR="00793333" w:rsidRPr="003458F2" w:rsidRDefault="00793333" w:rsidP="00793333">
          <w:pPr>
            <w:pStyle w:val="Prrafodelista"/>
            <w:numPr>
              <w:ilvl w:val="0"/>
              <w:numId w:val="31"/>
            </w:numPr>
            <w:jc w:val="both"/>
            <w:rPr>
              <w:rFonts w:cstheme="minorHAnsi"/>
              <w:sz w:val="24"/>
              <w:szCs w:val="24"/>
              <w:lang w:val="en-US"/>
            </w:rPr>
          </w:pPr>
          <w:r>
            <w:rPr>
              <w:rFonts w:cstheme="minorHAnsi"/>
              <w:sz w:val="24"/>
              <w:szCs w:val="24"/>
              <w:lang w:val="en-GB"/>
            </w:rPr>
            <w:t xml:space="preserve">Despite the official </w:t>
          </w:r>
          <w:r w:rsidR="00645232">
            <w:rPr>
              <w:rFonts w:cstheme="minorHAnsi"/>
              <w:sz w:val="24"/>
              <w:szCs w:val="24"/>
              <w:lang w:val="en-GB"/>
            </w:rPr>
            <w:t>Recovery</w:t>
          </w:r>
          <w:r>
            <w:rPr>
              <w:rFonts w:cstheme="minorHAnsi"/>
              <w:sz w:val="24"/>
              <w:szCs w:val="24"/>
              <w:lang w:val="en-GB"/>
            </w:rPr>
            <w:t xml:space="preserve"> Tape requires all the data to be enclosed in double quotes (“), this requirement does not apply to the files to be submitted to Corporation.</w:t>
          </w:r>
        </w:p>
        <w:p w14:paraId="34691991" w14:textId="77777777" w:rsidR="00793333" w:rsidRDefault="00793333" w:rsidP="00793333">
          <w:pPr>
            <w:jc w:val="both"/>
            <w:rPr>
              <w:sz w:val="24"/>
              <w:szCs w:val="24"/>
              <w:lang w:val="en-US"/>
            </w:rPr>
          </w:pPr>
          <w:r>
            <w:rPr>
              <w:sz w:val="24"/>
              <w:szCs w:val="24"/>
              <w:lang w:val="en-US"/>
            </w:rPr>
            <w:t>File naming should follow the following schema and rules:</w:t>
          </w:r>
        </w:p>
        <w:p w14:paraId="3F0693B6" w14:textId="77777777" w:rsidR="00793333" w:rsidRDefault="00793333" w:rsidP="00793333">
          <w:pPr>
            <w:pStyle w:val="xmsonormal"/>
            <w:ind w:left="708"/>
            <w:jc w:val="both"/>
            <w:rPr>
              <w:lang w:val="en-US"/>
            </w:rPr>
          </w:pPr>
          <w:r>
            <w:rPr>
              <w:rFonts w:ascii="Calibri" w:hAnsi="Calibri" w:cs="Calibri"/>
              <w:i/>
              <w:iCs/>
              <w:sz w:val="22"/>
              <w:szCs w:val="22"/>
              <w:shd w:val="clear" w:color="auto" w:fill="FFFF00"/>
              <w:lang w:val="en-US"/>
            </w:rPr>
            <w:t>DATATYPE</w:t>
          </w:r>
          <w:r>
            <w:rPr>
              <w:rFonts w:ascii="Calibri" w:hAnsi="Calibri" w:cs="Calibri"/>
              <w:sz w:val="22"/>
              <w:szCs w:val="22"/>
              <w:lang w:val="en-US"/>
            </w:rPr>
            <w:t>_</w:t>
          </w:r>
          <w:r>
            <w:rPr>
              <w:rFonts w:ascii="Calibri" w:hAnsi="Calibri" w:cs="Calibri"/>
              <w:i/>
              <w:iCs/>
              <w:sz w:val="22"/>
              <w:szCs w:val="22"/>
              <w:shd w:val="clear" w:color="auto" w:fill="00FF00"/>
              <w:lang w:val="en-US"/>
            </w:rPr>
            <w:t>SOCIETY</w:t>
          </w:r>
          <w:r>
            <w:rPr>
              <w:rFonts w:ascii="Calibri" w:hAnsi="Calibri" w:cs="Calibri"/>
              <w:sz w:val="22"/>
              <w:szCs w:val="22"/>
              <w:lang w:val="en-US"/>
            </w:rPr>
            <w:t>_</w:t>
          </w:r>
          <w:r>
            <w:rPr>
              <w:rFonts w:ascii="Calibri" w:hAnsi="Calibri" w:cs="Calibri"/>
              <w:i/>
              <w:iCs/>
              <w:sz w:val="22"/>
              <w:szCs w:val="22"/>
              <w:shd w:val="clear" w:color="auto" w:fill="00FFFF"/>
              <w:lang w:val="en-US"/>
            </w:rPr>
            <w:t>PERIOD</w:t>
          </w:r>
          <w:r>
            <w:rPr>
              <w:rFonts w:ascii="Calibri" w:hAnsi="Calibri" w:cs="Calibri"/>
              <w:color w:val="FF0000"/>
              <w:sz w:val="22"/>
              <w:szCs w:val="22"/>
              <w:lang w:val="en-US"/>
            </w:rPr>
            <w:t>_FILETYPE</w:t>
          </w:r>
          <w:r>
            <w:rPr>
              <w:rFonts w:ascii="Calibri" w:hAnsi="Calibri" w:cs="Calibri"/>
              <w:sz w:val="22"/>
              <w:szCs w:val="22"/>
              <w:lang w:val="en-US"/>
            </w:rPr>
            <w:t>_</w:t>
          </w:r>
          <w:r>
            <w:rPr>
              <w:rFonts w:ascii="Calibri" w:hAnsi="Calibri" w:cs="Calibri"/>
              <w:i/>
              <w:iCs/>
              <w:sz w:val="22"/>
              <w:szCs w:val="22"/>
              <w:shd w:val="clear" w:color="auto" w:fill="C0C0C0"/>
              <w:lang w:val="en-US"/>
            </w:rPr>
            <w:t>SEQUENTIAL</w:t>
          </w:r>
          <w:r>
            <w:rPr>
              <w:rFonts w:ascii="Calibri" w:hAnsi="Calibri" w:cs="Calibri"/>
              <w:sz w:val="22"/>
              <w:szCs w:val="22"/>
              <w:lang w:val="en-US"/>
            </w:rPr>
            <w:t>.csv</w:t>
          </w:r>
        </w:p>
        <w:p w14:paraId="7A5D8441" w14:textId="77777777" w:rsidR="00793333" w:rsidRDefault="00793333" w:rsidP="00793333">
          <w:pPr>
            <w:jc w:val="both"/>
            <w:rPr>
              <w:sz w:val="24"/>
              <w:szCs w:val="24"/>
              <w:lang w:val="en-US"/>
            </w:rPr>
          </w:pPr>
        </w:p>
        <w:p w14:paraId="70A7BB54" w14:textId="77777777" w:rsidR="00793333" w:rsidRDefault="00793333" w:rsidP="00793333">
          <w:pPr>
            <w:jc w:val="both"/>
            <w:rPr>
              <w:sz w:val="24"/>
              <w:szCs w:val="24"/>
            </w:rPr>
          </w:pPr>
          <w:proofErr w:type="spellStart"/>
          <w:r>
            <w:rPr>
              <w:sz w:val="24"/>
              <w:szCs w:val="24"/>
            </w:rPr>
            <w:t>Where</w:t>
          </w:r>
          <w:proofErr w:type="spellEnd"/>
          <w:r>
            <w:rPr>
              <w:sz w:val="24"/>
              <w:szCs w:val="24"/>
            </w:rPr>
            <w:t>:</w:t>
          </w:r>
        </w:p>
        <w:p w14:paraId="6DCA8052" w14:textId="77777777" w:rsidR="00793333" w:rsidRDefault="00793333" w:rsidP="00793333">
          <w:pPr>
            <w:pStyle w:val="Prrafodelista"/>
            <w:numPr>
              <w:ilvl w:val="0"/>
              <w:numId w:val="32"/>
            </w:numPr>
            <w:spacing w:line="252" w:lineRule="auto"/>
            <w:jc w:val="both"/>
            <w:rPr>
              <w:sz w:val="24"/>
              <w:szCs w:val="24"/>
              <w:lang w:val="en-US"/>
            </w:rPr>
          </w:pPr>
          <w:r>
            <w:rPr>
              <w:i/>
              <w:iCs/>
              <w:shd w:val="clear" w:color="auto" w:fill="FFFF00"/>
              <w:lang w:val="en-US"/>
            </w:rPr>
            <w:t>DATATYPE</w:t>
          </w:r>
          <w:r>
            <w:rPr>
              <w:sz w:val="24"/>
              <w:szCs w:val="24"/>
              <w:lang w:val="en-US"/>
            </w:rPr>
            <w:t>: Required. Should match one of the following values</w:t>
          </w:r>
        </w:p>
        <w:p w14:paraId="0CA9BEE8" w14:textId="6F6D2CA5" w:rsidR="00793333" w:rsidRDefault="00216775" w:rsidP="00793333">
          <w:pPr>
            <w:pStyle w:val="Prrafodelista"/>
            <w:numPr>
              <w:ilvl w:val="1"/>
              <w:numId w:val="31"/>
            </w:numPr>
            <w:spacing w:line="252" w:lineRule="auto"/>
            <w:jc w:val="both"/>
            <w:rPr>
              <w:sz w:val="24"/>
              <w:szCs w:val="24"/>
            </w:rPr>
          </w:pPr>
          <w:r>
            <w:rPr>
              <w:sz w:val="24"/>
              <w:szCs w:val="24"/>
            </w:rPr>
            <w:t>R</w:t>
          </w:r>
          <w:r w:rsidR="00793333">
            <w:rPr>
              <w:sz w:val="24"/>
              <w:szCs w:val="24"/>
            </w:rPr>
            <w:t>T_</w:t>
          </w:r>
          <w:r w:rsidR="00F75F8C" w:rsidRPr="00F75F8C">
            <w:t xml:space="preserve"> </w:t>
          </w:r>
          <w:r w:rsidR="00F75F8C" w:rsidRPr="00F75F8C">
            <w:rPr>
              <w:sz w:val="24"/>
              <w:szCs w:val="24"/>
            </w:rPr>
            <w:t>EVNT_INF</w:t>
          </w:r>
        </w:p>
        <w:p w14:paraId="670D7A29" w14:textId="3C8CFED9" w:rsidR="00793333" w:rsidRDefault="00216775" w:rsidP="00793333">
          <w:pPr>
            <w:pStyle w:val="Prrafodelista"/>
            <w:numPr>
              <w:ilvl w:val="1"/>
              <w:numId w:val="31"/>
            </w:numPr>
            <w:spacing w:line="252" w:lineRule="auto"/>
            <w:jc w:val="both"/>
            <w:rPr>
              <w:sz w:val="24"/>
              <w:szCs w:val="24"/>
            </w:rPr>
          </w:pPr>
          <w:r>
            <w:rPr>
              <w:sz w:val="24"/>
              <w:szCs w:val="24"/>
            </w:rPr>
            <w:t>R</w:t>
          </w:r>
          <w:r w:rsidR="00793333">
            <w:rPr>
              <w:sz w:val="24"/>
              <w:szCs w:val="24"/>
            </w:rPr>
            <w:t>T_</w:t>
          </w:r>
          <w:r w:rsidR="00F75F8C" w:rsidRPr="00F75F8C">
            <w:t xml:space="preserve"> </w:t>
          </w:r>
          <w:r w:rsidR="00F75F8C" w:rsidRPr="00F75F8C">
            <w:rPr>
              <w:sz w:val="24"/>
              <w:szCs w:val="24"/>
            </w:rPr>
            <w:t>EVNT_</w:t>
          </w:r>
          <w:r w:rsidR="002A01C9">
            <w:rPr>
              <w:sz w:val="24"/>
              <w:szCs w:val="24"/>
            </w:rPr>
            <w:t>GCA</w:t>
          </w:r>
        </w:p>
        <w:p w14:paraId="0B14535C" w14:textId="4CD7B510" w:rsidR="00793333" w:rsidRPr="00D76DA3" w:rsidRDefault="00216775" w:rsidP="00793333">
          <w:pPr>
            <w:pStyle w:val="Prrafodelista"/>
            <w:numPr>
              <w:ilvl w:val="1"/>
              <w:numId w:val="31"/>
            </w:numPr>
            <w:spacing w:line="252" w:lineRule="auto"/>
            <w:jc w:val="both"/>
            <w:rPr>
              <w:sz w:val="24"/>
              <w:szCs w:val="24"/>
            </w:rPr>
          </w:pPr>
          <w:r>
            <w:rPr>
              <w:sz w:val="24"/>
              <w:szCs w:val="24"/>
            </w:rPr>
            <w:t>R</w:t>
          </w:r>
          <w:r w:rsidR="00793333">
            <w:rPr>
              <w:sz w:val="24"/>
              <w:szCs w:val="24"/>
            </w:rPr>
            <w:t>T_</w:t>
          </w:r>
          <w:r w:rsidR="00F75F8C" w:rsidRPr="00F75F8C">
            <w:t xml:space="preserve"> </w:t>
          </w:r>
          <w:r w:rsidR="00F75F8C" w:rsidRPr="00F75F8C">
            <w:rPr>
              <w:sz w:val="24"/>
              <w:szCs w:val="24"/>
            </w:rPr>
            <w:t>EVNT_</w:t>
          </w:r>
          <w:r w:rsidR="002A01C9">
            <w:rPr>
              <w:sz w:val="24"/>
              <w:szCs w:val="24"/>
            </w:rPr>
            <w:t>CF</w:t>
          </w:r>
        </w:p>
        <w:p w14:paraId="25CEA972" w14:textId="77777777" w:rsidR="00793333" w:rsidRDefault="00793333" w:rsidP="00793333">
          <w:pPr>
            <w:ind w:left="708"/>
            <w:jc w:val="both"/>
            <w:rPr>
              <w:sz w:val="24"/>
              <w:szCs w:val="24"/>
              <w:lang w:val="en-US"/>
            </w:rPr>
          </w:pPr>
          <w:r>
            <w:rPr>
              <w:sz w:val="24"/>
              <w:szCs w:val="24"/>
              <w:lang w:val="en-US"/>
            </w:rPr>
            <w:t>Any file name not beginning with above values will be discarded in error.</w:t>
          </w:r>
        </w:p>
        <w:p w14:paraId="044736A9" w14:textId="77777777" w:rsidR="00793333" w:rsidRDefault="00793333" w:rsidP="00793333">
          <w:pPr>
            <w:pStyle w:val="Prrafodelista"/>
            <w:numPr>
              <w:ilvl w:val="0"/>
              <w:numId w:val="32"/>
            </w:numPr>
            <w:spacing w:line="252" w:lineRule="auto"/>
            <w:jc w:val="both"/>
            <w:rPr>
              <w:sz w:val="24"/>
              <w:szCs w:val="24"/>
              <w:lang w:val="en-US"/>
            </w:rPr>
          </w:pPr>
          <w:r>
            <w:rPr>
              <w:i/>
              <w:iCs/>
              <w:shd w:val="clear" w:color="auto" w:fill="00FF00"/>
              <w:lang w:val="en-US"/>
            </w:rPr>
            <w:t>SOCIETY</w:t>
          </w:r>
          <w:r>
            <w:rPr>
              <w:sz w:val="24"/>
              <w:szCs w:val="24"/>
              <w:lang w:val="en-US"/>
            </w:rPr>
            <w:t xml:space="preserve">: Required. Should match the </w:t>
          </w:r>
          <w:proofErr w:type="spellStart"/>
          <w:r>
            <w:rPr>
              <w:sz w:val="24"/>
              <w:szCs w:val="24"/>
              <w:lang w:val="en-US"/>
            </w:rPr>
            <w:t>cargabal</w:t>
          </w:r>
          <w:proofErr w:type="spellEnd"/>
          <w:r>
            <w:rPr>
              <w:sz w:val="24"/>
              <w:szCs w:val="24"/>
              <w:lang w:val="en-US"/>
            </w:rPr>
            <w:t xml:space="preserve"> society code being reported in the file. Should then match the values included in COD_SOC field in each of the files. Please pad with leading zeroes until complete the 5 positions usually used for </w:t>
          </w:r>
          <w:proofErr w:type="spellStart"/>
          <w:r>
            <w:rPr>
              <w:sz w:val="24"/>
              <w:szCs w:val="24"/>
              <w:lang w:val="en-US"/>
            </w:rPr>
            <w:t>cargabal</w:t>
          </w:r>
          <w:proofErr w:type="spellEnd"/>
          <w:r>
            <w:rPr>
              <w:sz w:val="24"/>
              <w:szCs w:val="24"/>
              <w:lang w:val="en-US"/>
            </w:rPr>
            <w:t xml:space="preserve"> society codes. </w:t>
          </w:r>
        </w:p>
        <w:p w14:paraId="3B08A65F" w14:textId="77777777" w:rsidR="00793333" w:rsidRDefault="00793333" w:rsidP="00793333">
          <w:pPr>
            <w:pStyle w:val="Prrafodelista"/>
            <w:numPr>
              <w:ilvl w:val="0"/>
              <w:numId w:val="32"/>
            </w:numPr>
            <w:spacing w:line="252" w:lineRule="auto"/>
            <w:jc w:val="both"/>
            <w:rPr>
              <w:sz w:val="24"/>
              <w:szCs w:val="24"/>
              <w:lang w:val="en-US"/>
            </w:rPr>
          </w:pPr>
          <w:r>
            <w:rPr>
              <w:i/>
              <w:iCs/>
              <w:shd w:val="clear" w:color="auto" w:fill="00FFFF"/>
              <w:lang w:val="en-US"/>
            </w:rPr>
            <w:t>PERIOD</w:t>
          </w:r>
          <w:r>
            <w:rPr>
              <w:sz w:val="24"/>
              <w:szCs w:val="24"/>
              <w:lang w:val="en-US"/>
            </w:rPr>
            <w:t>: Required. Should be filled with year and month (</w:t>
          </w:r>
          <w:proofErr w:type="spellStart"/>
          <w:r>
            <w:rPr>
              <w:i/>
              <w:iCs/>
              <w:sz w:val="24"/>
              <w:szCs w:val="24"/>
              <w:lang w:val="en-US"/>
            </w:rPr>
            <w:t>yymm</w:t>
          </w:r>
          <w:proofErr w:type="spellEnd"/>
          <w:r>
            <w:rPr>
              <w:i/>
              <w:iCs/>
              <w:sz w:val="24"/>
              <w:szCs w:val="24"/>
              <w:lang w:val="en-US"/>
            </w:rPr>
            <w:t xml:space="preserve">) </w:t>
          </w:r>
          <w:r>
            <w:rPr>
              <w:sz w:val="24"/>
              <w:szCs w:val="24"/>
              <w:lang w:val="en-US"/>
            </w:rPr>
            <w:t>corresponding to reference date of data contained in the file.</w:t>
          </w:r>
        </w:p>
        <w:p w14:paraId="55E34E19" w14:textId="77777777" w:rsidR="00793333" w:rsidRPr="00402413" w:rsidRDefault="00793333" w:rsidP="00793333">
          <w:pPr>
            <w:pStyle w:val="Prrafodelista"/>
            <w:numPr>
              <w:ilvl w:val="0"/>
              <w:numId w:val="32"/>
            </w:numPr>
            <w:spacing w:line="252" w:lineRule="auto"/>
            <w:jc w:val="both"/>
            <w:rPr>
              <w:sz w:val="24"/>
              <w:szCs w:val="24"/>
              <w:lang w:val="en-US"/>
            </w:rPr>
          </w:pPr>
          <w:r>
            <w:rPr>
              <w:i/>
              <w:iCs/>
              <w:shd w:val="clear" w:color="auto" w:fill="C0C0C0"/>
              <w:lang w:val="en-US"/>
            </w:rPr>
            <w:t>SEQUENTIAL</w:t>
          </w:r>
          <w:r>
            <w:rPr>
              <w:sz w:val="24"/>
              <w:szCs w:val="24"/>
              <w:lang w:val="en-US"/>
            </w:rPr>
            <w:t xml:space="preserve">: Required. Sequential number with 2 digits (so pad with leading zeroes if required) do </w:t>
          </w:r>
          <w:r w:rsidRPr="00402413">
            <w:rPr>
              <w:sz w:val="24"/>
              <w:szCs w:val="24"/>
              <w:lang w:val="en-US"/>
            </w:rPr>
            <w:t>distinguish between different submissions.</w:t>
          </w:r>
        </w:p>
        <w:p w14:paraId="0C37E8C8" w14:textId="77777777" w:rsidR="00793333" w:rsidRPr="00402413" w:rsidRDefault="00793333" w:rsidP="00793333">
          <w:pPr>
            <w:pStyle w:val="Prrafodelista"/>
            <w:numPr>
              <w:ilvl w:val="0"/>
              <w:numId w:val="32"/>
            </w:numPr>
            <w:spacing w:line="252" w:lineRule="auto"/>
            <w:jc w:val="both"/>
            <w:rPr>
              <w:sz w:val="24"/>
              <w:szCs w:val="24"/>
              <w:lang w:val="en-US"/>
            </w:rPr>
          </w:pPr>
          <w:r w:rsidRPr="00402413">
            <w:rPr>
              <w:color w:val="FF0000"/>
              <w:lang w:val="en-US"/>
            </w:rPr>
            <w:t>FILETYPE</w:t>
          </w:r>
          <w:r w:rsidRPr="00402413">
            <w:rPr>
              <w:sz w:val="24"/>
              <w:szCs w:val="24"/>
              <w:lang w:val="en-US"/>
            </w:rPr>
            <w:t>: Required. This parameter identifies the perimeter of fields to be reported. The encoding of this parameter is as follows:</w:t>
          </w:r>
        </w:p>
        <w:p w14:paraId="57E9F003" w14:textId="77777777" w:rsidR="00793333" w:rsidRPr="00402413" w:rsidRDefault="00793333" w:rsidP="00793333">
          <w:pPr>
            <w:pStyle w:val="Prrafodelista"/>
            <w:spacing w:line="252" w:lineRule="auto"/>
            <w:ind w:left="1440" w:hanging="360"/>
            <w:jc w:val="both"/>
            <w:rPr>
              <w:sz w:val="24"/>
              <w:szCs w:val="24"/>
              <w:lang w:val="en-US"/>
            </w:rPr>
          </w:pPr>
          <w:r w:rsidRPr="00402413">
            <w:rPr>
              <w:sz w:val="24"/>
              <w:szCs w:val="24"/>
              <w:lang w:val="en-US"/>
            </w:rPr>
            <w:t>- BAS - Full perimeter of fields (equivalent to the current structural)</w:t>
          </w:r>
        </w:p>
        <w:p w14:paraId="44A97523" w14:textId="77777777" w:rsidR="00793333" w:rsidRPr="00402413" w:rsidRDefault="00793333" w:rsidP="00793333">
          <w:pPr>
            <w:jc w:val="both"/>
            <w:rPr>
              <w:sz w:val="24"/>
              <w:szCs w:val="24"/>
              <w:lang w:val="en-US"/>
            </w:rPr>
          </w:pPr>
        </w:p>
        <w:p w14:paraId="33FF9595" w14:textId="77777777" w:rsidR="00793333" w:rsidRPr="00402413" w:rsidRDefault="00793333" w:rsidP="00793333">
          <w:pPr>
            <w:jc w:val="both"/>
            <w:rPr>
              <w:sz w:val="24"/>
              <w:szCs w:val="24"/>
              <w:lang w:val="en-US"/>
            </w:rPr>
          </w:pPr>
          <w:r w:rsidRPr="00402413">
            <w:rPr>
              <w:sz w:val="24"/>
              <w:szCs w:val="24"/>
              <w:lang w:val="en-US"/>
            </w:rPr>
            <w:t>Example: for the full version, the company XXXXX and September 2023:</w:t>
          </w:r>
        </w:p>
        <w:p w14:paraId="6F1A551C" w14:textId="56AB41AB" w:rsidR="00793333" w:rsidRPr="00576084" w:rsidRDefault="00EE477D" w:rsidP="00793333">
          <w:pPr>
            <w:jc w:val="both"/>
            <w:rPr>
              <w:sz w:val="24"/>
              <w:szCs w:val="24"/>
              <w:lang w:val="fr-FR"/>
            </w:rPr>
          </w:pPr>
          <w:r w:rsidRPr="00576084">
            <w:rPr>
              <w:sz w:val="24"/>
              <w:szCs w:val="24"/>
              <w:lang w:val="fr-FR"/>
            </w:rPr>
            <w:lastRenderedPageBreak/>
            <w:t>R</w:t>
          </w:r>
          <w:r w:rsidR="00793333" w:rsidRPr="00576084">
            <w:rPr>
              <w:sz w:val="24"/>
              <w:szCs w:val="24"/>
              <w:lang w:val="fr-FR"/>
            </w:rPr>
            <w:t>T_</w:t>
          </w:r>
          <w:r w:rsidRPr="00576084">
            <w:rPr>
              <w:sz w:val="24"/>
              <w:szCs w:val="24"/>
              <w:lang w:val="fr-FR"/>
            </w:rPr>
            <w:t>EVNT</w:t>
          </w:r>
          <w:r w:rsidR="00793333" w:rsidRPr="00576084">
            <w:rPr>
              <w:sz w:val="24"/>
              <w:szCs w:val="24"/>
              <w:lang w:val="fr-FR"/>
            </w:rPr>
            <w:t>_</w:t>
          </w:r>
          <w:r w:rsidRPr="00576084">
            <w:rPr>
              <w:sz w:val="24"/>
              <w:szCs w:val="24"/>
              <w:lang w:val="fr-FR"/>
            </w:rPr>
            <w:t xml:space="preserve">INF </w:t>
          </w:r>
          <w:r w:rsidR="00793333" w:rsidRPr="00576084">
            <w:rPr>
              <w:sz w:val="24"/>
              <w:szCs w:val="24"/>
              <w:lang w:val="fr-FR"/>
            </w:rPr>
            <w:t>_XXXXX_2309_BAS_01.csv</w:t>
          </w:r>
        </w:p>
        <w:p w14:paraId="60400729" w14:textId="74D010F9" w:rsidR="00793333" w:rsidRPr="0044483D" w:rsidRDefault="00545657" w:rsidP="00793333">
          <w:pPr>
            <w:jc w:val="both"/>
            <w:rPr>
              <w:sz w:val="24"/>
              <w:szCs w:val="24"/>
              <w:lang w:val="fr-FR"/>
            </w:rPr>
          </w:pPr>
          <w:r>
            <w:rPr>
              <w:sz w:val="24"/>
              <w:szCs w:val="24"/>
              <w:lang w:val="fr-FR"/>
            </w:rPr>
            <w:t>R</w:t>
          </w:r>
          <w:r w:rsidR="00793333">
            <w:rPr>
              <w:sz w:val="24"/>
              <w:szCs w:val="24"/>
              <w:lang w:val="fr-FR"/>
            </w:rPr>
            <w:t>T_</w:t>
          </w:r>
          <w:r w:rsidR="00EE477D">
            <w:rPr>
              <w:sz w:val="24"/>
              <w:szCs w:val="24"/>
              <w:lang w:val="fr-FR"/>
            </w:rPr>
            <w:t>EVNT</w:t>
          </w:r>
          <w:r w:rsidR="00793333" w:rsidRPr="0044483D">
            <w:rPr>
              <w:sz w:val="24"/>
              <w:szCs w:val="24"/>
              <w:lang w:val="fr-FR"/>
            </w:rPr>
            <w:t>_</w:t>
          </w:r>
          <w:r>
            <w:rPr>
              <w:sz w:val="24"/>
              <w:szCs w:val="24"/>
              <w:lang w:val="fr-FR"/>
            </w:rPr>
            <w:t>CF</w:t>
          </w:r>
          <w:r w:rsidRPr="0044483D">
            <w:rPr>
              <w:sz w:val="24"/>
              <w:szCs w:val="24"/>
              <w:lang w:val="fr-FR"/>
            </w:rPr>
            <w:t xml:space="preserve"> </w:t>
          </w:r>
          <w:r w:rsidR="00793333" w:rsidRPr="0044483D">
            <w:rPr>
              <w:sz w:val="24"/>
              <w:szCs w:val="24"/>
              <w:lang w:val="fr-FR"/>
            </w:rPr>
            <w:t>_XXXXX_2309_BAS_01.csv</w:t>
          </w:r>
        </w:p>
        <w:p w14:paraId="135F90A1" w14:textId="2706F52A" w:rsidR="00793333" w:rsidRPr="00293870" w:rsidRDefault="00545657" w:rsidP="00793333">
          <w:pPr>
            <w:jc w:val="both"/>
            <w:rPr>
              <w:sz w:val="24"/>
              <w:szCs w:val="24"/>
              <w:lang w:val="fr-FR"/>
            </w:rPr>
          </w:pPr>
          <w:r>
            <w:rPr>
              <w:sz w:val="24"/>
              <w:szCs w:val="24"/>
              <w:lang w:val="fr-FR"/>
            </w:rPr>
            <w:t>RT</w:t>
          </w:r>
          <w:r w:rsidR="00793333">
            <w:rPr>
              <w:sz w:val="24"/>
              <w:szCs w:val="24"/>
              <w:lang w:val="fr-FR"/>
            </w:rPr>
            <w:t>_</w:t>
          </w:r>
          <w:r>
            <w:rPr>
              <w:sz w:val="24"/>
              <w:szCs w:val="24"/>
              <w:lang w:val="fr-FR"/>
            </w:rPr>
            <w:t>EVNT_GCA</w:t>
          </w:r>
          <w:r w:rsidR="00793333" w:rsidRPr="0044483D">
            <w:rPr>
              <w:sz w:val="24"/>
              <w:szCs w:val="24"/>
              <w:lang w:val="fr-FR"/>
            </w:rPr>
            <w:t>_XXXXX_2309_BAS_01.csv</w:t>
          </w:r>
        </w:p>
        <w:p w14:paraId="543C3712" w14:textId="77777777" w:rsidR="00793333" w:rsidRPr="00402413" w:rsidRDefault="00793333" w:rsidP="00793333">
          <w:pPr>
            <w:jc w:val="both"/>
            <w:rPr>
              <w:rFonts w:cstheme="minorHAnsi"/>
              <w:sz w:val="24"/>
              <w:szCs w:val="24"/>
              <w:lang w:val="en-US"/>
            </w:rPr>
          </w:pPr>
          <w:r w:rsidRPr="00402413">
            <w:rPr>
              <w:rFonts w:cstheme="minorHAnsi"/>
              <w:sz w:val="24"/>
              <w:szCs w:val="24"/>
              <w:lang w:val="en-US"/>
            </w:rPr>
            <w:t xml:space="preserve">For the moment being, it is required that each set of </w:t>
          </w:r>
          <w:r w:rsidRPr="009B4961">
            <w:rPr>
              <w:rFonts w:cstheme="minorHAnsi"/>
              <w:sz w:val="24"/>
              <w:szCs w:val="24"/>
              <w:lang w:val="en-US"/>
            </w:rPr>
            <w:t>3</w:t>
          </w:r>
          <w:r w:rsidRPr="00402413">
            <w:rPr>
              <w:rFonts w:cstheme="minorHAnsi"/>
              <w:sz w:val="24"/>
              <w:szCs w:val="24"/>
              <w:lang w:val="en-US"/>
            </w:rPr>
            <w:t xml:space="preserve"> files contain only the information for one </w:t>
          </w:r>
          <w:proofErr w:type="spellStart"/>
          <w:r w:rsidRPr="00402413">
            <w:rPr>
              <w:rFonts w:cstheme="minorHAnsi"/>
              <w:sz w:val="24"/>
              <w:szCs w:val="24"/>
              <w:lang w:val="en-US"/>
            </w:rPr>
            <w:t>Cargabal</w:t>
          </w:r>
          <w:proofErr w:type="spellEnd"/>
          <w:r w:rsidRPr="00402413">
            <w:rPr>
              <w:rFonts w:cstheme="minorHAnsi"/>
              <w:sz w:val="24"/>
              <w:szCs w:val="24"/>
              <w:lang w:val="en-US"/>
            </w:rPr>
            <w:t xml:space="preserve"> society. So if unit comprises two or more </w:t>
          </w:r>
          <w:proofErr w:type="spellStart"/>
          <w:r w:rsidRPr="00402413">
            <w:rPr>
              <w:rFonts w:cstheme="minorHAnsi"/>
              <w:sz w:val="24"/>
              <w:szCs w:val="24"/>
              <w:lang w:val="en-US"/>
            </w:rPr>
            <w:t>Cargabal</w:t>
          </w:r>
          <w:proofErr w:type="spellEnd"/>
          <w:r w:rsidRPr="00402413">
            <w:rPr>
              <w:rFonts w:cstheme="minorHAnsi"/>
              <w:sz w:val="24"/>
              <w:szCs w:val="24"/>
              <w:lang w:val="en-US"/>
            </w:rPr>
            <w:t xml:space="preserve"> society to report, it is expected that each one is reported on its own set of files.</w:t>
          </w:r>
        </w:p>
        <w:p w14:paraId="25198B6D" w14:textId="77777777" w:rsidR="00793333" w:rsidRPr="00402413" w:rsidRDefault="00793333" w:rsidP="00793333">
          <w:pPr>
            <w:spacing w:after="0"/>
            <w:jc w:val="both"/>
            <w:rPr>
              <w:rFonts w:cstheme="minorHAnsi"/>
              <w:color w:val="FF0000"/>
              <w:sz w:val="24"/>
              <w:szCs w:val="24"/>
              <w:lang w:val="en-US"/>
            </w:rPr>
          </w:pPr>
          <w:r w:rsidRPr="00402413">
            <w:rPr>
              <w:rFonts w:cstheme="minorHAnsi"/>
              <w:sz w:val="24"/>
              <w:szCs w:val="24"/>
              <w:lang w:val="en-US"/>
            </w:rPr>
            <w:t xml:space="preserve">First row in each file should contain the table headers </w:t>
          </w:r>
          <w:r w:rsidRPr="00402413">
            <w:rPr>
              <w:rFonts w:cstheme="minorHAnsi"/>
              <w:color w:val="FF0000"/>
              <w:sz w:val="24"/>
              <w:szCs w:val="24"/>
              <w:lang w:val="en-US"/>
            </w:rPr>
            <w:t>[See spreadsheet with all data fields]</w:t>
          </w:r>
          <w:r w:rsidRPr="00402413">
            <w:rPr>
              <w:rFonts w:cstheme="minorHAnsi"/>
              <w:sz w:val="24"/>
              <w:szCs w:val="24"/>
              <w:lang w:val="en-US"/>
            </w:rPr>
            <w:t>:</w:t>
          </w:r>
        </w:p>
        <w:p w14:paraId="60069EED" w14:textId="77777777" w:rsidR="00793333" w:rsidRPr="00402413" w:rsidRDefault="00793333" w:rsidP="00793333">
          <w:pPr>
            <w:pStyle w:val="Prrafodelista"/>
            <w:numPr>
              <w:ilvl w:val="0"/>
              <w:numId w:val="30"/>
            </w:numPr>
            <w:jc w:val="both"/>
            <w:rPr>
              <w:rFonts w:cstheme="minorHAnsi"/>
              <w:sz w:val="24"/>
              <w:szCs w:val="24"/>
              <w:lang w:val="en-US"/>
            </w:rPr>
          </w:pPr>
          <w:r w:rsidRPr="00402413">
            <w:rPr>
              <w:rFonts w:cstheme="minorHAnsi"/>
              <w:sz w:val="24"/>
              <w:szCs w:val="24"/>
              <w:lang w:val="en-US"/>
            </w:rPr>
            <w:t xml:space="preserve">With exactly the same column name </w:t>
          </w:r>
        </w:p>
        <w:p w14:paraId="790BCB20" w14:textId="77777777" w:rsidR="00793333" w:rsidRPr="00402413" w:rsidRDefault="00793333" w:rsidP="00793333">
          <w:pPr>
            <w:pStyle w:val="Prrafodelista"/>
            <w:numPr>
              <w:ilvl w:val="0"/>
              <w:numId w:val="30"/>
            </w:numPr>
            <w:jc w:val="both"/>
            <w:rPr>
              <w:rFonts w:cstheme="minorHAnsi"/>
              <w:sz w:val="24"/>
              <w:szCs w:val="24"/>
              <w:lang w:val="en-US"/>
            </w:rPr>
          </w:pPr>
          <w:r w:rsidRPr="00402413">
            <w:rPr>
              <w:rFonts w:cstheme="minorHAnsi"/>
              <w:sz w:val="24"/>
              <w:szCs w:val="24"/>
              <w:lang w:val="en-US"/>
            </w:rPr>
            <w:t>With the column order described in ‘ID Data field / Field order’</w:t>
          </w:r>
        </w:p>
        <w:p w14:paraId="547C9371" w14:textId="77777777" w:rsidR="00793333" w:rsidRPr="00402413" w:rsidRDefault="00793333" w:rsidP="00793333">
          <w:pPr>
            <w:pStyle w:val="Prrafodelista"/>
            <w:numPr>
              <w:ilvl w:val="0"/>
              <w:numId w:val="30"/>
            </w:numPr>
            <w:jc w:val="both"/>
            <w:rPr>
              <w:rFonts w:cstheme="minorHAnsi"/>
              <w:sz w:val="24"/>
              <w:szCs w:val="24"/>
              <w:lang w:val="en-US"/>
            </w:rPr>
          </w:pPr>
          <w:r w:rsidRPr="00402413">
            <w:rPr>
              <w:rFonts w:cstheme="minorHAnsi"/>
              <w:sz w:val="24"/>
              <w:szCs w:val="24"/>
              <w:lang w:val="en-US"/>
            </w:rPr>
            <w:t xml:space="preserve">With all the fields identified for each table, even if one field may not fit to one specific sector </w:t>
          </w:r>
        </w:p>
        <w:p w14:paraId="5FEF627E" w14:textId="490B13A6" w:rsidR="00793333" w:rsidRDefault="00793333" w:rsidP="00793333">
          <w:pPr>
            <w:spacing w:after="0"/>
            <w:jc w:val="both"/>
            <w:rPr>
              <w:sz w:val="24"/>
              <w:szCs w:val="24"/>
              <w:lang w:val="en-US"/>
            </w:rPr>
          </w:pPr>
          <w:r>
            <w:rPr>
              <w:rFonts w:cstheme="minorHAnsi"/>
              <w:sz w:val="24"/>
              <w:szCs w:val="24"/>
              <w:lang w:val="en-US"/>
            </w:rPr>
            <w:t xml:space="preserve">In case a correction is needed in data already sent, either modifying some information, sending new records or requiring deleting some records, </w:t>
          </w:r>
          <w:r w:rsidR="005577DE">
            <w:rPr>
              <w:rFonts w:cstheme="minorHAnsi"/>
              <w:sz w:val="24"/>
              <w:szCs w:val="24"/>
              <w:lang w:val="en-US"/>
            </w:rPr>
            <w:t>U</w:t>
          </w:r>
          <w:r>
            <w:rPr>
              <w:rFonts w:cstheme="minorHAnsi"/>
              <w:sz w:val="24"/>
              <w:szCs w:val="24"/>
              <w:lang w:val="en-US"/>
            </w:rPr>
            <w:t>nit is required to resend every set of 3 files that could be potentially impacted.</w:t>
          </w:r>
        </w:p>
        <w:p w14:paraId="16C321DC" w14:textId="77777777" w:rsidR="00793333" w:rsidRDefault="00793333">
          <w:pPr>
            <w:rPr>
              <w:sz w:val="18"/>
              <w:szCs w:val="18"/>
              <w:lang w:val="en-US"/>
            </w:rPr>
          </w:pPr>
        </w:p>
        <w:p w14:paraId="19C3C86F" w14:textId="77777777" w:rsidR="004F1765" w:rsidRDefault="004F1765">
          <w:pPr>
            <w:rPr>
              <w:sz w:val="18"/>
              <w:szCs w:val="18"/>
              <w:lang w:val="en-US"/>
            </w:rPr>
          </w:pPr>
          <w:r>
            <w:rPr>
              <w:sz w:val="18"/>
              <w:szCs w:val="18"/>
              <w:lang w:val="en-US"/>
            </w:rPr>
            <w:br w:type="page"/>
          </w:r>
        </w:p>
        <w:p w14:paraId="47AAC6A1" w14:textId="248191D1" w:rsidR="00C2315B" w:rsidRDefault="00792F84">
          <w:pPr>
            <w:rPr>
              <w:sz w:val="18"/>
              <w:szCs w:val="18"/>
              <w:lang w:val="en-US"/>
            </w:rPr>
          </w:pPr>
        </w:p>
      </w:sdtContent>
    </w:sdt>
    <w:p w14:paraId="325315B0" w14:textId="77777777" w:rsidR="009558DA" w:rsidRDefault="008011DB" w:rsidP="009558DA">
      <w:pPr>
        <w:pStyle w:val="Ttulo1"/>
      </w:pPr>
      <w:bookmarkStart w:id="16" w:name="_Toc78468267"/>
      <w:bookmarkStart w:id="17" w:name="_Toc78468636"/>
      <w:bookmarkStart w:id="18" w:name="_Toc179544648"/>
      <w:r w:rsidRPr="008011DB">
        <w:t>Concepts definition</w:t>
      </w:r>
      <w:bookmarkEnd w:id="16"/>
      <w:bookmarkEnd w:id="17"/>
      <w:bookmarkEnd w:id="18"/>
    </w:p>
    <w:p w14:paraId="3A66231C" w14:textId="7F6F00F2" w:rsidR="008011DB" w:rsidRPr="009558DA" w:rsidRDefault="004A1149" w:rsidP="009558DA">
      <w:pPr>
        <w:pStyle w:val="Ttulo2"/>
      </w:pPr>
      <w:bookmarkStart w:id="19" w:name="_Toc179544649"/>
      <w:r w:rsidRPr="009558DA">
        <w:t>EVNT_INF</w:t>
      </w:r>
      <w:bookmarkEnd w:id="19"/>
    </w:p>
    <w:p w14:paraId="4339DB97" w14:textId="77777777" w:rsidR="00987A72" w:rsidRPr="004F1765" w:rsidRDefault="00987A72" w:rsidP="004F1765">
      <w:pPr>
        <w:rPr>
          <w:lang w:val="en-US"/>
        </w:rPr>
      </w:pPr>
    </w:p>
    <w:tbl>
      <w:tblPr>
        <w:tblW w:w="9926" w:type="dxa"/>
        <w:tblInd w:w="-719" w:type="dxa"/>
        <w:tblCellMar>
          <w:left w:w="0" w:type="dxa"/>
          <w:right w:w="0" w:type="dxa"/>
        </w:tblCellMar>
        <w:tblLook w:val="04A0" w:firstRow="1" w:lastRow="0" w:firstColumn="1" w:lastColumn="0" w:noHBand="0" w:noVBand="1"/>
      </w:tblPr>
      <w:tblGrid>
        <w:gridCol w:w="996"/>
        <w:gridCol w:w="2246"/>
        <w:gridCol w:w="5594"/>
        <w:gridCol w:w="1090"/>
      </w:tblGrid>
      <w:tr w:rsidR="00987A72" w:rsidRPr="001715E0" w14:paraId="7B69A16E" w14:textId="77777777" w:rsidTr="000370E4">
        <w:trPr>
          <w:trHeight w:val="742"/>
        </w:trPr>
        <w:tc>
          <w:tcPr>
            <w:tcW w:w="99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A9FB29" w14:textId="77777777" w:rsidR="00987A72" w:rsidRPr="00255C9E" w:rsidRDefault="00987A72"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151C6D" w14:textId="77777777" w:rsidR="00987A72" w:rsidRPr="00255C9E" w:rsidRDefault="00987A72"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F054D8" w14:textId="77777777" w:rsidR="00987A72" w:rsidRPr="00255C9E" w:rsidRDefault="00987A72"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09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7F3B4BE" w14:textId="77777777" w:rsidR="00987A72" w:rsidRPr="00255C9E" w:rsidRDefault="00987A72" w:rsidP="000370E4">
            <w:pPr>
              <w:rPr>
                <w:sz w:val="18"/>
                <w:szCs w:val="18"/>
                <w:lang w:val="en-US"/>
              </w:rPr>
            </w:pPr>
            <w:r>
              <w:rPr>
                <w:b/>
                <w:bCs/>
                <w:sz w:val="18"/>
                <w:szCs w:val="18"/>
              </w:rPr>
              <w:t xml:space="preserve"> </w:t>
            </w:r>
          </w:p>
        </w:tc>
      </w:tr>
      <w:tr w:rsidR="00987A72" w:rsidRPr="00576084" w14:paraId="11073088" w14:textId="77777777" w:rsidTr="000370E4">
        <w:trPr>
          <w:trHeight w:val="295"/>
        </w:trPr>
        <w:tc>
          <w:tcPr>
            <w:tcW w:w="99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020A21" w14:textId="48126EF3" w:rsidR="0030365D" w:rsidRDefault="0030365D" w:rsidP="000370E4">
            <w:pPr>
              <w:rPr>
                <w:sz w:val="18"/>
                <w:szCs w:val="18"/>
                <w:lang w:val="en-US"/>
              </w:rPr>
            </w:pPr>
            <w:r w:rsidRPr="0030365D">
              <w:rPr>
                <w:sz w:val="18"/>
                <w:szCs w:val="18"/>
                <w:lang w:val="en-US"/>
              </w:rPr>
              <w:t>I</w:t>
            </w:r>
            <w:r w:rsidR="005B148D">
              <w:rPr>
                <w:sz w:val="18"/>
                <w:szCs w:val="18"/>
                <w:lang w:val="en-US"/>
              </w:rPr>
              <w:t>F</w:t>
            </w:r>
            <w:r w:rsidRPr="0030365D">
              <w:rPr>
                <w:sz w:val="18"/>
                <w:szCs w:val="18"/>
                <w:lang w:val="en-US"/>
              </w:rPr>
              <w:t>.001</w:t>
            </w:r>
          </w:p>
          <w:p w14:paraId="0B3BF4C5" w14:textId="063734BA" w:rsidR="0030365D" w:rsidRDefault="0030365D" w:rsidP="000370E4">
            <w:pPr>
              <w:rPr>
                <w:sz w:val="18"/>
                <w:szCs w:val="18"/>
                <w:lang w:val="en-US"/>
              </w:rPr>
            </w:pPr>
            <w:r>
              <w:rPr>
                <w:sz w:val="18"/>
                <w:szCs w:val="18"/>
                <w:lang w:val="en-US"/>
              </w:rPr>
              <w:t>G</w:t>
            </w:r>
            <w:r w:rsidR="005218F1">
              <w:rPr>
                <w:sz w:val="18"/>
                <w:szCs w:val="18"/>
                <w:lang w:val="en-US"/>
              </w:rPr>
              <w:t>C</w:t>
            </w:r>
            <w:r w:rsidRPr="0030365D">
              <w:rPr>
                <w:sz w:val="18"/>
                <w:szCs w:val="18"/>
                <w:lang w:val="en-US"/>
              </w:rPr>
              <w:t>.001</w:t>
            </w:r>
          </w:p>
          <w:p w14:paraId="3AFFDBED" w14:textId="0EEE6BE3" w:rsidR="00987A72" w:rsidRPr="00987A72" w:rsidRDefault="0030365D" w:rsidP="000370E4">
            <w:pPr>
              <w:rPr>
                <w:sz w:val="18"/>
                <w:szCs w:val="18"/>
                <w:lang w:val="en-US"/>
              </w:rPr>
            </w:pPr>
            <w:r>
              <w:rPr>
                <w:sz w:val="18"/>
                <w:szCs w:val="18"/>
                <w:lang w:val="en-US"/>
              </w:rPr>
              <w:t>C</w:t>
            </w:r>
            <w:r w:rsidR="005218F1">
              <w:rPr>
                <w:sz w:val="18"/>
                <w:szCs w:val="18"/>
                <w:lang w:val="en-US"/>
              </w:rPr>
              <w:t>F</w:t>
            </w:r>
            <w:r w:rsidRPr="0030365D">
              <w:rPr>
                <w:sz w:val="18"/>
                <w:szCs w:val="18"/>
                <w:lang w:val="en-US"/>
              </w:rPr>
              <w:t>.001</w:t>
            </w:r>
          </w:p>
        </w:tc>
        <w:tc>
          <w:tcPr>
            <w:tcW w:w="2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A4E898" w14:textId="77777777" w:rsidR="00987A72" w:rsidRPr="00255C9E" w:rsidRDefault="00987A72" w:rsidP="000370E4">
            <w:pPr>
              <w:rPr>
                <w:sz w:val="18"/>
                <w:szCs w:val="18"/>
              </w:rPr>
            </w:pPr>
            <w:r w:rsidRPr="00E46019">
              <w:rPr>
                <w:sz w:val="18"/>
                <w:szCs w:val="18"/>
              </w:rPr>
              <w:t>COD_SOC</w:t>
            </w:r>
          </w:p>
        </w:tc>
        <w:tc>
          <w:tcPr>
            <w:tcW w:w="5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7BCC5C" w14:textId="77777777" w:rsidR="00987A72" w:rsidRPr="00D55042" w:rsidRDefault="00987A72" w:rsidP="000370E4">
            <w:pPr>
              <w:pStyle w:val="Ttulo3"/>
              <w:rPr>
                <w:lang w:val="en-US"/>
              </w:rPr>
            </w:pPr>
            <w:bookmarkStart w:id="20" w:name="_Toc178798392"/>
            <w:bookmarkStart w:id="21" w:name="_Toc179544650"/>
            <w:r w:rsidRPr="00DF69A3">
              <w:rPr>
                <w:lang w:val="en-US"/>
              </w:rPr>
              <w:t>Entity code of the informing society</w:t>
            </w:r>
            <w:bookmarkEnd w:id="20"/>
            <w:bookmarkEnd w:id="21"/>
          </w:p>
        </w:tc>
        <w:tc>
          <w:tcPr>
            <w:tcW w:w="109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5BC7A7" w14:textId="77777777" w:rsidR="00987A72" w:rsidRPr="00D55042" w:rsidRDefault="00987A72" w:rsidP="000370E4">
            <w:pPr>
              <w:rPr>
                <w:sz w:val="18"/>
                <w:szCs w:val="18"/>
                <w:lang w:val="en-US"/>
              </w:rPr>
            </w:pPr>
          </w:p>
        </w:tc>
      </w:tr>
      <w:tr w:rsidR="00987A72" w:rsidRPr="00576084" w14:paraId="5C00669E"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DD833B" w14:textId="77777777" w:rsidR="00987A72" w:rsidRPr="00D55042" w:rsidRDefault="00987A72" w:rsidP="000370E4">
            <w:pPr>
              <w:rPr>
                <w:sz w:val="18"/>
                <w:szCs w:val="18"/>
                <w:lang w:val="en-US"/>
              </w:rPr>
            </w:pPr>
          </w:p>
        </w:tc>
      </w:tr>
      <w:tr w:rsidR="00987A72" w:rsidRPr="00576084" w14:paraId="6C123716"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6DA2BA" w14:textId="77777777" w:rsidR="00987A72" w:rsidRPr="00255C9E" w:rsidRDefault="00987A72" w:rsidP="000370E4">
            <w:pPr>
              <w:rPr>
                <w:b/>
                <w:bCs/>
                <w:sz w:val="18"/>
                <w:szCs w:val="18"/>
                <w:lang w:val="en-US"/>
              </w:rPr>
            </w:pPr>
            <w:r w:rsidRPr="00255C9E">
              <w:rPr>
                <w:b/>
                <w:bCs/>
                <w:sz w:val="18"/>
                <w:szCs w:val="18"/>
                <w:lang w:val="en-US"/>
              </w:rPr>
              <w:t>Definition</w:t>
            </w:r>
          </w:p>
          <w:p w14:paraId="07087F8F" w14:textId="77777777" w:rsidR="00987A72" w:rsidRPr="00786E00" w:rsidRDefault="00987A72" w:rsidP="000370E4">
            <w:pPr>
              <w:jc w:val="both"/>
              <w:rPr>
                <w:sz w:val="18"/>
                <w:szCs w:val="18"/>
                <w:lang w:val="en-US"/>
              </w:rPr>
            </w:pPr>
            <w:r>
              <w:rPr>
                <w:sz w:val="18"/>
                <w:szCs w:val="18"/>
                <w:lang w:val="en-US"/>
              </w:rPr>
              <w:t xml:space="preserve">Same definition as </w:t>
            </w:r>
            <w:r w:rsidRPr="00DF69A3">
              <w:rPr>
                <w:sz w:val="18"/>
                <w:szCs w:val="18"/>
                <w:lang w:val="en-US"/>
              </w:rPr>
              <w:t xml:space="preserve">COD_SOC </w:t>
            </w:r>
            <w:r>
              <w:rPr>
                <w:sz w:val="18"/>
                <w:szCs w:val="18"/>
                <w:lang w:val="en-US"/>
              </w:rPr>
              <w:t>of Structural Loan Tape Guide.</w:t>
            </w:r>
          </w:p>
        </w:tc>
      </w:tr>
      <w:tr w:rsidR="00987A72" w:rsidRPr="001715E0" w14:paraId="6EC4F5A2"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D8324B" w14:textId="77777777" w:rsidR="00987A72" w:rsidRDefault="00987A72" w:rsidP="000370E4">
            <w:pPr>
              <w:rPr>
                <w:b/>
                <w:bCs/>
                <w:sz w:val="18"/>
                <w:szCs w:val="18"/>
                <w:lang w:val="en-US"/>
              </w:rPr>
            </w:pPr>
            <w:r w:rsidRPr="00255C9E">
              <w:rPr>
                <w:b/>
                <w:bCs/>
                <w:sz w:val="18"/>
                <w:szCs w:val="18"/>
                <w:lang w:val="en-US"/>
              </w:rPr>
              <w:t>Applicability</w:t>
            </w:r>
          </w:p>
          <w:p w14:paraId="2E0E1EEB" w14:textId="77777777" w:rsidR="00987A72" w:rsidRPr="00255C9E" w:rsidRDefault="00987A72" w:rsidP="000370E4">
            <w:pPr>
              <w:spacing w:after="0"/>
              <w:jc w:val="both"/>
              <w:rPr>
                <w:sz w:val="18"/>
                <w:szCs w:val="18"/>
                <w:lang w:val="en-US"/>
              </w:rPr>
            </w:pPr>
            <w:r>
              <w:rPr>
                <w:sz w:val="18"/>
                <w:szCs w:val="18"/>
                <w:lang w:val="en-US"/>
              </w:rPr>
              <w:t>-</w:t>
            </w:r>
          </w:p>
        </w:tc>
      </w:tr>
      <w:tr w:rsidR="00987A72" w:rsidRPr="00D95A0C" w14:paraId="656A8B44"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104702" w14:textId="77777777" w:rsidR="00987A72" w:rsidRPr="00255C9E" w:rsidRDefault="00987A72" w:rsidP="000370E4">
            <w:pPr>
              <w:rPr>
                <w:b/>
                <w:bCs/>
                <w:sz w:val="18"/>
                <w:szCs w:val="18"/>
                <w:lang w:val="en-US"/>
              </w:rPr>
            </w:pPr>
            <w:r w:rsidRPr="00255C9E">
              <w:rPr>
                <w:b/>
                <w:bCs/>
                <w:sz w:val="18"/>
                <w:szCs w:val="18"/>
                <w:lang w:val="en-US"/>
              </w:rPr>
              <w:t>Link to other concepts</w:t>
            </w:r>
          </w:p>
          <w:p w14:paraId="2C80D4A5" w14:textId="77777777" w:rsidR="00987A72" w:rsidRPr="00E44D6D" w:rsidRDefault="00987A72" w:rsidP="000370E4">
            <w:pPr>
              <w:jc w:val="both"/>
              <w:rPr>
                <w:sz w:val="18"/>
                <w:szCs w:val="18"/>
                <w:lang w:val="en-US"/>
              </w:rPr>
            </w:pPr>
            <w:r>
              <w:rPr>
                <w:sz w:val="18"/>
                <w:szCs w:val="18"/>
                <w:lang w:val="en-US"/>
              </w:rPr>
              <w:t>-</w:t>
            </w:r>
          </w:p>
        </w:tc>
      </w:tr>
      <w:tr w:rsidR="00987A72" w:rsidRPr="00E44D6D" w14:paraId="6AE620A4"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6D9AED" w14:textId="77777777" w:rsidR="00987A72" w:rsidRPr="00FE69AD" w:rsidRDefault="00987A72" w:rsidP="000370E4">
            <w:pPr>
              <w:jc w:val="both"/>
              <w:rPr>
                <w:sz w:val="18"/>
                <w:szCs w:val="18"/>
                <w:lang w:val="en-US"/>
              </w:rPr>
            </w:pPr>
            <w:r w:rsidRPr="00255C9E">
              <w:rPr>
                <w:b/>
                <w:bCs/>
                <w:sz w:val="18"/>
                <w:szCs w:val="18"/>
                <w:lang w:val="en-US"/>
              </w:rPr>
              <w:t>Example</w:t>
            </w:r>
          </w:p>
          <w:p w14:paraId="5EDD4D2A" w14:textId="77777777" w:rsidR="00987A72" w:rsidRPr="00E44D6D" w:rsidRDefault="00987A72" w:rsidP="000370E4">
            <w:pPr>
              <w:jc w:val="both"/>
              <w:rPr>
                <w:sz w:val="18"/>
                <w:szCs w:val="18"/>
                <w:lang w:val="en-US"/>
              </w:rPr>
            </w:pPr>
            <w:r>
              <w:rPr>
                <w:sz w:val="18"/>
                <w:szCs w:val="18"/>
                <w:lang w:val="en-US"/>
              </w:rPr>
              <w:t>-</w:t>
            </w:r>
          </w:p>
        </w:tc>
      </w:tr>
    </w:tbl>
    <w:p w14:paraId="197F325C" w14:textId="77777777" w:rsidR="00987A72" w:rsidRDefault="00987A72" w:rsidP="00987A72">
      <w:pPr>
        <w:pStyle w:val="Prrafodelista"/>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987A72" w:rsidRPr="001715E0" w14:paraId="7C7ECDEF"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FBBB3C9" w14:textId="77777777" w:rsidR="00987A72" w:rsidRPr="00255C9E" w:rsidRDefault="00987A72"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ED00FC" w14:textId="77777777" w:rsidR="00987A72" w:rsidRPr="00255C9E" w:rsidRDefault="00987A72"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4B8AA8" w14:textId="77777777" w:rsidR="00987A72" w:rsidRPr="00255C9E" w:rsidRDefault="00987A72"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E1310F8" w14:textId="77777777" w:rsidR="00987A72" w:rsidRPr="00255C9E" w:rsidRDefault="00987A72" w:rsidP="000370E4">
            <w:pPr>
              <w:rPr>
                <w:sz w:val="18"/>
                <w:szCs w:val="18"/>
                <w:lang w:val="en-US"/>
              </w:rPr>
            </w:pPr>
            <w:r>
              <w:rPr>
                <w:b/>
                <w:bCs/>
                <w:sz w:val="18"/>
                <w:szCs w:val="18"/>
              </w:rPr>
              <w:t xml:space="preserve"> </w:t>
            </w:r>
          </w:p>
        </w:tc>
      </w:tr>
      <w:tr w:rsidR="00987A72" w:rsidRPr="00D95A0C" w14:paraId="0E24CCFB"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8068D8" w14:textId="6BAD8C4C" w:rsidR="001F2DBF" w:rsidRDefault="001F2DBF" w:rsidP="001F2DBF">
            <w:pPr>
              <w:rPr>
                <w:sz w:val="18"/>
                <w:szCs w:val="18"/>
                <w:lang w:val="en-US"/>
              </w:rPr>
            </w:pPr>
            <w:r w:rsidRPr="0030365D">
              <w:rPr>
                <w:sz w:val="18"/>
                <w:szCs w:val="18"/>
                <w:lang w:val="en-US"/>
              </w:rPr>
              <w:t>I</w:t>
            </w:r>
            <w:r w:rsidR="005218F1">
              <w:rPr>
                <w:sz w:val="18"/>
                <w:szCs w:val="18"/>
                <w:lang w:val="en-US"/>
              </w:rPr>
              <w:t>F</w:t>
            </w:r>
            <w:r w:rsidRPr="0030365D">
              <w:rPr>
                <w:sz w:val="18"/>
                <w:szCs w:val="18"/>
                <w:lang w:val="en-US"/>
              </w:rPr>
              <w:t>.00</w:t>
            </w:r>
            <w:r>
              <w:rPr>
                <w:sz w:val="18"/>
                <w:szCs w:val="18"/>
                <w:lang w:val="en-US"/>
              </w:rPr>
              <w:t>2</w:t>
            </w:r>
          </w:p>
          <w:p w14:paraId="6442CDF4" w14:textId="7BEC3F95" w:rsidR="001F2DBF" w:rsidRDefault="001F2DBF" w:rsidP="001F2DBF">
            <w:pPr>
              <w:rPr>
                <w:sz w:val="18"/>
                <w:szCs w:val="18"/>
                <w:lang w:val="en-US"/>
              </w:rPr>
            </w:pPr>
            <w:r>
              <w:rPr>
                <w:sz w:val="18"/>
                <w:szCs w:val="18"/>
                <w:lang w:val="en-US"/>
              </w:rPr>
              <w:t>G</w:t>
            </w:r>
            <w:r w:rsidR="005218F1">
              <w:rPr>
                <w:sz w:val="18"/>
                <w:szCs w:val="18"/>
                <w:lang w:val="en-US"/>
              </w:rPr>
              <w:t>C</w:t>
            </w:r>
            <w:r w:rsidRPr="0030365D">
              <w:rPr>
                <w:sz w:val="18"/>
                <w:szCs w:val="18"/>
                <w:lang w:val="en-US"/>
              </w:rPr>
              <w:t>.00</w:t>
            </w:r>
            <w:r>
              <w:rPr>
                <w:sz w:val="18"/>
                <w:szCs w:val="18"/>
                <w:lang w:val="en-US"/>
              </w:rPr>
              <w:t>2</w:t>
            </w:r>
          </w:p>
          <w:p w14:paraId="3463C6CA" w14:textId="315040A0" w:rsidR="00987A72" w:rsidRPr="00C627D3" w:rsidRDefault="001F2DBF" w:rsidP="001F2DBF">
            <w:pPr>
              <w:rPr>
                <w:sz w:val="18"/>
                <w:szCs w:val="18"/>
                <w:lang w:val="en-US"/>
              </w:rPr>
            </w:pPr>
            <w:r>
              <w:rPr>
                <w:sz w:val="18"/>
                <w:szCs w:val="18"/>
                <w:lang w:val="en-US"/>
              </w:rPr>
              <w:t>C</w:t>
            </w:r>
            <w:r w:rsidR="005218F1">
              <w:rPr>
                <w:sz w:val="18"/>
                <w:szCs w:val="18"/>
                <w:lang w:val="en-US"/>
              </w:rPr>
              <w:t>F</w:t>
            </w:r>
            <w:r w:rsidRPr="0030365D">
              <w:rPr>
                <w:sz w:val="18"/>
                <w:szCs w:val="18"/>
                <w:lang w:val="en-US"/>
              </w:rPr>
              <w:t>.00</w:t>
            </w:r>
            <w:r>
              <w:rPr>
                <w:sz w:val="18"/>
                <w:szCs w:val="18"/>
                <w:lang w:val="en-US"/>
              </w:rPr>
              <w:t>2</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CE0414" w14:textId="77777777" w:rsidR="00987A72" w:rsidRPr="00255C9E" w:rsidRDefault="00987A72" w:rsidP="000370E4">
            <w:pPr>
              <w:rPr>
                <w:sz w:val="18"/>
                <w:szCs w:val="18"/>
              </w:rPr>
            </w:pPr>
            <w:r w:rsidRPr="00A3360A">
              <w:rPr>
                <w:sz w:val="18"/>
                <w:szCs w:val="18"/>
              </w:rPr>
              <w:t>DT_RFRNC</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7F6528" w14:textId="77777777" w:rsidR="00987A72" w:rsidRPr="00D55042" w:rsidRDefault="00987A72" w:rsidP="000370E4">
            <w:pPr>
              <w:pStyle w:val="Ttulo3"/>
              <w:rPr>
                <w:lang w:val="en-US"/>
              </w:rPr>
            </w:pPr>
            <w:bookmarkStart w:id="22" w:name="_Toc178798393"/>
            <w:bookmarkStart w:id="23" w:name="_Toc179544651"/>
            <w:r w:rsidRPr="00A3360A">
              <w:rPr>
                <w:lang w:val="en-US"/>
              </w:rPr>
              <w:t>Reference date</w:t>
            </w:r>
            <w:bookmarkEnd w:id="22"/>
            <w:bookmarkEnd w:id="23"/>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588CF8" w14:textId="77777777" w:rsidR="00987A72" w:rsidRPr="00D55042" w:rsidRDefault="00987A72" w:rsidP="000370E4">
            <w:pPr>
              <w:rPr>
                <w:sz w:val="18"/>
                <w:szCs w:val="18"/>
                <w:lang w:val="en-US"/>
              </w:rPr>
            </w:pPr>
          </w:p>
        </w:tc>
      </w:tr>
      <w:tr w:rsidR="00987A72" w:rsidRPr="00D95A0C" w14:paraId="6CD62C30"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4D86637" w14:textId="77777777" w:rsidR="00987A72" w:rsidRPr="00D55042" w:rsidRDefault="00987A72" w:rsidP="000370E4">
            <w:pPr>
              <w:rPr>
                <w:sz w:val="18"/>
                <w:szCs w:val="18"/>
                <w:lang w:val="en-US"/>
              </w:rPr>
            </w:pPr>
          </w:p>
        </w:tc>
      </w:tr>
      <w:tr w:rsidR="00987A72" w:rsidRPr="00576084" w14:paraId="605789E1"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6A0FF7" w14:textId="77777777" w:rsidR="00987A72" w:rsidRPr="00255C9E" w:rsidRDefault="00987A72" w:rsidP="000370E4">
            <w:pPr>
              <w:rPr>
                <w:b/>
                <w:bCs/>
                <w:sz w:val="18"/>
                <w:szCs w:val="18"/>
                <w:lang w:val="en-US"/>
              </w:rPr>
            </w:pPr>
            <w:r w:rsidRPr="00255C9E">
              <w:rPr>
                <w:b/>
                <w:bCs/>
                <w:sz w:val="18"/>
                <w:szCs w:val="18"/>
                <w:lang w:val="en-US"/>
              </w:rPr>
              <w:t>Definition</w:t>
            </w:r>
          </w:p>
          <w:p w14:paraId="52F3718A" w14:textId="77777777" w:rsidR="00987A72" w:rsidRPr="00786E00" w:rsidRDefault="00987A72" w:rsidP="000370E4">
            <w:pPr>
              <w:jc w:val="both"/>
              <w:rPr>
                <w:sz w:val="18"/>
                <w:szCs w:val="18"/>
                <w:lang w:val="en-US"/>
              </w:rPr>
            </w:pPr>
            <w:r>
              <w:rPr>
                <w:sz w:val="18"/>
                <w:szCs w:val="18"/>
                <w:lang w:val="en-US"/>
              </w:rPr>
              <w:t xml:space="preserve">Same definition as </w:t>
            </w:r>
            <w:r w:rsidRPr="00C627D3">
              <w:rPr>
                <w:sz w:val="18"/>
                <w:szCs w:val="18"/>
                <w:lang w:val="en-US"/>
              </w:rPr>
              <w:t>DT_RFRNC</w:t>
            </w:r>
            <w:r>
              <w:rPr>
                <w:sz w:val="18"/>
                <w:szCs w:val="18"/>
                <w:lang w:val="en-US"/>
              </w:rPr>
              <w:t xml:space="preserve"> of Structural Loan Tape Guide.</w:t>
            </w:r>
          </w:p>
        </w:tc>
      </w:tr>
      <w:tr w:rsidR="00987A72" w:rsidRPr="001715E0" w14:paraId="31624E75"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517946" w14:textId="77777777" w:rsidR="00987A72" w:rsidRDefault="00987A72" w:rsidP="000370E4">
            <w:pPr>
              <w:rPr>
                <w:b/>
                <w:bCs/>
                <w:sz w:val="18"/>
                <w:szCs w:val="18"/>
                <w:lang w:val="en-US"/>
              </w:rPr>
            </w:pPr>
            <w:r w:rsidRPr="00255C9E">
              <w:rPr>
                <w:b/>
                <w:bCs/>
                <w:sz w:val="18"/>
                <w:szCs w:val="18"/>
                <w:lang w:val="en-US"/>
              </w:rPr>
              <w:t>Applicability</w:t>
            </w:r>
          </w:p>
          <w:p w14:paraId="65A6218F" w14:textId="77777777" w:rsidR="00987A72" w:rsidRPr="00255C9E" w:rsidRDefault="00987A72" w:rsidP="000370E4">
            <w:pPr>
              <w:spacing w:after="0"/>
              <w:jc w:val="both"/>
              <w:rPr>
                <w:sz w:val="18"/>
                <w:szCs w:val="18"/>
                <w:lang w:val="en-US"/>
              </w:rPr>
            </w:pPr>
            <w:r>
              <w:rPr>
                <w:sz w:val="18"/>
                <w:szCs w:val="18"/>
                <w:lang w:val="en-US"/>
              </w:rPr>
              <w:t>-</w:t>
            </w:r>
          </w:p>
        </w:tc>
      </w:tr>
      <w:tr w:rsidR="00987A72" w:rsidRPr="00D95A0C" w14:paraId="66C8CDB3"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689A60" w14:textId="77777777" w:rsidR="00987A72" w:rsidRPr="00255C9E" w:rsidRDefault="00987A72" w:rsidP="000370E4">
            <w:pPr>
              <w:rPr>
                <w:b/>
                <w:bCs/>
                <w:sz w:val="18"/>
                <w:szCs w:val="18"/>
                <w:lang w:val="en-US"/>
              </w:rPr>
            </w:pPr>
            <w:r w:rsidRPr="00255C9E">
              <w:rPr>
                <w:b/>
                <w:bCs/>
                <w:sz w:val="18"/>
                <w:szCs w:val="18"/>
                <w:lang w:val="en-US"/>
              </w:rPr>
              <w:t>Link to other concepts</w:t>
            </w:r>
          </w:p>
          <w:p w14:paraId="7EF70D5E" w14:textId="77777777" w:rsidR="00987A72" w:rsidRPr="00E44D6D" w:rsidRDefault="00987A72" w:rsidP="000370E4">
            <w:pPr>
              <w:jc w:val="both"/>
              <w:rPr>
                <w:sz w:val="18"/>
                <w:szCs w:val="18"/>
                <w:lang w:val="en-US"/>
              </w:rPr>
            </w:pPr>
            <w:r>
              <w:rPr>
                <w:sz w:val="18"/>
                <w:szCs w:val="18"/>
                <w:lang w:val="en-US"/>
              </w:rPr>
              <w:t>-</w:t>
            </w:r>
          </w:p>
        </w:tc>
      </w:tr>
      <w:tr w:rsidR="00987A72" w:rsidRPr="00E44D6D" w14:paraId="7EFD1DC9"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88444A" w14:textId="77777777" w:rsidR="00987A72" w:rsidRPr="00FE69AD" w:rsidRDefault="00987A72" w:rsidP="000370E4">
            <w:pPr>
              <w:jc w:val="both"/>
              <w:rPr>
                <w:sz w:val="18"/>
                <w:szCs w:val="18"/>
                <w:lang w:val="en-US"/>
              </w:rPr>
            </w:pPr>
            <w:r w:rsidRPr="00255C9E">
              <w:rPr>
                <w:b/>
                <w:bCs/>
                <w:sz w:val="18"/>
                <w:szCs w:val="18"/>
                <w:lang w:val="en-US"/>
              </w:rPr>
              <w:lastRenderedPageBreak/>
              <w:t>Example</w:t>
            </w:r>
          </w:p>
          <w:p w14:paraId="46B092D0" w14:textId="77777777" w:rsidR="00987A72" w:rsidRPr="00E44D6D" w:rsidRDefault="00987A72" w:rsidP="000370E4">
            <w:pPr>
              <w:jc w:val="both"/>
              <w:rPr>
                <w:sz w:val="18"/>
                <w:szCs w:val="18"/>
                <w:lang w:val="en-US"/>
              </w:rPr>
            </w:pPr>
            <w:r>
              <w:rPr>
                <w:sz w:val="18"/>
                <w:szCs w:val="18"/>
                <w:lang w:val="en-US"/>
              </w:rPr>
              <w:t>-</w:t>
            </w:r>
          </w:p>
        </w:tc>
      </w:tr>
    </w:tbl>
    <w:p w14:paraId="6A686D66" w14:textId="77777777" w:rsidR="00987A72" w:rsidRPr="00B61CE7" w:rsidRDefault="00987A72" w:rsidP="00B61CE7">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967F56" w:rsidRPr="001715E0" w14:paraId="794F0818"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042D8B" w14:textId="77777777" w:rsidR="00967F56" w:rsidRPr="00255C9E" w:rsidRDefault="00967F56"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53ECA9" w14:textId="77777777" w:rsidR="00967F56" w:rsidRPr="00255C9E" w:rsidRDefault="00967F56"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AAEDF4" w14:textId="77777777" w:rsidR="00967F56" w:rsidRPr="00255C9E" w:rsidRDefault="00967F56"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778C53" w14:textId="77777777" w:rsidR="00967F56" w:rsidRPr="00255C9E" w:rsidRDefault="00967F56" w:rsidP="000370E4">
            <w:pPr>
              <w:rPr>
                <w:sz w:val="18"/>
                <w:szCs w:val="18"/>
                <w:lang w:val="en-US"/>
              </w:rPr>
            </w:pPr>
            <w:r>
              <w:rPr>
                <w:b/>
                <w:bCs/>
                <w:sz w:val="18"/>
                <w:szCs w:val="18"/>
              </w:rPr>
              <w:t xml:space="preserve"> </w:t>
            </w:r>
          </w:p>
        </w:tc>
      </w:tr>
      <w:tr w:rsidR="00967F56" w:rsidRPr="00576084" w14:paraId="481C716D"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7D233C" w14:textId="6ECBF996" w:rsidR="001F2DBF" w:rsidRDefault="001F2DBF" w:rsidP="001F2DBF">
            <w:pPr>
              <w:rPr>
                <w:sz w:val="18"/>
                <w:szCs w:val="18"/>
                <w:lang w:val="en-US"/>
              </w:rPr>
            </w:pPr>
            <w:r w:rsidRPr="0030365D">
              <w:rPr>
                <w:sz w:val="18"/>
                <w:szCs w:val="18"/>
                <w:lang w:val="en-US"/>
              </w:rPr>
              <w:t>I</w:t>
            </w:r>
            <w:r w:rsidR="009F5756">
              <w:rPr>
                <w:sz w:val="18"/>
                <w:szCs w:val="18"/>
                <w:lang w:val="en-US"/>
              </w:rPr>
              <w:t>F</w:t>
            </w:r>
            <w:r w:rsidRPr="0030365D">
              <w:rPr>
                <w:sz w:val="18"/>
                <w:szCs w:val="18"/>
                <w:lang w:val="en-US"/>
              </w:rPr>
              <w:t>.00</w:t>
            </w:r>
            <w:r>
              <w:rPr>
                <w:sz w:val="18"/>
                <w:szCs w:val="18"/>
                <w:lang w:val="en-US"/>
              </w:rPr>
              <w:t>3</w:t>
            </w:r>
          </w:p>
          <w:p w14:paraId="36BD722A" w14:textId="6431CDBD" w:rsidR="001F2DBF" w:rsidRDefault="00EB71A0" w:rsidP="001F2DBF">
            <w:pPr>
              <w:rPr>
                <w:sz w:val="18"/>
                <w:szCs w:val="18"/>
                <w:lang w:val="en-US"/>
              </w:rPr>
            </w:pPr>
            <w:r>
              <w:rPr>
                <w:sz w:val="18"/>
                <w:szCs w:val="18"/>
                <w:lang w:val="en-US"/>
              </w:rPr>
              <w:t>G</w:t>
            </w:r>
            <w:r w:rsidR="009F5756">
              <w:rPr>
                <w:sz w:val="18"/>
                <w:szCs w:val="18"/>
                <w:lang w:val="en-US"/>
              </w:rPr>
              <w:t>C</w:t>
            </w:r>
            <w:r w:rsidR="001F2DBF" w:rsidRPr="0030365D">
              <w:rPr>
                <w:sz w:val="18"/>
                <w:szCs w:val="18"/>
                <w:lang w:val="en-US"/>
              </w:rPr>
              <w:t>.00</w:t>
            </w:r>
            <w:r w:rsidR="00FE3E86">
              <w:rPr>
                <w:sz w:val="18"/>
                <w:szCs w:val="18"/>
                <w:lang w:val="en-US"/>
              </w:rPr>
              <w:t>3</w:t>
            </w:r>
          </w:p>
          <w:p w14:paraId="67F6668B" w14:textId="6F6F0FCA" w:rsidR="00967F56" w:rsidRPr="001F2DBF" w:rsidRDefault="001F2DBF" w:rsidP="001F2DBF">
            <w:pPr>
              <w:rPr>
                <w:sz w:val="18"/>
                <w:szCs w:val="18"/>
                <w:lang w:val="en-US"/>
              </w:rPr>
            </w:pPr>
            <w:r>
              <w:rPr>
                <w:sz w:val="18"/>
                <w:szCs w:val="18"/>
                <w:lang w:val="en-US"/>
              </w:rPr>
              <w:t>C</w:t>
            </w:r>
            <w:r w:rsidR="009F5756">
              <w:rPr>
                <w:sz w:val="18"/>
                <w:szCs w:val="18"/>
                <w:lang w:val="en-US"/>
              </w:rPr>
              <w:t>F</w:t>
            </w:r>
            <w:r w:rsidRPr="0030365D">
              <w:rPr>
                <w:sz w:val="18"/>
                <w:szCs w:val="18"/>
                <w:lang w:val="en-US"/>
              </w:rPr>
              <w:t>.00</w:t>
            </w:r>
            <w:r w:rsidR="00FE3E86">
              <w:rPr>
                <w:sz w:val="18"/>
                <w:szCs w:val="18"/>
                <w:lang w:val="en-US"/>
              </w:rPr>
              <w:t>3</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C8DD00" w14:textId="44B22B93" w:rsidR="00967F56" w:rsidRPr="00C0756F" w:rsidRDefault="00005723" w:rsidP="000370E4">
            <w:pPr>
              <w:rPr>
                <w:sz w:val="18"/>
                <w:szCs w:val="18"/>
                <w:lang w:val="en-US"/>
              </w:rPr>
            </w:pPr>
            <w:r w:rsidRPr="00005723">
              <w:rPr>
                <w:sz w:val="18"/>
                <w:szCs w:val="18"/>
                <w:lang w:val="en-US"/>
              </w:rPr>
              <w:t>INSTRMNT_ENTTY_ID</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D34888" w14:textId="0C53D8C3" w:rsidR="00967F56" w:rsidRPr="00D55042" w:rsidRDefault="00967F56" w:rsidP="000370E4">
            <w:pPr>
              <w:pStyle w:val="Ttulo3"/>
              <w:rPr>
                <w:lang w:val="en-US"/>
              </w:rPr>
            </w:pPr>
            <w:bookmarkStart w:id="24" w:name="_Toc178798395"/>
            <w:bookmarkStart w:id="25" w:name="_Toc179544652"/>
            <w:r>
              <w:rPr>
                <w:lang w:val="en-US"/>
              </w:rPr>
              <w:t>Instrument</w:t>
            </w:r>
            <w:r w:rsidRPr="00D55042">
              <w:rPr>
                <w:lang w:val="en-US"/>
              </w:rPr>
              <w:t xml:space="preserve"> ID</w:t>
            </w:r>
            <w:bookmarkEnd w:id="24"/>
            <w:r w:rsidR="00CD3A4C">
              <w:rPr>
                <w:lang w:val="en-US"/>
              </w:rPr>
              <w:t xml:space="preserve"> or Entity ID</w:t>
            </w:r>
            <w:bookmarkEnd w:id="25"/>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9242E1" w14:textId="77777777" w:rsidR="00967F56" w:rsidRPr="00D55042" w:rsidRDefault="00967F56" w:rsidP="000370E4">
            <w:pPr>
              <w:rPr>
                <w:sz w:val="18"/>
                <w:szCs w:val="18"/>
                <w:lang w:val="en-US"/>
              </w:rPr>
            </w:pPr>
          </w:p>
        </w:tc>
      </w:tr>
      <w:tr w:rsidR="00967F56" w:rsidRPr="00576084" w14:paraId="38B80C3C"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6384B93" w14:textId="77777777" w:rsidR="00967F56" w:rsidRPr="00D55042" w:rsidRDefault="00967F56" w:rsidP="000370E4">
            <w:pPr>
              <w:rPr>
                <w:sz w:val="18"/>
                <w:szCs w:val="18"/>
                <w:lang w:val="en-US"/>
              </w:rPr>
            </w:pPr>
          </w:p>
        </w:tc>
      </w:tr>
      <w:tr w:rsidR="00967F56" w:rsidRPr="00576084" w14:paraId="5578A6AC"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BA3EBB" w14:textId="77777777" w:rsidR="00967F56" w:rsidRPr="00255C9E" w:rsidRDefault="00967F56" w:rsidP="000370E4">
            <w:pPr>
              <w:rPr>
                <w:b/>
                <w:bCs/>
                <w:sz w:val="18"/>
                <w:szCs w:val="18"/>
                <w:lang w:val="en-US"/>
              </w:rPr>
            </w:pPr>
            <w:r w:rsidRPr="00255C9E">
              <w:rPr>
                <w:b/>
                <w:bCs/>
                <w:sz w:val="18"/>
                <w:szCs w:val="18"/>
                <w:lang w:val="en-US"/>
              </w:rPr>
              <w:t>Definition</w:t>
            </w:r>
          </w:p>
          <w:p w14:paraId="07C607A2" w14:textId="02EA527A" w:rsidR="00967F56" w:rsidRDefault="00967F56" w:rsidP="000370E4">
            <w:pPr>
              <w:jc w:val="both"/>
              <w:rPr>
                <w:sz w:val="18"/>
                <w:szCs w:val="18"/>
                <w:lang w:val="en-US"/>
              </w:rPr>
            </w:pPr>
            <w:r>
              <w:rPr>
                <w:sz w:val="18"/>
                <w:szCs w:val="18"/>
                <w:lang w:val="en-US"/>
              </w:rPr>
              <w:t xml:space="preserve">Same definition as </w:t>
            </w:r>
            <w:r w:rsidRPr="00E44D6D">
              <w:rPr>
                <w:sz w:val="18"/>
                <w:szCs w:val="18"/>
                <w:lang w:val="en-US"/>
              </w:rPr>
              <w:t>INSTRMNT_ID</w:t>
            </w:r>
            <w:r>
              <w:rPr>
                <w:sz w:val="18"/>
                <w:szCs w:val="18"/>
                <w:lang w:val="en-US"/>
              </w:rPr>
              <w:t xml:space="preserve"> </w:t>
            </w:r>
            <w:r w:rsidR="00CD3A4C">
              <w:rPr>
                <w:sz w:val="18"/>
                <w:szCs w:val="18"/>
                <w:lang w:val="en-US"/>
              </w:rPr>
              <w:t xml:space="preserve">or ENTTY_ID </w:t>
            </w:r>
            <w:r>
              <w:rPr>
                <w:sz w:val="18"/>
                <w:szCs w:val="18"/>
                <w:lang w:val="en-US"/>
              </w:rPr>
              <w:t>of Structural Loan Tape Guide</w:t>
            </w:r>
            <w:r w:rsidR="002C03F6">
              <w:rPr>
                <w:sz w:val="18"/>
                <w:szCs w:val="18"/>
                <w:lang w:val="en-US"/>
              </w:rPr>
              <w:t xml:space="preserve">; </w:t>
            </w:r>
            <w:proofErr w:type="spellStart"/>
            <w:r w:rsidR="00F754AB">
              <w:rPr>
                <w:sz w:val="18"/>
                <w:szCs w:val="18"/>
                <w:lang w:val="en-US"/>
              </w:rPr>
              <w:t>i.e</w:t>
            </w:r>
            <w:proofErr w:type="spellEnd"/>
            <w:r w:rsidR="00F754AB">
              <w:rPr>
                <w:sz w:val="18"/>
                <w:szCs w:val="18"/>
                <w:lang w:val="en-US"/>
              </w:rPr>
              <w:t xml:space="preserve"> t</w:t>
            </w:r>
            <w:r w:rsidR="00F754AB" w:rsidRPr="00F754AB">
              <w:rPr>
                <w:sz w:val="18"/>
                <w:szCs w:val="18"/>
                <w:lang w:val="en-US"/>
              </w:rPr>
              <w:t xml:space="preserve">he instrument </w:t>
            </w:r>
            <w:r w:rsidR="00F77E61">
              <w:rPr>
                <w:sz w:val="18"/>
                <w:szCs w:val="18"/>
                <w:lang w:val="en-US"/>
              </w:rPr>
              <w:t xml:space="preserve">or entity </w:t>
            </w:r>
            <w:r w:rsidR="00F754AB" w:rsidRPr="00F754AB">
              <w:rPr>
                <w:sz w:val="18"/>
                <w:szCs w:val="18"/>
                <w:lang w:val="en-US"/>
              </w:rPr>
              <w:t>identifier has to be consistent with the coding used in the structural LT.</w:t>
            </w:r>
          </w:p>
          <w:p w14:paraId="5E789CE7" w14:textId="5E0B7099" w:rsidR="00F77E61" w:rsidRDefault="00F77E61" w:rsidP="000370E4">
            <w:pPr>
              <w:jc w:val="both"/>
              <w:rPr>
                <w:sz w:val="18"/>
                <w:szCs w:val="18"/>
                <w:lang w:val="en-US"/>
              </w:rPr>
            </w:pPr>
            <w:r>
              <w:rPr>
                <w:sz w:val="18"/>
                <w:szCs w:val="18"/>
                <w:lang w:val="en-US"/>
              </w:rPr>
              <w:t>The recovery tape can be reported at instrument level or at entity level</w:t>
            </w:r>
            <w:r w:rsidR="002835F9">
              <w:rPr>
                <w:sz w:val="18"/>
                <w:szCs w:val="18"/>
                <w:lang w:val="en-US"/>
              </w:rPr>
              <w:t xml:space="preserve"> or both </w:t>
            </w:r>
            <w:r w:rsidR="00BB40F8">
              <w:rPr>
                <w:sz w:val="18"/>
                <w:szCs w:val="18"/>
                <w:lang w:val="en-US"/>
              </w:rPr>
              <w:t>depending on</w:t>
            </w:r>
            <w:r w:rsidR="00626E1A">
              <w:rPr>
                <w:sz w:val="18"/>
                <w:szCs w:val="18"/>
                <w:lang w:val="en-US"/>
              </w:rPr>
              <w:t xml:space="preserve"> </w:t>
            </w:r>
            <w:r w:rsidR="00626E1A" w:rsidRPr="00626E1A">
              <w:rPr>
                <w:sz w:val="18"/>
                <w:szCs w:val="18"/>
                <w:lang w:val="en-US"/>
              </w:rPr>
              <w:t>bank's own modeling approach for accounting purposes</w:t>
            </w:r>
            <w:r>
              <w:rPr>
                <w:sz w:val="18"/>
                <w:szCs w:val="18"/>
                <w:lang w:val="en-US"/>
              </w:rPr>
              <w:t xml:space="preserve">. </w:t>
            </w:r>
          </w:p>
          <w:p w14:paraId="100EE106" w14:textId="77777777" w:rsidR="00CD3A4C" w:rsidRPr="00CD3A4C" w:rsidRDefault="00CD3A4C" w:rsidP="00CD3A4C">
            <w:pPr>
              <w:jc w:val="both"/>
              <w:rPr>
                <w:sz w:val="18"/>
                <w:szCs w:val="18"/>
                <w:lang w:val="en-US"/>
              </w:rPr>
            </w:pPr>
            <w:r w:rsidRPr="00CD3A4C">
              <w:rPr>
                <w:sz w:val="18"/>
                <w:szCs w:val="18"/>
                <w:lang w:val="en-US"/>
              </w:rPr>
              <w:t>If reported on instrument level:</w:t>
            </w:r>
          </w:p>
          <w:p w14:paraId="25DB4F8A" w14:textId="77777777" w:rsidR="00CD3A4C" w:rsidRPr="00CD3A4C" w:rsidRDefault="00CD3A4C" w:rsidP="00CD3A4C">
            <w:pPr>
              <w:jc w:val="both"/>
              <w:rPr>
                <w:sz w:val="18"/>
                <w:szCs w:val="18"/>
                <w:lang w:val="en-US"/>
              </w:rPr>
            </w:pPr>
            <w:r w:rsidRPr="00CD3A4C">
              <w:rPr>
                <w:sz w:val="18"/>
                <w:szCs w:val="18"/>
                <w:lang w:val="en-US"/>
              </w:rPr>
              <w:t>An identifier applied by the reporting agent to uniquely identify each instrument under a single contract. Each instrument must have one instrument identifier. Please align, where possible, the IDs used here with the ones used in the Structural Loan Tape.</w:t>
            </w:r>
          </w:p>
          <w:p w14:paraId="698728FD" w14:textId="77777777" w:rsidR="00CD3A4C" w:rsidRPr="00CD3A4C" w:rsidRDefault="00CD3A4C" w:rsidP="00CD3A4C">
            <w:pPr>
              <w:jc w:val="both"/>
              <w:rPr>
                <w:sz w:val="18"/>
                <w:szCs w:val="18"/>
                <w:lang w:val="en-US"/>
              </w:rPr>
            </w:pPr>
          </w:p>
          <w:p w14:paraId="013C532C" w14:textId="77777777" w:rsidR="00CD3A4C" w:rsidRPr="00CD3A4C" w:rsidRDefault="00CD3A4C" w:rsidP="00CD3A4C">
            <w:pPr>
              <w:jc w:val="both"/>
              <w:rPr>
                <w:sz w:val="18"/>
                <w:szCs w:val="18"/>
                <w:lang w:val="en-US"/>
              </w:rPr>
            </w:pPr>
            <w:r w:rsidRPr="00CD3A4C">
              <w:rPr>
                <w:sz w:val="18"/>
                <w:szCs w:val="18"/>
                <w:lang w:val="en-US"/>
              </w:rPr>
              <w:t>If reported on entity level:</w:t>
            </w:r>
          </w:p>
          <w:p w14:paraId="5F046196" w14:textId="024F699F" w:rsidR="00CD3A4C" w:rsidRDefault="00CD3A4C" w:rsidP="00CD3A4C">
            <w:pPr>
              <w:jc w:val="both"/>
              <w:rPr>
                <w:sz w:val="18"/>
                <w:szCs w:val="18"/>
                <w:lang w:val="en-US"/>
              </w:rPr>
            </w:pPr>
            <w:r w:rsidRPr="00CD3A4C">
              <w:rPr>
                <w:sz w:val="18"/>
                <w:szCs w:val="18"/>
                <w:lang w:val="en-US"/>
              </w:rPr>
              <w:t>An identifier applied by the reporting agent to uniquely identify each counterparty. Each counterparty has a unique and exclusive counterparty identifier. This means that this value will not change over time and can never be used as the counterparty identifier for any other counterparty. Please align, where possible, the IDs used here with the ones used in the Structural Loan Tape.</w:t>
            </w:r>
          </w:p>
          <w:p w14:paraId="0F0532C0" w14:textId="1673E911" w:rsidR="00CD3A4C" w:rsidRPr="00786E00" w:rsidRDefault="00CD3A4C" w:rsidP="000370E4">
            <w:pPr>
              <w:jc w:val="both"/>
              <w:rPr>
                <w:sz w:val="18"/>
                <w:szCs w:val="18"/>
                <w:lang w:val="en-US"/>
              </w:rPr>
            </w:pPr>
          </w:p>
        </w:tc>
      </w:tr>
      <w:tr w:rsidR="00967F56" w:rsidRPr="001715E0" w14:paraId="19922510"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9EF3CC" w14:textId="77777777" w:rsidR="00967F56" w:rsidRDefault="00967F56" w:rsidP="000370E4">
            <w:pPr>
              <w:rPr>
                <w:b/>
                <w:bCs/>
                <w:sz w:val="18"/>
                <w:szCs w:val="18"/>
                <w:lang w:val="en-US"/>
              </w:rPr>
            </w:pPr>
            <w:r w:rsidRPr="00255C9E">
              <w:rPr>
                <w:b/>
                <w:bCs/>
                <w:sz w:val="18"/>
                <w:szCs w:val="18"/>
                <w:lang w:val="en-US"/>
              </w:rPr>
              <w:t>Applicability</w:t>
            </w:r>
          </w:p>
          <w:p w14:paraId="3CFB8E62" w14:textId="77777777" w:rsidR="00967F56" w:rsidRPr="00255C9E" w:rsidRDefault="00967F56" w:rsidP="000370E4">
            <w:pPr>
              <w:spacing w:after="0"/>
              <w:jc w:val="both"/>
              <w:rPr>
                <w:sz w:val="18"/>
                <w:szCs w:val="18"/>
                <w:lang w:val="en-US"/>
              </w:rPr>
            </w:pPr>
            <w:r>
              <w:rPr>
                <w:sz w:val="18"/>
                <w:szCs w:val="18"/>
                <w:lang w:val="en-US"/>
              </w:rPr>
              <w:t>-</w:t>
            </w:r>
          </w:p>
        </w:tc>
      </w:tr>
      <w:tr w:rsidR="00967F56" w:rsidRPr="00576084" w14:paraId="2C16A004"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A49A07" w14:textId="77777777" w:rsidR="00967F56" w:rsidRPr="00255C9E" w:rsidRDefault="00967F56" w:rsidP="000370E4">
            <w:pPr>
              <w:rPr>
                <w:b/>
                <w:bCs/>
                <w:sz w:val="18"/>
                <w:szCs w:val="18"/>
                <w:lang w:val="en-US"/>
              </w:rPr>
            </w:pPr>
            <w:r w:rsidRPr="00255C9E">
              <w:rPr>
                <w:b/>
                <w:bCs/>
                <w:sz w:val="18"/>
                <w:szCs w:val="18"/>
                <w:lang w:val="en-US"/>
              </w:rPr>
              <w:t>Link to other concepts</w:t>
            </w:r>
          </w:p>
          <w:p w14:paraId="43B5AF65" w14:textId="023E7B00" w:rsidR="00967F56" w:rsidRPr="00E44D6D" w:rsidRDefault="00F234AE" w:rsidP="000370E4">
            <w:pPr>
              <w:jc w:val="both"/>
              <w:rPr>
                <w:sz w:val="18"/>
                <w:szCs w:val="18"/>
                <w:lang w:val="en-US"/>
              </w:rPr>
            </w:pPr>
            <w:r w:rsidRPr="00C26229">
              <w:rPr>
                <w:sz w:val="18"/>
                <w:szCs w:val="18"/>
                <w:lang w:val="en-US"/>
              </w:rPr>
              <w:t xml:space="preserve">RCVRY_LVL </w:t>
            </w:r>
          </w:p>
        </w:tc>
      </w:tr>
      <w:tr w:rsidR="00967F56" w:rsidRPr="00E44D6D" w14:paraId="556D35F0"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0589A0" w14:textId="77777777" w:rsidR="00967F56" w:rsidRPr="00FE69AD" w:rsidRDefault="00967F56" w:rsidP="000370E4">
            <w:pPr>
              <w:jc w:val="both"/>
              <w:rPr>
                <w:sz w:val="18"/>
                <w:szCs w:val="18"/>
                <w:lang w:val="en-US"/>
              </w:rPr>
            </w:pPr>
            <w:r w:rsidRPr="00255C9E">
              <w:rPr>
                <w:b/>
                <w:bCs/>
                <w:sz w:val="18"/>
                <w:szCs w:val="18"/>
                <w:lang w:val="en-US"/>
              </w:rPr>
              <w:t>Example</w:t>
            </w:r>
          </w:p>
          <w:p w14:paraId="1E7DA69A" w14:textId="77777777" w:rsidR="00967F56" w:rsidRPr="00E44D6D" w:rsidRDefault="00967F56" w:rsidP="000370E4">
            <w:pPr>
              <w:jc w:val="both"/>
              <w:rPr>
                <w:sz w:val="18"/>
                <w:szCs w:val="18"/>
                <w:lang w:val="en-US"/>
              </w:rPr>
            </w:pPr>
            <w:r>
              <w:rPr>
                <w:sz w:val="18"/>
                <w:szCs w:val="18"/>
                <w:lang w:val="en-US"/>
              </w:rPr>
              <w:t>-</w:t>
            </w:r>
          </w:p>
        </w:tc>
      </w:tr>
    </w:tbl>
    <w:p w14:paraId="3347AD6A" w14:textId="77777777" w:rsidR="00967F56" w:rsidRDefault="00967F56"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4C53D7" w:rsidRPr="001715E0" w14:paraId="365376D3"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102BDF" w14:textId="77777777" w:rsidR="004C53D7" w:rsidRPr="00255C9E" w:rsidRDefault="004C53D7"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6FF888" w14:textId="77777777" w:rsidR="004C53D7" w:rsidRPr="00255C9E" w:rsidRDefault="004C53D7"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9E502C" w14:textId="77777777" w:rsidR="004C53D7" w:rsidRPr="00255C9E" w:rsidRDefault="004C53D7"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3768EDC" w14:textId="77777777" w:rsidR="004C53D7" w:rsidRPr="00255C9E" w:rsidRDefault="004C53D7" w:rsidP="000370E4">
            <w:pPr>
              <w:rPr>
                <w:sz w:val="18"/>
                <w:szCs w:val="18"/>
                <w:lang w:val="en-US"/>
              </w:rPr>
            </w:pPr>
            <w:r>
              <w:rPr>
                <w:b/>
                <w:bCs/>
                <w:sz w:val="18"/>
                <w:szCs w:val="18"/>
              </w:rPr>
              <w:t xml:space="preserve"> </w:t>
            </w:r>
          </w:p>
        </w:tc>
      </w:tr>
      <w:tr w:rsidR="004C53D7" w:rsidRPr="00D95A0C" w14:paraId="4A9AC0BA"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023B85" w14:textId="032D321D" w:rsidR="004C53D7" w:rsidRPr="00255C9E" w:rsidRDefault="00FE3E86" w:rsidP="000370E4">
            <w:pPr>
              <w:rPr>
                <w:sz w:val="18"/>
                <w:szCs w:val="18"/>
              </w:rPr>
            </w:pPr>
            <w:r w:rsidRPr="00FE3E86">
              <w:rPr>
                <w:sz w:val="18"/>
                <w:szCs w:val="18"/>
              </w:rPr>
              <w:t>I</w:t>
            </w:r>
            <w:r w:rsidR="002439CE">
              <w:rPr>
                <w:sz w:val="18"/>
                <w:szCs w:val="18"/>
              </w:rPr>
              <w:t>F</w:t>
            </w:r>
            <w:r w:rsidRPr="00FE3E86">
              <w:rPr>
                <w:sz w:val="18"/>
                <w:szCs w:val="18"/>
              </w:rPr>
              <w:t>.004</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B22000" w14:textId="77777777" w:rsidR="004C53D7" w:rsidRPr="00255C9E" w:rsidRDefault="004C53D7" w:rsidP="000370E4">
            <w:pPr>
              <w:rPr>
                <w:sz w:val="18"/>
                <w:szCs w:val="18"/>
              </w:rPr>
            </w:pPr>
            <w:r>
              <w:rPr>
                <w:sz w:val="18"/>
                <w:szCs w:val="18"/>
              </w:rPr>
              <w:t>ENTTY_ID</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82932A" w14:textId="77777777" w:rsidR="004C53D7" w:rsidRPr="00D55042" w:rsidRDefault="004C53D7" w:rsidP="000370E4">
            <w:pPr>
              <w:pStyle w:val="Ttulo3"/>
              <w:rPr>
                <w:lang w:val="en-US"/>
              </w:rPr>
            </w:pPr>
            <w:bookmarkStart w:id="26" w:name="_Country_of_counterparty"/>
            <w:bookmarkStart w:id="27" w:name="_Toc178798394"/>
            <w:bookmarkStart w:id="28" w:name="_Toc179544653"/>
            <w:bookmarkEnd w:id="26"/>
            <w:r>
              <w:rPr>
                <w:lang w:val="en-US"/>
              </w:rPr>
              <w:t>E</w:t>
            </w:r>
            <w:r w:rsidRPr="00D55042">
              <w:rPr>
                <w:lang w:val="en-US"/>
              </w:rPr>
              <w:t>ntity ID</w:t>
            </w:r>
            <w:bookmarkEnd w:id="27"/>
            <w:bookmarkEnd w:id="28"/>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F549310" w14:textId="77777777" w:rsidR="004C53D7" w:rsidRPr="00D55042" w:rsidRDefault="004C53D7" w:rsidP="000370E4">
            <w:pPr>
              <w:rPr>
                <w:sz w:val="18"/>
                <w:szCs w:val="18"/>
                <w:lang w:val="en-US"/>
              </w:rPr>
            </w:pPr>
          </w:p>
        </w:tc>
      </w:tr>
      <w:tr w:rsidR="004C53D7" w:rsidRPr="00D95A0C" w14:paraId="179BA2F3"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DE07956" w14:textId="77777777" w:rsidR="004C53D7" w:rsidRPr="00D55042" w:rsidRDefault="004C53D7" w:rsidP="000370E4">
            <w:pPr>
              <w:rPr>
                <w:sz w:val="18"/>
                <w:szCs w:val="18"/>
                <w:lang w:val="en-US"/>
              </w:rPr>
            </w:pPr>
          </w:p>
        </w:tc>
      </w:tr>
      <w:tr w:rsidR="004C53D7" w:rsidRPr="00576084" w14:paraId="186FD50E"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C6FB6D" w14:textId="77777777" w:rsidR="004C53D7" w:rsidRPr="00255C9E" w:rsidRDefault="004C53D7" w:rsidP="000370E4">
            <w:pPr>
              <w:rPr>
                <w:b/>
                <w:bCs/>
                <w:sz w:val="18"/>
                <w:szCs w:val="18"/>
                <w:lang w:val="en-US"/>
              </w:rPr>
            </w:pPr>
            <w:r w:rsidRPr="00255C9E">
              <w:rPr>
                <w:b/>
                <w:bCs/>
                <w:sz w:val="18"/>
                <w:szCs w:val="18"/>
                <w:lang w:val="en-US"/>
              </w:rPr>
              <w:lastRenderedPageBreak/>
              <w:t>Definition</w:t>
            </w:r>
          </w:p>
          <w:p w14:paraId="14A85273" w14:textId="41C8C97D" w:rsidR="004C53D7" w:rsidRPr="00786E00" w:rsidRDefault="00A30B3D" w:rsidP="000370E4">
            <w:pPr>
              <w:jc w:val="both"/>
              <w:rPr>
                <w:sz w:val="18"/>
                <w:szCs w:val="18"/>
                <w:lang w:val="en-US"/>
              </w:rPr>
            </w:pPr>
            <w:r>
              <w:rPr>
                <w:sz w:val="18"/>
                <w:szCs w:val="18"/>
                <w:lang w:val="en-US"/>
              </w:rPr>
              <w:t xml:space="preserve">Please report the main entity ID of the instrument. </w:t>
            </w:r>
            <w:r w:rsidR="004C53D7">
              <w:rPr>
                <w:sz w:val="18"/>
                <w:szCs w:val="18"/>
                <w:lang w:val="en-US"/>
              </w:rPr>
              <w:t>Same definition as ENTTY_ID of Structural Loan Tape Guide.</w:t>
            </w:r>
            <w:r w:rsidR="000E7679">
              <w:rPr>
                <w:sz w:val="18"/>
                <w:szCs w:val="18"/>
                <w:lang w:val="en-US"/>
              </w:rPr>
              <w:t xml:space="preserve"> </w:t>
            </w:r>
            <w:r w:rsidR="000E7679" w:rsidRPr="000E7679">
              <w:rPr>
                <w:sz w:val="18"/>
                <w:szCs w:val="18"/>
                <w:lang w:val="en-US"/>
              </w:rPr>
              <w:t xml:space="preserve">; </w:t>
            </w:r>
            <w:proofErr w:type="spellStart"/>
            <w:r w:rsidR="000E7679" w:rsidRPr="000E7679">
              <w:rPr>
                <w:sz w:val="18"/>
                <w:szCs w:val="18"/>
                <w:lang w:val="en-US"/>
              </w:rPr>
              <w:t>i.e</w:t>
            </w:r>
            <w:proofErr w:type="spellEnd"/>
            <w:r w:rsidR="000E7679" w:rsidRPr="000E7679">
              <w:rPr>
                <w:sz w:val="18"/>
                <w:szCs w:val="18"/>
                <w:lang w:val="en-US"/>
              </w:rPr>
              <w:t xml:space="preserve"> the </w:t>
            </w:r>
            <w:r w:rsidR="00421D34">
              <w:rPr>
                <w:sz w:val="18"/>
                <w:szCs w:val="18"/>
                <w:lang w:val="en-US"/>
              </w:rPr>
              <w:t>entity</w:t>
            </w:r>
            <w:r w:rsidR="000E7679" w:rsidRPr="000E7679">
              <w:rPr>
                <w:sz w:val="18"/>
                <w:szCs w:val="18"/>
                <w:lang w:val="en-US"/>
              </w:rPr>
              <w:t xml:space="preserve"> identifier has to be consistent with the coding used in the structural LT.</w:t>
            </w:r>
          </w:p>
        </w:tc>
      </w:tr>
      <w:tr w:rsidR="004C53D7" w:rsidRPr="00576084" w14:paraId="1D41DD19"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4D344F" w14:textId="77777777" w:rsidR="004C53D7" w:rsidRDefault="004C53D7" w:rsidP="000370E4">
            <w:pPr>
              <w:rPr>
                <w:b/>
                <w:bCs/>
                <w:sz w:val="18"/>
                <w:szCs w:val="18"/>
                <w:lang w:val="en-US"/>
              </w:rPr>
            </w:pPr>
            <w:r w:rsidRPr="00255C9E">
              <w:rPr>
                <w:b/>
                <w:bCs/>
                <w:sz w:val="18"/>
                <w:szCs w:val="18"/>
                <w:lang w:val="en-US"/>
              </w:rPr>
              <w:t>Applicability</w:t>
            </w:r>
          </w:p>
          <w:p w14:paraId="2C9DD53F" w14:textId="77777777" w:rsidR="00C26229" w:rsidRDefault="00C26229" w:rsidP="000370E4">
            <w:pPr>
              <w:spacing w:after="0"/>
              <w:jc w:val="both"/>
              <w:rPr>
                <w:sz w:val="18"/>
                <w:szCs w:val="18"/>
                <w:lang w:val="en-US"/>
              </w:rPr>
            </w:pPr>
            <w:r w:rsidRPr="00C26229">
              <w:rPr>
                <w:sz w:val="18"/>
                <w:szCs w:val="18"/>
                <w:lang w:val="en-US"/>
              </w:rPr>
              <w:t>To be reported only when event information is reported at Instrument level. Please report not applicable default value when RCVRY_LVL = "ENTY"</w:t>
            </w:r>
          </w:p>
          <w:p w14:paraId="4DDC7358" w14:textId="77E833FC" w:rsidR="004C53D7" w:rsidRPr="00255C9E" w:rsidRDefault="004C53D7" w:rsidP="000370E4">
            <w:pPr>
              <w:spacing w:after="0"/>
              <w:jc w:val="both"/>
              <w:rPr>
                <w:sz w:val="18"/>
                <w:szCs w:val="18"/>
                <w:lang w:val="en-US"/>
              </w:rPr>
            </w:pPr>
          </w:p>
        </w:tc>
      </w:tr>
      <w:tr w:rsidR="004C53D7" w:rsidRPr="00576084" w14:paraId="3F1868E6"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CBD1AA" w14:textId="77777777" w:rsidR="004C53D7" w:rsidRPr="00255C9E" w:rsidRDefault="004C53D7" w:rsidP="000370E4">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60372878" w14:textId="32016540" w:rsidR="004C53D7" w:rsidRPr="00E44D6D" w:rsidRDefault="00F234AE" w:rsidP="000370E4">
            <w:pPr>
              <w:jc w:val="both"/>
              <w:rPr>
                <w:sz w:val="18"/>
                <w:szCs w:val="18"/>
                <w:lang w:val="en-US"/>
              </w:rPr>
            </w:pPr>
            <w:r w:rsidRPr="00C26229">
              <w:rPr>
                <w:sz w:val="18"/>
                <w:szCs w:val="18"/>
                <w:lang w:val="en-US"/>
              </w:rPr>
              <w:t xml:space="preserve">RCVRY_LVL </w:t>
            </w:r>
          </w:p>
        </w:tc>
      </w:tr>
      <w:tr w:rsidR="004C53D7" w:rsidRPr="00E44D6D" w14:paraId="082FB23B"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7D2037" w14:textId="77777777" w:rsidR="004C53D7" w:rsidRPr="00FE69AD" w:rsidRDefault="004C53D7" w:rsidP="000370E4">
            <w:pPr>
              <w:jc w:val="both"/>
              <w:rPr>
                <w:sz w:val="18"/>
                <w:szCs w:val="18"/>
                <w:lang w:val="en-US"/>
              </w:rPr>
            </w:pPr>
            <w:r w:rsidRPr="00255C9E">
              <w:rPr>
                <w:b/>
                <w:bCs/>
                <w:sz w:val="18"/>
                <w:szCs w:val="18"/>
                <w:lang w:val="en-US"/>
              </w:rPr>
              <w:t>Example</w:t>
            </w:r>
          </w:p>
          <w:p w14:paraId="29499D99" w14:textId="77777777" w:rsidR="004C53D7" w:rsidRPr="00E44D6D" w:rsidRDefault="004C53D7" w:rsidP="000370E4">
            <w:pPr>
              <w:jc w:val="both"/>
              <w:rPr>
                <w:sz w:val="18"/>
                <w:szCs w:val="18"/>
                <w:lang w:val="en-US"/>
              </w:rPr>
            </w:pPr>
            <w:r>
              <w:rPr>
                <w:sz w:val="18"/>
                <w:szCs w:val="18"/>
                <w:lang w:val="en-US"/>
              </w:rPr>
              <w:t>-</w:t>
            </w:r>
          </w:p>
        </w:tc>
      </w:tr>
    </w:tbl>
    <w:p w14:paraId="76B208B0" w14:textId="77777777" w:rsidR="00967F56" w:rsidRDefault="00967F56"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DF6003" w:rsidRPr="001715E0" w14:paraId="0106A695"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77A630" w14:textId="77777777" w:rsidR="00DF6003" w:rsidRPr="00255C9E" w:rsidRDefault="00DF6003"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2F4353" w14:textId="77777777" w:rsidR="00DF6003" w:rsidRPr="00255C9E" w:rsidRDefault="00DF6003"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36905B" w14:textId="77777777" w:rsidR="00DF6003" w:rsidRPr="00255C9E" w:rsidRDefault="00DF6003"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54CDEA8" w14:textId="77777777" w:rsidR="00DF6003" w:rsidRPr="00255C9E" w:rsidRDefault="00DF6003" w:rsidP="000370E4">
            <w:pPr>
              <w:rPr>
                <w:sz w:val="18"/>
                <w:szCs w:val="18"/>
                <w:lang w:val="en-US"/>
              </w:rPr>
            </w:pPr>
            <w:r>
              <w:rPr>
                <w:b/>
                <w:bCs/>
                <w:sz w:val="18"/>
                <w:szCs w:val="18"/>
              </w:rPr>
              <w:t xml:space="preserve"> </w:t>
            </w:r>
          </w:p>
        </w:tc>
      </w:tr>
      <w:tr w:rsidR="00DF6003" w:rsidRPr="00D95A0C" w14:paraId="5923EC84"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B10386" w14:textId="77777777" w:rsidR="00DF6003" w:rsidRDefault="00DF6003" w:rsidP="000370E4">
            <w:pPr>
              <w:rPr>
                <w:sz w:val="18"/>
                <w:szCs w:val="18"/>
              </w:rPr>
            </w:pPr>
            <w:r w:rsidRPr="00FE3E86">
              <w:rPr>
                <w:sz w:val="18"/>
                <w:szCs w:val="18"/>
              </w:rPr>
              <w:t>I</w:t>
            </w:r>
            <w:r w:rsidR="002439CE">
              <w:rPr>
                <w:sz w:val="18"/>
                <w:szCs w:val="18"/>
              </w:rPr>
              <w:t>F</w:t>
            </w:r>
            <w:r w:rsidRPr="00FE3E86">
              <w:rPr>
                <w:sz w:val="18"/>
                <w:szCs w:val="18"/>
              </w:rPr>
              <w:t>.00</w:t>
            </w:r>
            <w:r>
              <w:rPr>
                <w:sz w:val="18"/>
                <w:szCs w:val="18"/>
              </w:rPr>
              <w:t>5</w:t>
            </w:r>
          </w:p>
          <w:p w14:paraId="3E31463A" w14:textId="77777777" w:rsidR="008B156C" w:rsidRDefault="008B156C" w:rsidP="000370E4">
            <w:pPr>
              <w:rPr>
                <w:sz w:val="18"/>
                <w:szCs w:val="18"/>
              </w:rPr>
            </w:pPr>
            <w:r w:rsidRPr="008B156C">
              <w:rPr>
                <w:sz w:val="18"/>
                <w:szCs w:val="18"/>
              </w:rPr>
              <w:t>GC.004</w:t>
            </w:r>
          </w:p>
          <w:p w14:paraId="7731438B" w14:textId="7071968F" w:rsidR="00840780" w:rsidRPr="00255C9E" w:rsidRDefault="00840780" w:rsidP="000370E4">
            <w:pPr>
              <w:rPr>
                <w:sz w:val="18"/>
                <w:szCs w:val="18"/>
              </w:rPr>
            </w:pPr>
            <w:r w:rsidRPr="00840780">
              <w:rPr>
                <w:sz w:val="18"/>
                <w:szCs w:val="18"/>
              </w:rPr>
              <w:t>CF.004</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F92C26" w14:textId="7F69A265" w:rsidR="00DF6003" w:rsidRPr="00255C9E" w:rsidRDefault="00B1589F" w:rsidP="000370E4">
            <w:pPr>
              <w:rPr>
                <w:sz w:val="18"/>
                <w:szCs w:val="18"/>
              </w:rPr>
            </w:pPr>
            <w:r w:rsidRPr="00B1589F">
              <w:rPr>
                <w:sz w:val="18"/>
                <w:szCs w:val="18"/>
              </w:rPr>
              <w:t>RCVRY_LVL</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1F8E89" w14:textId="107CA978" w:rsidR="00DF6003" w:rsidRPr="00D55042" w:rsidRDefault="00B1589F" w:rsidP="000370E4">
            <w:pPr>
              <w:pStyle w:val="Ttulo3"/>
              <w:rPr>
                <w:lang w:val="en-US"/>
              </w:rPr>
            </w:pPr>
            <w:bookmarkStart w:id="29" w:name="_Toc179544654"/>
            <w:r w:rsidRPr="00B1589F">
              <w:rPr>
                <w:lang w:val="en-US"/>
              </w:rPr>
              <w:t>Recovery level</w:t>
            </w:r>
            <w:bookmarkEnd w:id="29"/>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AC0AB6" w14:textId="77777777" w:rsidR="00DF6003" w:rsidRPr="00D55042" w:rsidRDefault="00DF6003" w:rsidP="000370E4">
            <w:pPr>
              <w:rPr>
                <w:sz w:val="18"/>
                <w:szCs w:val="18"/>
                <w:lang w:val="en-US"/>
              </w:rPr>
            </w:pPr>
          </w:p>
        </w:tc>
      </w:tr>
      <w:tr w:rsidR="00DF6003" w:rsidRPr="00D95A0C" w14:paraId="64228901"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2355C4B" w14:textId="77777777" w:rsidR="00DF6003" w:rsidRPr="00D55042" w:rsidRDefault="00DF6003" w:rsidP="000370E4">
            <w:pPr>
              <w:rPr>
                <w:sz w:val="18"/>
                <w:szCs w:val="18"/>
                <w:lang w:val="en-US"/>
              </w:rPr>
            </w:pPr>
          </w:p>
        </w:tc>
      </w:tr>
      <w:tr w:rsidR="00DF6003" w:rsidRPr="00576084" w14:paraId="58F1BB0C"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EECA73" w14:textId="77777777" w:rsidR="00DF6003" w:rsidRPr="00255C9E" w:rsidRDefault="00DF6003" w:rsidP="000370E4">
            <w:pPr>
              <w:rPr>
                <w:b/>
                <w:bCs/>
                <w:sz w:val="18"/>
                <w:szCs w:val="18"/>
                <w:lang w:val="en-US"/>
              </w:rPr>
            </w:pPr>
            <w:r w:rsidRPr="00255C9E">
              <w:rPr>
                <w:b/>
                <w:bCs/>
                <w:sz w:val="18"/>
                <w:szCs w:val="18"/>
                <w:lang w:val="en-US"/>
              </w:rPr>
              <w:t>Definition</w:t>
            </w:r>
          </w:p>
          <w:p w14:paraId="32D96483" w14:textId="340AA961" w:rsidR="00DF6003" w:rsidRPr="00786E00" w:rsidRDefault="00B1589F" w:rsidP="000370E4">
            <w:pPr>
              <w:jc w:val="both"/>
              <w:rPr>
                <w:sz w:val="18"/>
                <w:szCs w:val="18"/>
                <w:lang w:val="en-US"/>
              </w:rPr>
            </w:pPr>
            <w:r w:rsidRPr="00B1589F">
              <w:rPr>
                <w:sz w:val="18"/>
                <w:szCs w:val="18"/>
                <w:lang w:val="en-US"/>
              </w:rPr>
              <w:t xml:space="preserve">Indicates </w:t>
            </w:r>
            <w:r w:rsidR="009C7280">
              <w:rPr>
                <w:sz w:val="18"/>
                <w:szCs w:val="18"/>
                <w:lang w:val="en-US"/>
              </w:rPr>
              <w:t xml:space="preserve">whether the recovery event </w:t>
            </w:r>
            <w:r w:rsidRPr="00B1589F">
              <w:rPr>
                <w:sz w:val="18"/>
                <w:szCs w:val="18"/>
                <w:lang w:val="en-US"/>
              </w:rPr>
              <w:t>information is reported at instrument or entity level</w:t>
            </w:r>
            <w:r w:rsidR="004C777D">
              <w:rPr>
                <w:sz w:val="18"/>
                <w:szCs w:val="18"/>
                <w:lang w:val="en-US"/>
              </w:rPr>
              <w:t xml:space="preserve"> in the recovery tape</w:t>
            </w:r>
          </w:p>
        </w:tc>
      </w:tr>
      <w:tr w:rsidR="00DF6003" w:rsidRPr="00576084" w14:paraId="15E51CB8"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A1A3CF" w14:textId="77777777" w:rsidR="00DF6003" w:rsidRDefault="00DF6003" w:rsidP="000370E4">
            <w:pPr>
              <w:rPr>
                <w:b/>
                <w:bCs/>
                <w:sz w:val="18"/>
                <w:szCs w:val="18"/>
                <w:lang w:val="en-US"/>
              </w:rPr>
            </w:pPr>
            <w:r w:rsidRPr="00255C9E">
              <w:rPr>
                <w:b/>
                <w:bCs/>
                <w:sz w:val="18"/>
                <w:szCs w:val="18"/>
                <w:lang w:val="en-US"/>
              </w:rPr>
              <w:t>Applicability</w:t>
            </w:r>
          </w:p>
          <w:p w14:paraId="70161DFA" w14:textId="0FF47F1A" w:rsidR="00DF6003" w:rsidRPr="00EC2BBE" w:rsidRDefault="00DF6003" w:rsidP="000370E4">
            <w:pPr>
              <w:spacing w:after="0" w:line="240" w:lineRule="auto"/>
              <w:jc w:val="both"/>
              <w:rPr>
                <w:rFonts w:cstheme="minorHAnsi"/>
                <w:bCs/>
                <w:sz w:val="18"/>
                <w:szCs w:val="18"/>
                <w:lang w:val="en-US"/>
              </w:rPr>
            </w:pPr>
            <w:r w:rsidRPr="00EC2BBE">
              <w:rPr>
                <w:rFonts w:cstheme="minorHAnsi"/>
                <w:sz w:val="18"/>
                <w:szCs w:val="18"/>
                <w:lang w:val="en-US"/>
              </w:rPr>
              <w:t>Units should use the following codelist:</w:t>
            </w:r>
          </w:p>
          <w:p w14:paraId="1B890199" w14:textId="77777777" w:rsidR="00DF6003" w:rsidRDefault="00DF6003" w:rsidP="000370E4">
            <w:pPr>
              <w:spacing w:after="0"/>
              <w:jc w:val="both"/>
              <w:rPr>
                <w:sz w:val="18"/>
                <w:szCs w:val="18"/>
                <w:lang w:val="en-US"/>
              </w:rPr>
            </w:pPr>
          </w:p>
          <w:tbl>
            <w:tblPr>
              <w:tblW w:w="6740" w:type="dxa"/>
              <w:tblCellMar>
                <w:left w:w="70" w:type="dxa"/>
                <w:right w:w="70" w:type="dxa"/>
              </w:tblCellMar>
              <w:tblLook w:val="04A0" w:firstRow="1" w:lastRow="0" w:firstColumn="1" w:lastColumn="0" w:noHBand="0" w:noVBand="1"/>
            </w:tblPr>
            <w:tblGrid>
              <w:gridCol w:w="1400"/>
              <w:gridCol w:w="5340"/>
            </w:tblGrid>
            <w:tr w:rsidR="00DE6D28" w:rsidRPr="00DE6D28" w14:paraId="23709E33" w14:textId="77777777" w:rsidTr="00C0756F">
              <w:trPr>
                <w:trHeight w:val="300"/>
              </w:trPr>
              <w:tc>
                <w:tcPr>
                  <w:tcW w:w="1400" w:type="dxa"/>
                  <w:tcBorders>
                    <w:top w:val="single" w:sz="4" w:space="0" w:color="auto"/>
                    <w:left w:val="single" w:sz="4" w:space="0" w:color="auto"/>
                    <w:bottom w:val="nil"/>
                    <w:right w:val="single" w:sz="4" w:space="0" w:color="auto"/>
                  </w:tcBorders>
                  <w:shd w:val="clear" w:color="auto" w:fill="auto"/>
                  <w:noWrap/>
                  <w:vAlign w:val="bottom"/>
                  <w:hideMark/>
                </w:tcPr>
                <w:p w14:paraId="5555AEBC" w14:textId="77777777" w:rsidR="00DE6D28" w:rsidRPr="00C0756F" w:rsidRDefault="00DE6D28" w:rsidP="00DE6D28">
                  <w:pPr>
                    <w:spacing w:after="0" w:line="240" w:lineRule="auto"/>
                    <w:jc w:val="center"/>
                    <w:rPr>
                      <w:rFonts w:ascii="MS Shell Dlg 2" w:eastAsia="Times New Roman" w:hAnsi="MS Shell Dlg 2" w:cs="MS Shell Dlg 2"/>
                      <w:sz w:val="18"/>
                      <w:szCs w:val="18"/>
                      <w:lang w:eastAsia="es-ES"/>
                    </w:rPr>
                  </w:pPr>
                  <w:proofErr w:type="spellStart"/>
                  <w:r w:rsidRPr="00C0756F">
                    <w:rPr>
                      <w:rFonts w:ascii="MS Shell Dlg 2" w:eastAsia="Times New Roman" w:hAnsi="MS Shell Dlg 2" w:cs="MS Shell Dlg 2"/>
                      <w:sz w:val="18"/>
                      <w:szCs w:val="18"/>
                      <w:lang w:eastAsia="es-ES"/>
                    </w:rPr>
                    <w:t>Code</w:t>
                  </w:r>
                  <w:proofErr w:type="spellEnd"/>
                </w:p>
              </w:tc>
              <w:tc>
                <w:tcPr>
                  <w:tcW w:w="5340" w:type="dxa"/>
                  <w:tcBorders>
                    <w:top w:val="single" w:sz="4" w:space="0" w:color="auto"/>
                    <w:left w:val="nil"/>
                    <w:bottom w:val="nil"/>
                    <w:right w:val="single" w:sz="4" w:space="0" w:color="auto"/>
                  </w:tcBorders>
                  <w:shd w:val="clear" w:color="auto" w:fill="auto"/>
                  <w:noWrap/>
                  <w:vAlign w:val="bottom"/>
                  <w:hideMark/>
                </w:tcPr>
                <w:p w14:paraId="531D3B16" w14:textId="77777777" w:rsidR="00DE6D28" w:rsidRPr="00C0756F" w:rsidRDefault="00DE6D28" w:rsidP="00DE6D28">
                  <w:pPr>
                    <w:spacing w:after="0" w:line="240" w:lineRule="auto"/>
                    <w:jc w:val="center"/>
                    <w:rPr>
                      <w:rFonts w:ascii="MS Shell Dlg 2" w:eastAsia="Times New Roman" w:hAnsi="MS Shell Dlg 2" w:cs="MS Shell Dlg 2"/>
                      <w:sz w:val="18"/>
                      <w:szCs w:val="18"/>
                      <w:lang w:eastAsia="es-ES"/>
                    </w:rPr>
                  </w:pPr>
                  <w:proofErr w:type="spellStart"/>
                  <w:r w:rsidRPr="00C0756F">
                    <w:rPr>
                      <w:rFonts w:ascii="MS Shell Dlg 2" w:eastAsia="Times New Roman" w:hAnsi="MS Shell Dlg 2" w:cs="MS Shell Dlg 2"/>
                      <w:sz w:val="18"/>
                      <w:szCs w:val="18"/>
                      <w:lang w:eastAsia="es-ES"/>
                    </w:rPr>
                    <w:t>Description</w:t>
                  </w:r>
                  <w:proofErr w:type="spellEnd"/>
                </w:p>
              </w:tc>
            </w:tr>
            <w:tr w:rsidR="00DE6D28" w:rsidRPr="00576084" w14:paraId="3F78B51B" w14:textId="77777777" w:rsidTr="00C0756F">
              <w:trPr>
                <w:trHeight w:val="290"/>
              </w:trPr>
              <w:tc>
                <w:tcPr>
                  <w:tcW w:w="1400" w:type="dxa"/>
                  <w:tcBorders>
                    <w:top w:val="single" w:sz="8" w:space="0" w:color="auto"/>
                    <w:left w:val="single" w:sz="4" w:space="0" w:color="auto"/>
                    <w:bottom w:val="nil"/>
                    <w:right w:val="nil"/>
                  </w:tcBorders>
                  <w:shd w:val="clear" w:color="auto" w:fill="auto"/>
                  <w:noWrap/>
                  <w:vAlign w:val="center"/>
                  <w:hideMark/>
                </w:tcPr>
                <w:p w14:paraId="3271D0E3" w14:textId="77777777" w:rsidR="00DE6D28" w:rsidRPr="00C0756F" w:rsidRDefault="00DE6D28" w:rsidP="00DE6D28">
                  <w:pPr>
                    <w:spacing w:after="0" w:line="240" w:lineRule="auto"/>
                    <w:jc w:val="center"/>
                    <w:rPr>
                      <w:rFonts w:ascii="Calibri" w:eastAsia="Times New Roman" w:hAnsi="Calibri" w:cs="Calibri"/>
                      <w:color w:val="000000"/>
                      <w:sz w:val="18"/>
                      <w:szCs w:val="18"/>
                      <w:lang w:eastAsia="es-ES"/>
                    </w:rPr>
                  </w:pPr>
                  <w:r w:rsidRPr="00C0756F">
                    <w:rPr>
                      <w:rFonts w:ascii="Calibri" w:eastAsia="Times New Roman" w:hAnsi="Calibri" w:cs="Calibri"/>
                      <w:color w:val="000000"/>
                      <w:sz w:val="18"/>
                      <w:szCs w:val="18"/>
                      <w:lang w:eastAsia="es-ES"/>
                    </w:rPr>
                    <w:t>INST</w:t>
                  </w:r>
                </w:p>
              </w:tc>
              <w:tc>
                <w:tcPr>
                  <w:tcW w:w="5340" w:type="dxa"/>
                  <w:tcBorders>
                    <w:top w:val="single" w:sz="8" w:space="0" w:color="auto"/>
                    <w:left w:val="nil"/>
                    <w:bottom w:val="nil"/>
                    <w:right w:val="single" w:sz="4" w:space="0" w:color="auto"/>
                  </w:tcBorders>
                  <w:shd w:val="clear" w:color="auto" w:fill="auto"/>
                  <w:noWrap/>
                  <w:vAlign w:val="center"/>
                  <w:hideMark/>
                </w:tcPr>
                <w:p w14:paraId="53675D72" w14:textId="77777777" w:rsidR="00DE6D28" w:rsidRPr="00C0756F" w:rsidRDefault="00DE6D28" w:rsidP="00DE6D28">
                  <w:pPr>
                    <w:spacing w:after="0" w:line="240" w:lineRule="auto"/>
                    <w:rPr>
                      <w:rFonts w:ascii="Calibri" w:eastAsia="Times New Roman" w:hAnsi="Calibri" w:cs="Calibri"/>
                      <w:color w:val="000000"/>
                      <w:sz w:val="18"/>
                      <w:szCs w:val="18"/>
                      <w:lang w:val="en-US" w:eastAsia="es-ES"/>
                    </w:rPr>
                  </w:pPr>
                  <w:r w:rsidRPr="00C0756F">
                    <w:rPr>
                      <w:rFonts w:ascii="Calibri" w:eastAsia="Times New Roman" w:hAnsi="Calibri" w:cs="Calibri"/>
                      <w:color w:val="000000"/>
                      <w:sz w:val="18"/>
                      <w:szCs w:val="18"/>
                      <w:lang w:val="en-US" w:eastAsia="es-ES"/>
                    </w:rPr>
                    <w:t>Recovery event information reported at instrument level</w:t>
                  </w:r>
                </w:p>
              </w:tc>
            </w:tr>
            <w:tr w:rsidR="00DE6D28" w:rsidRPr="00576084" w14:paraId="78A84D3E" w14:textId="77777777" w:rsidTr="00DE6D28">
              <w:trPr>
                <w:trHeight w:val="430"/>
              </w:trPr>
              <w:tc>
                <w:tcPr>
                  <w:tcW w:w="1400" w:type="dxa"/>
                  <w:tcBorders>
                    <w:top w:val="nil"/>
                    <w:left w:val="single" w:sz="4" w:space="0" w:color="auto"/>
                    <w:bottom w:val="single" w:sz="4" w:space="0" w:color="auto"/>
                    <w:right w:val="nil"/>
                  </w:tcBorders>
                  <w:shd w:val="clear" w:color="auto" w:fill="auto"/>
                  <w:noWrap/>
                  <w:vAlign w:val="center"/>
                  <w:hideMark/>
                </w:tcPr>
                <w:p w14:paraId="14C8ACB8" w14:textId="77777777" w:rsidR="00DE6D28" w:rsidRPr="00C0756F" w:rsidRDefault="00DE6D28" w:rsidP="00DE6D28">
                  <w:pPr>
                    <w:spacing w:after="0" w:line="240" w:lineRule="auto"/>
                    <w:jc w:val="center"/>
                    <w:rPr>
                      <w:rFonts w:ascii="Calibri" w:eastAsia="Times New Roman" w:hAnsi="Calibri" w:cs="Calibri"/>
                      <w:color w:val="000000"/>
                      <w:sz w:val="18"/>
                      <w:szCs w:val="18"/>
                      <w:lang w:eastAsia="es-ES"/>
                    </w:rPr>
                  </w:pPr>
                  <w:r w:rsidRPr="00C0756F">
                    <w:rPr>
                      <w:rFonts w:ascii="Calibri" w:eastAsia="Times New Roman" w:hAnsi="Calibri" w:cs="Calibri"/>
                      <w:color w:val="000000"/>
                      <w:sz w:val="18"/>
                      <w:szCs w:val="18"/>
                      <w:lang w:eastAsia="es-ES"/>
                    </w:rPr>
                    <w:t>ENTY</w:t>
                  </w:r>
                </w:p>
              </w:tc>
              <w:tc>
                <w:tcPr>
                  <w:tcW w:w="5340" w:type="dxa"/>
                  <w:tcBorders>
                    <w:top w:val="nil"/>
                    <w:left w:val="nil"/>
                    <w:bottom w:val="single" w:sz="4" w:space="0" w:color="auto"/>
                    <w:right w:val="single" w:sz="4" w:space="0" w:color="auto"/>
                  </w:tcBorders>
                  <w:shd w:val="clear" w:color="auto" w:fill="auto"/>
                  <w:noWrap/>
                  <w:vAlign w:val="center"/>
                  <w:hideMark/>
                </w:tcPr>
                <w:p w14:paraId="7196D580" w14:textId="77777777" w:rsidR="00DE6D28" w:rsidRPr="00C0756F" w:rsidRDefault="00DE6D28" w:rsidP="00DE6D28">
                  <w:pPr>
                    <w:spacing w:after="0" w:line="240" w:lineRule="auto"/>
                    <w:rPr>
                      <w:rFonts w:ascii="Calibri" w:eastAsia="Times New Roman" w:hAnsi="Calibri" w:cs="Calibri"/>
                      <w:color w:val="000000"/>
                      <w:sz w:val="18"/>
                      <w:szCs w:val="18"/>
                      <w:lang w:val="en-US" w:eastAsia="es-ES"/>
                    </w:rPr>
                  </w:pPr>
                  <w:r w:rsidRPr="00C0756F">
                    <w:rPr>
                      <w:rFonts w:ascii="Calibri" w:eastAsia="Times New Roman" w:hAnsi="Calibri" w:cs="Calibri"/>
                      <w:color w:val="000000"/>
                      <w:sz w:val="18"/>
                      <w:szCs w:val="18"/>
                      <w:lang w:val="en-US" w:eastAsia="es-ES"/>
                    </w:rPr>
                    <w:t>Recovery event information reported at entity level</w:t>
                  </w:r>
                </w:p>
              </w:tc>
            </w:tr>
          </w:tbl>
          <w:p w14:paraId="76568F00" w14:textId="77777777" w:rsidR="00DF6003" w:rsidRDefault="00DF6003" w:rsidP="000370E4">
            <w:pPr>
              <w:spacing w:after="0"/>
              <w:jc w:val="both"/>
              <w:rPr>
                <w:sz w:val="18"/>
                <w:szCs w:val="18"/>
                <w:lang w:val="en-US"/>
              </w:rPr>
            </w:pPr>
          </w:p>
          <w:p w14:paraId="71B8EDA8" w14:textId="77777777" w:rsidR="00DF6003" w:rsidRDefault="00DF6003" w:rsidP="000370E4">
            <w:pPr>
              <w:spacing w:after="0" w:line="240" w:lineRule="auto"/>
              <w:jc w:val="both"/>
              <w:rPr>
                <w:rFonts w:cstheme="minorHAnsi"/>
                <w:sz w:val="18"/>
                <w:szCs w:val="18"/>
                <w:lang w:val="en-US"/>
              </w:rPr>
            </w:pPr>
            <w:r w:rsidRPr="00EC2BBE">
              <w:rPr>
                <w:rFonts w:cstheme="minorHAnsi"/>
                <w:sz w:val="18"/>
                <w:szCs w:val="18"/>
                <w:lang w:val="en-US"/>
              </w:rPr>
              <w:t>If information is not available, then report ‘MISS’</w:t>
            </w:r>
          </w:p>
          <w:p w14:paraId="6AE0B65F" w14:textId="77777777" w:rsidR="00DF6003" w:rsidRDefault="00DF6003" w:rsidP="000370E4">
            <w:pPr>
              <w:spacing w:after="0"/>
              <w:jc w:val="both"/>
              <w:rPr>
                <w:sz w:val="18"/>
                <w:szCs w:val="18"/>
                <w:lang w:val="en-US"/>
              </w:rPr>
            </w:pPr>
          </w:p>
          <w:p w14:paraId="49C140F0" w14:textId="77777777" w:rsidR="00DF6003" w:rsidRPr="00255C9E" w:rsidRDefault="00DF6003" w:rsidP="000370E4">
            <w:pPr>
              <w:spacing w:after="0"/>
              <w:jc w:val="both"/>
              <w:rPr>
                <w:sz w:val="18"/>
                <w:szCs w:val="18"/>
                <w:lang w:val="en-US"/>
              </w:rPr>
            </w:pPr>
          </w:p>
        </w:tc>
      </w:tr>
      <w:tr w:rsidR="00DF6003" w:rsidRPr="002616BD" w14:paraId="1839E85F"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8B770B" w14:textId="77777777" w:rsidR="00DF6003" w:rsidRPr="00255C9E" w:rsidRDefault="00DF6003" w:rsidP="000370E4">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06D299C0" w14:textId="77777777" w:rsidR="00F41C38" w:rsidRDefault="00005723" w:rsidP="00C0756F">
            <w:pPr>
              <w:pStyle w:val="Prrafodelista"/>
              <w:numPr>
                <w:ilvl w:val="0"/>
                <w:numId w:val="35"/>
              </w:numPr>
              <w:jc w:val="both"/>
              <w:rPr>
                <w:sz w:val="18"/>
                <w:szCs w:val="18"/>
                <w:lang w:val="en-US"/>
              </w:rPr>
            </w:pPr>
            <w:r w:rsidRPr="00005723">
              <w:rPr>
                <w:sz w:val="18"/>
                <w:szCs w:val="18"/>
                <w:lang w:val="en-US"/>
              </w:rPr>
              <w:t>INSTRMNT_ENTTY_ID</w:t>
            </w:r>
          </w:p>
          <w:p w14:paraId="2E629D51" w14:textId="33B3766A" w:rsidR="00DE6D28" w:rsidRPr="00C0756F" w:rsidRDefault="004C777D" w:rsidP="00C0756F">
            <w:pPr>
              <w:pStyle w:val="Prrafodelista"/>
              <w:numPr>
                <w:ilvl w:val="0"/>
                <w:numId w:val="35"/>
              </w:numPr>
              <w:jc w:val="both"/>
              <w:rPr>
                <w:sz w:val="18"/>
                <w:szCs w:val="18"/>
                <w:lang w:val="en-US"/>
              </w:rPr>
            </w:pPr>
            <w:r w:rsidRPr="00C0756F">
              <w:rPr>
                <w:sz w:val="18"/>
                <w:szCs w:val="18"/>
                <w:lang w:val="en-US"/>
              </w:rPr>
              <w:t>EVNT_ID</w:t>
            </w:r>
          </w:p>
        </w:tc>
      </w:tr>
      <w:tr w:rsidR="00DF6003" w:rsidRPr="00E44D6D" w14:paraId="5A4F7A06"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9443FB" w14:textId="77777777" w:rsidR="00DF6003" w:rsidRPr="00FE69AD" w:rsidRDefault="00DF6003" w:rsidP="000370E4">
            <w:pPr>
              <w:jc w:val="both"/>
              <w:rPr>
                <w:sz w:val="18"/>
                <w:szCs w:val="18"/>
                <w:lang w:val="en-US"/>
              </w:rPr>
            </w:pPr>
            <w:r w:rsidRPr="00255C9E">
              <w:rPr>
                <w:b/>
                <w:bCs/>
                <w:sz w:val="18"/>
                <w:szCs w:val="18"/>
                <w:lang w:val="en-US"/>
              </w:rPr>
              <w:t>Example</w:t>
            </w:r>
          </w:p>
          <w:p w14:paraId="5300A1E4" w14:textId="77777777" w:rsidR="00DF6003" w:rsidRPr="00E44D6D" w:rsidRDefault="00DF6003" w:rsidP="000370E4">
            <w:pPr>
              <w:jc w:val="both"/>
              <w:rPr>
                <w:sz w:val="18"/>
                <w:szCs w:val="18"/>
                <w:lang w:val="en-US"/>
              </w:rPr>
            </w:pPr>
            <w:r>
              <w:rPr>
                <w:sz w:val="18"/>
                <w:szCs w:val="18"/>
                <w:lang w:val="en-US"/>
              </w:rPr>
              <w:t>-</w:t>
            </w:r>
          </w:p>
        </w:tc>
      </w:tr>
    </w:tbl>
    <w:p w14:paraId="793DC6E1" w14:textId="77777777" w:rsidR="00DF6003" w:rsidRDefault="00DF6003" w:rsidP="00C2315B">
      <w:pPr>
        <w:rPr>
          <w:lang w:val="en-US"/>
        </w:rPr>
      </w:pPr>
    </w:p>
    <w:p w14:paraId="45FF9C0D" w14:textId="77777777" w:rsidR="00BC26DF" w:rsidRPr="005C02DF" w:rsidRDefault="00BC26DF" w:rsidP="005C02DF">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343527" w:rsidRPr="001715E0" w14:paraId="7C29FA54"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127D0E" w14:textId="77777777" w:rsidR="00BC26DF" w:rsidRPr="00255C9E" w:rsidRDefault="00BC26DF" w:rsidP="000370E4">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54763A" w14:textId="77777777" w:rsidR="00BC26DF" w:rsidRPr="00255C9E" w:rsidRDefault="00BC26DF"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485786" w14:textId="77777777" w:rsidR="00BC26DF" w:rsidRPr="00255C9E" w:rsidRDefault="00BC26DF"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B52A253" w14:textId="77777777" w:rsidR="00BC26DF" w:rsidRPr="00255C9E" w:rsidRDefault="00BC26DF" w:rsidP="000370E4">
            <w:pPr>
              <w:rPr>
                <w:sz w:val="18"/>
                <w:szCs w:val="18"/>
                <w:lang w:val="en-US"/>
              </w:rPr>
            </w:pPr>
            <w:r>
              <w:rPr>
                <w:b/>
                <w:bCs/>
                <w:sz w:val="18"/>
                <w:szCs w:val="18"/>
              </w:rPr>
              <w:t xml:space="preserve"> </w:t>
            </w:r>
          </w:p>
        </w:tc>
      </w:tr>
      <w:tr w:rsidR="00343527" w:rsidRPr="00D95A0C" w14:paraId="6E378977"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7560D9" w14:textId="789828A1" w:rsidR="00BC26DF" w:rsidRPr="00255C9E" w:rsidRDefault="00FE3E86" w:rsidP="000370E4">
            <w:pPr>
              <w:rPr>
                <w:sz w:val="18"/>
                <w:szCs w:val="18"/>
              </w:rPr>
            </w:pPr>
            <w:r w:rsidRPr="00FE3E86">
              <w:rPr>
                <w:sz w:val="18"/>
                <w:szCs w:val="18"/>
              </w:rPr>
              <w:t>I</w:t>
            </w:r>
            <w:r w:rsidR="002439CE">
              <w:rPr>
                <w:sz w:val="18"/>
                <w:szCs w:val="18"/>
              </w:rPr>
              <w:t>F</w:t>
            </w:r>
            <w:r w:rsidRPr="00FE3E86">
              <w:rPr>
                <w:sz w:val="18"/>
                <w:szCs w:val="18"/>
              </w:rPr>
              <w:t>.00</w:t>
            </w:r>
            <w:r w:rsidR="002439CE">
              <w:rPr>
                <w:sz w:val="18"/>
                <w:szCs w:val="18"/>
              </w:rPr>
              <w:t>6</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115A3F" w14:textId="40C1AFEF" w:rsidR="00BC26DF" w:rsidRPr="00255C9E" w:rsidRDefault="00BC26DF" w:rsidP="000370E4">
            <w:pPr>
              <w:rPr>
                <w:sz w:val="18"/>
                <w:szCs w:val="18"/>
              </w:rPr>
            </w:pPr>
            <w:r>
              <w:rPr>
                <w:sz w:val="18"/>
                <w:szCs w:val="18"/>
              </w:rPr>
              <w:t>SCTR</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BFEEA4" w14:textId="21F71BF7" w:rsidR="00BC26DF" w:rsidRPr="00D55042" w:rsidRDefault="00343527" w:rsidP="000370E4">
            <w:pPr>
              <w:pStyle w:val="Ttulo3"/>
              <w:rPr>
                <w:lang w:val="en-US"/>
              </w:rPr>
            </w:pPr>
            <w:bookmarkStart w:id="30" w:name="_Toc179544655"/>
            <w:r>
              <w:rPr>
                <w:lang w:val="en-US"/>
              </w:rPr>
              <w:t>S</w:t>
            </w:r>
            <w:r w:rsidR="002D0032">
              <w:rPr>
                <w:lang w:val="en-US"/>
              </w:rPr>
              <w:t>ector</w:t>
            </w:r>
            <w:bookmarkEnd w:id="30"/>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32D58E" w14:textId="77777777" w:rsidR="00BC26DF" w:rsidRPr="00D55042" w:rsidRDefault="00BC26DF" w:rsidP="000370E4">
            <w:pPr>
              <w:rPr>
                <w:sz w:val="18"/>
                <w:szCs w:val="18"/>
                <w:lang w:val="en-US"/>
              </w:rPr>
            </w:pPr>
          </w:p>
        </w:tc>
      </w:tr>
      <w:tr w:rsidR="00BC26DF" w:rsidRPr="00D95A0C" w14:paraId="48E24F2E"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3A1951C" w14:textId="77777777" w:rsidR="00BC26DF" w:rsidRPr="00D55042" w:rsidRDefault="00BC26DF" w:rsidP="000370E4">
            <w:pPr>
              <w:rPr>
                <w:sz w:val="18"/>
                <w:szCs w:val="18"/>
                <w:lang w:val="en-US"/>
              </w:rPr>
            </w:pPr>
          </w:p>
        </w:tc>
      </w:tr>
      <w:tr w:rsidR="00BC26DF" w:rsidRPr="00576084" w14:paraId="132A5120"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0462CA" w14:textId="77777777" w:rsidR="00BC26DF" w:rsidRPr="00255C9E" w:rsidRDefault="00BC26DF" w:rsidP="000370E4">
            <w:pPr>
              <w:rPr>
                <w:b/>
                <w:bCs/>
                <w:sz w:val="18"/>
                <w:szCs w:val="18"/>
                <w:lang w:val="en-US"/>
              </w:rPr>
            </w:pPr>
            <w:r w:rsidRPr="00255C9E">
              <w:rPr>
                <w:b/>
                <w:bCs/>
                <w:sz w:val="18"/>
                <w:szCs w:val="18"/>
                <w:lang w:val="en-US"/>
              </w:rPr>
              <w:t>Definition</w:t>
            </w:r>
          </w:p>
          <w:p w14:paraId="1C4EB960" w14:textId="72E2C51B" w:rsidR="00BC26DF" w:rsidRPr="00786E00" w:rsidRDefault="00C31133" w:rsidP="000370E4">
            <w:pPr>
              <w:jc w:val="both"/>
              <w:rPr>
                <w:sz w:val="18"/>
                <w:szCs w:val="18"/>
                <w:lang w:val="en-US"/>
              </w:rPr>
            </w:pPr>
            <w:r w:rsidRPr="00C31133">
              <w:rPr>
                <w:sz w:val="18"/>
                <w:szCs w:val="18"/>
                <w:lang w:val="en-US"/>
              </w:rPr>
              <w:t>Accounting sector of the counterparty’s instrument according to the Master breakdown for the field “sector"</w:t>
            </w:r>
          </w:p>
        </w:tc>
      </w:tr>
      <w:tr w:rsidR="00BC26DF" w:rsidRPr="00576084" w14:paraId="120123F9"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76E368" w14:textId="77777777" w:rsidR="00BC26DF" w:rsidRDefault="00BC26DF" w:rsidP="000370E4">
            <w:pPr>
              <w:rPr>
                <w:b/>
                <w:bCs/>
                <w:sz w:val="18"/>
                <w:szCs w:val="18"/>
                <w:lang w:val="en-US"/>
              </w:rPr>
            </w:pPr>
            <w:r w:rsidRPr="00255C9E">
              <w:rPr>
                <w:b/>
                <w:bCs/>
                <w:sz w:val="18"/>
                <w:szCs w:val="18"/>
                <w:lang w:val="en-US"/>
              </w:rPr>
              <w:t>Applicability</w:t>
            </w:r>
          </w:p>
          <w:p w14:paraId="1B3589BF" w14:textId="77777777" w:rsidR="00810431" w:rsidRPr="00EC2BBE" w:rsidRDefault="00810431" w:rsidP="00810431">
            <w:pPr>
              <w:spacing w:after="0" w:line="240" w:lineRule="auto"/>
              <w:jc w:val="both"/>
              <w:rPr>
                <w:rFonts w:cstheme="minorHAnsi"/>
                <w:bCs/>
                <w:sz w:val="18"/>
                <w:szCs w:val="18"/>
                <w:lang w:val="en-US"/>
              </w:rPr>
            </w:pPr>
            <w:r w:rsidRPr="00EC2BBE">
              <w:rPr>
                <w:rFonts w:cstheme="minorHAnsi"/>
                <w:sz w:val="18"/>
                <w:szCs w:val="18"/>
                <w:lang w:val="en-US"/>
              </w:rPr>
              <w:t>Units should use the following codelist and report this field applying the same criteria used to report the field “</w:t>
            </w:r>
            <w:r>
              <w:rPr>
                <w:rFonts w:cstheme="minorHAnsi"/>
                <w:sz w:val="18"/>
                <w:szCs w:val="18"/>
                <w:lang w:val="en-US"/>
              </w:rPr>
              <w:t>Sector</w:t>
            </w:r>
            <w:r w:rsidRPr="00EC2BBE">
              <w:rPr>
                <w:rFonts w:cstheme="minorHAnsi"/>
                <w:sz w:val="18"/>
                <w:szCs w:val="18"/>
                <w:lang w:val="en-US"/>
              </w:rPr>
              <w:t>” in the Master:</w:t>
            </w:r>
          </w:p>
          <w:p w14:paraId="5C95157C" w14:textId="77777777" w:rsidR="00496EE6" w:rsidRDefault="00496EE6" w:rsidP="000370E4">
            <w:pPr>
              <w:spacing w:after="0"/>
              <w:jc w:val="both"/>
              <w:rPr>
                <w:sz w:val="18"/>
                <w:szCs w:val="18"/>
                <w:lang w:val="en-US"/>
              </w:rPr>
            </w:pPr>
          </w:p>
          <w:tbl>
            <w:tblPr>
              <w:tblW w:w="4720" w:type="dxa"/>
              <w:tblCellMar>
                <w:left w:w="70" w:type="dxa"/>
                <w:right w:w="70" w:type="dxa"/>
              </w:tblCellMar>
              <w:tblLook w:val="04A0" w:firstRow="1" w:lastRow="0" w:firstColumn="1" w:lastColumn="0" w:noHBand="0" w:noVBand="1"/>
            </w:tblPr>
            <w:tblGrid>
              <w:gridCol w:w="1400"/>
              <w:gridCol w:w="3320"/>
            </w:tblGrid>
            <w:tr w:rsidR="00496EE6" w:rsidRPr="00576084" w14:paraId="4A3F1039" w14:textId="77777777" w:rsidTr="00496EE6">
              <w:trPr>
                <w:trHeight w:val="300"/>
              </w:trPr>
              <w:tc>
                <w:tcPr>
                  <w:tcW w:w="1400" w:type="dxa"/>
                  <w:tcBorders>
                    <w:top w:val="single" w:sz="4" w:space="0" w:color="auto"/>
                    <w:left w:val="single" w:sz="8" w:space="0" w:color="auto"/>
                    <w:bottom w:val="nil"/>
                    <w:right w:val="single" w:sz="4" w:space="0" w:color="auto"/>
                  </w:tcBorders>
                  <w:shd w:val="clear" w:color="auto" w:fill="auto"/>
                  <w:noWrap/>
                  <w:vAlign w:val="bottom"/>
                  <w:hideMark/>
                </w:tcPr>
                <w:p w14:paraId="0D860BA4" w14:textId="77777777" w:rsidR="00496EE6" w:rsidRPr="002616BD" w:rsidRDefault="00496EE6" w:rsidP="00496EE6">
                  <w:pPr>
                    <w:spacing w:after="0" w:line="240" w:lineRule="auto"/>
                    <w:jc w:val="center"/>
                    <w:rPr>
                      <w:rFonts w:ascii="MS Shell Dlg 2" w:eastAsia="Times New Roman" w:hAnsi="MS Shell Dlg 2" w:cs="MS Shell Dlg 2"/>
                      <w:sz w:val="20"/>
                      <w:szCs w:val="20"/>
                      <w:lang w:val="en-US" w:eastAsia="es-ES"/>
                    </w:rPr>
                  </w:pPr>
                  <w:r w:rsidRPr="002616BD">
                    <w:rPr>
                      <w:rFonts w:ascii="MS Shell Dlg 2" w:eastAsia="Times New Roman" w:hAnsi="MS Shell Dlg 2" w:cs="MS Shell Dlg 2"/>
                      <w:sz w:val="20"/>
                      <w:szCs w:val="20"/>
                      <w:lang w:val="en-US" w:eastAsia="es-ES"/>
                    </w:rPr>
                    <w:t>Code</w:t>
                  </w:r>
                </w:p>
              </w:tc>
              <w:tc>
                <w:tcPr>
                  <w:tcW w:w="3320" w:type="dxa"/>
                  <w:tcBorders>
                    <w:top w:val="single" w:sz="4" w:space="0" w:color="auto"/>
                    <w:left w:val="nil"/>
                    <w:bottom w:val="nil"/>
                    <w:right w:val="single" w:sz="8" w:space="0" w:color="auto"/>
                  </w:tcBorders>
                  <w:shd w:val="clear" w:color="auto" w:fill="auto"/>
                  <w:noWrap/>
                  <w:vAlign w:val="bottom"/>
                  <w:hideMark/>
                </w:tcPr>
                <w:p w14:paraId="6A794AFF" w14:textId="77777777" w:rsidR="00496EE6" w:rsidRPr="002616BD" w:rsidRDefault="00496EE6" w:rsidP="00496EE6">
                  <w:pPr>
                    <w:spacing w:after="0" w:line="240" w:lineRule="auto"/>
                    <w:jc w:val="center"/>
                    <w:rPr>
                      <w:rFonts w:ascii="MS Shell Dlg 2" w:eastAsia="Times New Roman" w:hAnsi="MS Shell Dlg 2" w:cs="MS Shell Dlg 2"/>
                      <w:sz w:val="20"/>
                      <w:szCs w:val="20"/>
                      <w:lang w:val="en-US" w:eastAsia="es-ES"/>
                    </w:rPr>
                  </w:pPr>
                  <w:r w:rsidRPr="002616BD">
                    <w:rPr>
                      <w:rFonts w:ascii="MS Shell Dlg 2" w:eastAsia="Times New Roman" w:hAnsi="MS Shell Dlg 2" w:cs="MS Shell Dlg 2"/>
                      <w:sz w:val="20"/>
                      <w:szCs w:val="20"/>
                      <w:lang w:val="en-US" w:eastAsia="es-ES"/>
                    </w:rPr>
                    <w:t>Description</w:t>
                  </w:r>
                </w:p>
              </w:tc>
            </w:tr>
            <w:tr w:rsidR="00496EE6" w:rsidRPr="00576084" w14:paraId="26BDA8A2" w14:textId="77777777" w:rsidTr="00496EE6">
              <w:trPr>
                <w:trHeight w:val="290"/>
              </w:trPr>
              <w:tc>
                <w:tcPr>
                  <w:tcW w:w="1400" w:type="dxa"/>
                  <w:tcBorders>
                    <w:top w:val="single" w:sz="8" w:space="0" w:color="auto"/>
                    <w:left w:val="single" w:sz="8" w:space="0" w:color="auto"/>
                    <w:bottom w:val="nil"/>
                    <w:right w:val="nil"/>
                  </w:tcBorders>
                  <w:shd w:val="clear" w:color="auto" w:fill="auto"/>
                  <w:noWrap/>
                  <w:vAlign w:val="center"/>
                  <w:hideMark/>
                </w:tcPr>
                <w:p w14:paraId="705E30A6"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SC01</w:t>
                  </w:r>
                </w:p>
              </w:tc>
              <w:tc>
                <w:tcPr>
                  <w:tcW w:w="3320" w:type="dxa"/>
                  <w:tcBorders>
                    <w:top w:val="single" w:sz="8" w:space="0" w:color="auto"/>
                    <w:left w:val="nil"/>
                    <w:bottom w:val="nil"/>
                    <w:right w:val="single" w:sz="8" w:space="0" w:color="auto"/>
                  </w:tcBorders>
                  <w:shd w:val="clear" w:color="auto" w:fill="auto"/>
                  <w:noWrap/>
                  <w:vAlign w:val="center"/>
                  <w:hideMark/>
                </w:tcPr>
                <w:p w14:paraId="687D3741"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Central banks</w:t>
                  </w:r>
                </w:p>
              </w:tc>
            </w:tr>
            <w:tr w:rsidR="00496EE6" w:rsidRPr="00576084" w14:paraId="282473E3" w14:textId="77777777" w:rsidTr="00496EE6">
              <w:trPr>
                <w:trHeight w:val="430"/>
              </w:trPr>
              <w:tc>
                <w:tcPr>
                  <w:tcW w:w="1400" w:type="dxa"/>
                  <w:tcBorders>
                    <w:top w:val="nil"/>
                    <w:left w:val="single" w:sz="8" w:space="0" w:color="auto"/>
                    <w:bottom w:val="nil"/>
                    <w:right w:val="nil"/>
                  </w:tcBorders>
                  <w:shd w:val="clear" w:color="auto" w:fill="auto"/>
                  <w:noWrap/>
                  <w:vAlign w:val="center"/>
                  <w:hideMark/>
                </w:tcPr>
                <w:p w14:paraId="54FB1788"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SC02</w:t>
                  </w:r>
                </w:p>
              </w:tc>
              <w:tc>
                <w:tcPr>
                  <w:tcW w:w="3320" w:type="dxa"/>
                  <w:tcBorders>
                    <w:top w:val="nil"/>
                    <w:left w:val="nil"/>
                    <w:bottom w:val="nil"/>
                    <w:right w:val="single" w:sz="8" w:space="0" w:color="auto"/>
                  </w:tcBorders>
                  <w:shd w:val="clear" w:color="auto" w:fill="auto"/>
                  <w:noWrap/>
                  <w:vAlign w:val="center"/>
                  <w:hideMark/>
                </w:tcPr>
                <w:p w14:paraId="3FC29D97"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Credit institutions</w:t>
                  </w:r>
                </w:p>
              </w:tc>
            </w:tr>
            <w:tr w:rsidR="00496EE6" w:rsidRPr="00576084" w14:paraId="13C4240A" w14:textId="77777777" w:rsidTr="00496EE6">
              <w:trPr>
                <w:trHeight w:val="290"/>
              </w:trPr>
              <w:tc>
                <w:tcPr>
                  <w:tcW w:w="1400" w:type="dxa"/>
                  <w:tcBorders>
                    <w:top w:val="nil"/>
                    <w:left w:val="single" w:sz="8" w:space="0" w:color="auto"/>
                    <w:bottom w:val="nil"/>
                    <w:right w:val="nil"/>
                  </w:tcBorders>
                  <w:shd w:val="clear" w:color="auto" w:fill="auto"/>
                  <w:noWrap/>
                  <w:vAlign w:val="center"/>
                  <w:hideMark/>
                </w:tcPr>
                <w:p w14:paraId="1FCEEE2A"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SC0301</w:t>
                  </w:r>
                </w:p>
              </w:tc>
              <w:tc>
                <w:tcPr>
                  <w:tcW w:w="3320" w:type="dxa"/>
                  <w:tcBorders>
                    <w:top w:val="nil"/>
                    <w:left w:val="nil"/>
                    <w:bottom w:val="nil"/>
                    <w:right w:val="single" w:sz="8" w:space="0" w:color="auto"/>
                  </w:tcBorders>
                  <w:shd w:val="clear" w:color="auto" w:fill="auto"/>
                  <w:noWrap/>
                  <w:vAlign w:val="center"/>
                  <w:hideMark/>
                </w:tcPr>
                <w:p w14:paraId="60937388"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General governments</w:t>
                  </w:r>
                </w:p>
              </w:tc>
            </w:tr>
            <w:tr w:rsidR="00496EE6" w:rsidRPr="00576084" w14:paraId="7820CA46" w14:textId="77777777" w:rsidTr="00496EE6">
              <w:trPr>
                <w:trHeight w:val="290"/>
              </w:trPr>
              <w:tc>
                <w:tcPr>
                  <w:tcW w:w="1400" w:type="dxa"/>
                  <w:tcBorders>
                    <w:top w:val="nil"/>
                    <w:left w:val="single" w:sz="8" w:space="0" w:color="auto"/>
                    <w:bottom w:val="nil"/>
                    <w:right w:val="nil"/>
                  </w:tcBorders>
                  <w:shd w:val="clear" w:color="auto" w:fill="auto"/>
                  <w:noWrap/>
                  <w:vAlign w:val="center"/>
                  <w:hideMark/>
                </w:tcPr>
                <w:p w14:paraId="66A7623B"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SC0302</w:t>
                  </w:r>
                </w:p>
              </w:tc>
              <w:tc>
                <w:tcPr>
                  <w:tcW w:w="3320" w:type="dxa"/>
                  <w:tcBorders>
                    <w:top w:val="nil"/>
                    <w:left w:val="nil"/>
                    <w:bottom w:val="nil"/>
                    <w:right w:val="single" w:sz="8" w:space="0" w:color="auto"/>
                  </w:tcBorders>
                  <w:shd w:val="clear" w:color="auto" w:fill="auto"/>
                  <w:noWrap/>
                  <w:vAlign w:val="center"/>
                  <w:hideMark/>
                </w:tcPr>
                <w:p w14:paraId="3E706007"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Other Financial Corporation</w:t>
                  </w:r>
                </w:p>
              </w:tc>
            </w:tr>
            <w:tr w:rsidR="00496EE6" w:rsidRPr="00576084" w14:paraId="1019B5CD" w14:textId="77777777" w:rsidTr="00496EE6">
              <w:trPr>
                <w:trHeight w:val="290"/>
              </w:trPr>
              <w:tc>
                <w:tcPr>
                  <w:tcW w:w="1400" w:type="dxa"/>
                  <w:tcBorders>
                    <w:top w:val="nil"/>
                    <w:left w:val="single" w:sz="8" w:space="0" w:color="auto"/>
                    <w:bottom w:val="nil"/>
                    <w:right w:val="nil"/>
                  </w:tcBorders>
                  <w:shd w:val="clear" w:color="auto" w:fill="auto"/>
                  <w:noWrap/>
                  <w:vAlign w:val="center"/>
                  <w:hideMark/>
                </w:tcPr>
                <w:p w14:paraId="1CFCE88D"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SC0303</w:t>
                  </w:r>
                </w:p>
              </w:tc>
              <w:tc>
                <w:tcPr>
                  <w:tcW w:w="3320" w:type="dxa"/>
                  <w:tcBorders>
                    <w:top w:val="nil"/>
                    <w:left w:val="nil"/>
                    <w:bottom w:val="nil"/>
                    <w:right w:val="single" w:sz="8" w:space="0" w:color="auto"/>
                  </w:tcBorders>
                  <w:shd w:val="clear" w:color="auto" w:fill="auto"/>
                  <w:noWrap/>
                  <w:vAlign w:val="center"/>
                  <w:hideMark/>
                </w:tcPr>
                <w:p w14:paraId="2D722C49"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proofErr w:type="spellStart"/>
                  <w:r w:rsidRPr="002616BD">
                    <w:rPr>
                      <w:rFonts w:ascii="Calibri" w:eastAsia="Times New Roman" w:hAnsi="Calibri" w:cs="Calibri"/>
                      <w:color w:val="000000"/>
                      <w:sz w:val="18"/>
                      <w:szCs w:val="18"/>
                      <w:lang w:val="en-US" w:eastAsia="es-ES"/>
                    </w:rPr>
                    <w:t>Non Financial</w:t>
                  </w:r>
                  <w:proofErr w:type="spellEnd"/>
                  <w:r w:rsidRPr="002616BD">
                    <w:rPr>
                      <w:rFonts w:ascii="Calibri" w:eastAsia="Times New Roman" w:hAnsi="Calibri" w:cs="Calibri"/>
                      <w:color w:val="000000"/>
                      <w:sz w:val="18"/>
                      <w:szCs w:val="18"/>
                      <w:lang w:val="en-US" w:eastAsia="es-ES"/>
                    </w:rPr>
                    <w:t xml:space="preserve"> Corporation</w:t>
                  </w:r>
                </w:p>
              </w:tc>
            </w:tr>
            <w:tr w:rsidR="00496EE6" w:rsidRPr="00576084" w14:paraId="3E98BE96" w14:textId="77777777" w:rsidTr="00496EE6">
              <w:trPr>
                <w:trHeight w:val="290"/>
              </w:trPr>
              <w:tc>
                <w:tcPr>
                  <w:tcW w:w="1400" w:type="dxa"/>
                  <w:tcBorders>
                    <w:top w:val="nil"/>
                    <w:left w:val="single" w:sz="8" w:space="0" w:color="auto"/>
                    <w:bottom w:val="single" w:sz="8" w:space="0" w:color="auto"/>
                    <w:right w:val="nil"/>
                  </w:tcBorders>
                  <w:shd w:val="clear" w:color="auto" w:fill="auto"/>
                  <w:noWrap/>
                  <w:vAlign w:val="center"/>
                  <w:hideMark/>
                </w:tcPr>
                <w:p w14:paraId="456045AD"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SC0304</w:t>
                  </w:r>
                </w:p>
              </w:tc>
              <w:tc>
                <w:tcPr>
                  <w:tcW w:w="3320" w:type="dxa"/>
                  <w:tcBorders>
                    <w:top w:val="nil"/>
                    <w:left w:val="nil"/>
                    <w:bottom w:val="single" w:sz="8" w:space="0" w:color="auto"/>
                    <w:right w:val="single" w:sz="8" w:space="0" w:color="auto"/>
                  </w:tcBorders>
                  <w:shd w:val="clear" w:color="auto" w:fill="auto"/>
                  <w:noWrap/>
                  <w:vAlign w:val="center"/>
                  <w:hideMark/>
                </w:tcPr>
                <w:p w14:paraId="195DCD46"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Households</w:t>
                  </w:r>
                </w:p>
              </w:tc>
            </w:tr>
          </w:tbl>
          <w:p w14:paraId="0BC7314A" w14:textId="77777777" w:rsidR="00496EE6" w:rsidRDefault="00496EE6" w:rsidP="000370E4">
            <w:pPr>
              <w:spacing w:after="0"/>
              <w:jc w:val="both"/>
              <w:rPr>
                <w:sz w:val="18"/>
                <w:szCs w:val="18"/>
                <w:lang w:val="en-US"/>
              </w:rPr>
            </w:pPr>
          </w:p>
          <w:p w14:paraId="478113F2" w14:textId="77777777" w:rsidR="00810431" w:rsidRDefault="00810431" w:rsidP="00810431">
            <w:pPr>
              <w:spacing w:after="0" w:line="240" w:lineRule="auto"/>
              <w:jc w:val="both"/>
              <w:rPr>
                <w:rFonts w:cstheme="minorHAnsi"/>
                <w:sz w:val="18"/>
                <w:szCs w:val="18"/>
                <w:lang w:val="en-US"/>
              </w:rPr>
            </w:pPr>
            <w:r w:rsidRPr="00EC2BBE">
              <w:rPr>
                <w:rFonts w:cstheme="minorHAnsi"/>
                <w:sz w:val="18"/>
                <w:szCs w:val="18"/>
                <w:lang w:val="en-US"/>
              </w:rPr>
              <w:t>If information is not available, then report ‘MISS’</w:t>
            </w:r>
          </w:p>
          <w:p w14:paraId="4BF7C8D1" w14:textId="77777777" w:rsidR="009B308C" w:rsidRDefault="009B308C" w:rsidP="00810431">
            <w:pPr>
              <w:spacing w:after="0" w:line="240" w:lineRule="auto"/>
              <w:jc w:val="both"/>
              <w:rPr>
                <w:rFonts w:cstheme="minorHAnsi"/>
                <w:sz w:val="18"/>
                <w:szCs w:val="18"/>
                <w:lang w:val="en-US"/>
              </w:rPr>
            </w:pPr>
          </w:p>
          <w:p w14:paraId="597D04E8" w14:textId="4C2EFBB7" w:rsidR="009B308C" w:rsidRPr="00EC2BBE" w:rsidRDefault="009B308C" w:rsidP="00810431">
            <w:pPr>
              <w:spacing w:after="0" w:line="240" w:lineRule="auto"/>
              <w:jc w:val="both"/>
              <w:rPr>
                <w:rFonts w:cstheme="minorHAnsi"/>
                <w:sz w:val="18"/>
                <w:szCs w:val="18"/>
                <w:lang w:val="en-US"/>
              </w:rPr>
            </w:pPr>
            <w:r w:rsidRPr="009B308C">
              <w:rPr>
                <w:rFonts w:cstheme="minorHAnsi"/>
                <w:sz w:val="18"/>
                <w:szCs w:val="18"/>
                <w:lang w:val="en-US"/>
              </w:rPr>
              <w:t>To be reported only when event information is reported at Instrument level. Please report not applicable default value when RCVRY_LVL = "ENTY"</w:t>
            </w:r>
          </w:p>
          <w:p w14:paraId="56E62642" w14:textId="77777777" w:rsidR="00496EE6" w:rsidRDefault="00496EE6" w:rsidP="000370E4">
            <w:pPr>
              <w:spacing w:after="0"/>
              <w:jc w:val="both"/>
              <w:rPr>
                <w:sz w:val="18"/>
                <w:szCs w:val="18"/>
                <w:lang w:val="en-US"/>
              </w:rPr>
            </w:pPr>
          </w:p>
          <w:p w14:paraId="40FF021F" w14:textId="4392C179" w:rsidR="00496EE6" w:rsidRPr="00255C9E" w:rsidRDefault="00496EE6" w:rsidP="000370E4">
            <w:pPr>
              <w:spacing w:after="0"/>
              <w:jc w:val="both"/>
              <w:rPr>
                <w:sz w:val="18"/>
                <w:szCs w:val="18"/>
                <w:lang w:val="en-US"/>
              </w:rPr>
            </w:pPr>
          </w:p>
        </w:tc>
      </w:tr>
      <w:tr w:rsidR="00BC26DF" w:rsidRPr="00576084" w14:paraId="4B2D4FED"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CDD096" w14:textId="77777777" w:rsidR="00BC26DF" w:rsidRPr="00255C9E" w:rsidRDefault="00BC26DF" w:rsidP="000370E4">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02C7EF20" w14:textId="03888375" w:rsidR="00BC26DF" w:rsidRPr="00E44D6D" w:rsidRDefault="00496EE6" w:rsidP="000370E4">
            <w:pPr>
              <w:jc w:val="both"/>
              <w:rPr>
                <w:sz w:val="18"/>
                <w:szCs w:val="18"/>
                <w:lang w:val="en-US"/>
              </w:rPr>
            </w:pPr>
            <w:r w:rsidRPr="00496EE6">
              <w:rPr>
                <w:sz w:val="18"/>
                <w:szCs w:val="18"/>
                <w:lang w:val="en-US"/>
              </w:rPr>
              <w:t>SBSCTR</w:t>
            </w:r>
          </w:p>
        </w:tc>
      </w:tr>
      <w:tr w:rsidR="00BC26DF" w:rsidRPr="00E44D6D" w14:paraId="3D6F8886"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6024DF" w14:textId="77777777" w:rsidR="00BC26DF" w:rsidRPr="00FE69AD" w:rsidRDefault="00BC26DF" w:rsidP="000370E4">
            <w:pPr>
              <w:jc w:val="both"/>
              <w:rPr>
                <w:sz w:val="18"/>
                <w:szCs w:val="18"/>
                <w:lang w:val="en-US"/>
              </w:rPr>
            </w:pPr>
            <w:r w:rsidRPr="00255C9E">
              <w:rPr>
                <w:b/>
                <w:bCs/>
                <w:sz w:val="18"/>
                <w:szCs w:val="18"/>
                <w:lang w:val="en-US"/>
              </w:rPr>
              <w:t>Example</w:t>
            </w:r>
          </w:p>
          <w:p w14:paraId="17734D77" w14:textId="77777777" w:rsidR="00BC26DF" w:rsidRPr="00E44D6D" w:rsidRDefault="00BC26DF" w:rsidP="000370E4">
            <w:pPr>
              <w:jc w:val="both"/>
              <w:rPr>
                <w:sz w:val="18"/>
                <w:szCs w:val="18"/>
                <w:lang w:val="en-US"/>
              </w:rPr>
            </w:pPr>
            <w:r>
              <w:rPr>
                <w:sz w:val="18"/>
                <w:szCs w:val="18"/>
                <w:lang w:val="en-US"/>
              </w:rPr>
              <w:t>-</w:t>
            </w:r>
          </w:p>
        </w:tc>
      </w:tr>
    </w:tbl>
    <w:p w14:paraId="3900EC4C" w14:textId="77777777" w:rsidR="00BC26DF" w:rsidRDefault="00BC26DF"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343527" w:rsidRPr="001715E0" w14:paraId="273A2A76"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6635D12" w14:textId="77777777" w:rsidR="00343527" w:rsidRPr="00255C9E" w:rsidRDefault="00343527"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F659CD" w14:textId="77777777" w:rsidR="00343527" w:rsidRPr="00255C9E" w:rsidRDefault="00343527"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DFD447" w14:textId="77777777" w:rsidR="00343527" w:rsidRPr="00255C9E" w:rsidRDefault="00343527"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2DF9A96" w14:textId="77777777" w:rsidR="00343527" w:rsidRPr="00255C9E" w:rsidRDefault="00343527" w:rsidP="000370E4">
            <w:pPr>
              <w:rPr>
                <w:sz w:val="18"/>
                <w:szCs w:val="18"/>
                <w:lang w:val="en-US"/>
              </w:rPr>
            </w:pPr>
            <w:r>
              <w:rPr>
                <w:b/>
                <w:bCs/>
                <w:sz w:val="18"/>
                <w:szCs w:val="18"/>
              </w:rPr>
              <w:t xml:space="preserve"> </w:t>
            </w:r>
          </w:p>
        </w:tc>
      </w:tr>
      <w:tr w:rsidR="00343527" w:rsidRPr="00D95A0C" w14:paraId="1668AE65"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7BACA8" w14:textId="10BF3F18" w:rsidR="00343527" w:rsidRPr="00255C9E" w:rsidRDefault="00FE3E86" w:rsidP="000370E4">
            <w:pPr>
              <w:rPr>
                <w:sz w:val="18"/>
                <w:szCs w:val="18"/>
              </w:rPr>
            </w:pPr>
            <w:r w:rsidRPr="00FE3E86">
              <w:rPr>
                <w:sz w:val="18"/>
                <w:szCs w:val="18"/>
              </w:rPr>
              <w:t>I</w:t>
            </w:r>
            <w:r w:rsidR="002439CE">
              <w:rPr>
                <w:sz w:val="18"/>
                <w:szCs w:val="18"/>
              </w:rPr>
              <w:t>F</w:t>
            </w:r>
            <w:r w:rsidRPr="00FE3E86">
              <w:rPr>
                <w:sz w:val="18"/>
                <w:szCs w:val="18"/>
              </w:rPr>
              <w:t>.00</w:t>
            </w:r>
            <w:r w:rsidR="002439CE">
              <w:rPr>
                <w:sz w:val="18"/>
                <w:szCs w:val="18"/>
              </w:rPr>
              <w:t>7</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9BA74A" w14:textId="6E61C12F" w:rsidR="00343527" w:rsidRPr="00255C9E" w:rsidRDefault="0050073F" w:rsidP="000370E4">
            <w:pPr>
              <w:rPr>
                <w:sz w:val="18"/>
                <w:szCs w:val="18"/>
              </w:rPr>
            </w:pPr>
            <w:r>
              <w:rPr>
                <w:sz w:val="18"/>
                <w:szCs w:val="18"/>
              </w:rPr>
              <w:t>SB</w:t>
            </w:r>
            <w:r w:rsidR="00343527">
              <w:rPr>
                <w:sz w:val="18"/>
                <w:szCs w:val="18"/>
              </w:rPr>
              <w:t>SCTR</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6D77E8" w14:textId="56829730" w:rsidR="00343527" w:rsidRPr="00D55042" w:rsidRDefault="00343527" w:rsidP="000370E4">
            <w:pPr>
              <w:pStyle w:val="Ttulo3"/>
              <w:rPr>
                <w:lang w:val="en-US"/>
              </w:rPr>
            </w:pPr>
            <w:bookmarkStart w:id="31" w:name="_Toc179544656"/>
            <w:r>
              <w:rPr>
                <w:lang w:val="en-US"/>
              </w:rPr>
              <w:t>Sub</w:t>
            </w:r>
            <w:r w:rsidR="0050073F">
              <w:rPr>
                <w:lang w:val="en-US"/>
              </w:rPr>
              <w:t>s</w:t>
            </w:r>
            <w:r>
              <w:rPr>
                <w:lang w:val="en-US"/>
              </w:rPr>
              <w:t>ector</w:t>
            </w:r>
            <w:bookmarkEnd w:id="31"/>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9DD7B2" w14:textId="77777777" w:rsidR="00343527" w:rsidRPr="00D55042" w:rsidRDefault="00343527" w:rsidP="000370E4">
            <w:pPr>
              <w:rPr>
                <w:sz w:val="18"/>
                <w:szCs w:val="18"/>
                <w:lang w:val="en-US"/>
              </w:rPr>
            </w:pPr>
          </w:p>
        </w:tc>
      </w:tr>
      <w:tr w:rsidR="00343527" w:rsidRPr="00D95A0C" w14:paraId="48C5BD5A"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8F70D4A" w14:textId="77777777" w:rsidR="00343527" w:rsidRPr="00D55042" w:rsidRDefault="00343527" w:rsidP="000370E4">
            <w:pPr>
              <w:rPr>
                <w:sz w:val="18"/>
                <w:szCs w:val="18"/>
                <w:lang w:val="en-US"/>
              </w:rPr>
            </w:pPr>
          </w:p>
        </w:tc>
      </w:tr>
      <w:tr w:rsidR="00343527" w:rsidRPr="00576084" w14:paraId="1E372957"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FE0DFE" w14:textId="77777777" w:rsidR="00343527" w:rsidRPr="00255C9E" w:rsidRDefault="00343527" w:rsidP="000370E4">
            <w:pPr>
              <w:rPr>
                <w:b/>
                <w:bCs/>
                <w:sz w:val="18"/>
                <w:szCs w:val="18"/>
                <w:lang w:val="en-US"/>
              </w:rPr>
            </w:pPr>
            <w:r w:rsidRPr="00255C9E">
              <w:rPr>
                <w:b/>
                <w:bCs/>
                <w:sz w:val="18"/>
                <w:szCs w:val="18"/>
                <w:lang w:val="en-US"/>
              </w:rPr>
              <w:t>Definition</w:t>
            </w:r>
          </w:p>
          <w:p w14:paraId="016BC37C" w14:textId="3C132A25" w:rsidR="00343527" w:rsidRPr="00786E00" w:rsidRDefault="00496EE6" w:rsidP="000370E4">
            <w:pPr>
              <w:jc w:val="both"/>
              <w:rPr>
                <w:sz w:val="18"/>
                <w:szCs w:val="18"/>
                <w:lang w:val="en-US"/>
              </w:rPr>
            </w:pPr>
            <w:r w:rsidRPr="00496EE6">
              <w:rPr>
                <w:sz w:val="18"/>
                <w:szCs w:val="18"/>
                <w:lang w:val="en-US"/>
              </w:rPr>
              <w:t xml:space="preserve">Accounting </w:t>
            </w:r>
            <w:r>
              <w:rPr>
                <w:sz w:val="18"/>
                <w:szCs w:val="18"/>
                <w:lang w:val="en-US"/>
              </w:rPr>
              <w:t>sub</w:t>
            </w:r>
            <w:r w:rsidRPr="00496EE6">
              <w:rPr>
                <w:sz w:val="18"/>
                <w:szCs w:val="18"/>
                <w:lang w:val="en-US"/>
              </w:rPr>
              <w:t>sector of the counterparty</w:t>
            </w:r>
            <w:r w:rsidR="00347283">
              <w:rPr>
                <w:sz w:val="18"/>
                <w:szCs w:val="18"/>
                <w:lang w:val="en-US"/>
              </w:rPr>
              <w:t>’s instrument</w:t>
            </w:r>
            <w:r w:rsidRPr="00496EE6">
              <w:rPr>
                <w:sz w:val="18"/>
                <w:szCs w:val="18"/>
                <w:lang w:val="en-US"/>
              </w:rPr>
              <w:t xml:space="preserve"> </w:t>
            </w:r>
            <w:r w:rsidR="00C31133" w:rsidRPr="00C31133">
              <w:rPr>
                <w:sz w:val="18"/>
                <w:szCs w:val="18"/>
                <w:lang w:val="en-US"/>
              </w:rPr>
              <w:t>according to the Master breakdown for the field “</w:t>
            </w:r>
            <w:r w:rsidR="00C31133">
              <w:rPr>
                <w:sz w:val="18"/>
                <w:szCs w:val="18"/>
                <w:lang w:val="en-US"/>
              </w:rPr>
              <w:t>sub</w:t>
            </w:r>
            <w:r w:rsidR="00C31133" w:rsidRPr="00C31133">
              <w:rPr>
                <w:sz w:val="18"/>
                <w:szCs w:val="18"/>
                <w:lang w:val="en-US"/>
              </w:rPr>
              <w:t>sector"</w:t>
            </w:r>
            <w:r w:rsidR="00F85BD5">
              <w:rPr>
                <w:sz w:val="18"/>
                <w:szCs w:val="18"/>
                <w:lang w:val="en-US"/>
              </w:rPr>
              <w:t>.</w:t>
            </w:r>
          </w:p>
        </w:tc>
      </w:tr>
      <w:tr w:rsidR="00343527" w:rsidRPr="00576084" w14:paraId="7319CFE3"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39B869" w14:textId="77777777" w:rsidR="00343527" w:rsidRDefault="00343527" w:rsidP="000370E4">
            <w:pPr>
              <w:rPr>
                <w:b/>
                <w:bCs/>
                <w:sz w:val="18"/>
                <w:szCs w:val="18"/>
                <w:lang w:val="en-US"/>
              </w:rPr>
            </w:pPr>
            <w:r w:rsidRPr="00255C9E">
              <w:rPr>
                <w:b/>
                <w:bCs/>
                <w:sz w:val="18"/>
                <w:szCs w:val="18"/>
                <w:lang w:val="en-US"/>
              </w:rPr>
              <w:t>Applicability</w:t>
            </w:r>
          </w:p>
          <w:p w14:paraId="1A690839" w14:textId="6278438F" w:rsidR="00810431" w:rsidRPr="00EC2BBE" w:rsidRDefault="00810431" w:rsidP="00810431">
            <w:pPr>
              <w:spacing w:after="0" w:line="240" w:lineRule="auto"/>
              <w:jc w:val="both"/>
              <w:rPr>
                <w:rFonts w:cstheme="minorHAnsi"/>
                <w:bCs/>
                <w:sz w:val="18"/>
                <w:szCs w:val="18"/>
                <w:lang w:val="en-US"/>
              </w:rPr>
            </w:pPr>
            <w:r w:rsidRPr="00EC2BBE">
              <w:rPr>
                <w:rFonts w:cstheme="minorHAnsi"/>
                <w:sz w:val="18"/>
                <w:szCs w:val="18"/>
                <w:lang w:val="en-US"/>
              </w:rPr>
              <w:t>Units should use the following codelist and report this field applying the same criteria used to report the field “</w:t>
            </w:r>
            <w:r>
              <w:rPr>
                <w:rFonts w:cstheme="minorHAnsi"/>
                <w:sz w:val="18"/>
                <w:szCs w:val="18"/>
                <w:lang w:val="en-US"/>
              </w:rPr>
              <w:t>Subsector</w:t>
            </w:r>
            <w:r w:rsidRPr="00EC2BBE">
              <w:rPr>
                <w:rFonts w:cstheme="minorHAnsi"/>
                <w:sz w:val="18"/>
                <w:szCs w:val="18"/>
                <w:lang w:val="en-US"/>
              </w:rPr>
              <w:t>” in the Master:</w:t>
            </w:r>
          </w:p>
          <w:p w14:paraId="0A2ED923" w14:textId="77777777" w:rsidR="00496EE6" w:rsidRDefault="00496EE6" w:rsidP="000370E4">
            <w:pPr>
              <w:spacing w:after="0"/>
              <w:jc w:val="both"/>
              <w:rPr>
                <w:sz w:val="18"/>
                <w:szCs w:val="18"/>
                <w:lang w:val="en-US"/>
              </w:rPr>
            </w:pPr>
          </w:p>
          <w:tbl>
            <w:tblPr>
              <w:tblW w:w="6431" w:type="dxa"/>
              <w:tblCellMar>
                <w:left w:w="70" w:type="dxa"/>
                <w:right w:w="70" w:type="dxa"/>
              </w:tblCellMar>
              <w:tblLook w:val="04A0" w:firstRow="1" w:lastRow="0" w:firstColumn="1" w:lastColumn="0" w:noHBand="0" w:noVBand="1"/>
            </w:tblPr>
            <w:tblGrid>
              <w:gridCol w:w="1017"/>
              <w:gridCol w:w="5414"/>
            </w:tblGrid>
            <w:tr w:rsidR="00496EE6" w:rsidRPr="00126470" w14:paraId="1D344F47" w14:textId="77777777" w:rsidTr="00496EE6">
              <w:trPr>
                <w:trHeight w:val="300"/>
              </w:trPr>
              <w:tc>
                <w:tcPr>
                  <w:tcW w:w="1017" w:type="dxa"/>
                  <w:tcBorders>
                    <w:top w:val="single" w:sz="4" w:space="0" w:color="auto"/>
                    <w:left w:val="single" w:sz="8" w:space="0" w:color="auto"/>
                    <w:bottom w:val="nil"/>
                    <w:right w:val="single" w:sz="4" w:space="0" w:color="auto"/>
                  </w:tcBorders>
                  <w:shd w:val="clear" w:color="auto" w:fill="auto"/>
                  <w:noWrap/>
                  <w:vAlign w:val="bottom"/>
                  <w:hideMark/>
                </w:tcPr>
                <w:p w14:paraId="3A0C7920" w14:textId="77777777" w:rsidR="00496EE6" w:rsidRPr="002616BD" w:rsidRDefault="00496EE6" w:rsidP="00496EE6">
                  <w:pPr>
                    <w:spacing w:after="0" w:line="240" w:lineRule="auto"/>
                    <w:jc w:val="center"/>
                    <w:rPr>
                      <w:rFonts w:ascii="MS Shell Dlg 2" w:eastAsia="Times New Roman" w:hAnsi="MS Shell Dlg 2" w:cs="MS Shell Dlg 2"/>
                      <w:sz w:val="20"/>
                      <w:szCs w:val="20"/>
                      <w:lang w:val="en-US" w:eastAsia="es-ES"/>
                    </w:rPr>
                  </w:pPr>
                  <w:r w:rsidRPr="002616BD">
                    <w:rPr>
                      <w:rFonts w:ascii="MS Shell Dlg 2" w:eastAsia="Times New Roman" w:hAnsi="MS Shell Dlg 2" w:cs="MS Shell Dlg 2"/>
                      <w:sz w:val="20"/>
                      <w:szCs w:val="20"/>
                      <w:lang w:val="en-US" w:eastAsia="es-ES"/>
                    </w:rPr>
                    <w:t>Code</w:t>
                  </w:r>
                </w:p>
              </w:tc>
              <w:tc>
                <w:tcPr>
                  <w:tcW w:w="5414" w:type="dxa"/>
                  <w:tcBorders>
                    <w:top w:val="single" w:sz="4" w:space="0" w:color="auto"/>
                    <w:left w:val="nil"/>
                    <w:bottom w:val="nil"/>
                    <w:right w:val="single" w:sz="8" w:space="0" w:color="auto"/>
                  </w:tcBorders>
                  <w:shd w:val="clear" w:color="auto" w:fill="auto"/>
                  <w:noWrap/>
                  <w:vAlign w:val="bottom"/>
                  <w:hideMark/>
                </w:tcPr>
                <w:p w14:paraId="0B8F8D81" w14:textId="77777777" w:rsidR="00496EE6" w:rsidRPr="002616BD" w:rsidRDefault="00496EE6" w:rsidP="00496EE6">
                  <w:pPr>
                    <w:spacing w:after="0" w:line="240" w:lineRule="auto"/>
                    <w:jc w:val="center"/>
                    <w:rPr>
                      <w:rFonts w:ascii="MS Shell Dlg 2" w:eastAsia="Times New Roman" w:hAnsi="MS Shell Dlg 2" w:cs="MS Shell Dlg 2"/>
                      <w:sz w:val="20"/>
                      <w:szCs w:val="20"/>
                      <w:lang w:val="en-US" w:eastAsia="es-ES"/>
                    </w:rPr>
                  </w:pPr>
                  <w:r w:rsidRPr="002616BD">
                    <w:rPr>
                      <w:rFonts w:ascii="MS Shell Dlg 2" w:eastAsia="Times New Roman" w:hAnsi="MS Shell Dlg 2" w:cs="MS Shell Dlg 2"/>
                      <w:sz w:val="20"/>
                      <w:szCs w:val="20"/>
                      <w:lang w:val="en-US" w:eastAsia="es-ES"/>
                    </w:rPr>
                    <w:t>Description</w:t>
                  </w:r>
                </w:p>
              </w:tc>
            </w:tr>
            <w:tr w:rsidR="00496EE6" w:rsidRPr="00126470" w14:paraId="0F65C018" w14:textId="77777777" w:rsidTr="00496EE6">
              <w:trPr>
                <w:trHeight w:val="290"/>
              </w:trPr>
              <w:tc>
                <w:tcPr>
                  <w:tcW w:w="1017" w:type="dxa"/>
                  <w:tcBorders>
                    <w:top w:val="single" w:sz="8" w:space="0" w:color="auto"/>
                    <w:left w:val="single" w:sz="8" w:space="0" w:color="auto"/>
                    <w:bottom w:val="nil"/>
                    <w:right w:val="nil"/>
                  </w:tcBorders>
                  <w:shd w:val="clear" w:color="auto" w:fill="auto"/>
                  <w:noWrap/>
                  <w:vAlign w:val="center"/>
                  <w:hideMark/>
                </w:tcPr>
                <w:p w14:paraId="7AD22038" w14:textId="77777777" w:rsidR="00496EE6" w:rsidRPr="002616BD" w:rsidRDefault="00496EE6" w:rsidP="00496EE6">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SSC1</w:t>
                  </w:r>
                </w:p>
              </w:tc>
              <w:tc>
                <w:tcPr>
                  <w:tcW w:w="5414" w:type="dxa"/>
                  <w:tcBorders>
                    <w:top w:val="single" w:sz="8" w:space="0" w:color="auto"/>
                    <w:left w:val="nil"/>
                    <w:bottom w:val="nil"/>
                    <w:right w:val="single" w:sz="8" w:space="0" w:color="auto"/>
                  </w:tcBorders>
                  <w:shd w:val="clear" w:color="auto" w:fill="auto"/>
                  <w:noWrap/>
                  <w:vAlign w:val="center"/>
                  <w:hideMark/>
                </w:tcPr>
                <w:p w14:paraId="6A2B04D8"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Central administrations</w:t>
                  </w:r>
                </w:p>
              </w:tc>
            </w:tr>
            <w:tr w:rsidR="00496EE6" w:rsidRPr="00126470" w14:paraId="319706AD" w14:textId="77777777" w:rsidTr="00496EE6">
              <w:trPr>
                <w:trHeight w:val="430"/>
              </w:trPr>
              <w:tc>
                <w:tcPr>
                  <w:tcW w:w="1017" w:type="dxa"/>
                  <w:tcBorders>
                    <w:top w:val="nil"/>
                    <w:left w:val="single" w:sz="8" w:space="0" w:color="auto"/>
                    <w:bottom w:val="nil"/>
                    <w:right w:val="nil"/>
                  </w:tcBorders>
                  <w:shd w:val="clear" w:color="auto" w:fill="auto"/>
                  <w:noWrap/>
                  <w:vAlign w:val="center"/>
                  <w:hideMark/>
                </w:tcPr>
                <w:p w14:paraId="4D87023B" w14:textId="77777777" w:rsidR="00496EE6" w:rsidRPr="002616BD" w:rsidRDefault="00496EE6" w:rsidP="00496EE6">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lastRenderedPageBreak/>
                    <w:t>SSC2</w:t>
                  </w:r>
                </w:p>
              </w:tc>
              <w:tc>
                <w:tcPr>
                  <w:tcW w:w="5414" w:type="dxa"/>
                  <w:tcBorders>
                    <w:top w:val="nil"/>
                    <w:left w:val="nil"/>
                    <w:bottom w:val="nil"/>
                    <w:right w:val="single" w:sz="8" w:space="0" w:color="auto"/>
                  </w:tcBorders>
                  <w:shd w:val="clear" w:color="auto" w:fill="auto"/>
                  <w:noWrap/>
                  <w:vAlign w:val="center"/>
                  <w:hideMark/>
                </w:tcPr>
                <w:p w14:paraId="4F6D5D09"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Other administrations</w:t>
                  </w:r>
                </w:p>
              </w:tc>
            </w:tr>
            <w:tr w:rsidR="00496EE6" w:rsidRPr="00126470" w14:paraId="2F3234BD" w14:textId="77777777" w:rsidTr="00496EE6">
              <w:trPr>
                <w:trHeight w:val="290"/>
              </w:trPr>
              <w:tc>
                <w:tcPr>
                  <w:tcW w:w="1017" w:type="dxa"/>
                  <w:tcBorders>
                    <w:top w:val="nil"/>
                    <w:left w:val="single" w:sz="8" w:space="0" w:color="auto"/>
                    <w:bottom w:val="nil"/>
                    <w:right w:val="nil"/>
                  </w:tcBorders>
                  <w:shd w:val="clear" w:color="auto" w:fill="auto"/>
                  <w:noWrap/>
                  <w:vAlign w:val="center"/>
                  <w:hideMark/>
                </w:tcPr>
                <w:p w14:paraId="09E7DD9D" w14:textId="77777777" w:rsidR="00496EE6" w:rsidRPr="002616BD" w:rsidRDefault="00496EE6" w:rsidP="00496EE6">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SSC3</w:t>
                  </w:r>
                </w:p>
              </w:tc>
              <w:tc>
                <w:tcPr>
                  <w:tcW w:w="5414" w:type="dxa"/>
                  <w:tcBorders>
                    <w:top w:val="nil"/>
                    <w:left w:val="nil"/>
                    <w:bottom w:val="nil"/>
                    <w:right w:val="single" w:sz="8" w:space="0" w:color="auto"/>
                  </w:tcBorders>
                  <w:shd w:val="clear" w:color="auto" w:fill="auto"/>
                  <w:noWrap/>
                  <w:vAlign w:val="center"/>
                  <w:hideMark/>
                </w:tcPr>
                <w:p w14:paraId="1F2D7D72"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Large Corporations</w:t>
                  </w:r>
                </w:p>
              </w:tc>
            </w:tr>
            <w:tr w:rsidR="00496EE6" w:rsidRPr="00126470" w14:paraId="45623CC2" w14:textId="77777777" w:rsidTr="00496EE6">
              <w:trPr>
                <w:trHeight w:val="290"/>
              </w:trPr>
              <w:tc>
                <w:tcPr>
                  <w:tcW w:w="1017" w:type="dxa"/>
                  <w:tcBorders>
                    <w:top w:val="nil"/>
                    <w:left w:val="single" w:sz="8" w:space="0" w:color="auto"/>
                    <w:bottom w:val="nil"/>
                    <w:right w:val="nil"/>
                  </w:tcBorders>
                  <w:shd w:val="clear" w:color="auto" w:fill="auto"/>
                  <w:noWrap/>
                  <w:vAlign w:val="center"/>
                  <w:hideMark/>
                </w:tcPr>
                <w:p w14:paraId="341E0496" w14:textId="77777777" w:rsidR="00496EE6" w:rsidRPr="002616BD" w:rsidRDefault="00496EE6" w:rsidP="00496EE6">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SSC4</w:t>
                  </w:r>
                </w:p>
              </w:tc>
              <w:tc>
                <w:tcPr>
                  <w:tcW w:w="5414" w:type="dxa"/>
                  <w:tcBorders>
                    <w:top w:val="nil"/>
                    <w:left w:val="nil"/>
                    <w:bottom w:val="nil"/>
                    <w:right w:val="single" w:sz="8" w:space="0" w:color="auto"/>
                  </w:tcBorders>
                  <w:shd w:val="clear" w:color="auto" w:fill="auto"/>
                  <w:noWrap/>
                  <w:vAlign w:val="center"/>
                  <w:hideMark/>
                </w:tcPr>
                <w:p w14:paraId="7EA2C4BB"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SMEs</w:t>
                  </w:r>
                </w:p>
              </w:tc>
            </w:tr>
            <w:tr w:rsidR="00496EE6" w:rsidRPr="00126470" w14:paraId="4D588129" w14:textId="77777777" w:rsidTr="00496EE6">
              <w:trPr>
                <w:trHeight w:val="290"/>
              </w:trPr>
              <w:tc>
                <w:tcPr>
                  <w:tcW w:w="1017" w:type="dxa"/>
                  <w:tcBorders>
                    <w:top w:val="nil"/>
                    <w:left w:val="single" w:sz="8" w:space="0" w:color="auto"/>
                    <w:bottom w:val="nil"/>
                    <w:right w:val="nil"/>
                  </w:tcBorders>
                  <w:shd w:val="clear" w:color="auto" w:fill="auto"/>
                  <w:noWrap/>
                  <w:vAlign w:val="center"/>
                  <w:hideMark/>
                </w:tcPr>
                <w:p w14:paraId="64C1BE02" w14:textId="77777777" w:rsidR="00496EE6" w:rsidRPr="002616BD" w:rsidRDefault="00496EE6" w:rsidP="00496EE6">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SSC5</w:t>
                  </w:r>
                </w:p>
              </w:tc>
              <w:tc>
                <w:tcPr>
                  <w:tcW w:w="5414" w:type="dxa"/>
                  <w:tcBorders>
                    <w:top w:val="nil"/>
                    <w:left w:val="nil"/>
                    <w:bottom w:val="nil"/>
                    <w:right w:val="single" w:sz="8" w:space="0" w:color="auto"/>
                  </w:tcBorders>
                  <w:shd w:val="clear" w:color="auto" w:fill="auto"/>
                  <w:noWrap/>
                  <w:vAlign w:val="center"/>
                  <w:hideMark/>
                </w:tcPr>
                <w:p w14:paraId="77A34344"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Individual entrepreneurs (financial activity)</w:t>
                  </w:r>
                </w:p>
              </w:tc>
            </w:tr>
            <w:tr w:rsidR="00496EE6" w:rsidRPr="00576084" w14:paraId="2CBF5AC6" w14:textId="77777777" w:rsidTr="00496EE6">
              <w:trPr>
                <w:trHeight w:val="290"/>
              </w:trPr>
              <w:tc>
                <w:tcPr>
                  <w:tcW w:w="1017" w:type="dxa"/>
                  <w:tcBorders>
                    <w:top w:val="nil"/>
                    <w:left w:val="single" w:sz="8" w:space="0" w:color="auto"/>
                    <w:bottom w:val="nil"/>
                    <w:right w:val="nil"/>
                  </w:tcBorders>
                  <w:shd w:val="clear" w:color="auto" w:fill="auto"/>
                  <w:noWrap/>
                  <w:vAlign w:val="center"/>
                  <w:hideMark/>
                </w:tcPr>
                <w:p w14:paraId="575FECAB" w14:textId="77777777" w:rsidR="00496EE6" w:rsidRPr="002616BD" w:rsidRDefault="00496EE6" w:rsidP="00496EE6">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SSC6</w:t>
                  </w:r>
                </w:p>
              </w:tc>
              <w:tc>
                <w:tcPr>
                  <w:tcW w:w="5414" w:type="dxa"/>
                  <w:tcBorders>
                    <w:top w:val="nil"/>
                    <w:left w:val="nil"/>
                    <w:bottom w:val="nil"/>
                    <w:right w:val="single" w:sz="8" w:space="0" w:color="auto"/>
                  </w:tcBorders>
                  <w:shd w:val="clear" w:color="auto" w:fill="auto"/>
                  <w:noWrap/>
                  <w:vAlign w:val="center"/>
                  <w:hideMark/>
                </w:tcPr>
                <w:p w14:paraId="16072FBE" w14:textId="77777777" w:rsidR="00496EE6" w:rsidRPr="00576084" w:rsidRDefault="00496EE6" w:rsidP="00496EE6">
                  <w:pPr>
                    <w:spacing w:after="0" w:line="240" w:lineRule="auto"/>
                    <w:rPr>
                      <w:rFonts w:ascii="Calibri" w:eastAsia="Times New Roman" w:hAnsi="Calibri" w:cs="Calibri"/>
                      <w:color w:val="000000"/>
                      <w:sz w:val="18"/>
                      <w:szCs w:val="18"/>
                      <w:lang w:val="fr-FR" w:eastAsia="es-ES"/>
                    </w:rPr>
                  </w:pPr>
                  <w:proofErr w:type="spellStart"/>
                  <w:r w:rsidRPr="00496EE6">
                    <w:rPr>
                      <w:rFonts w:ascii="Calibri" w:eastAsia="Times New Roman" w:hAnsi="Calibri" w:cs="Calibri"/>
                      <w:color w:val="000000"/>
                      <w:sz w:val="18"/>
                      <w:szCs w:val="18"/>
                      <w:lang w:val="fr-FR" w:eastAsia="es-ES"/>
                    </w:rPr>
                    <w:t>Individual</w:t>
                  </w:r>
                  <w:proofErr w:type="spellEnd"/>
                  <w:r w:rsidRPr="00496EE6">
                    <w:rPr>
                      <w:rFonts w:ascii="Calibri" w:eastAsia="Times New Roman" w:hAnsi="Calibri" w:cs="Calibri"/>
                      <w:color w:val="000000"/>
                      <w:sz w:val="18"/>
                      <w:szCs w:val="18"/>
                      <w:lang w:val="fr-FR" w:eastAsia="es-ES"/>
                    </w:rPr>
                    <w:t xml:space="preserve"> entrepreneurs (non-</w:t>
                  </w:r>
                  <w:proofErr w:type="spellStart"/>
                  <w:r w:rsidRPr="00496EE6">
                    <w:rPr>
                      <w:rFonts w:ascii="Calibri" w:eastAsia="Times New Roman" w:hAnsi="Calibri" w:cs="Calibri"/>
                      <w:color w:val="000000"/>
                      <w:sz w:val="18"/>
                      <w:szCs w:val="18"/>
                      <w:lang w:val="fr-FR" w:eastAsia="es-ES"/>
                    </w:rPr>
                    <w:t>financial</w:t>
                  </w:r>
                  <w:proofErr w:type="spellEnd"/>
                  <w:r w:rsidRPr="00496EE6">
                    <w:rPr>
                      <w:rFonts w:ascii="Calibri" w:eastAsia="Times New Roman" w:hAnsi="Calibri" w:cs="Calibri"/>
                      <w:color w:val="000000"/>
                      <w:sz w:val="18"/>
                      <w:szCs w:val="18"/>
                      <w:lang w:val="fr-FR" w:eastAsia="es-ES"/>
                    </w:rPr>
                    <w:t xml:space="preserve"> </w:t>
                  </w:r>
                  <w:proofErr w:type="spellStart"/>
                  <w:r w:rsidRPr="00496EE6">
                    <w:rPr>
                      <w:rFonts w:ascii="Calibri" w:eastAsia="Times New Roman" w:hAnsi="Calibri" w:cs="Calibri"/>
                      <w:color w:val="000000"/>
                      <w:sz w:val="18"/>
                      <w:szCs w:val="18"/>
                      <w:lang w:val="fr-FR" w:eastAsia="es-ES"/>
                    </w:rPr>
                    <w:t>activity</w:t>
                  </w:r>
                  <w:proofErr w:type="spellEnd"/>
                  <w:r w:rsidRPr="00496EE6">
                    <w:rPr>
                      <w:rFonts w:ascii="Calibri" w:eastAsia="Times New Roman" w:hAnsi="Calibri" w:cs="Calibri"/>
                      <w:color w:val="000000"/>
                      <w:sz w:val="18"/>
                      <w:szCs w:val="18"/>
                      <w:lang w:val="fr-FR" w:eastAsia="es-ES"/>
                    </w:rPr>
                    <w:t>)</w:t>
                  </w:r>
                </w:p>
              </w:tc>
            </w:tr>
            <w:tr w:rsidR="00496EE6" w:rsidRPr="00576084" w14:paraId="268782E9" w14:textId="77777777" w:rsidTr="00496EE6">
              <w:trPr>
                <w:trHeight w:val="290"/>
              </w:trPr>
              <w:tc>
                <w:tcPr>
                  <w:tcW w:w="1017" w:type="dxa"/>
                  <w:tcBorders>
                    <w:top w:val="nil"/>
                    <w:left w:val="single" w:sz="8" w:space="0" w:color="auto"/>
                    <w:bottom w:val="single" w:sz="8" w:space="0" w:color="auto"/>
                    <w:right w:val="nil"/>
                  </w:tcBorders>
                  <w:shd w:val="clear" w:color="auto" w:fill="auto"/>
                  <w:noWrap/>
                  <w:vAlign w:val="center"/>
                  <w:hideMark/>
                </w:tcPr>
                <w:p w14:paraId="440A3419" w14:textId="77777777" w:rsidR="00496EE6" w:rsidRPr="002616BD" w:rsidRDefault="00496EE6" w:rsidP="00496EE6">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SSC7</w:t>
                  </w:r>
                </w:p>
              </w:tc>
              <w:tc>
                <w:tcPr>
                  <w:tcW w:w="5414" w:type="dxa"/>
                  <w:tcBorders>
                    <w:top w:val="nil"/>
                    <w:left w:val="nil"/>
                    <w:bottom w:val="single" w:sz="8" w:space="0" w:color="auto"/>
                    <w:right w:val="single" w:sz="8" w:space="0" w:color="auto"/>
                  </w:tcBorders>
                  <w:shd w:val="clear" w:color="auto" w:fill="auto"/>
                  <w:noWrap/>
                  <w:vAlign w:val="center"/>
                  <w:hideMark/>
                </w:tcPr>
                <w:p w14:paraId="567D7893" w14:textId="77777777" w:rsidR="00496EE6" w:rsidRPr="002616BD" w:rsidRDefault="00496EE6" w:rsidP="00496EE6">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Rest of Households</w:t>
                  </w:r>
                </w:p>
              </w:tc>
            </w:tr>
          </w:tbl>
          <w:p w14:paraId="6C7027B7" w14:textId="77777777" w:rsidR="00496EE6" w:rsidRDefault="00496EE6" w:rsidP="000370E4">
            <w:pPr>
              <w:spacing w:after="0"/>
              <w:jc w:val="both"/>
              <w:rPr>
                <w:sz w:val="18"/>
                <w:szCs w:val="18"/>
                <w:lang w:val="en-US"/>
              </w:rPr>
            </w:pPr>
          </w:p>
          <w:p w14:paraId="220EE126" w14:textId="77777777" w:rsidR="00810431" w:rsidRPr="00EC2BBE" w:rsidRDefault="00810431" w:rsidP="00810431">
            <w:pPr>
              <w:spacing w:after="0" w:line="240" w:lineRule="auto"/>
              <w:jc w:val="both"/>
              <w:rPr>
                <w:rFonts w:cstheme="minorHAnsi"/>
                <w:sz w:val="18"/>
                <w:szCs w:val="18"/>
                <w:lang w:val="en-US"/>
              </w:rPr>
            </w:pPr>
            <w:r w:rsidRPr="00EC2BBE">
              <w:rPr>
                <w:rFonts w:cstheme="minorHAnsi"/>
                <w:sz w:val="18"/>
                <w:szCs w:val="18"/>
                <w:lang w:val="en-US"/>
              </w:rPr>
              <w:t>If information is not available, then report ‘MISS’</w:t>
            </w:r>
          </w:p>
          <w:p w14:paraId="7D6B8D0B" w14:textId="77777777" w:rsidR="00810431" w:rsidRDefault="00810431" w:rsidP="000370E4">
            <w:pPr>
              <w:spacing w:after="0"/>
              <w:jc w:val="both"/>
              <w:rPr>
                <w:sz w:val="18"/>
                <w:szCs w:val="18"/>
                <w:lang w:val="en-US"/>
              </w:rPr>
            </w:pPr>
          </w:p>
          <w:p w14:paraId="1A12E5DE" w14:textId="1C06B8BB" w:rsidR="00496EE6" w:rsidRDefault="00DF6003" w:rsidP="000370E4">
            <w:pPr>
              <w:spacing w:after="0"/>
              <w:jc w:val="both"/>
              <w:rPr>
                <w:sz w:val="18"/>
                <w:szCs w:val="18"/>
                <w:lang w:val="en-US"/>
              </w:rPr>
            </w:pPr>
            <w:r w:rsidRPr="00DF6003">
              <w:rPr>
                <w:sz w:val="18"/>
                <w:szCs w:val="18"/>
                <w:lang w:val="en-US"/>
              </w:rPr>
              <w:t>To be reported only when event information is reported at Instrument level. Please report not applicable default value</w:t>
            </w:r>
            <w:r w:rsidR="009A3BB2">
              <w:rPr>
                <w:sz w:val="18"/>
                <w:szCs w:val="18"/>
                <w:lang w:val="en-US"/>
              </w:rPr>
              <w:t xml:space="preserve"> ‘N/A’</w:t>
            </w:r>
            <w:r w:rsidRPr="00DF6003">
              <w:rPr>
                <w:sz w:val="18"/>
                <w:szCs w:val="18"/>
                <w:lang w:val="en-US"/>
              </w:rPr>
              <w:t xml:space="preserve"> when RCVRY_LVL = "ENTY"</w:t>
            </w:r>
          </w:p>
          <w:p w14:paraId="52647643" w14:textId="13FD954C" w:rsidR="00DF6003" w:rsidRPr="00255C9E" w:rsidRDefault="00DF6003" w:rsidP="000370E4">
            <w:pPr>
              <w:spacing w:after="0"/>
              <w:jc w:val="both"/>
              <w:rPr>
                <w:sz w:val="18"/>
                <w:szCs w:val="18"/>
                <w:lang w:val="en-US"/>
              </w:rPr>
            </w:pPr>
          </w:p>
        </w:tc>
      </w:tr>
      <w:tr w:rsidR="00343527" w:rsidRPr="00576084" w14:paraId="44DC2B7A"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4938B7" w14:textId="77777777" w:rsidR="00343527" w:rsidRPr="00255C9E" w:rsidRDefault="00343527" w:rsidP="000370E4">
            <w:pPr>
              <w:rPr>
                <w:b/>
                <w:bCs/>
                <w:sz w:val="18"/>
                <w:szCs w:val="18"/>
                <w:lang w:val="en-US"/>
              </w:rPr>
            </w:pPr>
            <w:r w:rsidRPr="00255C9E">
              <w:rPr>
                <w:b/>
                <w:bCs/>
                <w:sz w:val="18"/>
                <w:szCs w:val="18"/>
                <w:lang w:val="en-US"/>
              </w:rPr>
              <w:lastRenderedPageBreak/>
              <w:t xml:space="preserve">Link to other </w:t>
            </w:r>
            <w:proofErr w:type="gramStart"/>
            <w:r w:rsidRPr="00255C9E">
              <w:rPr>
                <w:b/>
                <w:bCs/>
                <w:sz w:val="18"/>
                <w:szCs w:val="18"/>
                <w:lang w:val="en-US"/>
              </w:rPr>
              <w:t>concepts</w:t>
            </w:r>
            <w:proofErr w:type="gramEnd"/>
          </w:p>
          <w:p w14:paraId="5411AB0E" w14:textId="20E3C55C" w:rsidR="00343527" w:rsidRPr="00E44D6D" w:rsidRDefault="0052708E" w:rsidP="000370E4">
            <w:pPr>
              <w:jc w:val="both"/>
              <w:rPr>
                <w:sz w:val="18"/>
                <w:szCs w:val="18"/>
                <w:lang w:val="en-US"/>
              </w:rPr>
            </w:pPr>
            <w:r>
              <w:rPr>
                <w:sz w:val="18"/>
                <w:szCs w:val="18"/>
                <w:lang w:val="en-US"/>
              </w:rPr>
              <w:t>SCTR</w:t>
            </w:r>
          </w:p>
        </w:tc>
      </w:tr>
      <w:tr w:rsidR="00343527" w:rsidRPr="00E44D6D" w14:paraId="6378925F"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7CB6AB" w14:textId="77777777" w:rsidR="00343527" w:rsidRPr="00FE69AD" w:rsidRDefault="00343527" w:rsidP="000370E4">
            <w:pPr>
              <w:jc w:val="both"/>
              <w:rPr>
                <w:sz w:val="18"/>
                <w:szCs w:val="18"/>
                <w:lang w:val="en-US"/>
              </w:rPr>
            </w:pPr>
            <w:r w:rsidRPr="00255C9E">
              <w:rPr>
                <w:b/>
                <w:bCs/>
                <w:sz w:val="18"/>
                <w:szCs w:val="18"/>
                <w:lang w:val="en-US"/>
              </w:rPr>
              <w:t>Example</w:t>
            </w:r>
          </w:p>
          <w:p w14:paraId="4478A5AC" w14:textId="77777777" w:rsidR="00343527" w:rsidRPr="00E44D6D" w:rsidRDefault="00343527" w:rsidP="000370E4">
            <w:pPr>
              <w:jc w:val="both"/>
              <w:rPr>
                <w:sz w:val="18"/>
                <w:szCs w:val="18"/>
                <w:lang w:val="en-US"/>
              </w:rPr>
            </w:pPr>
            <w:r>
              <w:rPr>
                <w:sz w:val="18"/>
                <w:szCs w:val="18"/>
                <w:lang w:val="en-US"/>
              </w:rPr>
              <w:t>-</w:t>
            </w:r>
          </w:p>
        </w:tc>
      </w:tr>
    </w:tbl>
    <w:p w14:paraId="10935B15" w14:textId="77777777" w:rsidR="00BC26DF" w:rsidRDefault="00BC26DF"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FE3E86" w:rsidRPr="001715E0" w14:paraId="71B8B31A"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4D72D6" w14:textId="77777777" w:rsidR="0050073F" w:rsidRPr="00255C9E" w:rsidRDefault="0050073F"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3B452D" w14:textId="77777777" w:rsidR="0050073F" w:rsidRPr="00255C9E" w:rsidRDefault="0050073F"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D98320" w14:textId="77777777" w:rsidR="0050073F" w:rsidRPr="00255C9E" w:rsidRDefault="0050073F"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B8829CF" w14:textId="77777777" w:rsidR="0050073F" w:rsidRPr="00255C9E" w:rsidRDefault="0050073F" w:rsidP="000370E4">
            <w:pPr>
              <w:rPr>
                <w:sz w:val="18"/>
                <w:szCs w:val="18"/>
                <w:lang w:val="en-US"/>
              </w:rPr>
            </w:pPr>
            <w:r>
              <w:rPr>
                <w:b/>
                <w:bCs/>
                <w:sz w:val="18"/>
                <w:szCs w:val="18"/>
              </w:rPr>
              <w:t xml:space="preserve"> </w:t>
            </w:r>
          </w:p>
        </w:tc>
      </w:tr>
      <w:tr w:rsidR="00FE3E86" w:rsidRPr="00D95A0C" w14:paraId="33E5B968"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BBE288" w14:textId="5E25F46C" w:rsidR="0050073F" w:rsidRPr="00255C9E" w:rsidRDefault="00FE3E86" w:rsidP="000370E4">
            <w:pPr>
              <w:rPr>
                <w:sz w:val="18"/>
                <w:szCs w:val="18"/>
              </w:rPr>
            </w:pPr>
            <w:r w:rsidRPr="00FE3E86">
              <w:rPr>
                <w:sz w:val="18"/>
                <w:szCs w:val="18"/>
              </w:rPr>
              <w:t>I</w:t>
            </w:r>
            <w:r w:rsidR="002439CE">
              <w:rPr>
                <w:sz w:val="18"/>
                <w:szCs w:val="18"/>
              </w:rPr>
              <w:t>F</w:t>
            </w:r>
            <w:r w:rsidRPr="00FE3E86">
              <w:rPr>
                <w:sz w:val="18"/>
                <w:szCs w:val="18"/>
              </w:rPr>
              <w:t>.00</w:t>
            </w:r>
            <w:r w:rsidR="002439CE">
              <w:rPr>
                <w:sz w:val="18"/>
                <w:szCs w:val="18"/>
              </w:rPr>
              <w:t>8</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EE5F70" w14:textId="769753AE" w:rsidR="0050073F" w:rsidRPr="00255C9E" w:rsidRDefault="00AF57FD" w:rsidP="000370E4">
            <w:pPr>
              <w:rPr>
                <w:sz w:val="18"/>
                <w:szCs w:val="18"/>
              </w:rPr>
            </w:pPr>
            <w:r w:rsidRPr="00AF57FD">
              <w:rPr>
                <w:sz w:val="18"/>
                <w:szCs w:val="18"/>
              </w:rPr>
              <w:t>LNS_CLLTRLZD_CLSSFCTN</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D011F9" w14:textId="1959DF57" w:rsidR="0050073F" w:rsidRPr="00D55042" w:rsidRDefault="00F22DB8" w:rsidP="000370E4">
            <w:pPr>
              <w:pStyle w:val="Ttulo3"/>
              <w:rPr>
                <w:lang w:val="en-US"/>
              </w:rPr>
            </w:pPr>
            <w:bookmarkStart w:id="32" w:name="_Toc179544657"/>
            <w:r w:rsidRPr="00F22DB8">
              <w:rPr>
                <w:lang w:val="en-US"/>
              </w:rPr>
              <w:t>Loans collateralized classification</w:t>
            </w:r>
            <w:bookmarkEnd w:id="32"/>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4E3F77" w14:textId="77777777" w:rsidR="0050073F" w:rsidRPr="00D55042" w:rsidRDefault="0050073F" w:rsidP="000370E4">
            <w:pPr>
              <w:rPr>
                <w:sz w:val="18"/>
                <w:szCs w:val="18"/>
                <w:lang w:val="en-US"/>
              </w:rPr>
            </w:pPr>
          </w:p>
        </w:tc>
      </w:tr>
      <w:tr w:rsidR="0050073F" w:rsidRPr="00D95A0C" w14:paraId="0DC0AF9C"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F06AA51" w14:textId="77777777" w:rsidR="0050073F" w:rsidRPr="00D55042" w:rsidRDefault="0050073F" w:rsidP="000370E4">
            <w:pPr>
              <w:rPr>
                <w:sz w:val="18"/>
                <w:szCs w:val="18"/>
                <w:lang w:val="en-US"/>
              </w:rPr>
            </w:pPr>
          </w:p>
        </w:tc>
      </w:tr>
      <w:tr w:rsidR="0050073F" w:rsidRPr="00576084" w14:paraId="541C9D8D"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1DA068" w14:textId="77777777" w:rsidR="0050073F" w:rsidRPr="00255C9E" w:rsidRDefault="0050073F" w:rsidP="000370E4">
            <w:pPr>
              <w:rPr>
                <w:b/>
                <w:bCs/>
                <w:sz w:val="18"/>
                <w:szCs w:val="18"/>
                <w:lang w:val="en-US"/>
              </w:rPr>
            </w:pPr>
            <w:r w:rsidRPr="00255C9E">
              <w:rPr>
                <w:b/>
                <w:bCs/>
                <w:sz w:val="18"/>
                <w:szCs w:val="18"/>
                <w:lang w:val="en-US"/>
              </w:rPr>
              <w:t>Definition</w:t>
            </w:r>
          </w:p>
          <w:p w14:paraId="6F9F7A1D" w14:textId="7F550759" w:rsidR="0050073F" w:rsidRPr="00786E00" w:rsidRDefault="0050073F" w:rsidP="000370E4">
            <w:pPr>
              <w:jc w:val="both"/>
              <w:rPr>
                <w:sz w:val="18"/>
                <w:szCs w:val="18"/>
                <w:lang w:val="en-US"/>
              </w:rPr>
            </w:pPr>
            <w:r>
              <w:rPr>
                <w:sz w:val="18"/>
                <w:szCs w:val="18"/>
                <w:lang w:val="en-US"/>
              </w:rPr>
              <w:t xml:space="preserve">Same definition as </w:t>
            </w:r>
            <w:r w:rsidR="00F22DB8" w:rsidRPr="00F22DB8">
              <w:rPr>
                <w:sz w:val="18"/>
                <w:szCs w:val="18"/>
                <w:lang w:val="en-US"/>
              </w:rPr>
              <w:t xml:space="preserve">LNS_CLLTRLZD_CLSSFCTN </w:t>
            </w:r>
            <w:r>
              <w:rPr>
                <w:sz w:val="18"/>
                <w:szCs w:val="18"/>
                <w:lang w:val="en-US"/>
              </w:rPr>
              <w:t>of Structural Loan Tape Guide</w:t>
            </w:r>
            <w:r w:rsidR="00F22DB8">
              <w:rPr>
                <w:sz w:val="18"/>
                <w:szCs w:val="18"/>
                <w:lang w:val="en-US"/>
              </w:rPr>
              <w:t>.</w:t>
            </w:r>
          </w:p>
        </w:tc>
      </w:tr>
      <w:tr w:rsidR="0050073F" w:rsidRPr="00576084" w14:paraId="1FB67F7F"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D4FD2B" w14:textId="77777777" w:rsidR="0050073F" w:rsidRDefault="0050073F" w:rsidP="000370E4">
            <w:pPr>
              <w:rPr>
                <w:b/>
                <w:bCs/>
                <w:sz w:val="18"/>
                <w:szCs w:val="18"/>
                <w:lang w:val="en-US"/>
              </w:rPr>
            </w:pPr>
            <w:r w:rsidRPr="00255C9E">
              <w:rPr>
                <w:b/>
                <w:bCs/>
                <w:sz w:val="18"/>
                <w:szCs w:val="18"/>
                <w:lang w:val="en-US"/>
              </w:rPr>
              <w:t>Applicability</w:t>
            </w:r>
          </w:p>
          <w:p w14:paraId="67B78B78" w14:textId="77777777" w:rsidR="00DF6003" w:rsidRDefault="00DF6003" w:rsidP="000370E4">
            <w:pPr>
              <w:spacing w:after="0"/>
              <w:jc w:val="both"/>
              <w:rPr>
                <w:sz w:val="18"/>
                <w:szCs w:val="18"/>
                <w:lang w:val="en-US"/>
              </w:rPr>
            </w:pPr>
            <w:r w:rsidRPr="00DF6003">
              <w:rPr>
                <w:sz w:val="18"/>
                <w:szCs w:val="18"/>
                <w:lang w:val="en-US"/>
              </w:rPr>
              <w:t>To be reported only when event information is reported at Instrument level. Please report not applicable default value when RCVRY_LVL = "ENTY"</w:t>
            </w:r>
          </w:p>
          <w:p w14:paraId="4E013762" w14:textId="711EBADC" w:rsidR="0050073F" w:rsidRPr="00255C9E" w:rsidRDefault="0050073F" w:rsidP="000370E4">
            <w:pPr>
              <w:spacing w:after="0"/>
              <w:jc w:val="both"/>
              <w:rPr>
                <w:sz w:val="18"/>
                <w:szCs w:val="18"/>
                <w:lang w:val="en-US"/>
              </w:rPr>
            </w:pPr>
          </w:p>
        </w:tc>
      </w:tr>
      <w:tr w:rsidR="0050073F" w:rsidRPr="007516E4" w14:paraId="27AC6C6D"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745FD42" w14:textId="77777777" w:rsidR="0050073F" w:rsidRPr="00255C9E" w:rsidRDefault="0050073F" w:rsidP="000370E4">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1311A9D1" w14:textId="60FEE118" w:rsidR="0050073F" w:rsidRPr="00E44D6D" w:rsidRDefault="0050073F" w:rsidP="000370E4">
            <w:pPr>
              <w:jc w:val="both"/>
              <w:rPr>
                <w:sz w:val="18"/>
                <w:szCs w:val="18"/>
                <w:lang w:val="en-US"/>
              </w:rPr>
            </w:pPr>
          </w:p>
        </w:tc>
      </w:tr>
      <w:tr w:rsidR="0050073F" w:rsidRPr="00E44D6D" w14:paraId="2F9D3D16"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C85F9A" w14:textId="77777777" w:rsidR="0050073F" w:rsidRPr="00FE69AD" w:rsidRDefault="0050073F" w:rsidP="000370E4">
            <w:pPr>
              <w:jc w:val="both"/>
              <w:rPr>
                <w:sz w:val="18"/>
                <w:szCs w:val="18"/>
                <w:lang w:val="en-US"/>
              </w:rPr>
            </w:pPr>
            <w:r w:rsidRPr="00255C9E">
              <w:rPr>
                <w:b/>
                <w:bCs/>
                <w:sz w:val="18"/>
                <w:szCs w:val="18"/>
                <w:lang w:val="en-US"/>
              </w:rPr>
              <w:t>Example</w:t>
            </w:r>
          </w:p>
          <w:p w14:paraId="4E084DCB" w14:textId="77777777" w:rsidR="0050073F" w:rsidRPr="00E44D6D" w:rsidRDefault="0050073F" w:rsidP="000370E4">
            <w:pPr>
              <w:jc w:val="both"/>
              <w:rPr>
                <w:sz w:val="18"/>
                <w:szCs w:val="18"/>
                <w:lang w:val="en-US"/>
              </w:rPr>
            </w:pPr>
            <w:r>
              <w:rPr>
                <w:sz w:val="18"/>
                <w:szCs w:val="18"/>
                <w:lang w:val="en-US"/>
              </w:rPr>
              <w:t>-</w:t>
            </w:r>
          </w:p>
        </w:tc>
      </w:tr>
    </w:tbl>
    <w:p w14:paraId="6A00085B" w14:textId="77777777" w:rsidR="0050073F" w:rsidRDefault="0050073F"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FE3E86" w:rsidRPr="001715E0" w14:paraId="39CA8283"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B978C3" w14:textId="77777777" w:rsidR="0044106A" w:rsidRPr="00255C9E" w:rsidRDefault="0044106A"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5A87C3" w14:textId="77777777" w:rsidR="0044106A" w:rsidRPr="00255C9E" w:rsidRDefault="0044106A"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172327" w14:textId="77777777" w:rsidR="0044106A" w:rsidRPr="00255C9E" w:rsidRDefault="0044106A"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6AC4472" w14:textId="77777777" w:rsidR="0044106A" w:rsidRPr="00255C9E" w:rsidRDefault="0044106A" w:rsidP="000370E4">
            <w:pPr>
              <w:rPr>
                <w:sz w:val="18"/>
                <w:szCs w:val="18"/>
                <w:lang w:val="en-US"/>
              </w:rPr>
            </w:pPr>
            <w:r>
              <w:rPr>
                <w:b/>
                <w:bCs/>
                <w:sz w:val="18"/>
                <w:szCs w:val="18"/>
              </w:rPr>
              <w:t xml:space="preserve"> </w:t>
            </w:r>
          </w:p>
        </w:tc>
      </w:tr>
      <w:tr w:rsidR="00F22DB8" w:rsidRPr="00D95A0C" w14:paraId="0E769E12"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FD9ECD" w14:textId="0F7A93D4" w:rsidR="0044106A" w:rsidRPr="00255C9E" w:rsidRDefault="00FE3E86" w:rsidP="000370E4">
            <w:pPr>
              <w:rPr>
                <w:sz w:val="18"/>
                <w:szCs w:val="18"/>
              </w:rPr>
            </w:pPr>
            <w:r w:rsidRPr="00FE3E86">
              <w:rPr>
                <w:sz w:val="18"/>
                <w:szCs w:val="18"/>
              </w:rPr>
              <w:t>I</w:t>
            </w:r>
            <w:r w:rsidR="002439CE">
              <w:rPr>
                <w:sz w:val="18"/>
                <w:szCs w:val="18"/>
              </w:rPr>
              <w:t>F</w:t>
            </w:r>
            <w:r w:rsidRPr="00FE3E86">
              <w:rPr>
                <w:sz w:val="18"/>
                <w:szCs w:val="18"/>
              </w:rPr>
              <w:t>.00</w:t>
            </w:r>
            <w:r w:rsidR="002439CE">
              <w:rPr>
                <w:sz w:val="18"/>
                <w:szCs w:val="18"/>
              </w:rPr>
              <w:t>9</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C1F5B1" w14:textId="4431123F" w:rsidR="0044106A" w:rsidRPr="00255C9E" w:rsidRDefault="00F22DB8" w:rsidP="000370E4">
            <w:pPr>
              <w:rPr>
                <w:sz w:val="18"/>
                <w:szCs w:val="18"/>
              </w:rPr>
            </w:pPr>
            <w:r w:rsidRPr="00F22DB8">
              <w:rPr>
                <w:sz w:val="18"/>
                <w:szCs w:val="18"/>
              </w:rPr>
              <w:t>PRPS</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FB4B43" w14:textId="3EF6427B" w:rsidR="0044106A" w:rsidRPr="00D55042" w:rsidRDefault="0044106A" w:rsidP="000370E4">
            <w:pPr>
              <w:pStyle w:val="Ttulo3"/>
              <w:rPr>
                <w:lang w:val="en-US"/>
              </w:rPr>
            </w:pPr>
            <w:bookmarkStart w:id="33" w:name="_Toc179544658"/>
            <w:r>
              <w:rPr>
                <w:lang w:val="en-US"/>
              </w:rPr>
              <w:t>Purpose</w:t>
            </w:r>
            <w:bookmarkEnd w:id="33"/>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831984" w14:textId="77777777" w:rsidR="0044106A" w:rsidRPr="00D55042" w:rsidRDefault="0044106A" w:rsidP="000370E4">
            <w:pPr>
              <w:rPr>
                <w:sz w:val="18"/>
                <w:szCs w:val="18"/>
                <w:lang w:val="en-US"/>
              </w:rPr>
            </w:pPr>
          </w:p>
        </w:tc>
      </w:tr>
      <w:tr w:rsidR="0044106A" w:rsidRPr="00D95A0C" w14:paraId="07AE7158"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79AC618" w14:textId="77777777" w:rsidR="0044106A" w:rsidRPr="00D55042" w:rsidRDefault="0044106A" w:rsidP="000370E4">
            <w:pPr>
              <w:rPr>
                <w:sz w:val="18"/>
                <w:szCs w:val="18"/>
                <w:lang w:val="en-US"/>
              </w:rPr>
            </w:pPr>
          </w:p>
        </w:tc>
      </w:tr>
      <w:tr w:rsidR="0044106A" w:rsidRPr="00576084" w14:paraId="52EE6DB4"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3F02BA" w14:textId="77777777" w:rsidR="0044106A" w:rsidRPr="00255C9E" w:rsidRDefault="0044106A" w:rsidP="000370E4">
            <w:pPr>
              <w:rPr>
                <w:b/>
                <w:bCs/>
                <w:sz w:val="18"/>
                <w:szCs w:val="18"/>
                <w:lang w:val="en-US"/>
              </w:rPr>
            </w:pPr>
            <w:r w:rsidRPr="00255C9E">
              <w:rPr>
                <w:b/>
                <w:bCs/>
                <w:sz w:val="18"/>
                <w:szCs w:val="18"/>
                <w:lang w:val="en-US"/>
              </w:rPr>
              <w:t>Definition</w:t>
            </w:r>
          </w:p>
          <w:p w14:paraId="6E587787" w14:textId="34934F69" w:rsidR="0044106A" w:rsidRPr="00786E00" w:rsidRDefault="003B6E71" w:rsidP="000370E4">
            <w:pPr>
              <w:jc w:val="both"/>
              <w:rPr>
                <w:sz w:val="18"/>
                <w:szCs w:val="18"/>
                <w:lang w:val="en-US"/>
              </w:rPr>
            </w:pPr>
            <w:r w:rsidRPr="003B6E71">
              <w:rPr>
                <w:sz w:val="18"/>
                <w:szCs w:val="18"/>
                <w:lang w:val="en-US"/>
              </w:rPr>
              <w:t xml:space="preserve">Classification of the </w:t>
            </w:r>
            <w:r>
              <w:rPr>
                <w:sz w:val="18"/>
                <w:szCs w:val="18"/>
                <w:lang w:val="en-US"/>
              </w:rPr>
              <w:t xml:space="preserve">purpose of the </w:t>
            </w:r>
            <w:r w:rsidRPr="003B6E71">
              <w:rPr>
                <w:sz w:val="18"/>
                <w:szCs w:val="18"/>
                <w:lang w:val="en-US"/>
              </w:rPr>
              <w:t>loans according to ‘</w:t>
            </w:r>
            <w:r>
              <w:rPr>
                <w:sz w:val="18"/>
                <w:szCs w:val="18"/>
                <w:lang w:val="en-US"/>
              </w:rPr>
              <w:t>Purpose</w:t>
            </w:r>
            <w:r w:rsidRPr="003B6E71">
              <w:rPr>
                <w:sz w:val="18"/>
                <w:szCs w:val="18"/>
                <w:lang w:val="en-US"/>
              </w:rPr>
              <w:t xml:space="preserve">’ field reported in the </w:t>
            </w:r>
            <w:r>
              <w:rPr>
                <w:sz w:val="18"/>
                <w:szCs w:val="18"/>
                <w:lang w:val="en-US"/>
              </w:rPr>
              <w:t xml:space="preserve">accounting </w:t>
            </w:r>
            <w:r w:rsidRPr="003B6E71">
              <w:rPr>
                <w:sz w:val="18"/>
                <w:szCs w:val="18"/>
                <w:lang w:val="en-US"/>
              </w:rPr>
              <w:t>Master.</w:t>
            </w:r>
          </w:p>
        </w:tc>
      </w:tr>
      <w:tr w:rsidR="0044106A" w:rsidRPr="00576084" w14:paraId="216E759C"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F36F61" w14:textId="77777777" w:rsidR="0044106A" w:rsidRDefault="0044106A" w:rsidP="000370E4">
            <w:pPr>
              <w:rPr>
                <w:b/>
                <w:bCs/>
                <w:sz w:val="18"/>
                <w:szCs w:val="18"/>
                <w:lang w:val="en-US"/>
              </w:rPr>
            </w:pPr>
            <w:r w:rsidRPr="00255C9E">
              <w:rPr>
                <w:b/>
                <w:bCs/>
                <w:sz w:val="18"/>
                <w:szCs w:val="18"/>
                <w:lang w:val="en-US"/>
              </w:rPr>
              <w:lastRenderedPageBreak/>
              <w:t>Applicability</w:t>
            </w:r>
          </w:p>
          <w:p w14:paraId="204439F3" w14:textId="6A6F4FDD" w:rsidR="002531BE" w:rsidRPr="00EC2BBE" w:rsidRDefault="002531BE" w:rsidP="002531BE">
            <w:pPr>
              <w:spacing w:after="0" w:line="240" w:lineRule="auto"/>
              <w:jc w:val="both"/>
              <w:rPr>
                <w:rFonts w:cstheme="minorHAnsi"/>
                <w:bCs/>
                <w:sz w:val="18"/>
                <w:szCs w:val="18"/>
                <w:lang w:val="en-US"/>
              </w:rPr>
            </w:pPr>
            <w:r w:rsidRPr="00EC2BBE">
              <w:rPr>
                <w:rFonts w:cstheme="minorHAnsi"/>
                <w:sz w:val="18"/>
                <w:szCs w:val="18"/>
                <w:lang w:val="en-US"/>
              </w:rPr>
              <w:t>Units should use the following codelist and report this field applying the same criteria used to report the field “</w:t>
            </w:r>
            <w:r>
              <w:rPr>
                <w:rFonts w:cstheme="minorHAnsi"/>
                <w:sz w:val="18"/>
                <w:szCs w:val="18"/>
                <w:lang w:val="en-US"/>
              </w:rPr>
              <w:t>Purpose</w:t>
            </w:r>
            <w:r w:rsidRPr="00EC2BBE">
              <w:rPr>
                <w:rFonts w:cstheme="minorHAnsi"/>
                <w:sz w:val="18"/>
                <w:szCs w:val="18"/>
                <w:lang w:val="en-US"/>
              </w:rPr>
              <w:t>” in the Master:</w:t>
            </w:r>
          </w:p>
          <w:p w14:paraId="73099458" w14:textId="77777777" w:rsidR="0044106A" w:rsidRDefault="0044106A" w:rsidP="000370E4">
            <w:pPr>
              <w:spacing w:after="0"/>
              <w:jc w:val="both"/>
              <w:rPr>
                <w:sz w:val="18"/>
                <w:szCs w:val="18"/>
                <w:lang w:val="en-US"/>
              </w:rPr>
            </w:pPr>
          </w:p>
          <w:tbl>
            <w:tblPr>
              <w:tblW w:w="5220" w:type="dxa"/>
              <w:tblCellMar>
                <w:left w:w="70" w:type="dxa"/>
                <w:right w:w="70" w:type="dxa"/>
              </w:tblCellMar>
              <w:tblLook w:val="04A0" w:firstRow="1" w:lastRow="0" w:firstColumn="1" w:lastColumn="0" w:noHBand="0" w:noVBand="1"/>
            </w:tblPr>
            <w:tblGrid>
              <w:gridCol w:w="920"/>
              <w:gridCol w:w="4300"/>
            </w:tblGrid>
            <w:tr w:rsidR="00810431" w:rsidRPr="00810431" w14:paraId="1C571B96" w14:textId="77777777" w:rsidTr="00810431">
              <w:trPr>
                <w:trHeight w:val="300"/>
              </w:trPr>
              <w:tc>
                <w:tcPr>
                  <w:tcW w:w="920" w:type="dxa"/>
                  <w:tcBorders>
                    <w:top w:val="single" w:sz="4" w:space="0" w:color="auto"/>
                    <w:left w:val="single" w:sz="8" w:space="0" w:color="auto"/>
                    <w:bottom w:val="nil"/>
                    <w:right w:val="single" w:sz="4" w:space="0" w:color="auto"/>
                  </w:tcBorders>
                  <w:shd w:val="clear" w:color="auto" w:fill="auto"/>
                  <w:noWrap/>
                  <w:vAlign w:val="bottom"/>
                  <w:hideMark/>
                </w:tcPr>
                <w:p w14:paraId="61103223" w14:textId="77777777" w:rsidR="00810431" w:rsidRPr="00810431" w:rsidRDefault="00810431" w:rsidP="00810431">
                  <w:pPr>
                    <w:spacing w:after="0" w:line="240" w:lineRule="auto"/>
                    <w:jc w:val="center"/>
                    <w:rPr>
                      <w:rFonts w:ascii="MS Shell Dlg 2" w:eastAsia="Times New Roman" w:hAnsi="MS Shell Dlg 2" w:cs="MS Shell Dlg 2"/>
                      <w:sz w:val="20"/>
                      <w:szCs w:val="20"/>
                      <w:lang w:eastAsia="es-ES"/>
                    </w:rPr>
                  </w:pPr>
                  <w:proofErr w:type="spellStart"/>
                  <w:r w:rsidRPr="00810431">
                    <w:rPr>
                      <w:rFonts w:ascii="MS Shell Dlg 2" w:eastAsia="Times New Roman" w:hAnsi="MS Shell Dlg 2" w:cs="MS Shell Dlg 2"/>
                      <w:sz w:val="20"/>
                      <w:szCs w:val="20"/>
                      <w:lang w:eastAsia="es-ES"/>
                    </w:rPr>
                    <w:t>Code</w:t>
                  </w:r>
                  <w:proofErr w:type="spellEnd"/>
                </w:p>
              </w:tc>
              <w:tc>
                <w:tcPr>
                  <w:tcW w:w="4300" w:type="dxa"/>
                  <w:tcBorders>
                    <w:top w:val="single" w:sz="4" w:space="0" w:color="auto"/>
                    <w:left w:val="nil"/>
                    <w:bottom w:val="nil"/>
                    <w:right w:val="single" w:sz="8" w:space="0" w:color="auto"/>
                  </w:tcBorders>
                  <w:shd w:val="clear" w:color="auto" w:fill="auto"/>
                  <w:noWrap/>
                  <w:vAlign w:val="bottom"/>
                  <w:hideMark/>
                </w:tcPr>
                <w:p w14:paraId="45605985" w14:textId="77777777" w:rsidR="00810431" w:rsidRPr="00810431" w:rsidRDefault="00810431" w:rsidP="00810431">
                  <w:pPr>
                    <w:spacing w:after="0" w:line="240" w:lineRule="auto"/>
                    <w:jc w:val="center"/>
                    <w:rPr>
                      <w:rFonts w:ascii="MS Shell Dlg 2" w:eastAsia="Times New Roman" w:hAnsi="MS Shell Dlg 2" w:cs="MS Shell Dlg 2"/>
                      <w:sz w:val="20"/>
                      <w:szCs w:val="20"/>
                      <w:lang w:eastAsia="es-ES"/>
                    </w:rPr>
                  </w:pPr>
                  <w:proofErr w:type="spellStart"/>
                  <w:r w:rsidRPr="00810431">
                    <w:rPr>
                      <w:rFonts w:ascii="MS Shell Dlg 2" w:eastAsia="Times New Roman" w:hAnsi="MS Shell Dlg 2" w:cs="MS Shell Dlg 2"/>
                      <w:sz w:val="20"/>
                      <w:szCs w:val="20"/>
                      <w:lang w:eastAsia="es-ES"/>
                    </w:rPr>
                    <w:t>Description</w:t>
                  </w:r>
                  <w:proofErr w:type="spellEnd"/>
                </w:p>
              </w:tc>
            </w:tr>
            <w:tr w:rsidR="00810431" w:rsidRPr="00576084" w14:paraId="155D7920" w14:textId="77777777" w:rsidTr="00810431">
              <w:trPr>
                <w:trHeight w:val="290"/>
              </w:trPr>
              <w:tc>
                <w:tcPr>
                  <w:tcW w:w="920" w:type="dxa"/>
                  <w:tcBorders>
                    <w:top w:val="single" w:sz="8" w:space="0" w:color="auto"/>
                    <w:left w:val="single" w:sz="8" w:space="0" w:color="auto"/>
                    <w:bottom w:val="nil"/>
                    <w:right w:val="nil"/>
                  </w:tcBorders>
                  <w:shd w:val="clear" w:color="auto" w:fill="auto"/>
                  <w:noWrap/>
                  <w:vAlign w:val="center"/>
                  <w:hideMark/>
                </w:tcPr>
                <w:p w14:paraId="54C9FBEB" w14:textId="77777777" w:rsidR="00810431" w:rsidRPr="00810431" w:rsidRDefault="00810431" w:rsidP="00810431">
                  <w:pPr>
                    <w:spacing w:after="0" w:line="240" w:lineRule="auto"/>
                    <w:jc w:val="center"/>
                    <w:rPr>
                      <w:rFonts w:ascii="Calibri" w:eastAsia="Times New Roman" w:hAnsi="Calibri" w:cs="Calibri"/>
                      <w:color w:val="000000"/>
                      <w:sz w:val="18"/>
                      <w:szCs w:val="18"/>
                      <w:lang w:eastAsia="es-ES"/>
                    </w:rPr>
                  </w:pPr>
                  <w:r w:rsidRPr="00810431">
                    <w:rPr>
                      <w:rFonts w:ascii="Calibri" w:eastAsia="Times New Roman" w:hAnsi="Calibri" w:cs="Calibri"/>
                      <w:color w:val="000000"/>
                      <w:sz w:val="18"/>
                      <w:szCs w:val="18"/>
                      <w:lang w:eastAsia="es-ES"/>
                    </w:rPr>
                    <w:t>PURP1</w:t>
                  </w:r>
                </w:p>
              </w:tc>
              <w:tc>
                <w:tcPr>
                  <w:tcW w:w="4300" w:type="dxa"/>
                  <w:tcBorders>
                    <w:top w:val="single" w:sz="8" w:space="0" w:color="auto"/>
                    <w:left w:val="nil"/>
                    <w:bottom w:val="nil"/>
                    <w:right w:val="single" w:sz="8" w:space="0" w:color="auto"/>
                  </w:tcBorders>
                  <w:shd w:val="clear" w:color="auto" w:fill="auto"/>
                  <w:noWrap/>
                  <w:vAlign w:val="center"/>
                  <w:hideMark/>
                </w:tcPr>
                <w:p w14:paraId="63D24993" w14:textId="77777777" w:rsidR="00810431" w:rsidRPr="00810431" w:rsidRDefault="00810431" w:rsidP="00810431">
                  <w:pPr>
                    <w:spacing w:after="0" w:line="240" w:lineRule="auto"/>
                    <w:rPr>
                      <w:rFonts w:ascii="Calibri" w:eastAsia="Times New Roman" w:hAnsi="Calibri" w:cs="Calibri"/>
                      <w:color w:val="000000"/>
                      <w:sz w:val="18"/>
                      <w:szCs w:val="18"/>
                      <w:lang w:val="en-US" w:eastAsia="es-ES"/>
                    </w:rPr>
                  </w:pPr>
                  <w:r w:rsidRPr="00810431">
                    <w:rPr>
                      <w:rFonts w:ascii="Calibri" w:eastAsia="Times New Roman" w:hAnsi="Calibri" w:cs="Calibri"/>
                      <w:color w:val="000000"/>
                      <w:sz w:val="18"/>
                      <w:szCs w:val="18"/>
                      <w:lang w:val="en-US" w:eastAsia="es-ES"/>
                    </w:rPr>
                    <w:t>CRE: Construction and property development</w:t>
                  </w:r>
                </w:p>
              </w:tc>
            </w:tr>
            <w:tr w:rsidR="00810431" w:rsidRPr="00576084" w14:paraId="25199DE9" w14:textId="77777777" w:rsidTr="00810431">
              <w:trPr>
                <w:trHeight w:val="430"/>
              </w:trPr>
              <w:tc>
                <w:tcPr>
                  <w:tcW w:w="920" w:type="dxa"/>
                  <w:tcBorders>
                    <w:top w:val="nil"/>
                    <w:left w:val="single" w:sz="8" w:space="0" w:color="auto"/>
                    <w:bottom w:val="nil"/>
                    <w:right w:val="nil"/>
                  </w:tcBorders>
                  <w:shd w:val="clear" w:color="auto" w:fill="auto"/>
                  <w:noWrap/>
                  <w:vAlign w:val="center"/>
                  <w:hideMark/>
                </w:tcPr>
                <w:p w14:paraId="3DFC899B" w14:textId="77777777" w:rsidR="00810431" w:rsidRPr="002616BD" w:rsidRDefault="00810431" w:rsidP="00810431">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PURP2</w:t>
                  </w:r>
                </w:p>
              </w:tc>
              <w:tc>
                <w:tcPr>
                  <w:tcW w:w="4300" w:type="dxa"/>
                  <w:tcBorders>
                    <w:top w:val="nil"/>
                    <w:left w:val="nil"/>
                    <w:bottom w:val="nil"/>
                    <w:right w:val="single" w:sz="8" w:space="0" w:color="auto"/>
                  </w:tcBorders>
                  <w:shd w:val="clear" w:color="auto" w:fill="auto"/>
                  <w:noWrap/>
                  <w:vAlign w:val="center"/>
                  <w:hideMark/>
                </w:tcPr>
                <w:p w14:paraId="1C37D601" w14:textId="77777777" w:rsidR="00810431" w:rsidRPr="002616BD" w:rsidRDefault="00810431" w:rsidP="00810431">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CRE: Other</w:t>
                  </w:r>
                </w:p>
              </w:tc>
            </w:tr>
            <w:tr w:rsidR="00810431" w:rsidRPr="00576084" w14:paraId="53A78B39" w14:textId="77777777" w:rsidTr="00810431">
              <w:trPr>
                <w:trHeight w:val="290"/>
              </w:trPr>
              <w:tc>
                <w:tcPr>
                  <w:tcW w:w="920" w:type="dxa"/>
                  <w:tcBorders>
                    <w:top w:val="nil"/>
                    <w:left w:val="single" w:sz="8" w:space="0" w:color="auto"/>
                    <w:bottom w:val="nil"/>
                    <w:right w:val="nil"/>
                  </w:tcBorders>
                  <w:shd w:val="clear" w:color="auto" w:fill="auto"/>
                  <w:noWrap/>
                  <w:vAlign w:val="center"/>
                  <w:hideMark/>
                </w:tcPr>
                <w:p w14:paraId="62CBBA4D" w14:textId="77777777" w:rsidR="00810431" w:rsidRPr="002616BD" w:rsidRDefault="00810431" w:rsidP="00810431">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PURP3</w:t>
                  </w:r>
                </w:p>
              </w:tc>
              <w:tc>
                <w:tcPr>
                  <w:tcW w:w="4300" w:type="dxa"/>
                  <w:tcBorders>
                    <w:top w:val="nil"/>
                    <w:left w:val="nil"/>
                    <w:bottom w:val="nil"/>
                    <w:right w:val="single" w:sz="8" w:space="0" w:color="auto"/>
                  </w:tcBorders>
                  <w:shd w:val="clear" w:color="auto" w:fill="auto"/>
                  <w:noWrap/>
                  <w:vAlign w:val="center"/>
                  <w:hideMark/>
                </w:tcPr>
                <w:p w14:paraId="3CB700D4" w14:textId="77777777" w:rsidR="00810431" w:rsidRPr="002616BD" w:rsidRDefault="00810431" w:rsidP="00810431">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Civil engineering construction</w:t>
                  </w:r>
                </w:p>
              </w:tc>
            </w:tr>
            <w:tr w:rsidR="00810431" w:rsidRPr="00576084" w14:paraId="3EF558C1" w14:textId="77777777" w:rsidTr="00810431">
              <w:trPr>
                <w:trHeight w:val="290"/>
              </w:trPr>
              <w:tc>
                <w:tcPr>
                  <w:tcW w:w="920" w:type="dxa"/>
                  <w:tcBorders>
                    <w:top w:val="nil"/>
                    <w:left w:val="single" w:sz="8" w:space="0" w:color="auto"/>
                    <w:bottom w:val="nil"/>
                    <w:right w:val="nil"/>
                  </w:tcBorders>
                  <w:shd w:val="clear" w:color="auto" w:fill="auto"/>
                  <w:noWrap/>
                  <w:vAlign w:val="center"/>
                  <w:hideMark/>
                </w:tcPr>
                <w:p w14:paraId="5D94EB1D" w14:textId="77777777" w:rsidR="00810431" w:rsidRPr="002616BD" w:rsidRDefault="00810431" w:rsidP="00810431">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PURP4</w:t>
                  </w:r>
                </w:p>
              </w:tc>
              <w:tc>
                <w:tcPr>
                  <w:tcW w:w="4300" w:type="dxa"/>
                  <w:tcBorders>
                    <w:top w:val="nil"/>
                    <w:left w:val="nil"/>
                    <w:bottom w:val="nil"/>
                    <w:right w:val="single" w:sz="8" w:space="0" w:color="auto"/>
                  </w:tcBorders>
                  <w:shd w:val="clear" w:color="auto" w:fill="auto"/>
                  <w:noWrap/>
                  <w:vAlign w:val="center"/>
                  <w:hideMark/>
                </w:tcPr>
                <w:p w14:paraId="350C9678" w14:textId="77777777" w:rsidR="00810431" w:rsidRPr="002616BD" w:rsidRDefault="00810431" w:rsidP="00810431">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Lending for house purchase</w:t>
                  </w:r>
                </w:p>
              </w:tc>
            </w:tr>
            <w:tr w:rsidR="00810431" w:rsidRPr="00576084" w14:paraId="1CCDD32B" w14:textId="77777777" w:rsidTr="00810431">
              <w:trPr>
                <w:trHeight w:val="290"/>
              </w:trPr>
              <w:tc>
                <w:tcPr>
                  <w:tcW w:w="920" w:type="dxa"/>
                  <w:tcBorders>
                    <w:top w:val="nil"/>
                    <w:left w:val="single" w:sz="8" w:space="0" w:color="auto"/>
                    <w:bottom w:val="nil"/>
                    <w:right w:val="nil"/>
                  </w:tcBorders>
                  <w:shd w:val="clear" w:color="auto" w:fill="auto"/>
                  <w:noWrap/>
                  <w:vAlign w:val="center"/>
                  <w:hideMark/>
                </w:tcPr>
                <w:p w14:paraId="655AB1D0" w14:textId="77777777" w:rsidR="00810431" w:rsidRPr="002616BD" w:rsidRDefault="00810431" w:rsidP="00810431">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PURP5</w:t>
                  </w:r>
                </w:p>
              </w:tc>
              <w:tc>
                <w:tcPr>
                  <w:tcW w:w="4300" w:type="dxa"/>
                  <w:tcBorders>
                    <w:top w:val="nil"/>
                    <w:left w:val="nil"/>
                    <w:bottom w:val="nil"/>
                    <w:right w:val="single" w:sz="8" w:space="0" w:color="auto"/>
                  </w:tcBorders>
                  <w:shd w:val="clear" w:color="auto" w:fill="auto"/>
                  <w:noWrap/>
                  <w:vAlign w:val="center"/>
                  <w:hideMark/>
                </w:tcPr>
                <w:p w14:paraId="63646043" w14:textId="77777777" w:rsidR="00810431" w:rsidRPr="002616BD" w:rsidRDefault="00810431" w:rsidP="00810431">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Credit for consumption</w:t>
                  </w:r>
                </w:p>
              </w:tc>
            </w:tr>
            <w:tr w:rsidR="00810431" w:rsidRPr="00576084" w14:paraId="14FEA90E" w14:textId="77777777" w:rsidTr="00810431">
              <w:trPr>
                <w:trHeight w:val="290"/>
              </w:trPr>
              <w:tc>
                <w:tcPr>
                  <w:tcW w:w="920" w:type="dxa"/>
                  <w:tcBorders>
                    <w:top w:val="nil"/>
                    <w:left w:val="single" w:sz="8" w:space="0" w:color="auto"/>
                    <w:bottom w:val="single" w:sz="8" w:space="0" w:color="auto"/>
                    <w:right w:val="nil"/>
                  </w:tcBorders>
                  <w:shd w:val="clear" w:color="auto" w:fill="auto"/>
                  <w:noWrap/>
                  <w:vAlign w:val="center"/>
                  <w:hideMark/>
                </w:tcPr>
                <w:p w14:paraId="1F2AD085" w14:textId="77777777" w:rsidR="00810431" w:rsidRPr="002616BD" w:rsidRDefault="00810431" w:rsidP="00810431">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PURP6</w:t>
                  </w:r>
                </w:p>
              </w:tc>
              <w:tc>
                <w:tcPr>
                  <w:tcW w:w="4300" w:type="dxa"/>
                  <w:tcBorders>
                    <w:top w:val="nil"/>
                    <w:left w:val="nil"/>
                    <w:bottom w:val="single" w:sz="8" w:space="0" w:color="auto"/>
                    <w:right w:val="single" w:sz="8" w:space="0" w:color="auto"/>
                  </w:tcBorders>
                  <w:shd w:val="clear" w:color="auto" w:fill="auto"/>
                  <w:noWrap/>
                  <w:vAlign w:val="center"/>
                  <w:hideMark/>
                </w:tcPr>
                <w:p w14:paraId="488E4520" w14:textId="77777777" w:rsidR="00810431" w:rsidRPr="002616BD" w:rsidRDefault="00810431" w:rsidP="00810431">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Other</w:t>
                  </w:r>
                </w:p>
              </w:tc>
            </w:tr>
          </w:tbl>
          <w:p w14:paraId="1663A038" w14:textId="77777777" w:rsidR="00090A5D" w:rsidRDefault="00090A5D" w:rsidP="000370E4">
            <w:pPr>
              <w:spacing w:after="0"/>
              <w:jc w:val="both"/>
              <w:rPr>
                <w:sz w:val="18"/>
                <w:szCs w:val="18"/>
                <w:lang w:val="en-US"/>
              </w:rPr>
            </w:pPr>
          </w:p>
          <w:p w14:paraId="288B61A1" w14:textId="77777777" w:rsidR="002531BE" w:rsidRDefault="002531BE" w:rsidP="000370E4">
            <w:pPr>
              <w:spacing w:after="0"/>
              <w:jc w:val="both"/>
              <w:rPr>
                <w:sz w:val="18"/>
                <w:szCs w:val="18"/>
                <w:lang w:val="en-US"/>
              </w:rPr>
            </w:pPr>
          </w:p>
          <w:p w14:paraId="5B267DFA" w14:textId="77777777" w:rsidR="00090A5D" w:rsidRPr="00EC2BBE" w:rsidRDefault="00090A5D" w:rsidP="00090A5D">
            <w:pPr>
              <w:spacing w:after="0" w:line="240" w:lineRule="auto"/>
              <w:jc w:val="both"/>
              <w:rPr>
                <w:rFonts w:cstheme="minorHAnsi"/>
                <w:sz w:val="18"/>
                <w:szCs w:val="18"/>
                <w:lang w:val="en-US"/>
              </w:rPr>
            </w:pPr>
            <w:r w:rsidRPr="00EC2BBE">
              <w:rPr>
                <w:rFonts w:cstheme="minorHAnsi"/>
                <w:sz w:val="18"/>
                <w:szCs w:val="18"/>
                <w:lang w:val="en-US"/>
              </w:rPr>
              <w:t>If information is not available, then report ‘MISS’</w:t>
            </w:r>
          </w:p>
          <w:p w14:paraId="004E6933" w14:textId="77777777" w:rsidR="00090A5D" w:rsidRDefault="00090A5D" w:rsidP="000370E4">
            <w:pPr>
              <w:spacing w:after="0"/>
              <w:jc w:val="both"/>
              <w:rPr>
                <w:sz w:val="18"/>
                <w:szCs w:val="18"/>
                <w:lang w:val="en-US"/>
              </w:rPr>
            </w:pPr>
          </w:p>
          <w:p w14:paraId="448E564C" w14:textId="4CD8743F" w:rsidR="00DF6003" w:rsidRDefault="00DF6003" w:rsidP="000370E4">
            <w:pPr>
              <w:spacing w:after="0"/>
              <w:jc w:val="both"/>
              <w:rPr>
                <w:sz w:val="18"/>
                <w:szCs w:val="18"/>
                <w:lang w:val="en-US"/>
              </w:rPr>
            </w:pPr>
            <w:r w:rsidRPr="00DF6003">
              <w:rPr>
                <w:sz w:val="18"/>
                <w:szCs w:val="18"/>
                <w:lang w:val="en-US"/>
              </w:rPr>
              <w:t xml:space="preserve">To be reported only when event information is reported at Instrument level. Please report not applicable default value </w:t>
            </w:r>
            <w:r w:rsidR="00161FFD">
              <w:rPr>
                <w:sz w:val="18"/>
                <w:szCs w:val="18"/>
                <w:lang w:val="en-US"/>
              </w:rPr>
              <w:t xml:space="preserve">‘N/A’ </w:t>
            </w:r>
            <w:r w:rsidRPr="00DF6003">
              <w:rPr>
                <w:sz w:val="18"/>
                <w:szCs w:val="18"/>
                <w:lang w:val="en-US"/>
              </w:rPr>
              <w:t>when RCVRY_LVL = "ENTY"</w:t>
            </w:r>
          </w:p>
          <w:p w14:paraId="59049FAC" w14:textId="2BEC389A" w:rsidR="002531BE" w:rsidRPr="00255C9E" w:rsidRDefault="002531BE" w:rsidP="000370E4">
            <w:pPr>
              <w:spacing w:after="0"/>
              <w:jc w:val="both"/>
              <w:rPr>
                <w:sz w:val="18"/>
                <w:szCs w:val="18"/>
                <w:lang w:val="en-US"/>
              </w:rPr>
            </w:pPr>
          </w:p>
        </w:tc>
      </w:tr>
      <w:tr w:rsidR="0044106A" w:rsidRPr="00576084" w14:paraId="211375B3"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5A29945" w14:textId="77777777" w:rsidR="0044106A" w:rsidRPr="00255C9E" w:rsidRDefault="0044106A" w:rsidP="000370E4">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69DEBD5D" w14:textId="7E25E791" w:rsidR="0044106A" w:rsidRPr="00E44D6D" w:rsidRDefault="00090A5D" w:rsidP="000370E4">
            <w:pPr>
              <w:jc w:val="both"/>
              <w:rPr>
                <w:sz w:val="18"/>
                <w:szCs w:val="18"/>
                <w:lang w:val="en-US"/>
              </w:rPr>
            </w:pPr>
            <w:r>
              <w:rPr>
                <w:sz w:val="18"/>
                <w:szCs w:val="18"/>
                <w:lang w:val="en-US"/>
              </w:rPr>
              <w:t>N/A</w:t>
            </w:r>
          </w:p>
        </w:tc>
      </w:tr>
      <w:tr w:rsidR="0044106A" w:rsidRPr="00E44D6D" w14:paraId="2E34510B"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971080" w14:textId="77777777" w:rsidR="0044106A" w:rsidRPr="00FE69AD" w:rsidRDefault="0044106A" w:rsidP="000370E4">
            <w:pPr>
              <w:jc w:val="both"/>
              <w:rPr>
                <w:sz w:val="18"/>
                <w:szCs w:val="18"/>
                <w:lang w:val="en-US"/>
              </w:rPr>
            </w:pPr>
            <w:r w:rsidRPr="00255C9E">
              <w:rPr>
                <w:b/>
                <w:bCs/>
                <w:sz w:val="18"/>
                <w:szCs w:val="18"/>
                <w:lang w:val="en-US"/>
              </w:rPr>
              <w:t>Example</w:t>
            </w:r>
          </w:p>
          <w:p w14:paraId="7860A203" w14:textId="5B6B2FD3" w:rsidR="0044106A" w:rsidRPr="00E44D6D" w:rsidRDefault="00090A5D" w:rsidP="000370E4">
            <w:pPr>
              <w:jc w:val="both"/>
              <w:rPr>
                <w:sz w:val="18"/>
                <w:szCs w:val="18"/>
                <w:lang w:val="en-US"/>
              </w:rPr>
            </w:pPr>
            <w:r>
              <w:rPr>
                <w:sz w:val="18"/>
                <w:szCs w:val="18"/>
                <w:lang w:val="en-US"/>
              </w:rPr>
              <w:t>N/A</w:t>
            </w:r>
          </w:p>
        </w:tc>
      </w:tr>
    </w:tbl>
    <w:p w14:paraId="7C26AE45" w14:textId="77777777" w:rsidR="00BC26DF" w:rsidRDefault="00BC26DF"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992958" w:rsidRPr="001715E0" w14:paraId="3D4EA0B8"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5DC54A4" w14:textId="77777777" w:rsidR="00992958" w:rsidRPr="00255C9E" w:rsidRDefault="00992958"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A7FB3D" w14:textId="77777777" w:rsidR="00992958" w:rsidRPr="00255C9E" w:rsidRDefault="00992958"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5DF69A" w14:textId="77777777" w:rsidR="00992958" w:rsidRPr="00255C9E" w:rsidRDefault="00992958"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ACA488F" w14:textId="77777777" w:rsidR="00992958" w:rsidRPr="00255C9E" w:rsidRDefault="00992958" w:rsidP="000370E4">
            <w:pPr>
              <w:rPr>
                <w:sz w:val="18"/>
                <w:szCs w:val="18"/>
                <w:lang w:val="en-US"/>
              </w:rPr>
            </w:pPr>
            <w:r>
              <w:rPr>
                <w:b/>
                <w:bCs/>
                <w:sz w:val="18"/>
                <w:szCs w:val="18"/>
              </w:rPr>
              <w:t xml:space="preserve"> </w:t>
            </w:r>
          </w:p>
        </w:tc>
      </w:tr>
      <w:tr w:rsidR="00992958" w:rsidRPr="00D95A0C" w14:paraId="2B3674EB"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78759C" w14:textId="23DEDADD" w:rsidR="00992958" w:rsidRPr="00255C9E" w:rsidRDefault="00FE3E86" w:rsidP="000370E4">
            <w:pPr>
              <w:rPr>
                <w:sz w:val="18"/>
                <w:szCs w:val="18"/>
              </w:rPr>
            </w:pPr>
            <w:r w:rsidRPr="00FE3E86">
              <w:rPr>
                <w:sz w:val="18"/>
                <w:szCs w:val="18"/>
              </w:rPr>
              <w:t>I</w:t>
            </w:r>
            <w:r w:rsidR="002439CE">
              <w:rPr>
                <w:sz w:val="18"/>
                <w:szCs w:val="18"/>
              </w:rPr>
              <w:t>F</w:t>
            </w:r>
            <w:r w:rsidRPr="00FE3E86">
              <w:rPr>
                <w:sz w:val="18"/>
                <w:szCs w:val="18"/>
              </w:rPr>
              <w:t>.0</w:t>
            </w:r>
            <w:r w:rsidR="002439CE">
              <w:rPr>
                <w:sz w:val="18"/>
                <w:szCs w:val="18"/>
              </w:rPr>
              <w:t>10</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448F15" w14:textId="77777777" w:rsidR="00992958" w:rsidRPr="00255C9E" w:rsidRDefault="00992958" w:rsidP="000370E4">
            <w:pPr>
              <w:rPr>
                <w:sz w:val="18"/>
                <w:szCs w:val="18"/>
              </w:rPr>
            </w:pPr>
            <w:r w:rsidRPr="00A747AC">
              <w:rPr>
                <w:sz w:val="18"/>
                <w:szCs w:val="18"/>
              </w:rPr>
              <w:t>CNTRCT_ID_BDR</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31CEF3" w14:textId="77777777" w:rsidR="00992958" w:rsidRPr="00D55042" w:rsidRDefault="00992958" w:rsidP="000370E4">
            <w:pPr>
              <w:pStyle w:val="Ttulo3"/>
              <w:rPr>
                <w:lang w:val="en-US"/>
              </w:rPr>
            </w:pPr>
            <w:bookmarkStart w:id="34" w:name="_Toc179544659"/>
            <w:r w:rsidRPr="00A747AC">
              <w:rPr>
                <w:lang w:val="en-US"/>
              </w:rPr>
              <w:t>BDR Contract ID</w:t>
            </w:r>
            <w:bookmarkEnd w:id="34"/>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2DD3490" w14:textId="77777777" w:rsidR="00992958" w:rsidRPr="00D55042" w:rsidRDefault="00992958" w:rsidP="000370E4">
            <w:pPr>
              <w:rPr>
                <w:sz w:val="18"/>
                <w:szCs w:val="18"/>
                <w:lang w:val="en-US"/>
              </w:rPr>
            </w:pPr>
          </w:p>
        </w:tc>
      </w:tr>
      <w:tr w:rsidR="00992958" w:rsidRPr="00D95A0C" w14:paraId="4BDDA5A2"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33037E8" w14:textId="77777777" w:rsidR="00992958" w:rsidRPr="00D55042" w:rsidRDefault="00992958" w:rsidP="000370E4">
            <w:pPr>
              <w:rPr>
                <w:sz w:val="18"/>
                <w:szCs w:val="18"/>
                <w:lang w:val="en-US"/>
              </w:rPr>
            </w:pPr>
          </w:p>
        </w:tc>
      </w:tr>
      <w:tr w:rsidR="00992958" w:rsidRPr="00576084" w14:paraId="4076C311"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281657" w14:textId="77777777" w:rsidR="00992958" w:rsidRPr="00255C9E" w:rsidRDefault="00992958" w:rsidP="000370E4">
            <w:pPr>
              <w:rPr>
                <w:b/>
                <w:bCs/>
                <w:sz w:val="18"/>
                <w:szCs w:val="18"/>
                <w:lang w:val="en-US"/>
              </w:rPr>
            </w:pPr>
            <w:r w:rsidRPr="00255C9E">
              <w:rPr>
                <w:b/>
                <w:bCs/>
                <w:sz w:val="18"/>
                <w:szCs w:val="18"/>
                <w:lang w:val="en-US"/>
              </w:rPr>
              <w:t>Definition</w:t>
            </w:r>
          </w:p>
          <w:p w14:paraId="49EDBCF4" w14:textId="77777777" w:rsidR="00992958" w:rsidRPr="00786E00" w:rsidRDefault="00992958" w:rsidP="000370E4">
            <w:pPr>
              <w:jc w:val="both"/>
              <w:rPr>
                <w:sz w:val="18"/>
                <w:szCs w:val="18"/>
                <w:lang w:val="en-US"/>
              </w:rPr>
            </w:pPr>
            <w:r>
              <w:rPr>
                <w:sz w:val="18"/>
                <w:szCs w:val="18"/>
                <w:lang w:val="en-US"/>
              </w:rPr>
              <w:t xml:space="preserve">Same definition as </w:t>
            </w:r>
            <w:r w:rsidRPr="00A747AC">
              <w:rPr>
                <w:sz w:val="18"/>
                <w:szCs w:val="18"/>
                <w:lang w:val="en-US"/>
              </w:rPr>
              <w:t xml:space="preserve">CNTRCT_ID_BDR </w:t>
            </w:r>
            <w:r>
              <w:rPr>
                <w:sz w:val="18"/>
                <w:szCs w:val="18"/>
                <w:lang w:val="en-US"/>
              </w:rPr>
              <w:t>of Structural Loan Tape Guide</w:t>
            </w:r>
            <w:r w:rsidRPr="00F754AB">
              <w:rPr>
                <w:sz w:val="18"/>
                <w:szCs w:val="18"/>
                <w:lang w:val="en-US"/>
              </w:rPr>
              <w:t>.</w:t>
            </w:r>
          </w:p>
        </w:tc>
      </w:tr>
      <w:tr w:rsidR="00992958" w:rsidRPr="00576084" w14:paraId="2C848612"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2648A1" w14:textId="77777777" w:rsidR="00992958" w:rsidRDefault="00992958" w:rsidP="000370E4">
            <w:pPr>
              <w:rPr>
                <w:b/>
                <w:bCs/>
                <w:sz w:val="18"/>
                <w:szCs w:val="18"/>
                <w:lang w:val="en-US"/>
              </w:rPr>
            </w:pPr>
            <w:r w:rsidRPr="00255C9E">
              <w:rPr>
                <w:b/>
                <w:bCs/>
                <w:sz w:val="18"/>
                <w:szCs w:val="18"/>
                <w:lang w:val="en-US"/>
              </w:rPr>
              <w:t>Applicability</w:t>
            </w:r>
          </w:p>
          <w:p w14:paraId="5D9EB072" w14:textId="77777777" w:rsidR="004C777D" w:rsidRPr="00EC2BBE" w:rsidRDefault="004C777D" w:rsidP="004C777D">
            <w:pPr>
              <w:spacing w:after="0" w:line="240" w:lineRule="auto"/>
              <w:jc w:val="both"/>
              <w:rPr>
                <w:rFonts w:cstheme="minorHAnsi"/>
                <w:sz w:val="18"/>
                <w:szCs w:val="18"/>
                <w:lang w:val="en-US"/>
              </w:rPr>
            </w:pPr>
            <w:r w:rsidRPr="009B308C">
              <w:rPr>
                <w:rFonts w:cstheme="minorHAnsi"/>
                <w:sz w:val="18"/>
                <w:szCs w:val="18"/>
                <w:lang w:val="en-US"/>
              </w:rPr>
              <w:t>To be reported only when event information is reported at Instrument level. Please report not applicable default value when RCVRY_LVL = "ENTY"</w:t>
            </w:r>
          </w:p>
          <w:p w14:paraId="02BD2015" w14:textId="377F0A21" w:rsidR="00992958" w:rsidRPr="00255C9E" w:rsidRDefault="00992958" w:rsidP="000370E4">
            <w:pPr>
              <w:spacing w:after="0"/>
              <w:jc w:val="both"/>
              <w:rPr>
                <w:sz w:val="18"/>
                <w:szCs w:val="18"/>
                <w:lang w:val="en-US"/>
              </w:rPr>
            </w:pPr>
          </w:p>
        </w:tc>
      </w:tr>
      <w:tr w:rsidR="00992958" w:rsidRPr="00D95A0C" w14:paraId="06A65C95"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181C1B" w14:textId="77777777" w:rsidR="00992958" w:rsidRPr="00255C9E" w:rsidRDefault="00992958" w:rsidP="000370E4">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7EFB3828" w14:textId="77777777" w:rsidR="00992958" w:rsidRPr="00E44D6D" w:rsidRDefault="00992958" w:rsidP="000370E4">
            <w:pPr>
              <w:jc w:val="both"/>
              <w:rPr>
                <w:sz w:val="18"/>
                <w:szCs w:val="18"/>
                <w:lang w:val="en-US"/>
              </w:rPr>
            </w:pPr>
            <w:r>
              <w:rPr>
                <w:sz w:val="18"/>
                <w:szCs w:val="18"/>
                <w:lang w:val="en-US"/>
              </w:rPr>
              <w:t>-</w:t>
            </w:r>
          </w:p>
        </w:tc>
      </w:tr>
      <w:tr w:rsidR="00992958" w:rsidRPr="00E44D6D" w14:paraId="27AAA6FB"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73A71F5" w14:textId="77777777" w:rsidR="00992958" w:rsidRPr="00FE69AD" w:rsidRDefault="00992958" w:rsidP="000370E4">
            <w:pPr>
              <w:jc w:val="both"/>
              <w:rPr>
                <w:sz w:val="18"/>
                <w:szCs w:val="18"/>
                <w:lang w:val="en-US"/>
              </w:rPr>
            </w:pPr>
            <w:r w:rsidRPr="00255C9E">
              <w:rPr>
                <w:b/>
                <w:bCs/>
                <w:sz w:val="18"/>
                <w:szCs w:val="18"/>
                <w:lang w:val="en-US"/>
              </w:rPr>
              <w:t>Example</w:t>
            </w:r>
          </w:p>
          <w:p w14:paraId="583295D3" w14:textId="77777777" w:rsidR="00992958" w:rsidRPr="00E44D6D" w:rsidRDefault="00992958" w:rsidP="000370E4">
            <w:pPr>
              <w:jc w:val="both"/>
              <w:rPr>
                <w:sz w:val="18"/>
                <w:szCs w:val="18"/>
                <w:lang w:val="en-US"/>
              </w:rPr>
            </w:pPr>
            <w:r>
              <w:rPr>
                <w:sz w:val="18"/>
                <w:szCs w:val="18"/>
                <w:lang w:val="en-US"/>
              </w:rPr>
              <w:t>-</w:t>
            </w:r>
          </w:p>
        </w:tc>
      </w:tr>
    </w:tbl>
    <w:p w14:paraId="7F9DC61B" w14:textId="77777777" w:rsidR="0044106A" w:rsidRDefault="0044106A"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992958" w:rsidRPr="001715E0" w14:paraId="74523CE6"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EF0F90" w14:textId="77777777" w:rsidR="00992958" w:rsidRPr="00255C9E" w:rsidRDefault="00992958"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34BEFD" w14:textId="77777777" w:rsidR="00992958" w:rsidRPr="00255C9E" w:rsidRDefault="00992958"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8FA1D1" w14:textId="77777777" w:rsidR="00992958" w:rsidRPr="00255C9E" w:rsidRDefault="00992958"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93F815A" w14:textId="77777777" w:rsidR="00992958" w:rsidRPr="00255C9E" w:rsidRDefault="00992958" w:rsidP="000370E4">
            <w:pPr>
              <w:rPr>
                <w:sz w:val="18"/>
                <w:szCs w:val="18"/>
                <w:lang w:val="en-US"/>
              </w:rPr>
            </w:pPr>
            <w:r>
              <w:rPr>
                <w:b/>
                <w:bCs/>
                <w:sz w:val="18"/>
                <w:szCs w:val="18"/>
              </w:rPr>
              <w:t xml:space="preserve"> </w:t>
            </w:r>
          </w:p>
        </w:tc>
      </w:tr>
      <w:tr w:rsidR="00992958" w:rsidRPr="00D95A0C" w14:paraId="18A74259"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F73047" w14:textId="6933A0AF" w:rsidR="00992958" w:rsidRPr="00255C9E" w:rsidRDefault="00FE3E86" w:rsidP="000370E4">
            <w:pPr>
              <w:rPr>
                <w:sz w:val="18"/>
                <w:szCs w:val="18"/>
              </w:rPr>
            </w:pPr>
            <w:r w:rsidRPr="00FE3E86">
              <w:rPr>
                <w:sz w:val="18"/>
                <w:szCs w:val="18"/>
              </w:rPr>
              <w:t>I</w:t>
            </w:r>
            <w:r w:rsidR="002439CE">
              <w:rPr>
                <w:sz w:val="18"/>
                <w:szCs w:val="18"/>
              </w:rPr>
              <w:t>F</w:t>
            </w:r>
            <w:r w:rsidRPr="00FE3E86">
              <w:rPr>
                <w:sz w:val="18"/>
                <w:szCs w:val="18"/>
              </w:rPr>
              <w:t>.0</w:t>
            </w:r>
            <w:r>
              <w:rPr>
                <w:sz w:val="18"/>
                <w:szCs w:val="18"/>
              </w:rPr>
              <w:t>1</w:t>
            </w:r>
            <w:r w:rsidR="002439CE">
              <w:rPr>
                <w:sz w:val="18"/>
                <w:szCs w:val="18"/>
              </w:rPr>
              <w:t>1</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03DCD9" w14:textId="731D1704" w:rsidR="00992958" w:rsidRPr="00255C9E" w:rsidRDefault="00992958" w:rsidP="000370E4">
            <w:pPr>
              <w:rPr>
                <w:sz w:val="18"/>
                <w:szCs w:val="18"/>
              </w:rPr>
            </w:pPr>
            <w:r w:rsidRPr="00992958">
              <w:rPr>
                <w:sz w:val="18"/>
                <w:szCs w:val="18"/>
              </w:rPr>
              <w:t>ENTTY</w:t>
            </w:r>
            <w:r w:rsidRPr="00A747AC">
              <w:rPr>
                <w:sz w:val="18"/>
                <w:szCs w:val="18"/>
              </w:rPr>
              <w:t>_ID_BDR</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3C4E7E" w14:textId="7CEB0664" w:rsidR="00992958" w:rsidRPr="00D55042" w:rsidRDefault="00992958" w:rsidP="000370E4">
            <w:pPr>
              <w:pStyle w:val="Ttulo3"/>
              <w:rPr>
                <w:lang w:val="en-US"/>
              </w:rPr>
            </w:pPr>
            <w:bookmarkStart w:id="35" w:name="_Toc179544660"/>
            <w:r w:rsidRPr="00A747AC">
              <w:rPr>
                <w:lang w:val="en-US"/>
              </w:rPr>
              <w:t xml:space="preserve">BDR </w:t>
            </w:r>
            <w:r>
              <w:rPr>
                <w:lang w:val="en-US"/>
              </w:rPr>
              <w:t>Entity</w:t>
            </w:r>
            <w:r w:rsidRPr="00A747AC">
              <w:rPr>
                <w:lang w:val="en-US"/>
              </w:rPr>
              <w:t xml:space="preserve"> ID</w:t>
            </w:r>
            <w:bookmarkEnd w:id="35"/>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9C138F" w14:textId="77777777" w:rsidR="00992958" w:rsidRPr="00D55042" w:rsidRDefault="00992958" w:rsidP="000370E4">
            <w:pPr>
              <w:rPr>
                <w:sz w:val="18"/>
                <w:szCs w:val="18"/>
                <w:lang w:val="en-US"/>
              </w:rPr>
            </w:pPr>
          </w:p>
        </w:tc>
      </w:tr>
      <w:tr w:rsidR="00992958" w:rsidRPr="00D95A0C" w14:paraId="672360F0"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3A90B4C" w14:textId="77777777" w:rsidR="00992958" w:rsidRPr="00D55042" w:rsidRDefault="00992958" w:rsidP="000370E4">
            <w:pPr>
              <w:rPr>
                <w:sz w:val="18"/>
                <w:szCs w:val="18"/>
                <w:lang w:val="en-US"/>
              </w:rPr>
            </w:pPr>
          </w:p>
        </w:tc>
      </w:tr>
      <w:tr w:rsidR="00992958" w:rsidRPr="00576084" w14:paraId="5E0CD498"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4ABA77" w14:textId="77777777" w:rsidR="00992958" w:rsidRPr="00255C9E" w:rsidRDefault="00992958" w:rsidP="000370E4">
            <w:pPr>
              <w:rPr>
                <w:b/>
                <w:bCs/>
                <w:sz w:val="18"/>
                <w:szCs w:val="18"/>
                <w:lang w:val="en-US"/>
              </w:rPr>
            </w:pPr>
            <w:r w:rsidRPr="00255C9E">
              <w:rPr>
                <w:b/>
                <w:bCs/>
                <w:sz w:val="18"/>
                <w:szCs w:val="18"/>
                <w:lang w:val="en-US"/>
              </w:rPr>
              <w:t>Definition</w:t>
            </w:r>
          </w:p>
          <w:p w14:paraId="74E05AEB" w14:textId="40B8761B" w:rsidR="00992958" w:rsidRPr="00786E00" w:rsidRDefault="00992958" w:rsidP="000370E4">
            <w:pPr>
              <w:jc w:val="both"/>
              <w:rPr>
                <w:sz w:val="18"/>
                <w:szCs w:val="18"/>
                <w:lang w:val="en-US"/>
              </w:rPr>
            </w:pPr>
            <w:r>
              <w:rPr>
                <w:sz w:val="18"/>
                <w:szCs w:val="18"/>
                <w:lang w:val="en-US"/>
              </w:rPr>
              <w:t xml:space="preserve">Same definition as </w:t>
            </w:r>
            <w:r w:rsidRPr="00992958">
              <w:rPr>
                <w:sz w:val="18"/>
                <w:szCs w:val="18"/>
                <w:lang w:val="en-US"/>
              </w:rPr>
              <w:t>ENTTY</w:t>
            </w:r>
            <w:r w:rsidRPr="00A747AC">
              <w:rPr>
                <w:sz w:val="18"/>
                <w:szCs w:val="18"/>
                <w:lang w:val="en-US"/>
              </w:rPr>
              <w:t xml:space="preserve">_ID_BDR </w:t>
            </w:r>
            <w:r>
              <w:rPr>
                <w:sz w:val="18"/>
                <w:szCs w:val="18"/>
                <w:lang w:val="en-US"/>
              </w:rPr>
              <w:t>of Structural Loan Tape Guide</w:t>
            </w:r>
            <w:r w:rsidRPr="00F754AB">
              <w:rPr>
                <w:sz w:val="18"/>
                <w:szCs w:val="18"/>
                <w:lang w:val="en-US"/>
              </w:rPr>
              <w:t>.</w:t>
            </w:r>
          </w:p>
        </w:tc>
      </w:tr>
      <w:tr w:rsidR="00992958" w:rsidRPr="001715E0" w14:paraId="7DE05495"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44A25D" w14:textId="77777777" w:rsidR="00992958" w:rsidRDefault="00992958" w:rsidP="000370E4">
            <w:pPr>
              <w:rPr>
                <w:b/>
                <w:bCs/>
                <w:sz w:val="18"/>
                <w:szCs w:val="18"/>
                <w:lang w:val="en-US"/>
              </w:rPr>
            </w:pPr>
            <w:r w:rsidRPr="00255C9E">
              <w:rPr>
                <w:b/>
                <w:bCs/>
                <w:sz w:val="18"/>
                <w:szCs w:val="18"/>
                <w:lang w:val="en-US"/>
              </w:rPr>
              <w:t>Applicability</w:t>
            </w:r>
          </w:p>
          <w:p w14:paraId="3D1586C7" w14:textId="77777777" w:rsidR="00992958" w:rsidRPr="00255C9E" w:rsidRDefault="00992958" w:rsidP="000370E4">
            <w:pPr>
              <w:spacing w:after="0"/>
              <w:jc w:val="both"/>
              <w:rPr>
                <w:sz w:val="18"/>
                <w:szCs w:val="18"/>
                <w:lang w:val="en-US"/>
              </w:rPr>
            </w:pPr>
            <w:r>
              <w:rPr>
                <w:sz w:val="18"/>
                <w:szCs w:val="18"/>
                <w:lang w:val="en-US"/>
              </w:rPr>
              <w:t>-</w:t>
            </w:r>
          </w:p>
        </w:tc>
      </w:tr>
      <w:tr w:rsidR="00992958" w:rsidRPr="00D95A0C" w14:paraId="7FF05F42"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219E598" w14:textId="77777777" w:rsidR="00992958" w:rsidRPr="00255C9E" w:rsidRDefault="00992958" w:rsidP="000370E4">
            <w:pPr>
              <w:rPr>
                <w:b/>
                <w:bCs/>
                <w:sz w:val="18"/>
                <w:szCs w:val="18"/>
                <w:lang w:val="en-US"/>
              </w:rPr>
            </w:pPr>
            <w:r w:rsidRPr="00255C9E">
              <w:rPr>
                <w:b/>
                <w:bCs/>
                <w:sz w:val="18"/>
                <w:szCs w:val="18"/>
                <w:lang w:val="en-US"/>
              </w:rPr>
              <w:t>Link to other concepts</w:t>
            </w:r>
          </w:p>
          <w:p w14:paraId="5689CFA9" w14:textId="77777777" w:rsidR="00992958" w:rsidRPr="00E44D6D" w:rsidRDefault="00992958" w:rsidP="000370E4">
            <w:pPr>
              <w:jc w:val="both"/>
              <w:rPr>
                <w:sz w:val="18"/>
                <w:szCs w:val="18"/>
                <w:lang w:val="en-US"/>
              </w:rPr>
            </w:pPr>
            <w:r>
              <w:rPr>
                <w:sz w:val="18"/>
                <w:szCs w:val="18"/>
                <w:lang w:val="en-US"/>
              </w:rPr>
              <w:t>-</w:t>
            </w:r>
          </w:p>
        </w:tc>
      </w:tr>
      <w:tr w:rsidR="00992958" w:rsidRPr="00E44D6D" w14:paraId="17A4CA02"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835126" w14:textId="77777777" w:rsidR="00992958" w:rsidRPr="00FE69AD" w:rsidRDefault="00992958" w:rsidP="000370E4">
            <w:pPr>
              <w:jc w:val="both"/>
              <w:rPr>
                <w:sz w:val="18"/>
                <w:szCs w:val="18"/>
                <w:lang w:val="en-US"/>
              </w:rPr>
            </w:pPr>
            <w:r w:rsidRPr="00255C9E">
              <w:rPr>
                <w:b/>
                <w:bCs/>
                <w:sz w:val="18"/>
                <w:szCs w:val="18"/>
                <w:lang w:val="en-US"/>
              </w:rPr>
              <w:t>Example</w:t>
            </w:r>
          </w:p>
          <w:p w14:paraId="1FCD077B" w14:textId="77777777" w:rsidR="00992958" w:rsidRPr="00E44D6D" w:rsidRDefault="00992958" w:rsidP="000370E4">
            <w:pPr>
              <w:jc w:val="both"/>
              <w:rPr>
                <w:sz w:val="18"/>
                <w:szCs w:val="18"/>
                <w:lang w:val="en-US"/>
              </w:rPr>
            </w:pPr>
            <w:r>
              <w:rPr>
                <w:sz w:val="18"/>
                <w:szCs w:val="18"/>
                <w:lang w:val="en-US"/>
              </w:rPr>
              <w:t>-</w:t>
            </w:r>
          </w:p>
        </w:tc>
      </w:tr>
    </w:tbl>
    <w:p w14:paraId="729D8B1F" w14:textId="77777777" w:rsidR="00992958" w:rsidRDefault="00992958" w:rsidP="00C2315B">
      <w:pPr>
        <w:rPr>
          <w:lang w:val="en-US"/>
        </w:rPr>
      </w:pPr>
    </w:p>
    <w:p w14:paraId="5D54D698" w14:textId="77777777" w:rsidR="0044106A" w:rsidRDefault="0044106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06BD3242"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2ABED0"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E701AA"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3790E6"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9BEC5F5" w14:textId="4B60990E" w:rsidR="00C2315B" w:rsidRPr="00255C9E" w:rsidRDefault="00F7224D" w:rsidP="00624088">
            <w:pPr>
              <w:rPr>
                <w:sz w:val="18"/>
                <w:szCs w:val="18"/>
                <w:lang w:val="en-US"/>
              </w:rPr>
            </w:pPr>
            <w:r>
              <w:rPr>
                <w:b/>
                <w:bCs/>
                <w:sz w:val="18"/>
                <w:szCs w:val="18"/>
              </w:rPr>
              <w:t xml:space="preserve"> </w:t>
            </w:r>
          </w:p>
        </w:tc>
      </w:tr>
      <w:tr w:rsidR="00C2315B" w:rsidRPr="00255C9E" w14:paraId="479A267C" w14:textId="77777777" w:rsidTr="00624088">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3DB0D2" w14:textId="5ED15843" w:rsidR="00C2315B" w:rsidRPr="00984C3B" w:rsidRDefault="00FE3E86" w:rsidP="00624088">
            <w:pPr>
              <w:rPr>
                <w:sz w:val="18"/>
                <w:szCs w:val="18"/>
              </w:rPr>
            </w:pPr>
            <w:r w:rsidRPr="00FE3E86">
              <w:rPr>
                <w:sz w:val="18"/>
                <w:szCs w:val="18"/>
              </w:rPr>
              <w:t>I</w:t>
            </w:r>
            <w:r w:rsidR="002439CE">
              <w:rPr>
                <w:sz w:val="18"/>
                <w:szCs w:val="18"/>
              </w:rPr>
              <w:t>F</w:t>
            </w:r>
            <w:r w:rsidRPr="00FE3E86">
              <w:rPr>
                <w:sz w:val="18"/>
                <w:szCs w:val="18"/>
              </w:rPr>
              <w:t>.0</w:t>
            </w:r>
            <w:r>
              <w:rPr>
                <w:sz w:val="18"/>
                <w:szCs w:val="18"/>
              </w:rPr>
              <w:t>1</w:t>
            </w:r>
            <w:r w:rsidR="002439CE">
              <w:rPr>
                <w:sz w:val="18"/>
                <w:szCs w:val="18"/>
              </w:rPr>
              <w:t>2</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B52D87" w14:textId="3D3AB6D8" w:rsidR="00C2315B" w:rsidRPr="00984C3B" w:rsidRDefault="003347F0" w:rsidP="00624088">
            <w:pPr>
              <w:rPr>
                <w:sz w:val="18"/>
                <w:szCs w:val="18"/>
                <w:lang w:val="en-US"/>
              </w:rPr>
            </w:pPr>
            <w:r w:rsidRPr="003347F0">
              <w:rPr>
                <w:sz w:val="18"/>
                <w:szCs w:val="18"/>
                <w:lang w:val="en-US"/>
              </w:rPr>
              <w:t>EVNT_ID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A0413A" w14:textId="3FBCBC45" w:rsidR="00C2315B" w:rsidRPr="004615FB" w:rsidRDefault="003347F0" w:rsidP="00762137">
            <w:pPr>
              <w:pStyle w:val="Ttulo3"/>
            </w:pPr>
            <w:bookmarkStart w:id="36" w:name="_Toc179544661"/>
            <w:proofErr w:type="spellStart"/>
            <w:r w:rsidRPr="003347F0">
              <w:t>Event</w:t>
            </w:r>
            <w:proofErr w:type="spellEnd"/>
            <w:r w:rsidRPr="003347F0">
              <w:t xml:space="preserve"> ID</w:t>
            </w:r>
            <w:bookmarkEnd w:id="36"/>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F315DA" w14:textId="65E83882" w:rsidR="00C2315B" w:rsidRPr="00984C3B" w:rsidRDefault="00F7224D" w:rsidP="00624088">
            <w:pPr>
              <w:rPr>
                <w:sz w:val="18"/>
                <w:szCs w:val="18"/>
              </w:rPr>
            </w:pPr>
            <w:r>
              <w:rPr>
                <w:sz w:val="18"/>
                <w:szCs w:val="18"/>
              </w:rPr>
              <w:t xml:space="preserve"> </w:t>
            </w:r>
          </w:p>
        </w:tc>
      </w:tr>
      <w:tr w:rsidR="00C2315B" w:rsidRPr="00255C9E" w14:paraId="7F4E8A48"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FC33829" w14:textId="77777777" w:rsidR="00C2315B" w:rsidRPr="00255C9E" w:rsidRDefault="00C2315B" w:rsidP="00624088">
            <w:pPr>
              <w:rPr>
                <w:sz w:val="18"/>
                <w:szCs w:val="18"/>
              </w:rPr>
            </w:pPr>
          </w:p>
        </w:tc>
      </w:tr>
      <w:tr w:rsidR="00C2315B" w:rsidRPr="00576084" w14:paraId="75DAC194"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1BE312"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7178AC65" w14:textId="21B3CF4F" w:rsidR="004C6A94" w:rsidRPr="000370E4" w:rsidRDefault="00E80E2A" w:rsidP="004C6A94">
            <w:pPr>
              <w:widowControl w:val="0"/>
              <w:autoSpaceDE w:val="0"/>
              <w:autoSpaceDN w:val="0"/>
              <w:adjustRightInd w:val="0"/>
              <w:spacing w:after="0" w:line="228" w:lineRule="auto"/>
              <w:ind w:right="53"/>
              <w:jc w:val="both"/>
              <w:rPr>
                <w:sz w:val="18"/>
                <w:szCs w:val="18"/>
                <w:lang w:val="en-US"/>
              </w:rPr>
            </w:pPr>
            <w:r w:rsidRPr="00E80E2A">
              <w:rPr>
                <w:rFonts w:cstheme="minorHAnsi"/>
                <w:sz w:val="18"/>
                <w:szCs w:val="18"/>
                <w:lang w:val="en-US"/>
              </w:rPr>
              <w:t>Identifier of each default observation of a facility in chronological order (starting from 1 - first observed loss event, 2 - second observed loss event, etc.).</w:t>
            </w:r>
            <w:r w:rsidR="004C6A94">
              <w:rPr>
                <w:rFonts w:cstheme="minorHAnsi"/>
                <w:sz w:val="18"/>
                <w:szCs w:val="18"/>
                <w:lang w:val="en-US"/>
              </w:rPr>
              <w:t xml:space="preserve"> </w:t>
            </w:r>
            <w:r w:rsidR="004C6A94" w:rsidRPr="001C733C">
              <w:rPr>
                <w:sz w:val="18"/>
                <w:szCs w:val="18"/>
                <w:lang w:val="en"/>
              </w:rPr>
              <w:t>Additionally, contracts that change to write off without going through the default situation must also be reported.</w:t>
            </w:r>
            <w:r w:rsidR="004C6A94">
              <w:rPr>
                <w:sz w:val="18"/>
                <w:szCs w:val="18"/>
                <w:lang w:val="en"/>
              </w:rPr>
              <w:t xml:space="preserve"> </w:t>
            </w:r>
            <w:r w:rsidR="0025655A">
              <w:rPr>
                <w:sz w:val="18"/>
                <w:szCs w:val="18"/>
                <w:lang w:val="en"/>
              </w:rPr>
              <w:t>as a</w:t>
            </w:r>
            <w:r w:rsidR="00703227">
              <w:rPr>
                <w:sz w:val="18"/>
                <w:szCs w:val="18"/>
                <w:lang w:val="en"/>
              </w:rPr>
              <w:t xml:space="preserve"> default</w:t>
            </w:r>
            <w:r w:rsidR="0025655A">
              <w:rPr>
                <w:sz w:val="18"/>
                <w:szCs w:val="18"/>
                <w:lang w:val="en"/>
              </w:rPr>
              <w:t xml:space="preserve"> event</w:t>
            </w:r>
            <w:r w:rsidR="00CD1AC0">
              <w:rPr>
                <w:sz w:val="18"/>
                <w:szCs w:val="18"/>
                <w:lang w:val="en"/>
              </w:rPr>
              <w:t xml:space="preserve"> (e.g. an instrument that is performing and jumps directly to write off accounting status</w:t>
            </w:r>
            <w:r w:rsidR="00461DC4">
              <w:rPr>
                <w:sz w:val="18"/>
                <w:szCs w:val="18"/>
                <w:lang w:val="en"/>
              </w:rPr>
              <w:t xml:space="preserve"> w</w:t>
            </w:r>
            <w:r w:rsidR="00461DC4" w:rsidRPr="00461DC4">
              <w:rPr>
                <w:sz w:val="18"/>
                <w:szCs w:val="18"/>
                <w:lang w:val="en"/>
              </w:rPr>
              <w:t xml:space="preserve">ithout having been even a single day in </w:t>
            </w:r>
            <w:r w:rsidR="00461DC4">
              <w:rPr>
                <w:sz w:val="18"/>
                <w:szCs w:val="18"/>
                <w:lang w:val="en"/>
              </w:rPr>
              <w:t>default</w:t>
            </w:r>
            <w:r w:rsidR="00C5061D">
              <w:rPr>
                <w:sz w:val="18"/>
                <w:szCs w:val="18"/>
                <w:lang w:val="en"/>
              </w:rPr>
              <w:t xml:space="preserve"> DPD or UTP).</w:t>
            </w:r>
          </w:p>
          <w:p w14:paraId="5C1770DC" w14:textId="63385504" w:rsidR="00C2315B" w:rsidRDefault="0021530D"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event identifier must be correctly related with the instrument </w:t>
            </w:r>
            <w:r w:rsidR="0086129C">
              <w:rPr>
                <w:rFonts w:cstheme="minorHAnsi"/>
                <w:sz w:val="18"/>
                <w:szCs w:val="18"/>
                <w:lang w:val="en-US"/>
              </w:rPr>
              <w:t>as the event ID is recorded in chronological order.</w:t>
            </w:r>
          </w:p>
          <w:p w14:paraId="54E5173A" w14:textId="77777777" w:rsidR="00E77310" w:rsidRDefault="00E77310" w:rsidP="00624088">
            <w:pPr>
              <w:widowControl w:val="0"/>
              <w:autoSpaceDE w:val="0"/>
              <w:autoSpaceDN w:val="0"/>
              <w:adjustRightInd w:val="0"/>
              <w:spacing w:after="0" w:line="231" w:lineRule="auto"/>
              <w:ind w:right="53"/>
              <w:jc w:val="both"/>
              <w:rPr>
                <w:rFonts w:cstheme="minorHAnsi"/>
                <w:sz w:val="18"/>
                <w:szCs w:val="18"/>
                <w:lang w:val="en-US"/>
              </w:rPr>
            </w:pPr>
          </w:p>
          <w:p w14:paraId="1A4A0B70" w14:textId="2D397D21" w:rsidR="00E77310" w:rsidRDefault="00E77310" w:rsidP="00624088">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 xml:space="preserve">The event ID is related with the facility, defaults occurred for other facilities must not affect the </w:t>
            </w:r>
            <w:r w:rsidR="00F44359">
              <w:rPr>
                <w:sz w:val="18"/>
                <w:szCs w:val="18"/>
                <w:lang w:val="en-US"/>
              </w:rPr>
              <w:t>EVNT_ID</w:t>
            </w:r>
            <w:r>
              <w:rPr>
                <w:sz w:val="18"/>
                <w:szCs w:val="18"/>
                <w:lang w:val="en-US"/>
              </w:rPr>
              <w:t>.</w:t>
            </w:r>
          </w:p>
          <w:p w14:paraId="108FC08E" w14:textId="20EFA3B8" w:rsidR="00CD3F6B" w:rsidRPr="00A644A7" w:rsidRDefault="00CD3F6B" w:rsidP="00B968A0">
            <w:pPr>
              <w:widowControl w:val="0"/>
              <w:autoSpaceDE w:val="0"/>
              <w:autoSpaceDN w:val="0"/>
              <w:adjustRightInd w:val="0"/>
              <w:spacing w:after="0" w:line="231" w:lineRule="auto"/>
              <w:ind w:right="53"/>
              <w:jc w:val="both"/>
              <w:rPr>
                <w:rFonts w:cstheme="minorHAnsi"/>
                <w:sz w:val="18"/>
                <w:szCs w:val="18"/>
                <w:lang w:val="en-US"/>
              </w:rPr>
            </w:pPr>
          </w:p>
        </w:tc>
      </w:tr>
      <w:tr w:rsidR="00C2315B" w:rsidRPr="00576084" w14:paraId="12B9846D"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413B3B" w14:textId="77777777" w:rsidR="00C2315B" w:rsidRPr="00255C9E" w:rsidRDefault="00C2315B" w:rsidP="00624088">
            <w:pPr>
              <w:rPr>
                <w:b/>
                <w:bCs/>
                <w:sz w:val="18"/>
                <w:szCs w:val="18"/>
                <w:lang w:val="en-US"/>
              </w:rPr>
            </w:pPr>
            <w:r w:rsidRPr="00255C9E">
              <w:rPr>
                <w:b/>
                <w:bCs/>
                <w:sz w:val="18"/>
                <w:szCs w:val="18"/>
                <w:lang w:val="en-US"/>
              </w:rPr>
              <w:t>Applicability</w:t>
            </w:r>
          </w:p>
          <w:p w14:paraId="031F379E" w14:textId="77777777" w:rsidR="00C2315B" w:rsidRDefault="00B968A0" w:rsidP="00624088">
            <w:pPr>
              <w:widowControl w:val="0"/>
              <w:autoSpaceDE w:val="0"/>
              <w:autoSpaceDN w:val="0"/>
              <w:adjustRightInd w:val="0"/>
              <w:spacing w:after="0" w:line="231" w:lineRule="auto"/>
              <w:ind w:right="53"/>
              <w:jc w:val="both"/>
              <w:rPr>
                <w:sz w:val="18"/>
                <w:szCs w:val="18"/>
                <w:lang w:val="en-US"/>
              </w:rPr>
            </w:pPr>
            <w:r w:rsidRPr="00B968A0">
              <w:rPr>
                <w:sz w:val="18"/>
                <w:szCs w:val="18"/>
                <w:lang w:val="en-US"/>
              </w:rPr>
              <w:t>Defaults values are not allowed.</w:t>
            </w:r>
          </w:p>
          <w:p w14:paraId="358A3900" w14:textId="32D3E558" w:rsidR="00B968A0" w:rsidRPr="00341D47" w:rsidRDefault="00B968A0" w:rsidP="00624088">
            <w:pPr>
              <w:widowControl w:val="0"/>
              <w:autoSpaceDE w:val="0"/>
              <w:autoSpaceDN w:val="0"/>
              <w:adjustRightInd w:val="0"/>
              <w:spacing w:after="0" w:line="231" w:lineRule="auto"/>
              <w:ind w:right="53"/>
              <w:jc w:val="both"/>
              <w:rPr>
                <w:sz w:val="18"/>
                <w:szCs w:val="18"/>
                <w:lang w:val="en-US"/>
              </w:rPr>
            </w:pPr>
          </w:p>
        </w:tc>
      </w:tr>
      <w:tr w:rsidR="00C2315B" w:rsidRPr="00C65A8B" w14:paraId="675B3CC0"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21A11C0" w14:textId="77777777" w:rsidR="00C2315B" w:rsidRDefault="00C2315B" w:rsidP="00624088">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302A71C4" w14:textId="58394185" w:rsidR="00C2315B" w:rsidRPr="0084243A" w:rsidRDefault="00FA4641" w:rsidP="0084243A">
            <w:pPr>
              <w:pStyle w:val="Prrafodelista"/>
              <w:numPr>
                <w:ilvl w:val="0"/>
                <w:numId w:val="2"/>
              </w:numPr>
              <w:spacing w:after="0"/>
              <w:rPr>
                <w:sz w:val="18"/>
                <w:szCs w:val="18"/>
                <w:lang w:val="en-US"/>
              </w:rPr>
            </w:pPr>
            <w:r w:rsidRPr="00FA4641">
              <w:rPr>
                <w:sz w:val="18"/>
                <w:szCs w:val="18"/>
                <w:lang w:val="en-US"/>
              </w:rPr>
              <w:t>INSTRMNT_ENTTY_ID</w:t>
            </w:r>
          </w:p>
        </w:tc>
      </w:tr>
      <w:tr w:rsidR="00C2315B" w:rsidRPr="00576084" w14:paraId="53FE98EC"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23675B5" w14:textId="77777777" w:rsidR="00C2315B" w:rsidRDefault="00C2315B" w:rsidP="00624088">
            <w:pPr>
              <w:rPr>
                <w:b/>
                <w:bCs/>
                <w:sz w:val="18"/>
                <w:szCs w:val="18"/>
                <w:lang w:val="en-US"/>
              </w:rPr>
            </w:pPr>
            <w:r>
              <w:rPr>
                <w:b/>
                <w:bCs/>
                <w:sz w:val="18"/>
                <w:szCs w:val="18"/>
                <w:lang w:val="en-US"/>
              </w:rPr>
              <w:t>Examples</w:t>
            </w:r>
          </w:p>
          <w:p w14:paraId="6E4E6011" w14:textId="3DED0DBB" w:rsidR="00C2315B" w:rsidRDefault="00D63E9F" w:rsidP="00624088">
            <w:pPr>
              <w:widowControl w:val="0"/>
              <w:autoSpaceDE w:val="0"/>
              <w:autoSpaceDN w:val="0"/>
              <w:adjustRightInd w:val="0"/>
              <w:spacing w:after="0" w:line="231" w:lineRule="auto"/>
              <w:ind w:right="53"/>
              <w:jc w:val="both"/>
              <w:rPr>
                <w:sz w:val="18"/>
                <w:szCs w:val="18"/>
                <w:lang w:val="en-US"/>
              </w:rPr>
            </w:pPr>
            <w:r>
              <w:rPr>
                <w:sz w:val="18"/>
                <w:szCs w:val="18"/>
                <w:lang w:val="en-US"/>
              </w:rPr>
              <w:t>A given counterparty have multiple defaults or loss events for the same facility</w:t>
            </w:r>
            <w:r w:rsidR="00262510">
              <w:rPr>
                <w:sz w:val="18"/>
                <w:szCs w:val="18"/>
                <w:lang w:val="en-US"/>
              </w:rPr>
              <w:t xml:space="preserve">. In order to keep a greater differentiation between both events, </w:t>
            </w:r>
            <w:r w:rsidR="00DE2693">
              <w:rPr>
                <w:sz w:val="18"/>
                <w:szCs w:val="18"/>
                <w:lang w:val="en-US"/>
              </w:rPr>
              <w:t xml:space="preserve">each loss event is given </w:t>
            </w:r>
            <w:proofErr w:type="spellStart"/>
            <w:r w:rsidR="00DE2693">
              <w:rPr>
                <w:sz w:val="18"/>
                <w:szCs w:val="18"/>
                <w:lang w:val="en-US"/>
              </w:rPr>
              <w:t>a</w:t>
            </w:r>
            <w:proofErr w:type="spellEnd"/>
            <w:r w:rsidR="00DE2693">
              <w:rPr>
                <w:sz w:val="18"/>
                <w:szCs w:val="18"/>
                <w:lang w:val="en-US"/>
              </w:rPr>
              <w:t xml:space="preserve"> event identifier assigned in chronological order. T</w:t>
            </w:r>
            <w:r w:rsidR="0014042D">
              <w:rPr>
                <w:sz w:val="18"/>
                <w:szCs w:val="18"/>
                <w:lang w:val="en-US"/>
              </w:rPr>
              <w:t>herefore:</w:t>
            </w:r>
          </w:p>
          <w:p w14:paraId="191E512C" w14:textId="42ADE9C8" w:rsidR="006B4B88" w:rsidRDefault="0014042D" w:rsidP="00D843EF">
            <w:pPr>
              <w:pStyle w:val="Prrafodelista"/>
              <w:widowControl w:val="0"/>
              <w:numPr>
                <w:ilvl w:val="0"/>
                <w:numId w:val="2"/>
              </w:numPr>
              <w:autoSpaceDE w:val="0"/>
              <w:autoSpaceDN w:val="0"/>
              <w:adjustRightInd w:val="0"/>
              <w:spacing w:after="0" w:line="231" w:lineRule="auto"/>
              <w:ind w:right="53"/>
              <w:jc w:val="both"/>
              <w:rPr>
                <w:sz w:val="18"/>
                <w:szCs w:val="18"/>
                <w:lang w:val="en-US"/>
              </w:rPr>
            </w:pPr>
            <w:r>
              <w:rPr>
                <w:sz w:val="18"/>
                <w:szCs w:val="18"/>
                <w:lang w:val="en-US"/>
              </w:rPr>
              <w:t xml:space="preserve">First default/loss event is </w:t>
            </w:r>
            <w:r w:rsidR="006B4B88">
              <w:rPr>
                <w:sz w:val="18"/>
                <w:szCs w:val="18"/>
                <w:lang w:val="en-US"/>
              </w:rPr>
              <w:t xml:space="preserve">given a </w:t>
            </w:r>
            <w:r w:rsidR="00F44359">
              <w:rPr>
                <w:sz w:val="18"/>
                <w:szCs w:val="18"/>
                <w:lang w:val="en-US"/>
              </w:rPr>
              <w:t>EVNT_ID</w:t>
            </w:r>
            <w:r w:rsidR="006B4B88">
              <w:rPr>
                <w:sz w:val="18"/>
                <w:szCs w:val="18"/>
                <w:lang w:val="en-US"/>
              </w:rPr>
              <w:t>=1</w:t>
            </w:r>
          </w:p>
          <w:p w14:paraId="547EA9D9" w14:textId="6879F6B1" w:rsidR="00C2315B" w:rsidRDefault="006B4B88" w:rsidP="00D843EF">
            <w:pPr>
              <w:pStyle w:val="Prrafodelista"/>
              <w:widowControl w:val="0"/>
              <w:numPr>
                <w:ilvl w:val="0"/>
                <w:numId w:val="2"/>
              </w:numPr>
              <w:autoSpaceDE w:val="0"/>
              <w:autoSpaceDN w:val="0"/>
              <w:adjustRightInd w:val="0"/>
              <w:spacing w:after="0" w:line="231" w:lineRule="auto"/>
              <w:ind w:right="53"/>
              <w:jc w:val="both"/>
              <w:rPr>
                <w:sz w:val="18"/>
                <w:szCs w:val="18"/>
                <w:lang w:val="en-US"/>
              </w:rPr>
            </w:pPr>
            <w:r>
              <w:rPr>
                <w:sz w:val="18"/>
                <w:szCs w:val="18"/>
                <w:lang w:val="en-US"/>
              </w:rPr>
              <w:t xml:space="preserve">Second default/loss event is given a </w:t>
            </w:r>
            <w:r w:rsidR="00F44359">
              <w:rPr>
                <w:sz w:val="18"/>
                <w:szCs w:val="18"/>
                <w:lang w:val="en-US"/>
              </w:rPr>
              <w:t>EVNT_ID</w:t>
            </w:r>
            <w:r>
              <w:rPr>
                <w:sz w:val="18"/>
                <w:szCs w:val="18"/>
                <w:lang w:val="en-US"/>
              </w:rPr>
              <w:t>=2</w:t>
            </w:r>
          </w:p>
          <w:p w14:paraId="15DC09E5" w14:textId="77777777" w:rsidR="006B4B88" w:rsidRDefault="006B4B88" w:rsidP="00D843EF">
            <w:pPr>
              <w:pStyle w:val="Prrafodelista"/>
              <w:widowControl w:val="0"/>
              <w:numPr>
                <w:ilvl w:val="0"/>
                <w:numId w:val="2"/>
              </w:numPr>
              <w:autoSpaceDE w:val="0"/>
              <w:autoSpaceDN w:val="0"/>
              <w:adjustRightInd w:val="0"/>
              <w:spacing w:after="0" w:line="231" w:lineRule="auto"/>
              <w:ind w:right="53"/>
              <w:jc w:val="both"/>
              <w:rPr>
                <w:sz w:val="18"/>
                <w:szCs w:val="18"/>
                <w:lang w:val="en-US"/>
              </w:rPr>
            </w:pPr>
            <w:r>
              <w:rPr>
                <w:sz w:val="18"/>
                <w:szCs w:val="18"/>
                <w:lang w:val="en-US"/>
              </w:rPr>
              <w:t>…</w:t>
            </w:r>
          </w:p>
          <w:p w14:paraId="036683F0" w14:textId="6DC3B3F4" w:rsidR="00E77310" w:rsidRDefault="00E77310" w:rsidP="00D843EF">
            <w:pPr>
              <w:pStyle w:val="Prrafodelista"/>
              <w:widowControl w:val="0"/>
              <w:numPr>
                <w:ilvl w:val="0"/>
                <w:numId w:val="2"/>
              </w:numPr>
              <w:autoSpaceDE w:val="0"/>
              <w:autoSpaceDN w:val="0"/>
              <w:adjustRightInd w:val="0"/>
              <w:spacing w:after="0" w:line="231" w:lineRule="auto"/>
              <w:ind w:right="53"/>
              <w:jc w:val="both"/>
              <w:rPr>
                <w:sz w:val="18"/>
                <w:szCs w:val="18"/>
                <w:lang w:val="en-US"/>
              </w:rPr>
            </w:pPr>
            <w:r>
              <w:rPr>
                <w:sz w:val="18"/>
                <w:szCs w:val="18"/>
                <w:lang w:val="en-US"/>
              </w:rPr>
              <w:t>n-</w:t>
            </w:r>
            <w:proofErr w:type="spellStart"/>
            <w:r>
              <w:rPr>
                <w:sz w:val="18"/>
                <w:szCs w:val="18"/>
                <w:lang w:val="en-US"/>
              </w:rPr>
              <w:t>th</w:t>
            </w:r>
            <w:proofErr w:type="spellEnd"/>
            <w:r>
              <w:rPr>
                <w:sz w:val="18"/>
                <w:szCs w:val="18"/>
                <w:lang w:val="en-US"/>
              </w:rPr>
              <w:t xml:space="preserve"> default/loss event is given a </w:t>
            </w:r>
            <w:r w:rsidR="00F44359">
              <w:rPr>
                <w:sz w:val="18"/>
                <w:szCs w:val="18"/>
                <w:lang w:val="en-US"/>
              </w:rPr>
              <w:t>EVNT_ID</w:t>
            </w:r>
            <w:r>
              <w:rPr>
                <w:sz w:val="18"/>
                <w:szCs w:val="18"/>
                <w:lang w:val="en-US"/>
              </w:rPr>
              <w:t>=n</w:t>
            </w:r>
          </w:p>
          <w:p w14:paraId="4FC858AC" w14:textId="2AFC75C0" w:rsidR="00E77310" w:rsidRPr="00E77310" w:rsidRDefault="00E77310" w:rsidP="00E77310">
            <w:pPr>
              <w:widowControl w:val="0"/>
              <w:autoSpaceDE w:val="0"/>
              <w:autoSpaceDN w:val="0"/>
              <w:adjustRightInd w:val="0"/>
              <w:spacing w:after="0" w:line="231" w:lineRule="auto"/>
              <w:ind w:right="53"/>
              <w:jc w:val="both"/>
              <w:rPr>
                <w:sz w:val="18"/>
                <w:szCs w:val="18"/>
                <w:lang w:val="en-US"/>
              </w:rPr>
            </w:pPr>
          </w:p>
        </w:tc>
      </w:tr>
    </w:tbl>
    <w:p w14:paraId="535ECA69"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D2193" w:rsidRPr="009A1567" w14:paraId="59951FFF"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1CB087"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ACF78B"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A17ACA"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0F09BC7" w14:textId="4F5FD4DF" w:rsidR="00CD2193" w:rsidRPr="00255C9E" w:rsidRDefault="00F7224D" w:rsidP="007A7A79">
            <w:pPr>
              <w:rPr>
                <w:sz w:val="18"/>
                <w:szCs w:val="18"/>
                <w:lang w:val="en-US"/>
              </w:rPr>
            </w:pPr>
            <w:r>
              <w:rPr>
                <w:b/>
                <w:bCs/>
                <w:sz w:val="18"/>
                <w:szCs w:val="18"/>
              </w:rPr>
              <w:t xml:space="preserve"> </w:t>
            </w:r>
          </w:p>
        </w:tc>
      </w:tr>
      <w:tr w:rsidR="00ED3FE9" w:rsidRPr="00255C9E" w14:paraId="5C5CBD77" w14:textId="77777777" w:rsidTr="007A7A79">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EA36A6" w14:textId="56DBB87D" w:rsidR="00ED3FE9" w:rsidRPr="00984C3B" w:rsidRDefault="00FE3E86" w:rsidP="00ED3FE9">
            <w:pPr>
              <w:rPr>
                <w:sz w:val="18"/>
                <w:szCs w:val="18"/>
              </w:rPr>
            </w:pPr>
            <w:r w:rsidRPr="00FE3E86">
              <w:rPr>
                <w:sz w:val="18"/>
                <w:szCs w:val="18"/>
              </w:rPr>
              <w:t>I</w:t>
            </w:r>
            <w:r w:rsidR="002439CE">
              <w:rPr>
                <w:sz w:val="18"/>
                <w:szCs w:val="18"/>
              </w:rPr>
              <w:t>F</w:t>
            </w:r>
            <w:r w:rsidRPr="00FE3E86">
              <w:rPr>
                <w:sz w:val="18"/>
                <w:szCs w:val="18"/>
              </w:rPr>
              <w:t>.0</w:t>
            </w:r>
            <w:r>
              <w:rPr>
                <w:sz w:val="18"/>
                <w:szCs w:val="18"/>
              </w:rPr>
              <w:t>1</w:t>
            </w:r>
            <w:r w:rsidR="002439CE">
              <w:rPr>
                <w:sz w:val="18"/>
                <w:szCs w:val="18"/>
              </w:rPr>
              <w:t>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3F40EA" w14:textId="43547176" w:rsidR="00ED3FE9" w:rsidRPr="00984C3B" w:rsidRDefault="00ED3FE9" w:rsidP="00ED3FE9">
            <w:pPr>
              <w:rPr>
                <w:sz w:val="18"/>
                <w:szCs w:val="18"/>
                <w:lang w:val="en-US"/>
              </w:rPr>
            </w:pPr>
            <w:r w:rsidRPr="00A8131A">
              <w:rPr>
                <w:sz w:val="18"/>
                <w:szCs w:val="18"/>
                <w:lang w:val="en-US"/>
              </w:rPr>
              <w:t>DT_STRT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AA3D35" w14:textId="41D0E223" w:rsidR="00ED3FE9" w:rsidRPr="004615FB" w:rsidRDefault="00ED3FE9" w:rsidP="00ED3FE9">
            <w:pPr>
              <w:pStyle w:val="Ttulo3"/>
            </w:pPr>
            <w:bookmarkStart w:id="37" w:name="_Toc179544662"/>
            <w:proofErr w:type="spellStart"/>
            <w:r w:rsidRPr="00A8131A">
              <w:t>Start</w:t>
            </w:r>
            <w:proofErr w:type="spellEnd"/>
            <w:r w:rsidRPr="00A8131A">
              <w:t xml:space="preserve"> date </w:t>
            </w:r>
            <w:proofErr w:type="spellStart"/>
            <w:r w:rsidRPr="00A8131A">
              <w:t>of</w:t>
            </w:r>
            <w:proofErr w:type="spellEnd"/>
            <w:r w:rsidRPr="00A8131A">
              <w:t xml:space="preserve"> </w:t>
            </w:r>
            <w:proofErr w:type="spellStart"/>
            <w:r w:rsidRPr="00A8131A">
              <w:t>event</w:t>
            </w:r>
            <w:bookmarkEnd w:id="37"/>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FAD8D2" w14:textId="091C050A" w:rsidR="00ED3FE9" w:rsidRPr="00984C3B" w:rsidRDefault="00ED3FE9" w:rsidP="00ED3FE9">
            <w:pPr>
              <w:rPr>
                <w:sz w:val="18"/>
                <w:szCs w:val="18"/>
              </w:rPr>
            </w:pPr>
            <w:r>
              <w:rPr>
                <w:rFonts w:ascii="Calibri" w:hAnsi="Calibri" w:cs="Calibri"/>
                <w:sz w:val="18"/>
                <w:szCs w:val="18"/>
              </w:rPr>
              <w:t xml:space="preserve"> </w:t>
            </w:r>
          </w:p>
        </w:tc>
      </w:tr>
      <w:tr w:rsidR="00CD2193" w:rsidRPr="00255C9E" w14:paraId="030CB644"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CDD5B84" w14:textId="77777777" w:rsidR="00CD2193" w:rsidRPr="00255C9E" w:rsidRDefault="00CD2193" w:rsidP="007A7A79">
            <w:pPr>
              <w:rPr>
                <w:sz w:val="18"/>
                <w:szCs w:val="18"/>
              </w:rPr>
            </w:pPr>
          </w:p>
        </w:tc>
      </w:tr>
      <w:tr w:rsidR="00CD2193" w:rsidRPr="00576084" w14:paraId="729E1576"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B903FB" w14:textId="77777777" w:rsidR="00CD2193" w:rsidRPr="00255C9E" w:rsidRDefault="00CD2193" w:rsidP="007A7A79">
            <w:pPr>
              <w:rPr>
                <w:rFonts w:cstheme="minorHAnsi"/>
                <w:b/>
                <w:bCs/>
                <w:sz w:val="18"/>
                <w:szCs w:val="18"/>
                <w:lang w:val="en-US"/>
              </w:rPr>
            </w:pPr>
            <w:r w:rsidRPr="00255C9E">
              <w:rPr>
                <w:rFonts w:cstheme="minorHAnsi"/>
                <w:b/>
                <w:bCs/>
                <w:sz w:val="18"/>
                <w:szCs w:val="18"/>
                <w:lang w:val="en-US"/>
              </w:rPr>
              <w:t>Definition</w:t>
            </w:r>
          </w:p>
          <w:p w14:paraId="25826BB8" w14:textId="088051BC" w:rsidR="007F18E8" w:rsidRDefault="00B52F72" w:rsidP="00B52F72">
            <w:pPr>
              <w:widowControl w:val="0"/>
              <w:autoSpaceDE w:val="0"/>
              <w:autoSpaceDN w:val="0"/>
              <w:adjustRightInd w:val="0"/>
              <w:spacing w:after="0" w:line="231" w:lineRule="auto"/>
              <w:ind w:right="53"/>
              <w:jc w:val="both"/>
              <w:rPr>
                <w:rFonts w:cstheme="minorHAnsi"/>
                <w:sz w:val="18"/>
                <w:szCs w:val="18"/>
                <w:lang w:val="en-US"/>
              </w:rPr>
            </w:pPr>
            <w:r w:rsidRPr="00513B0E">
              <w:rPr>
                <w:rFonts w:cstheme="minorHAnsi"/>
                <w:sz w:val="18"/>
                <w:szCs w:val="18"/>
                <w:lang w:val="en-US"/>
              </w:rPr>
              <w:t xml:space="preserve">The date on which the </w:t>
            </w:r>
            <w:r w:rsidR="007F18E8">
              <w:rPr>
                <w:rFonts w:cstheme="minorHAnsi"/>
                <w:sz w:val="18"/>
                <w:szCs w:val="18"/>
                <w:lang w:val="en-US"/>
              </w:rPr>
              <w:t xml:space="preserve">event has started. </w:t>
            </w:r>
            <w:r w:rsidR="006D0CDC">
              <w:rPr>
                <w:rFonts w:cstheme="minorHAnsi"/>
                <w:sz w:val="18"/>
                <w:szCs w:val="18"/>
                <w:lang w:val="en-US"/>
              </w:rPr>
              <w:t>The loss event is considered to start when the facility has incurred into default status</w:t>
            </w:r>
            <w:r w:rsidR="00D95ECD">
              <w:rPr>
                <w:rFonts w:cstheme="minorHAnsi"/>
                <w:sz w:val="18"/>
                <w:szCs w:val="18"/>
                <w:lang w:val="en-US"/>
              </w:rPr>
              <w:t>. Hence, the start date must be connected with the default date</w:t>
            </w:r>
            <w:r w:rsidR="000629F5">
              <w:rPr>
                <w:rFonts w:cstheme="minorHAnsi"/>
                <w:sz w:val="18"/>
                <w:szCs w:val="18"/>
                <w:lang w:val="en-US"/>
              </w:rPr>
              <w:t xml:space="preserve"> and the event ID</w:t>
            </w:r>
            <w:r w:rsidR="00D95ECD">
              <w:rPr>
                <w:rFonts w:cstheme="minorHAnsi"/>
                <w:sz w:val="18"/>
                <w:szCs w:val="18"/>
                <w:lang w:val="en-US"/>
              </w:rPr>
              <w:t>.</w:t>
            </w:r>
          </w:p>
          <w:p w14:paraId="365B8506" w14:textId="77777777" w:rsidR="007F0BDC" w:rsidRDefault="007F0BDC" w:rsidP="00B52F72">
            <w:pPr>
              <w:widowControl w:val="0"/>
              <w:autoSpaceDE w:val="0"/>
              <w:autoSpaceDN w:val="0"/>
              <w:adjustRightInd w:val="0"/>
              <w:spacing w:after="0" w:line="231" w:lineRule="auto"/>
              <w:ind w:right="53"/>
              <w:jc w:val="both"/>
              <w:rPr>
                <w:rFonts w:cstheme="minorHAnsi"/>
                <w:sz w:val="18"/>
                <w:szCs w:val="18"/>
                <w:lang w:val="en-US"/>
              </w:rPr>
            </w:pPr>
          </w:p>
          <w:p w14:paraId="550E4D9E" w14:textId="2E93D095" w:rsidR="007F0BDC" w:rsidRPr="000370E4" w:rsidRDefault="007F0BDC" w:rsidP="007F0BDC">
            <w:pPr>
              <w:widowControl w:val="0"/>
              <w:autoSpaceDE w:val="0"/>
              <w:autoSpaceDN w:val="0"/>
              <w:adjustRightInd w:val="0"/>
              <w:spacing w:after="0" w:line="228" w:lineRule="auto"/>
              <w:ind w:right="53"/>
              <w:jc w:val="both"/>
              <w:rPr>
                <w:sz w:val="18"/>
                <w:szCs w:val="18"/>
                <w:lang w:val="en-US"/>
              </w:rPr>
            </w:pPr>
            <w:r w:rsidRPr="001C733C">
              <w:rPr>
                <w:sz w:val="18"/>
                <w:szCs w:val="18"/>
                <w:lang w:val="en"/>
              </w:rPr>
              <w:t>Additionally, contracts that change to write off without going through the default situation must also be reported.</w:t>
            </w:r>
            <w:r>
              <w:rPr>
                <w:sz w:val="18"/>
                <w:szCs w:val="18"/>
                <w:lang w:val="en"/>
              </w:rPr>
              <w:t xml:space="preserve"> The date of write off must be reported as Start date of the recovery event </w:t>
            </w:r>
            <w:r w:rsidRPr="006A10CA">
              <w:rPr>
                <w:sz w:val="18"/>
                <w:szCs w:val="18"/>
                <w:lang w:val="en-US"/>
              </w:rPr>
              <w:t>(DT_STRT</w:t>
            </w:r>
            <w:r>
              <w:rPr>
                <w:sz w:val="18"/>
                <w:szCs w:val="18"/>
                <w:lang w:val="en-US"/>
              </w:rPr>
              <w:t>)</w:t>
            </w:r>
          </w:p>
          <w:p w14:paraId="198A18EE" w14:textId="77777777" w:rsidR="007F0BDC" w:rsidRDefault="007F0BDC" w:rsidP="00B52F72">
            <w:pPr>
              <w:widowControl w:val="0"/>
              <w:autoSpaceDE w:val="0"/>
              <w:autoSpaceDN w:val="0"/>
              <w:adjustRightInd w:val="0"/>
              <w:spacing w:after="0" w:line="231" w:lineRule="auto"/>
              <w:ind w:right="53"/>
              <w:jc w:val="both"/>
              <w:rPr>
                <w:rFonts w:cstheme="minorHAnsi"/>
                <w:sz w:val="18"/>
                <w:szCs w:val="18"/>
                <w:lang w:val="en-US"/>
              </w:rPr>
            </w:pPr>
          </w:p>
          <w:p w14:paraId="1A84C59F" w14:textId="2169FA03" w:rsidR="00CD2193" w:rsidRPr="006824F9" w:rsidRDefault="00B52F72" w:rsidP="00DF3E0D">
            <w:pPr>
              <w:widowControl w:val="0"/>
              <w:autoSpaceDE w:val="0"/>
              <w:autoSpaceDN w:val="0"/>
              <w:adjustRightInd w:val="0"/>
              <w:spacing w:after="0" w:line="231" w:lineRule="auto"/>
              <w:ind w:right="53"/>
              <w:jc w:val="both"/>
              <w:rPr>
                <w:rFonts w:cstheme="minorHAnsi"/>
                <w:sz w:val="18"/>
                <w:szCs w:val="18"/>
                <w:lang w:val="en-US"/>
              </w:rPr>
            </w:pPr>
            <w:r w:rsidRPr="00513B0E">
              <w:rPr>
                <w:rFonts w:cstheme="minorHAnsi"/>
                <w:sz w:val="18"/>
                <w:szCs w:val="18"/>
                <w:lang w:val="en-US"/>
              </w:rPr>
              <w:t xml:space="preserve"> </w:t>
            </w:r>
          </w:p>
        </w:tc>
      </w:tr>
      <w:tr w:rsidR="00CD2193" w:rsidRPr="00576084" w14:paraId="6042AE69"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AA529E" w14:textId="77777777" w:rsidR="00CD2193" w:rsidRPr="00255C9E" w:rsidRDefault="00CD2193" w:rsidP="007A7A79">
            <w:pPr>
              <w:rPr>
                <w:b/>
                <w:bCs/>
                <w:sz w:val="18"/>
                <w:szCs w:val="18"/>
                <w:lang w:val="en-US"/>
              </w:rPr>
            </w:pPr>
            <w:r w:rsidRPr="00255C9E">
              <w:rPr>
                <w:b/>
                <w:bCs/>
                <w:sz w:val="18"/>
                <w:szCs w:val="18"/>
                <w:lang w:val="en-US"/>
              </w:rPr>
              <w:t>Applicability</w:t>
            </w:r>
          </w:p>
          <w:p w14:paraId="5E99442C" w14:textId="3B2FA11B" w:rsidR="00A72BC0" w:rsidRDefault="009F2F58" w:rsidP="007A7A79">
            <w:pPr>
              <w:rPr>
                <w:sz w:val="18"/>
                <w:szCs w:val="18"/>
                <w:lang w:val="en-US"/>
              </w:rPr>
            </w:pPr>
            <w:r>
              <w:rPr>
                <w:sz w:val="18"/>
                <w:szCs w:val="18"/>
                <w:lang w:val="en-US"/>
              </w:rPr>
              <w:t xml:space="preserve">For </w:t>
            </w:r>
            <w:r w:rsidR="007B7E12">
              <w:rPr>
                <w:sz w:val="18"/>
                <w:szCs w:val="18"/>
                <w:lang w:val="en-US"/>
              </w:rPr>
              <w:t xml:space="preserve">retail portfolios </w:t>
            </w:r>
            <w:r w:rsidR="00A72BC0">
              <w:rPr>
                <w:sz w:val="18"/>
                <w:szCs w:val="18"/>
                <w:lang w:val="en-US"/>
              </w:rPr>
              <w:t>t</w:t>
            </w:r>
            <w:r>
              <w:rPr>
                <w:sz w:val="18"/>
                <w:szCs w:val="18"/>
                <w:lang w:val="en-US"/>
              </w:rPr>
              <w:t>he</w:t>
            </w:r>
            <w:r w:rsidR="000024F5" w:rsidRPr="00F2103F">
              <w:rPr>
                <w:sz w:val="18"/>
                <w:szCs w:val="18"/>
                <w:lang w:val="en-US"/>
              </w:rPr>
              <w:t xml:space="preserve"> default classification </w:t>
            </w:r>
            <w:r>
              <w:rPr>
                <w:sz w:val="18"/>
                <w:szCs w:val="18"/>
                <w:lang w:val="en-US"/>
              </w:rPr>
              <w:t xml:space="preserve">is </w:t>
            </w:r>
            <w:r w:rsidR="000024F5" w:rsidRPr="00F2103F">
              <w:rPr>
                <w:sz w:val="18"/>
                <w:szCs w:val="18"/>
                <w:lang w:val="en-US"/>
              </w:rPr>
              <w:t xml:space="preserve">performed </w:t>
            </w:r>
            <w:r>
              <w:rPr>
                <w:sz w:val="18"/>
                <w:szCs w:val="18"/>
                <w:lang w:val="en-US"/>
              </w:rPr>
              <w:t xml:space="preserve">at </w:t>
            </w:r>
            <w:r w:rsidR="000024F5" w:rsidRPr="00F2103F">
              <w:rPr>
                <w:sz w:val="18"/>
                <w:szCs w:val="18"/>
                <w:lang w:val="en-US"/>
              </w:rPr>
              <w:t>instrument level</w:t>
            </w:r>
            <w:r w:rsidR="00A72BC0">
              <w:rPr>
                <w:sz w:val="18"/>
                <w:szCs w:val="18"/>
                <w:lang w:val="en-US"/>
              </w:rPr>
              <w:t xml:space="preserve"> while f</w:t>
            </w:r>
            <w:r w:rsidR="00CD2193" w:rsidRPr="00F2103F">
              <w:rPr>
                <w:sz w:val="18"/>
                <w:szCs w:val="18"/>
                <w:lang w:val="en-US"/>
              </w:rPr>
              <w:t xml:space="preserve">or </w:t>
            </w:r>
            <w:r w:rsidR="00754B6A">
              <w:rPr>
                <w:sz w:val="18"/>
                <w:szCs w:val="18"/>
                <w:lang w:val="en-US"/>
              </w:rPr>
              <w:t>non</w:t>
            </w:r>
            <w:r w:rsidR="00D47CA4">
              <w:rPr>
                <w:sz w:val="18"/>
                <w:szCs w:val="18"/>
                <w:lang w:val="en-US"/>
              </w:rPr>
              <w:t>-</w:t>
            </w:r>
            <w:r w:rsidR="00754B6A">
              <w:rPr>
                <w:sz w:val="18"/>
                <w:szCs w:val="18"/>
                <w:lang w:val="en-US"/>
              </w:rPr>
              <w:t xml:space="preserve">retail </w:t>
            </w:r>
            <w:r w:rsidR="00CD2193" w:rsidRPr="00F2103F">
              <w:rPr>
                <w:sz w:val="18"/>
                <w:szCs w:val="18"/>
                <w:lang w:val="en-US"/>
              </w:rPr>
              <w:t>portfolios</w:t>
            </w:r>
            <w:r w:rsidR="00A72BC0">
              <w:rPr>
                <w:sz w:val="18"/>
                <w:szCs w:val="18"/>
                <w:lang w:val="en-US"/>
              </w:rPr>
              <w:t xml:space="preserve"> is</w:t>
            </w:r>
            <w:r w:rsidR="00B55CC4">
              <w:rPr>
                <w:sz w:val="18"/>
                <w:szCs w:val="18"/>
                <w:lang w:val="en-US"/>
              </w:rPr>
              <w:t>, in general,</w:t>
            </w:r>
            <w:r w:rsidR="00A72BC0">
              <w:rPr>
                <w:sz w:val="18"/>
                <w:szCs w:val="18"/>
                <w:lang w:val="en-US"/>
              </w:rPr>
              <w:t xml:space="preserve"> performed at entity level. </w:t>
            </w:r>
          </w:p>
          <w:p w14:paraId="45F19735" w14:textId="6D1CCAE2" w:rsidR="00CD2193" w:rsidRPr="001C3DF4" w:rsidRDefault="00B52F72" w:rsidP="007413B1">
            <w:pPr>
              <w:rPr>
                <w:sz w:val="18"/>
                <w:szCs w:val="18"/>
                <w:lang w:val="en-US"/>
              </w:rPr>
            </w:pPr>
            <w:r w:rsidRPr="00F2103F">
              <w:rPr>
                <w:sz w:val="18"/>
                <w:szCs w:val="18"/>
                <w:lang w:val="en-US"/>
              </w:rPr>
              <w:t xml:space="preserve">If the entity </w:t>
            </w:r>
            <w:r w:rsidR="00BE5845">
              <w:rPr>
                <w:sz w:val="18"/>
                <w:szCs w:val="18"/>
                <w:lang w:val="en-US"/>
              </w:rPr>
              <w:t xml:space="preserve">or instrument </w:t>
            </w:r>
            <w:r w:rsidRPr="00F2103F">
              <w:rPr>
                <w:sz w:val="18"/>
                <w:szCs w:val="18"/>
                <w:lang w:val="en-US"/>
              </w:rPr>
              <w:t>has not been classified by the Default Engine: then report missing value “</w:t>
            </w:r>
            <w:r w:rsidRPr="00F2103F">
              <w:rPr>
                <w:rFonts w:ascii="Calibri" w:hAnsi="Calibri" w:cs="Calibri"/>
                <w:sz w:val="18"/>
                <w:szCs w:val="18"/>
                <w:lang w:val="en-US"/>
              </w:rPr>
              <w:t>0000-00-00”</w:t>
            </w:r>
            <w:r w:rsidR="000024F5" w:rsidRPr="00F2103F">
              <w:rPr>
                <w:rFonts w:ascii="Calibri" w:hAnsi="Calibri" w:cs="Calibri"/>
                <w:sz w:val="18"/>
                <w:szCs w:val="18"/>
                <w:lang w:val="en-US"/>
              </w:rPr>
              <w:t>.</w:t>
            </w:r>
            <w:r w:rsidRPr="00F2103F">
              <w:rPr>
                <w:sz w:val="18"/>
                <w:szCs w:val="18"/>
                <w:lang w:val="en-US"/>
              </w:rPr>
              <w:t xml:space="preserve"> </w:t>
            </w:r>
            <w:r w:rsidR="007413B1">
              <w:rPr>
                <w:sz w:val="18"/>
                <w:szCs w:val="18"/>
                <w:lang w:val="en-US"/>
              </w:rPr>
              <w:t xml:space="preserve"> </w:t>
            </w:r>
          </w:p>
        </w:tc>
      </w:tr>
      <w:tr w:rsidR="00CD2193" w:rsidRPr="002305C3" w14:paraId="764EF23F"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929CA08" w14:textId="77777777" w:rsidR="00CD2193" w:rsidRDefault="00CD2193" w:rsidP="007A7A79">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204275AE" w14:textId="0C8B602B" w:rsidR="00032F11" w:rsidRPr="00663AB5" w:rsidRDefault="00F44359" w:rsidP="00D843EF">
            <w:pPr>
              <w:pStyle w:val="Prrafodelista"/>
              <w:numPr>
                <w:ilvl w:val="0"/>
                <w:numId w:val="12"/>
              </w:numPr>
              <w:rPr>
                <w:sz w:val="18"/>
                <w:szCs w:val="18"/>
                <w:lang w:val="en-US"/>
              </w:rPr>
            </w:pPr>
            <w:r>
              <w:rPr>
                <w:sz w:val="18"/>
                <w:szCs w:val="18"/>
              </w:rPr>
              <w:t>EVNT_ID</w:t>
            </w:r>
          </w:p>
          <w:p w14:paraId="3D1C0094" w14:textId="47183F02" w:rsidR="00663AB5" w:rsidRPr="002A69E7" w:rsidRDefault="00663AB5" w:rsidP="00D843EF">
            <w:pPr>
              <w:pStyle w:val="Prrafodelista"/>
              <w:numPr>
                <w:ilvl w:val="0"/>
                <w:numId w:val="12"/>
              </w:numPr>
              <w:rPr>
                <w:sz w:val="18"/>
                <w:szCs w:val="18"/>
                <w:lang w:val="en-US"/>
              </w:rPr>
            </w:pPr>
            <w:r w:rsidRPr="00663AB5">
              <w:rPr>
                <w:sz w:val="18"/>
                <w:szCs w:val="18"/>
                <w:lang w:val="en-US"/>
              </w:rPr>
              <w:t>TR_DFLT_STTS</w:t>
            </w:r>
          </w:p>
        </w:tc>
      </w:tr>
      <w:tr w:rsidR="00CD2193" w:rsidRPr="00576084" w14:paraId="6D68FFA0"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B05BD6" w14:textId="77777777" w:rsidR="00CD2193" w:rsidRDefault="00CD2193" w:rsidP="007A7A79">
            <w:pPr>
              <w:rPr>
                <w:b/>
                <w:bCs/>
                <w:sz w:val="18"/>
                <w:szCs w:val="18"/>
                <w:lang w:val="en-US"/>
              </w:rPr>
            </w:pPr>
            <w:r>
              <w:rPr>
                <w:b/>
                <w:bCs/>
                <w:sz w:val="18"/>
                <w:szCs w:val="18"/>
                <w:lang w:val="en-US"/>
              </w:rPr>
              <w:t>Examples</w:t>
            </w:r>
          </w:p>
          <w:p w14:paraId="01C011D0" w14:textId="36345B2A" w:rsidR="00CD2193" w:rsidRDefault="005A6B7D" w:rsidP="00D843EF">
            <w:pPr>
              <w:pStyle w:val="Default"/>
              <w:numPr>
                <w:ilvl w:val="0"/>
                <w:numId w:val="11"/>
              </w:numPr>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If</w:t>
            </w:r>
            <w:r w:rsidR="00166640">
              <w:rPr>
                <w:rFonts w:asciiTheme="minorHAnsi" w:hAnsiTheme="minorHAnsi" w:cstheme="minorBidi"/>
                <w:color w:val="auto"/>
                <w:sz w:val="18"/>
                <w:szCs w:val="18"/>
                <w:lang w:val="en-US"/>
              </w:rPr>
              <w:t xml:space="preserve"> the </w:t>
            </w:r>
            <w:r>
              <w:rPr>
                <w:rFonts w:asciiTheme="minorHAnsi" w:hAnsiTheme="minorHAnsi" w:cstheme="minorBidi"/>
                <w:color w:val="auto"/>
                <w:sz w:val="18"/>
                <w:szCs w:val="18"/>
                <w:lang w:val="en-US"/>
              </w:rPr>
              <w:t>counterparty</w:t>
            </w:r>
            <w:r w:rsidR="00166640">
              <w:rPr>
                <w:rFonts w:asciiTheme="minorHAnsi" w:hAnsiTheme="minorHAnsi" w:cstheme="minorBidi"/>
                <w:color w:val="auto"/>
                <w:sz w:val="18"/>
                <w:szCs w:val="18"/>
                <w:lang w:val="en-US"/>
              </w:rPr>
              <w:t xml:space="preserve"> has incurred into defaul</w:t>
            </w:r>
            <w:r>
              <w:rPr>
                <w:rFonts w:asciiTheme="minorHAnsi" w:hAnsiTheme="minorHAnsi" w:cstheme="minorBidi"/>
                <w:color w:val="auto"/>
                <w:sz w:val="18"/>
                <w:szCs w:val="18"/>
                <w:lang w:val="en-US"/>
              </w:rPr>
              <w:t xml:space="preserve">t, the default date must be reported, e.g. a facility has defaulted </w:t>
            </w:r>
            <w:r w:rsidR="00ED3FE9">
              <w:rPr>
                <w:rFonts w:asciiTheme="minorHAnsi" w:hAnsiTheme="minorHAnsi" w:cstheme="minorBidi"/>
                <w:color w:val="auto"/>
                <w:sz w:val="18"/>
                <w:szCs w:val="18"/>
                <w:lang w:val="en-US"/>
              </w:rPr>
              <w:t>on 10/05/2023, therefore the DT_STRT = “2023</w:t>
            </w:r>
            <w:r w:rsidR="00781781">
              <w:rPr>
                <w:rFonts w:asciiTheme="minorHAnsi" w:hAnsiTheme="minorHAnsi" w:cstheme="minorBidi"/>
                <w:color w:val="auto"/>
                <w:sz w:val="18"/>
                <w:szCs w:val="18"/>
                <w:lang w:val="en-US"/>
              </w:rPr>
              <w:t xml:space="preserve">-05-10” </w:t>
            </w:r>
          </w:p>
          <w:p w14:paraId="40780FB6" w14:textId="77777777" w:rsidR="00CD2193" w:rsidRPr="00F2103F" w:rsidRDefault="00CD2193" w:rsidP="007A7A79">
            <w:pPr>
              <w:pStyle w:val="Default"/>
              <w:rPr>
                <w:rFonts w:asciiTheme="minorHAnsi" w:hAnsiTheme="minorHAnsi" w:cstheme="minorBidi"/>
                <w:color w:val="auto"/>
                <w:sz w:val="18"/>
                <w:szCs w:val="18"/>
                <w:lang w:val="en-US"/>
              </w:rPr>
            </w:pPr>
          </w:p>
          <w:p w14:paraId="3C6442F2" w14:textId="7416D3C5" w:rsidR="00CD2193" w:rsidRPr="00CD2193" w:rsidRDefault="00467E56" w:rsidP="00D843EF">
            <w:pPr>
              <w:pStyle w:val="Default"/>
              <w:numPr>
                <w:ilvl w:val="0"/>
                <w:numId w:val="11"/>
              </w:numPr>
              <w:rPr>
                <w:rFonts w:asciiTheme="minorHAnsi" w:hAnsiTheme="minorHAnsi" w:cstheme="minorHAnsi"/>
                <w:sz w:val="18"/>
                <w:szCs w:val="18"/>
                <w:lang w:val="en-US"/>
              </w:rPr>
            </w:pPr>
            <w:r w:rsidRPr="00F2103F">
              <w:rPr>
                <w:rFonts w:asciiTheme="minorHAnsi" w:hAnsiTheme="minorHAnsi" w:cstheme="minorBidi"/>
                <w:color w:val="auto"/>
                <w:sz w:val="18"/>
                <w:szCs w:val="18"/>
                <w:lang w:val="en-US"/>
              </w:rPr>
              <w:t xml:space="preserve">In case </w:t>
            </w:r>
            <w:r w:rsidR="00781781">
              <w:rPr>
                <w:rFonts w:asciiTheme="minorHAnsi" w:hAnsiTheme="minorHAnsi" w:cstheme="minorBidi"/>
                <w:color w:val="auto"/>
                <w:sz w:val="18"/>
                <w:szCs w:val="18"/>
                <w:lang w:val="en-US"/>
              </w:rPr>
              <w:t xml:space="preserve">the default event has occurred but the date is not available or found in the internal systems, </w:t>
            </w:r>
            <w:r w:rsidR="00435FAE">
              <w:rPr>
                <w:rFonts w:asciiTheme="minorHAnsi" w:hAnsiTheme="minorHAnsi" w:cstheme="minorBidi"/>
                <w:color w:val="auto"/>
                <w:sz w:val="18"/>
                <w:szCs w:val="18"/>
                <w:lang w:val="en-US"/>
              </w:rPr>
              <w:t xml:space="preserve">DT_STRT must be reported as </w:t>
            </w:r>
            <w:r w:rsidR="00435FAE" w:rsidRPr="00F2103F">
              <w:rPr>
                <w:sz w:val="18"/>
                <w:szCs w:val="18"/>
                <w:lang w:val="en-US"/>
              </w:rPr>
              <w:t>“</w:t>
            </w:r>
            <w:r w:rsidR="00435FAE" w:rsidRPr="00F2103F">
              <w:rPr>
                <w:rFonts w:ascii="Calibri" w:hAnsi="Calibri" w:cs="Calibri"/>
                <w:sz w:val="18"/>
                <w:szCs w:val="18"/>
                <w:lang w:val="en-US"/>
              </w:rPr>
              <w:t>0000-00-00”.</w:t>
            </w:r>
            <w:r w:rsidR="00435FAE" w:rsidRPr="00F2103F">
              <w:rPr>
                <w:sz w:val="18"/>
                <w:szCs w:val="18"/>
                <w:lang w:val="en-US"/>
              </w:rPr>
              <w:t xml:space="preserve"> </w:t>
            </w:r>
            <w:r w:rsidR="00435FAE">
              <w:rPr>
                <w:sz w:val="18"/>
                <w:szCs w:val="18"/>
                <w:lang w:val="en-US"/>
              </w:rPr>
              <w:t xml:space="preserve"> </w:t>
            </w:r>
          </w:p>
        </w:tc>
      </w:tr>
    </w:tbl>
    <w:p w14:paraId="0F62EB17" w14:textId="77777777" w:rsidR="007E4CB9" w:rsidRDefault="007E4CB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24088" w:rsidRPr="009A1567" w14:paraId="1A5D5732"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9BA595"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2BF741"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B9664F"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96C702" w14:textId="1770DDE3" w:rsidR="00624088" w:rsidRPr="00255C9E" w:rsidRDefault="00F7224D" w:rsidP="00624088">
            <w:pPr>
              <w:rPr>
                <w:sz w:val="18"/>
                <w:szCs w:val="18"/>
                <w:lang w:val="en-US"/>
              </w:rPr>
            </w:pPr>
            <w:r>
              <w:rPr>
                <w:b/>
                <w:bCs/>
                <w:sz w:val="18"/>
                <w:szCs w:val="18"/>
              </w:rPr>
              <w:t xml:space="preserve"> </w:t>
            </w:r>
          </w:p>
        </w:tc>
      </w:tr>
      <w:tr w:rsidR="00624088" w:rsidRPr="00255C9E" w14:paraId="5A36952D" w14:textId="77777777" w:rsidTr="00624088">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E6C6E0" w14:textId="34A6038E" w:rsidR="00624088" w:rsidRPr="00984C3B" w:rsidRDefault="00FE3E86" w:rsidP="00624088">
            <w:pPr>
              <w:rPr>
                <w:sz w:val="18"/>
                <w:szCs w:val="18"/>
              </w:rPr>
            </w:pPr>
            <w:r w:rsidRPr="00FE3E86">
              <w:rPr>
                <w:sz w:val="18"/>
                <w:szCs w:val="18"/>
              </w:rPr>
              <w:t>I</w:t>
            </w:r>
            <w:r w:rsidR="002439CE">
              <w:rPr>
                <w:sz w:val="18"/>
                <w:szCs w:val="18"/>
              </w:rPr>
              <w:t>F</w:t>
            </w:r>
            <w:r w:rsidRPr="00FE3E86">
              <w:rPr>
                <w:sz w:val="18"/>
                <w:szCs w:val="18"/>
              </w:rPr>
              <w:t>.0</w:t>
            </w:r>
            <w:r>
              <w:rPr>
                <w:sz w:val="18"/>
                <w:szCs w:val="18"/>
              </w:rPr>
              <w:t>1</w:t>
            </w:r>
            <w:r w:rsidR="002439CE">
              <w:rPr>
                <w:sz w:val="18"/>
                <w:szCs w:val="18"/>
              </w:rPr>
              <w:t>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682B35" w14:textId="5B3A8911" w:rsidR="00624088" w:rsidRPr="00984C3B" w:rsidRDefault="00897FCA" w:rsidP="00624088">
            <w:pPr>
              <w:rPr>
                <w:sz w:val="18"/>
                <w:szCs w:val="18"/>
                <w:lang w:val="en-US"/>
              </w:rPr>
            </w:pPr>
            <w:r w:rsidRPr="00897FCA">
              <w:rPr>
                <w:sz w:val="18"/>
                <w:szCs w:val="18"/>
                <w:lang w:val="en-US"/>
              </w:rPr>
              <w:t>DT_END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4E740F" w14:textId="0DBFD655" w:rsidR="00624088" w:rsidRPr="004615FB" w:rsidRDefault="00897FCA" w:rsidP="00A9621B">
            <w:pPr>
              <w:pStyle w:val="Ttulo3"/>
            </w:pPr>
            <w:bookmarkStart w:id="38" w:name="_Toc179544663"/>
            <w:proofErr w:type="spellStart"/>
            <w:r w:rsidRPr="00897FCA">
              <w:t>End</w:t>
            </w:r>
            <w:proofErr w:type="spellEnd"/>
            <w:r w:rsidRPr="00897FCA">
              <w:t xml:space="preserve"> date </w:t>
            </w:r>
            <w:proofErr w:type="spellStart"/>
            <w:r w:rsidRPr="00897FCA">
              <w:t>of</w:t>
            </w:r>
            <w:proofErr w:type="spellEnd"/>
            <w:r w:rsidRPr="00897FCA">
              <w:t xml:space="preserve"> </w:t>
            </w:r>
            <w:proofErr w:type="spellStart"/>
            <w:r w:rsidRPr="00897FCA">
              <w:t>event</w:t>
            </w:r>
            <w:bookmarkEnd w:id="38"/>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C73B31" w14:textId="1B62C485" w:rsidR="00624088" w:rsidRPr="00984C3B" w:rsidRDefault="00F7224D" w:rsidP="00624088">
            <w:pPr>
              <w:rPr>
                <w:sz w:val="18"/>
                <w:szCs w:val="18"/>
              </w:rPr>
            </w:pPr>
            <w:r>
              <w:rPr>
                <w:sz w:val="18"/>
                <w:szCs w:val="18"/>
              </w:rPr>
              <w:t xml:space="preserve"> </w:t>
            </w:r>
          </w:p>
        </w:tc>
      </w:tr>
      <w:tr w:rsidR="00624088" w:rsidRPr="00255C9E" w14:paraId="2598785F"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B05B909" w14:textId="77777777" w:rsidR="00624088" w:rsidRPr="00255C9E" w:rsidRDefault="00624088" w:rsidP="00624088">
            <w:pPr>
              <w:rPr>
                <w:sz w:val="18"/>
                <w:szCs w:val="18"/>
              </w:rPr>
            </w:pPr>
          </w:p>
        </w:tc>
      </w:tr>
      <w:tr w:rsidR="00624088" w:rsidRPr="00576084" w14:paraId="676ED492"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500A31" w14:textId="77777777" w:rsidR="00624088" w:rsidRPr="00255C9E" w:rsidRDefault="00624088" w:rsidP="00624088">
            <w:pPr>
              <w:rPr>
                <w:rFonts w:cstheme="minorHAnsi"/>
                <w:b/>
                <w:bCs/>
                <w:sz w:val="18"/>
                <w:szCs w:val="18"/>
                <w:lang w:val="en-US"/>
              </w:rPr>
            </w:pPr>
            <w:r w:rsidRPr="00255C9E">
              <w:rPr>
                <w:rFonts w:cstheme="minorHAnsi"/>
                <w:b/>
                <w:bCs/>
                <w:sz w:val="18"/>
                <w:szCs w:val="18"/>
                <w:lang w:val="en-US"/>
              </w:rPr>
              <w:t>Definition</w:t>
            </w:r>
          </w:p>
          <w:p w14:paraId="4A972F42" w14:textId="44C1F9FC" w:rsidR="00677904" w:rsidRDefault="00897FCA" w:rsidP="0067790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Date</w:t>
            </w:r>
            <w:r w:rsidR="001C73E6">
              <w:rPr>
                <w:rFonts w:cstheme="minorHAnsi"/>
                <w:sz w:val="18"/>
                <w:szCs w:val="18"/>
                <w:lang w:val="en-US"/>
              </w:rPr>
              <w:t xml:space="preserve"> when the</w:t>
            </w:r>
            <w:r w:rsidR="00AF5ABA">
              <w:rPr>
                <w:rFonts w:cstheme="minorHAnsi"/>
                <w:sz w:val="18"/>
                <w:szCs w:val="18"/>
                <w:lang w:val="en-US"/>
              </w:rPr>
              <w:t xml:space="preserve"> facility has returned to “non-default” status</w:t>
            </w:r>
            <w:r w:rsidR="001F389F">
              <w:rPr>
                <w:rFonts w:cstheme="minorHAnsi"/>
                <w:sz w:val="18"/>
                <w:szCs w:val="18"/>
                <w:lang w:val="en-US"/>
              </w:rPr>
              <w:t xml:space="preserve"> </w:t>
            </w:r>
            <w:r w:rsidR="0047364B">
              <w:rPr>
                <w:rFonts w:cstheme="minorHAnsi"/>
                <w:sz w:val="18"/>
                <w:szCs w:val="18"/>
                <w:lang w:val="en-US"/>
              </w:rPr>
              <w:t xml:space="preserve">(i.e. curing) </w:t>
            </w:r>
            <w:r w:rsidR="001F389F">
              <w:rPr>
                <w:rFonts w:cstheme="minorHAnsi"/>
                <w:sz w:val="18"/>
                <w:szCs w:val="18"/>
                <w:lang w:val="en-US"/>
              </w:rPr>
              <w:t xml:space="preserve">or </w:t>
            </w:r>
            <w:r w:rsidR="00891E64">
              <w:rPr>
                <w:rFonts w:cstheme="minorHAnsi"/>
                <w:sz w:val="18"/>
                <w:szCs w:val="18"/>
                <w:lang w:val="en-US"/>
              </w:rPr>
              <w:t xml:space="preserve">the </w:t>
            </w:r>
            <w:r w:rsidR="00B55875">
              <w:rPr>
                <w:rFonts w:cstheme="minorHAnsi"/>
                <w:sz w:val="18"/>
                <w:szCs w:val="18"/>
                <w:lang w:val="en-US"/>
              </w:rPr>
              <w:t xml:space="preserve">contract has been </w:t>
            </w:r>
            <w:r w:rsidR="00704481">
              <w:rPr>
                <w:rFonts w:cstheme="minorHAnsi"/>
                <w:sz w:val="18"/>
                <w:szCs w:val="18"/>
                <w:lang w:val="en-US"/>
              </w:rPr>
              <w:t>closed</w:t>
            </w:r>
            <w:r w:rsidR="00B55875">
              <w:rPr>
                <w:rFonts w:cstheme="minorHAnsi"/>
                <w:sz w:val="18"/>
                <w:szCs w:val="18"/>
                <w:lang w:val="en-US"/>
              </w:rPr>
              <w:t xml:space="preserve"> </w:t>
            </w:r>
            <w:r w:rsidR="00DF23D1">
              <w:rPr>
                <w:rFonts w:cstheme="minorHAnsi"/>
                <w:sz w:val="18"/>
                <w:szCs w:val="18"/>
                <w:lang w:val="en-US"/>
              </w:rPr>
              <w:t xml:space="preserve">for any other reason than </w:t>
            </w:r>
            <w:r w:rsidR="002D1C4F">
              <w:rPr>
                <w:rFonts w:cstheme="minorHAnsi"/>
                <w:sz w:val="18"/>
                <w:szCs w:val="18"/>
                <w:lang w:val="en-US"/>
              </w:rPr>
              <w:t>“cure” (</w:t>
            </w:r>
            <w:r w:rsidR="006B7A5C">
              <w:rPr>
                <w:rFonts w:cstheme="minorHAnsi"/>
                <w:sz w:val="18"/>
                <w:szCs w:val="18"/>
                <w:lang w:val="en-US"/>
              </w:rPr>
              <w:t>forbearance</w:t>
            </w:r>
            <w:r w:rsidR="002B09E1">
              <w:rPr>
                <w:rFonts w:cstheme="minorHAnsi"/>
                <w:sz w:val="18"/>
                <w:szCs w:val="18"/>
                <w:lang w:val="en-US"/>
              </w:rPr>
              <w:t xml:space="preserve">, </w:t>
            </w:r>
            <w:r w:rsidR="00AA65F8" w:rsidRPr="00AA65F8">
              <w:rPr>
                <w:rFonts w:cstheme="minorHAnsi"/>
                <w:sz w:val="18"/>
                <w:szCs w:val="18"/>
                <w:lang w:val="en-US"/>
              </w:rPr>
              <w:t>repossession of collateral</w:t>
            </w:r>
            <w:r w:rsidR="00AA65F8">
              <w:rPr>
                <w:rFonts w:cstheme="minorHAnsi"/>
                <w:sz w:val="18"/>
                <w:szCs w:val="18"/>
                <w:lang w:val="en-US"/>
              </w:rPr>
              <w:t>,</w:t>
            </w:r>
            <w:r w:rsidR="006B7A5C">
              <w:rPr>
                <w:rFonts w:cstheme="minorHAnsi"/>
                <w:sz w:val="18"/>
                <w:szCs w:val="18"/>
                <w:lang w:val="en-US"/>
              </w:rPr>
              <w:t xml:space="preserve"> </w:t>
            </w:r>
            <w:proofErr w:type="spellStart"/>
            <w:r w:rsidR="00AA65F8">
              <w:rPr>
                <w:rFonts w:cstheme="minorHAnsi"/>
                <w:sz w:val="18"/>
                <w:szCs w:val="18"/>
                <w:lang w:val="en-US"/>
              </w:rPr>
              <w:t>etc</w:t>
            </w:r>
            <w:proofErr w:type="spellEnd"/>
            <w:r w:rsidR="00AA65F8">
              <w:rPr>
                <w:rFonts w:cstheme="minorHAnsi"/>
                <w:sz w:val="18"/>
                <w:szCs w:val="18"/>
                <w:lang w:val="en-US"/>
              </w:rPr>
              <w:t>).</w:t>
            </w:r>
            <w:r w:rsidR="00C43ABE">
              <w:rPr>
                <w:rFonts w:cstheme="minorHAnsi"/>
                <w:sz w:val="18"/>
                <w:szCs w:val="18"/>
                <w:lang w:val="en-US"/>
              </w:rPr>
              <w:t xml:space="preserve"> </w:t>
            </w:r>
            <w:r w:rsidR="00C43ABE">
              <w:rPr>
                <w:sz w:val="18"/>
                <w:szCs w:val="18"/>
                <w:lang w:val="en-US"/>
              </w:rPr>
              <w:t>For open cases, the date should be a not applicable value</w:t>
            </w:r>
            <w:r w:rsidR="006B7A5C">
              <w:rPr>
                <w:sz w:val="18"/>
                <w:szCs w:val="18"/>
                <w:lang w:val="en-US"/>
              </w:rPr>
              <w:t>.</w:t>
            </w:r>
          </w:p>
          <w:p w14:paraId="2F7366DA" w14:textId="77777777" w:rsidR="00704481" w:rsidRDefault="00704481" w:rsidP="00677904">
            <w:pPr>
              <w:widowControl w:val="0"/>
              <w:autoSpaceDE w:val="0"/>
              <w:autoSpaceDN w:val="0"/>
              <w:adjustRightInd w:val="0"/>
              <w:spacing w:after="0" w:line="231" w:lineRule="auto"/>
              <w:ind w:right="53"/>
              <w:jc w:val="both"/>
              <w:rPr>
                <w:rFonts w:cstheme="minorHAnsi"/>
                <w:sz w:val="18"/>
                <w:szCs w:val="18"/>
                <w:lang w:val="en-US"/>
              </w:rPr>
            </w:pPr>
          </w:p>
          <w:p w14:paraId="0387403F" w14:textId="1951BCF7" w:rsidR="00745886" w:rsidRDefault="00745886" w:rsidP="0067790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Take into account that:</w:t>
            </w:r>
          </w:p>
          <w:p w14:paraId="449BAA9B" w14:textId="04BF8E3D" w:rsidR="00704481" w:rsidRPr="00695608" w:rsidRDefault="00704481" w:rsidP="00695608">
            <w:pPr>
              <w:pStyle w:val="Prrafodelista"/>
              <w:widowControl w:val="0"/>
              <w:numPr>
                <w:ilvl w:val="0"/>
                <w:numId w:val="34"/>
              </w:numPr>
              <w:autoSpaceDE w:val="0"/>
              <w:autoSpaceDN w:val="0"/>
              <w:adjustRightInd w:val="0"/>
              <w:spacing w:after="0" w:line="231" w:lineRule="auto"/>
              <w:ind w:right="53"/>
              <w:jc w:val="both"/>
              <w:rPr>
                <w:rFonts w:cstheme="minorHAnsi"/>
                <w:sz w:val="18"/>
                <w:szCs w:val="18"/>
                <w:lang w:val="en-US"/>
              </w:rPr>
            </w:pPr>
            <w:r w:rsidRPr="00695608">
              <w:rPr>
                <w:rFonts w:cstheme="minorHAnsi"/>
                <w:sz w:val="18"/>
                <w:szCs w:val="18"/>
                <w:lang w:val="en-US"/>
              </w:rPr>
              <w:t>Closed:</w:t>
            </w:r>
            <w:r w:rsidR="00745886">
              <w:rPr>
                <w:rFonts w:cstheme="minorHAnsi"/>
                <w:sz w:val="18"/>
                <w:szCs w:val="18"/>
                <w:lang w:val="en-US"/>
              </w:rPr>
              <w:t xml:space="preserve"> means that t</w:t>
            </w:r>
            <w:r w:rsidRPr="00695608">
              <w:rPr>
                <w:rFonts w:cstheme="minorHAnsi"/>
                <w:sz w:val="18"/>
                <w:szCs w:val="18"/>
                <w:lang w:val="en-US"/>
              </w:rPr>
              <w:t>he instrument was derecognizes at DT_END while in default status.</w:t>
            </w:r>
          </w:p>
          <w:p w14:paraId="22ECD7CC" w14:textId="40911AE1" w:rsidR="00704481" w:rsidRPr="00695608" w:rsidRDefault="00704481" w:rsidP="00695608">
            <w:pPr>
              <w:pStyle w:val="Prrafodelista"/>
              <w:widowControl w:val="0"/>
              <w:numPr>
                <w:ilvl w:val="0"/>
                <w:numId w:val="34"/>
              </w:numPr>
              <w:autoSpaceDE w:val="0"/>
              <w:autoSpaceDN w:val="0"/>
              <w:adjustRightInd w:val="0"/>
              <w:spacing w:after="0" w:line="231" w:lineRule="auto"/>
              <w:ind w:right="53"/>
              <w:jc w:val="both"/>
              <w:rPr>
                <w:rFonts w:cstheme="minorHAnsi"/>
                <w:sz w:val="18"/>
                <w:szCs w:val="18"/>
                <w:lang w:val="en-US"/>
              </w:rPr>
            </w:pPr>
            <w:r w:rsidRPr="00695608">
              <w:rPr>
                <w:rFonts w:cstheme="minorHAnsi"/>
                <w:sz w:val="18"/>
                <w:szCs w:val="18"/>
                <w:lang w:val="en-US"/>
              </w:rPr>
              <w:t>Cure</w:t>
            </w:r>
            <w:r w:rsidR="00C43ABE">
              <w:rPr>
                <w:rFonts w:cstheme="minorHAnsi"/>
                <w:sz w:val="18"/>
                <w:szCs w:val="18"/>
                <w:lang w:val="en-US"/>
              </w:rPr>
              <w:t xml:space="preserve">d: </w:t>
            </w:r>
            <w:r w:rsidR="00F60EC8">
              <w:rPr>
                <w:rFonts w:cstheme="minorHAnsi"/>
                <w:sz w:val="18"/>
                <w:szCs w:val="18"/>
                <w:lang w:val="en-US"/>
              </w:rPr>
              <w:t>t</w:t>
            </w:r>
            <w:r w:rsidRPr="00695608">
              <w:rPr>
                <w:rFonts w:cstheme="minorHAnsi"/>
                <w:sz w:val="18"/>
                <w:szCs w:val="18"/>
                <w:lang w:val="en-US"/>
              </w:rPr>
              <w:t xml:space="preserve">he instrument </w:t>
            </w:r>
            <w:r w:rsidR="007464FA">
              <w:rPr>
                <w:rFonts w:cstheme="minorHAnsi"/>
                <w:sz w:val="18"/>
                <w:szCs w:val="18"/>
                <w:lang w:val="en-US"/>
              </w:rPr>
              <w:t>(</w:t>
            </w:r>
            <w:r w:rsidR="00B10999">
              <w:rPr>
                <w:rFonts w:cstheme="minorHAnsi"/>
                <w:sz w:val="18"/>
                <w:szCs w:val="18"/>
                <w:lang w:val="en-US"/>
              </w:rPr>
              <w:t xml:space="preserve">or Entity) </w:t>
            </w:r>
            <w:r w:rsidRPr="00695608">
              <w:rPr>
                <w:rFonts w:cstheme="minorHAnsi"/>
                <w:sz w:val="18"/>
                <w:szCs w:val="18"/>
                <w:lang w:val="en-US"/>
              </w:rPr>
              <w:t>returned to non-default status at DT_END.</w:t>
            </w:r>
          </w:p>
          <w:p w14:paraId="47561370" w14:textId="1D7C4D63" w:rsidR="00704481" w:rsidRPr="00695608" w:rsidRDefault="00704481" w:rsidP="00695608">
            <w:pPr>
              <w:pStyle w:val="Prrafodelista"/>
              <w:widowControl w:val="0"/>
              <w:numPr>
                <w:ilvl w:val="0"/>
                <w:numId w:val="34"/>
              </w:numPr>
              <w:autoSpaceDE w:val="0"/>
              <w:autoSpaceDN w:val="0"/>
              <w:adjustRightInd w:val="0"/>
              <w:spacing w:after="0" w:line="231" w:lineRule="auto"/>
              <w:ind w:right="53"/>
              <w:jc w:val="both"/>
              <w:rPr>
                <w:rFonts w:cstheme="minorHAnsi"/>
                <w:sz w:val="18"/>
                <w:szCs w:val="18"/>
                <w:lang w:val="en-US"/>
              </w:rPr>
            </w:pPr>
            <w:r w:rsidRPr="00695608">
              <w:rPr>
                <w:rFonts w:cstheme="minorHAnsi"/>
                <w:sz w:val="18"/>
                <w:szCs w:val="18"/>
                <w:lang w:val="en-US"/>
              </w:rPr>
              <w:t>Open</w:t>
            </w:r>
            <w:r w:rsidR="00C43ABE">
              <w:rPr>
                <w:rFonts w:cstheme="minorHAnsi"/>
                <w:sz w:val="18"/>
                <w:szCs w:val="18"/>
                <w:lang w:val="en-US"/>
              </w:rPr>
              <w:t xml:space="preserve">: </w:t>
            </w:r>
            <w:r w:rsidR="00F60EC8">
              <w:rPr>
                <w:rFonts w:cstheme="minorHAnsi"/>
                <w:sz w:val="18"/>
                <w:szCs w:val="18"/>
                <w:lang w:val="en-US"/>
              </w:rPr>
              <w:t>t</w:t>
            </w:r>
            <w:r w:rsidRPr="00695608">
              <w:rPr>
                <w:rFonts w:cstheme="minorHAnsi"/>
                <w:sz w:val="18"/>
                <w:szCs w:val="18"/>
                <w:lang w:val="en-US"/>
              </w:rPr>
              <w:t>he default event is unresolved at cutoff date.</w:t>
            </w:r>
          </w:p>
          <w:p w14:paraId="559F9DA0" w14:textId="466B2183" w:rsidR="00AA65F8" w:rsidRPr="00AA65F8" w:rsidRDefault="00AA65F8" w:rsidP="0097092D">
            <w:pPr>
              <w:widowControl w:val="0"/>
              <w:autoSpaceDE w:val="0"/>
              <w:autoSpaceDN w:val="0"/>
              <w:adjustRightInd w:val="0"/>
              <w:spacing w:after="0" w:line="231" w:lineRule="auto"/>
              <w:ind w:right="53"/>
              <w:jc w:val="both"/>
              <w:rPr>
                <w:rFonts w:cstheme="minorHAnsi"/>
                <w:sz w:val="18"/>
                <w:szCs w:val="18"/>
                <w:lang w:val="en-US"/>
              </w:rPr>
            </w:pPr>
          </w:p>
        </w:tc>
      </w:tr>
      <w:tr w:rsidR="00624088" w:rsidRPr="00576084" w14:paraId="3A2A6DB7"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8D703B" w14:textId="77777777" w:rsidR="00624088" w:rsidRPr="00255C9E" w:rsidRDefault="00624088" w:rsidP="00624088">
            <w:pPr>
              <w:rPr>
                <w:b/>
                <w:bCs/>
                <w:sz w:val="18"/>
                <w:szCs w:val="18"/>
                <w:lang w:val="en-US"/>
              </w:rPr>
            </w:pPr>
            <w:r w:rsidRPr="00255C9E">
              <w:rPr>
                <w:b/>
                <w:bCs/>
                <w:sz w:val="18"/>
                <w:szCs w:val="18"/>
                <w:lang w:val="en-US"/>
              </w:rPr>
              <w:t>Applicability</w:t>
            </w:r>
          </w:p>
          <w:p w14:paraId="08740B9A" w14:textId="7E84A89C" w:rsidR="00CD6ED1" w:rsidRDefault="003D0D0F" w:rsidP="0097092D">
            <w:pPr>
              <w:rPr>
                <w:sz w:val="18"/>
                <w:szCs w:val="18"/>
                <w:lang w:val="en-US"/>
              </w:rPr>
            </w:pPr>
            <w:r>
              <w:rPr>
                <w:sz w:val="18"/>
                <w:szCs w:val="18"/>
                <w:lang w:val="en-US"/>
              </w:rPr>
              <w:t>For retail portfolios the</w:t>
            </w:r>
            <w:r w:rsidRPr="00F2103F">
              <w:rPr>
                <w:sz w:val="18"/>
                <w:szCs w:val="18"/>
                <w:lang w:val="en-US"/>
              </w:rPr>
              <w:t xml:space="preserve"> default classification </w:t>
            </w:r>
            <w:r>
              <w:rPr>
                <w:sz w:val="18"/>
                <w:szCs w:val="18"/>
                <w:lang w:val="en-US"/>
              </w:rPr>
              <w:t xml:space="preserve">is </w:t>
            </w:r>
            <w:r w:rsidRPr="00F2103F">
              <w:rPr>
                <w:sz w:val="18"/>
                <w:szCs w:val="18"/>
                <w:lang w:val="en-US"/>
              </w:rPr>
              <w:t xml:space="preserve">performed </w:t>
            </w:r>
            <w:r>
              <w:rPr>
                <w:sz w:val="18"/>
                <w:szCs w:val="18"/>
                <w:lang w:val="en-US"/>
              </w:rPr>
              <w:t xml:space="preserve">at </w:t>
            </w:r>
            <w:r w:rsidRPr="00F2103F">
              <w:rPr>
                <w:sz w:val="18"/>
                <w:szCs w:val="18"/>
                <w:lang w:val="en-US"/>
              </w:rPr>
              <w:t>instrument level</w:t>
            </w:r>
            <w:r>
              <w:rPr>
                <w:sz w:val="18"/>
                <w:szCs w:val="18"/>
                <w:lang w:val="en-US"/>
              </w:rPr>
              <w:t xml:space="preserve"> while f</w:t>
            </w:r>
            <w:r w:rsidRPr="00F2103F">
              <w:rPr>
                <w:sz w:val="18"/>
                <w:szCs w:val="18"/>
                <w:lang w:val="en-US"/>
              </w:rPr>
              <w:t xml:space="preserve">or </w:t>
            </w:r>
            <w:r>
              <w:rPr>
                <w:sz w:val="18"/>
                <w:szCs w:val="18"/>
                <w:lang w:val="en-US"/>
              </w:rPr>
              <w:t xml:space="preserve">non-retail </w:t>
            </w:r>
            <w:r w:rsidRPr="00F2103F">
              <w:rPr>
                <w:sz w:val="18"/>
                <w:szCs w:val="18"/>
                <w:lang w:val="en-US"/>
              </w:rPr>
              <w:t>portfolios</w:t>
            </w:r>
            <w:r w:rsidR="00A828C8">
              <w:rPr>
                <w:sz w:val="18"/>
                <w:szCs w:val="18"/>
                <w:lang w:val="en-US"/>
              </w:rPr>
              <w:t>, in general,</w:t>
            </w:r>
            <w:r>
              <w:rPr>
                <w:sz w:val="18"/>
                <w:szCs w:val="18"/>
                <w:lang w:val="en-US"/>
              </w:rPr>
              <w:t xml:space="preserve"> is performed at entity level. </w:t>
            </w:r>
          </w:p>
          <w:p w14:paraId="7F288700" w14:textId="77777777" w:rsidR="00CD6ED1" w:rsidRDefault="00CD6ED1" w:rsidP="003D0D0F">
            <w:pPr>
              <w:spacing w:after="0"/>
              <w:jc w:val="both"/>
              <w:rPr>
                <w:sz w:val="18"/>
                <w:szCs w:val="18"/>
                <w:lang w:val="en-US"/>
              </w:rPr>
            </w:pPr>
            <w:r>
              <w:rPr>
                <w:sz w:val="18"/>
                <w:szCs w:val="18"/>
                <w:lang w:val="en-US"/>
              </w:rPr>
              <w:t>For open case</w:t>
            </w:r>
            <w:r w:rsidR="00A368DB">
              <w:rPr>
                <w:sz w:val="18"/>
                <w:szCs w:val="18"/>
                <w:lang w:val="en-US"/>
              </w:rPr>
              <w:t xml:space="preserve">s, the date should be </w:t>
            </w:r>
            <w:r w:rsidR="00841607">
              <w:rPr>
                <w:sz w:val="18"/>
                <w:szCs w:val="18"/>
                <w:lang w:val="en-US"/>
              </w:rPr>
              <w:t>a not applicable value</w:t>
            </w:r>
            <w:r w:rsidR="00A368DB">
              <w:rPr>
                <w:sz w:val="18"/>
                <w:szCs w:val="18"/>
                <w:lang w:val="en-US"/>
              </w:rPr>
              <w:t xml:space="preserve"> </w:t>
            </w:r>
            <w:r w:rsidR="00841607">
              <w:rPr>
                <w:sz w:val="18"/>
                <w:szCs w:val="18"/>
                <w:lang w:val="en-US"/>
              </w:rPr>
              <w:t>“</w:t>
            </w:r>
            <w:r w:rsidR="00841607" w:rsidRPr="00032F11">
              <w:rPr>
                <w:sz w:val="18"/>
                <w:szCs w:val="18"/>
                <w:lang w:val="en-US"/>
              </w:rPr>
              <w:t>1111-11-11</w:t>
            </w:r>
            <w:r w:rsidR="00841607">
              <w:rPr>
                <w:sz w:val="18"/>
                <w:szCs w:val="18"/>
                <w:lang w:val="en-US"/>
              </w:rPr>
              <w:t>”</w:t>
            </w:r>
            <w:r w:rsidR="00841607" w:rsidRPr="00341657">
              <w:rPr>
                <w:sz w:val="18"/>
                <w:szCs w:val="18"/>
                <w:lang w:val="en-US"/>
              </w:rPr>
              <w:t xml:space="preserve"> </w:t>
            </w:r>
            <w:r w:rsidR="00341657" w:rsidRPr="00341657">
              <w:rPr>
                <w:sz w:val="18"/>
                <w:szCs w:val="18"/>
                <w:lang w:val="en-US"/>
              </w:rPr>
              <w:t>(i.e. the recovery process of the default was not closed/cured at the cut-off date).</w:t>
            </w:r>
          </w:p>
          <w:p w14:paraId="557D120D" w14:textId="57E15E64" w:rsidR="00286B92" w:rsidRPr="00341D47" w:rsidRDefault="00286B92" w:rsidP="003D0D0F">
            <w:pPr>
              <w:spacing w:after="0"/>
              <w:jc w:val="both"/>
              <w:rPr>
                <w:sz w:val="18"/>
                <w:szCs w:val="18"/>
                <w:lang w:val="en-US"/>
              </w:rPr>
            </w:pPr>
          </w:p>
        </w:tc>
      </w:tr>
      <w:tr w:rsidR="00624088" w:rsidRPr="00624088" w14:paraId="3FDCDF48"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81EE7F5" w14:textId="77777777" w:rsidR="00624088" w:rsidRDefault="00624088" w:rsidP="00624088">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7280C96E" w14:textId="2B1B9BDD" w:rsidR="00286B92" w:rsidRPr="00663AB5" w:rsidRDefault="00F44359" w:rsidP="00286B92">
            <w:pPr>
              <w:pStyle w:val="Prrafodelista"/>
              <w:numPr>
                <w:ilvl w:val="0"/>
                <w:numId w:val="2"/>
              </w:numPr>
              <w:rPr>
                <w:sz w:val="18"/>
                <w:szCs w:val="18"/>
                <w:lang w:val="en-US"/>
              </w:rPr>
            </w:pPr>
            <w:r>
              <w:rPr>
                <w:sz w:val="18"/>
                <w:szCs w:val="18"/>
              </w:rPr>
              <w:t>EVNT_ID</w:t>
            </w:r>
          </w:p>
          <w:p w14:paraId="797E280E" w14:textId="77777777" w:rsidR="00624088" w:rsidRDefault="00286B92" w:rsidP="00286B92">
            <w:pPr>
              <w:pStyle w:val="Prrafodelista"/>
              <w:numPr>
                <w:ilvl w:val="0"/>
                <w:numId w:val="2"/>
              </w:numPr>
              <w:spacing w:after="0"/>
              <w:rPr>
                <w:sz w:val="18"/>
                <w:szCs w:val="18"/>
                <w:lang w:val="en-US"/>
              </w:rPr>
            </w:pPr>
            <w:r w:rsidRPr="00663AB5">
              <w:rPr>
                <w:sz w:val="18"/>
                <w:szCs w:val="18"/>
                <w:lang w:val="en-US"/>
              </w:rPr>
              <w:t>TR_DFLT_STTS</w:t>
            </w:r>
          </w:p>
          <w:p w14:paraId="66C9BC9E" w14:textId="6455D9AE" w:rsidR="00286B92" w:rsidRDefault="00286B92" w:rsidP="00286B92">
            <w:pPr>
              <w:pStyle w:val="Prrafodelista"/>
              <w:numPr>
                <w:ilvl w:val="0"/>
                <w:numId w:val="2"/>
              </w:numPr>
              <w:spacing w:after="0"/>
              <w:rPr>
                <w:sz w:val="18"/>
                <w:szCs w:val="18"/>
                <w:lang w:val="en-US"/>
              </w:rPr>
            </w:pPr>
            <w:r w:rsidRPr="00A8131A">
              <w:rPr>
                <w:sz w:val="18"/>
                <w:szCs w:val="18"/>
                <w:lang w:val="en-US"/>
              </w:rPr>
              <w:t>DT_STRT</w:t>
            </w:r>
          </w:p>
          <w:p w14:paraId="587E2EDD" w14:textId="41DF1BD5" w:rsidR="002B3090" w:rsidRDefault="002B3090" w:rsidP="00286B92">
            <w:pPr>
              <w:pStyle w:val="Prrafodelista"/>
              <w:numPr>
                <w:ilvl w:val="0"/>
                <w:numId w:val="2"/>
              </w:numPr>
              <w:spacing w:after="0"/>
              <w:rPr>
                <w:sz w:val="18"/>
                <w:szCs w:val="18"/>
                <w:lang w:val="en-US"/>
              </w:rPr>
            </w:pPr>
            <w:r w:rsidRPr="002B3090">
              <w:rPr>
                <w:sz w:val="18"/>
                <w:szCs w:val="18"/>
                <w:lang w:val="en-US"/>
              </w:rPr>
              <w:t>CL_SC</w:t>
            </w:r>
          </w:p>
          <w:p w14:paraId="5DF33EF5" w14:textId="7D4044C3" w:rsidR="00944FEA" w:rsidRDefault="00944FEA" w:rsidP="00286B92">
            <w:pPr>
              <w:pStyle w:val="Prrafodelista"/>
              <w:numPr>
                <w:ilvl w:val="0"/>
                <w:numId w:val="2"/>
              </w:numPr>
              <w:spacing w:after="0"/>
              <w:rPr>
                <w:sz w:val="18"/>
                <w:szCs w:val="18"/>
                <w:lang w:val="en-US"/>
              </w:rPr>
            </w:pPr>
            <w:r w:rsidRPr="00944FEA">
              <w:rPr>
                <w:sz w:val="18"/>
                <w:szCs w:val="18"/>
                <w:lang w:val="en-US"/>
              </w:rPr>
              <w:t>CL_SC_INT</w:t>
            </w:r>
          </w:p>
          <w:p w14:paraId="206E3B12" w14:textId="51BC7014" w:rsidR="00286B92" w:rsidRPr="0007347C" w:rsidRDefault="00286B92" w:rsidP="00286B92">
            <w:pPr>
              <w:pStyle w:val="Prrafodelista"/>
              <w:spacing w:after="0"/>
              <w:rPr>
                <w:sz w:val="18"/>
                <w:szCs w:val="18"/>
                <w:lang w:val="en-US"/>
              </w:rPr>
            </w:pPr>
          </w:p>
        </w:tc>
      </w:tr>
      <w:tr w:rsidR="00624088" w:rsidRPr="00576084" w14:paraId="2BE61484"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100E348" w14:textId="77777777" w:rsidR="00624088" w:rsidRDefault="00624088" w:rsidP="00624088">
            <w:pPr>
              <w:rPr>
                <w:b/>
                <w:bCs/>
                <w:sz w:val="18"/>
                <w:szCs w:val="18"/>
                <w:lang w:val="en-US"/>
              </w:rPr>
            </w:pPr>
            <w:r>
              <w:rPr>
                <w:b/>
                <w:bCs/>
                <w:sz w:val="18"/>
                <w:szCs w:val="18"/>
                <w:lang w:val="en-US"/>
              </w:rPr>
              <w:lastRenderedPageBreak/>
              <w:t>Examples</w:t>
            </w:r>
          </w:p>
          <w:p w14:paraId="783E5C29" w14:textId="2EA818EA" w:rsidR="00341657" w:rsidRDefault="00224148" w:rsidP="00D843EF">
            <w:pPr>
              <w:pStyle w:val="Default"/>
              <w:numPr>
                <w:ilvl w:val="0"/>
                <w:numId w:val="15"/>
              </w:numPr>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 xml:space="preserve">The counterparty has </w:t>
            </w:r>
            <w:r w:rsidR="00595502">
              <w:rPr>
                <w:rFonts w:asciiTheme="minorHAnsi" w:hAnsiTheme="minorHAnsi" w:cstheme="minorBidi"/>
                <w:color w:val="auto"/>
                <w:sz w:val="18"/>
                <w:szCs w:val="18"/>
                <w:lang w:val="en-US"/>
              </w:rPr>
              <w:t>return to “non-default” status as its current unpaid balance (incl interes</w:t>
            </w:r>
            <w:r w:rsidR="00286B92">
              <w:rPr>
                <w:rFonts w:asciiTheme="minorHAnsi" w:hAnsiTheme="minorHAnsi" w:cstheme="minorBidi"/>
                <w:color w:val="auto"/>
                <w:sz w:val="18"/>
                <w:szCs w:val="18"/>
                <w:lang w:val="en-US"/>
              </w:rPr>
              <w:t>t</w:t>
            </w:r>
            <w:r w:rsidR="00595502">
              <w:rPr>
                <w:rFonts w:asciiTheme="minorHAnsi" w:hAnsiTheme="minorHAnsi" w:cstheme="minorBidi"/>
                <w:color w:val="auto"/>
                <w:sz w:val="18"/>
                <w:szCs w:val="18"/>
                <w:lang w:val="en-US"/>
              </w:rPr>
              <w:t xml:space="preserve"> and fees) </w:t>
            </w:r>
            <w:r w:rsidR="00D95DDB">
              <w:rPr>
                <w:rFonts w:asciiTheme="minorHAnsi" w:hAnsiTheme="minorHAnsi" w:cstheme="minorBidi"/>
                <w:color w:val="auto"/>
                <w:sz w:val="18"/>
                <w:szCs w:val="18"/>
                <w:lang w:val="en-US"/>
              </w:rPr>
              <w:t>is 0 at certain date. The entity must report such date as the end of the event</w:t>
            </w:r>
            <w:r w:rsidR="007161C6">
              <w:rPr>
                <w:rFonts w:asciiTheme="minorHAnsi" w:hAnsiTheme="minorHAnsi" w:cstheme="minorBidi"/>
                <w:color w:val="auto"/>
                <w:sz w:val="18"/>
                <w:szCs w:val="18"/>
                <w:lang w:val="en-US"/>
              </w:rPr>
              <w:t xml:space="preserve">, no further </w:t>
            </w:r>
            <w:r w:rsidR="00EC6FB3">
              <w:rPr>
                <w:rFonts w:asciiTheme="minorHAnsi" w:hAnsiTheme="minorHAnsi" w:cstheme="minorBidi"/>
                <w:color w:val="auto"/>
                <w:sz w:val="18"/>
                <w:szCs w:val="18"/>
                <w:lang w:val="en-US"/>
              </w:rPr>
              <w:t>losses</w:t>
            </w:r>
            <w:r w:rsidR="007161C6">
              <w:rPr>
                <w:rFonts w:asciiTheme="minorHAnsi" w:hAnsiTheme="minorHAnsi" w:cstheme="minorBidi"/>
                <w:color w:val="auto"/>
                <w:sz w:val="18"/>
                <w:szCs w:val="18"/>
                <w:lang w:val="en-US"/>
              </w:rPr>
              <w:t xml:space="preserve"> are expected for the same event</w:t>
            </w:r>
            <w:r w:rsidR="00C836C9">
              <w:rPr>
                <w:rFonts w:asciiTheme="minorHAnsi" w:hAnsiTheme="minorHAnsi" w:cstheme="minorBidi"/>
                <w:color w:val="auto"/>
                <w:sz w:val="18"/>
                <w:szCs w:val="18"/>
                <w:lang w:val="en-US"/>
              </w:rPr>
              <w:t>,</w:t>
            </w:r>
            <w:r w:rsidR="00406849">
              <w:rPr>
                <w:rFonts w:asciiTheme="minorHAnsi" w:hAnsiTheme="minorHAnsi" w:cstheme="minorBidi"/>
                <w:color w:val="auto"/>
                <w:sz w:val="18"/>
                <w:szCs w:val="18"/>
                <w:lang w:val="en-US"/>
              </w:rPr>
              <w:t xml:space="preserve"> .e</w:t>
            </w:r>
            <w:r w:rsidR="00C836C9">
              <w:rPr>
                <w:rFonts w:asciiTheme="minorHAnsi" w:hAnsiTheme="minorHAnsi" w:cstheme="minorBidi"/>
                <w:color w:val="auto"/>
                <w:sz w:val="18"/>
                <w:szCs w:val="18"/>
                <w:lang w:val="en-US"/>
              </w:rPr>
              <w:t>.</w:t>
            </w:r>
            <w:r w:rsidR="00406849">
              <w:rPr>
                <w:rFonts w:asciiTheme="minorHAnsi" w:hAnsiTheme="minorHAnsi" w:cstheme="minorBidi"/>
                <w:color w:val="auto"/>
                <w:sz w:val="18"/>
                <w:szCs w:val="18"/>
                <w:lang w:val="en-US"/>
              </w:rPr>
              <w:t xml:space="preserve">g. a facility </w:t>
            </w:r>
            <w:r w:rsidR="00C836C9">
              <w:rPr>
                <w:rFonts w:asciiTheme="minorHAnsi" w:hAnsiTheme="minorHAnsi" w:cstheme="minorBidi"/>
                <w:color w:val="auto"/>
                <w:sz w:val="18"/>
                <w:szCs w:val="18"/>
                <w:lang w:val="en-US"/>
              </w:rPr>
              <w:t xml:space="preserve">is no longer in default as of </w:t>
            </w:r>
            <w:r w:rsidR="00406849">
              <w:rPr>
                <w:rFonts w:asciiTheme="minorHAnsi" w:hAnsiTheme="minorHAnsi" w:cstheme="minorBidi"/>
                <w:color w:val="auto"/>
                <w:sz w:val="18"/>
                <w:szCs w:val="18"/>
                <w:lang w:val="en-US"/>
              </w:rPr>
              <w:t>10/05/2023, therefore the DT_</w:t>
            </w:r>
            <w:r w:rsidR="00C836C9">
              <w:rPr>
                <w:rFonts w:asciiTheme="minorHAnsi" w:hAnsiTheme="minorHAnsi" w:cstheme="minorBidi"/>
                <w:color w:val="auto"/>
                <w:sz w:val="18"/>
                <w:szCs w:val="18"/>
                <w:lang w:val="en-US"/>
              </w:rPr>
              <w:t>END</w:t>
            </w:r>
            <w:r w:rsidR="00406849">
              <w:rPr>
                <w:rFonts w:asciiTheme="minorHAnsi" w:hAnsiTheme="minorHAnsi" w:cstheme="minorBidi"/>
                <w:color w:val="auto"/>
                <w:sz w:val="18"/>
                <w:szCs w:val="18"/>
                <w:lang w:val="en-US"/>
              </w:rPr>
              <w:t xml:space="preserve"> = “2023-05-10”</w:t>
            </w:r>
            <w:r w:rsidR="00EC6FB3">
              <w:rPr>
                <w:rFonts w:asciiTheme="minorHAnsi" w:hAnsiTheme="minorHAnsi" w:cstheme="minorBidi"/>
                <w:color w:val="auto"/>
                <w:sz w:val="18"/>
                <w:szCs w:val="18"/>
                <w:lang w:val="en-US"/>
              </w:rPr>
              <w:t>.</w:t>
            </w:r>
          </w:p>
          <w:p w14:paraId="0B627EAB" w14:textId="77777777" w:rsidR="00341657" w:rsidRPr="00F2103F" w:rsidRDefault="00341657" w:rsidP="00341657">
            <w:pPr>
              <w:pStyle w:val="Default"/>
              <w:rPr>
                <w:rFonts w:asciiTheme="minorHAnsi" w:hAnsiTheme="minorHAnsi" w:cstheme="minorBidi"/>
                <w:color w:val="auto"/>
                <w:sz w:val="18"/>
                <w:szCs w:val="18"/>
                <w:lang w:val="en-US"/>
              </w:rPr>
            </w:pPr>
          </w:p>
          <w:p w14:paraId="220B7076" w14:textId="02E876BC" w:rsidR="00624088" w:rsidRPr="001C3DF4" w:rsidRDefault="007161C6" w:rsidP="00D843EF">
            <w:pPr>
              <w:pStyle w:val="Default"/>
              <w:numPr>
                <w:ilvl w:val="0"/>
                <w:numId w:val="15"/>
              </w:numPr>
              <w:rPr>
                <w:sz w:val="18"/>
                <w:szCs w:val="18"/>
                <w:lang w:val="en-US"/>
              </w:rPr>
            </w:pPr>
            <w:r>
              <w:rPr>
                <w:rFonts w:asciiTheme="minorHAnsi" w:hAnsiTheme="minorHAnsi" w:cstheme="minorBidi"/>
                <w:color w:val="auto"/>
                <w:sz w:val="18"/>
                <w:szCs w:val="18"/>
                <w:lang w:val="en-US"/>
              </w:rPr>
              <w:t xml:space="preserve">The </w:t>
            </w:r>
            <w:r w:rsidR="00863FA2">
              <w:rPr>
                <w:rFonts w:asciiTheme="minorHAnsi" w:hAnsiTheme="minorHAnsi" w:cstheme="minorBidi"/>
                <w:color w:val="auto"/>
                <w:sz w:val="18"/>
                <w:szCs w:val="18"/>
                <w:lang w:val="en-US"/>
              </w:rPr>
              <w:t>counterparty is unable to pay all the outstanding balance</w:t>
            </w:r>
            <w:r w:rsidR="004B52DD">
              <w:rPr>
                <w:rFonts w:asciiTheme="minorHAnsi" w:hAnsiTheme="minorHAnsi" w:cstheme="minorBidi"/>
                <w:color w:val="auto"/>
                <w:sz w:val="18"/>
                <w:szCs w:val="18"/>
                <w:lang w:val="en-US"/>
              </w:rPr>
              <w:t>, however the contract is secured by a collateral (</w:t>
            </w:r>
            <w:r w:rsidR="0038384F">
              <w:rPr>
                <w:rFonts w:asciiTheme="minorHAnsi" w:hAnsiTheme="minorHAnsi" w:cstheme="minorBidi"/>
                <w:color w:val="auto"/>
                <w:sz w:val="18"/>
                <w:szCs w:val="18"/>
                <w:lang w:val="en-US"/>
              </w:rPr>
              <w:t>mortgage). In order to close the loss event, the enti</w:t>
            </w:r>
            <w:r w:rsidR="003C026D">
              <w:rPr>
                <w:rFonts w:asciiTheme="minorHAnsi" w:hAnsiTheme="minorHAnsi" w:cstheme="minorBidi"/>
                <w:color w:val="auto"/>
                <w:sz w:val="18"/>
                <w:szCs w:val="18"/>
                <w:lang w:val="en-US"/>
              </w:rPr>
              <w:t xml:space="preserve">ty </w:t>
            </w:r>
            <w:r w:rsidR="00ED7C43">
              <w:rPr>
                <w:rFonts w:asciiTheme="minorHAnsi" w:hAnsiTheme="minorHAnsi" w:cstheme="minorBidi"/>
                <w:color w:val="auto"/>
                <w:sz w:val="18"/>
                <w:szCs w:val="18"/>
                <w:lang w:val="en-US"/>
              </w:rPr>
              <w:t xml:space="preserve">has </w:t>
            </w:r>
            <w:r w:rsidR="001A4476">
              <w:rPr>
                <w:rFonts w:asciiTheme="minorHAnsi" w:hAnsiTheme="minorHAnsi" w:cstheme="minorBidi"/>
                <w:color w:val="auto"/>
                <w:sz w:val="18"/>
                <w:szCs w:val="18"/>
                <w:lang w:val="en-US"/>
              </w:rPr>
              <w:t>repossessed</w:t>
            </w:r>
            <w:r w:rsidR="00ED7C43">
              <w:rPr>
                <w:rFonts w:asciiTheme="minorHAnsi" w:hAnsiTheme="minorHAnsi" w:cstheme="minorBidi"/>
                <w:color w:val="auto"/>
                <w:sz w:val="18"/>
                <w:szCs w:val="18"/>
                <w:lang w:val="en-US"/>
              </w:rPr>
              <w:t xml:space="preserve"> the </w:t>
            </w:r>
            <w:r w:rsidR="001A4476">
              <w:rPr>
                <w:rFonts w:asciiTheme="minorHAnsi" w:hAnsiTheme="minorHAnsi" w:cstheme="minorBidi"/>
                <w:color w:val="auto"/>
                <w:sz w:val="18"/>
                <w:szCs w:val="18"/>
                <w:lang w:val="en-US"/>
              </w:rPr>
              <w:t>asset</w:t>
            </w:r>
            <w:r w:rsidR="00ED7C43">
              <w:rPr>
                <w:rFonts w:asciiTheme="minorHAnsi" w:hAnsiTheme="minorHAnsi" w:cstheme="minorBidi"/>
                <w:color w:val="auto"/>
                <w:sz w:val="18"/>
                <w:szCs w:val="18"/>
                <w:lang w:val="en-US"/>
              </w:rPr>
              <w:t xml:space="preserve"> in exchange of the </w:t>
            </w:r>
            <w:r w:rsidR="00E61541">
              <w:rPr>
                <w:rFonts w:asciiTheme="minorHAnsi" w:hAnsiTheme="minorHAnsi" w:cstheme="minorBidi"/>
                <w:color w:val="auto"/>
                <w:sz w:val="18"/>
                <w:szCs w:val="18"/>
                <w:lang w:val="en-US"/>
              </w:rPr>
              <w:t>debt</w:t>
            </w:r>
            <w:r w:rsidR="00576084">
              <w:rPr>
                <w:rFonts w:asciiTheme="minorHAnsi" w:hAnsiTheme="minorHAnsi" w:cstheme="minorBidi"/>
                <w:color w:val="auto"/>
                <w:sz w:val="18"/>
                <w:szCs w:val="18"/>
                <w:lang w:val="en-US"/>
              </w:rPr>
              <w:t xml:space="preserve"> and sold the asset</w:t>
            </w:r>
            <w:r w:rsidR="00E61541">
              <w:rPr>
                <w:rFonts w:asciiTheme="minorHAnsi" w:hAnsiTheme="minorHAnsi" w:cstheme="minorBidi"/>
                <w:color w:val="auto"/>
                <w:sz w:val="18"/>
                <w:szCs w:val="18"/>
                <w:lang w:val="en-US"/>
              </w:rPr>
              <w:t xml:space="preserve">, hence, the loss event is closed at the </w:t>
            </w:r>
            <w:r w:rsidR="00E805B6">
              <w:rPr>
                <w:rFonts w:asciiTheme="minorHAnsi" w:hAnsiTheme="minorHAnsi" w:cstheme="minorBidi"/>
                <w:color w:val="auto"/>
                <w:sz w:val="18"/>
                <w:szCs w:val="18"/>
                <w:lang w:val="en-US"/>
              </w:rPr>
              <w:t>sell date</w:t>
            </w:r>
            <w:r w:rsidR="00E61541">
              <w:rPr>
                <w:rFonts w:asciiTheme="minorHAnsi" w:hAnsiTheme="minorHAnsi" w:cstheme="minorBidi"/>
                <w:color w:val="auto"/>
                <w:sz w:val="18"/>
                <w:szCs w:val="18"/>
                <w:lang w:val="en-US"/>
              </w:rPr>
              <w:t>.</w:t>
            </w:r>
            <w:r w:rsidR="00341657" w:rsidRPr="00F2103F">
              <w:rPr>
                <w:sz w:val="18"/>
                <w:szCs w:val="18"/>
                <w:lang w:val="en-US"/>
              </w:rPr>
              <w:t xml:space="preserve"> </w:t>
            </w:r>
            <w:r w:rsidR="00341657">
              <w:rPr>
                <w:sz w:val="18"/>
                <w:szCs w:val="18"/>
                <w:lang w:val="en-US"/>
              </w:rPr>
              <w:t xml:space="preserve"> </w:t>
            </w:r>
          </w:p>
        </w:tc>
      </w:tr>
    </w:tbl>
    <w:p w14:paraId="594908C1" w14:textId="77777777" w:rsidR="00624088" w:rsidRDefault="00624088" w:rsidP="00C2315B">
      <w:pPr>
        <w:rPr>
          <w:lang w:val="en-US"/>
        </w:rPr>
      </w:pPr>
    </w:p>
    <w:p w14:paraId="4099325E" w14:textId="77777777" w:rsidR="00944FEA" w:rsidRDefault="00944FE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24088" w:rsidRPr="009A1567" w14:paraId="57D87575"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F17140"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92940B"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464423"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5B0B9E6" w14:textId="092DE2D0" w:rsidR="00624088" w:rsidRPr="00255C9E" w:rsidRDefault="00F7224D" w:rsidP="00624088">
            <w:pPr>
              <w:rPr>
                <w:sz w:val="18"/>
                <w:szCs w:val="18"/>
                <w:lang w:val="en-US"/>
              </w:rPr>
            </w:pPr>
            <w:r>
              <w:rPr>
                <w:b/>
                <w:bCs/>
                <w:sz w:val="18"/>
                <w:szCs w:val="18"/>
              </w:rPr>
              <w:t xml:space="preserve"> </w:t>
            </w:r>
          </w:p>
        </w:tc>
      </w:tr>
      <w:tr w:rsidR="00624088" w:rsidRPr="002305C3" w14:paraId="46E17BA7" w14:textId="77777777" w:rsidTr="00624088">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1EFF98" w14:textId="29B3ADE3" w:rsidR="00624088" w:rsidRPr="00984C3B" w:rsidRDefault="003E385A" w:rsidP="00624088">
            <w:pPr>
              <w:rPr>
                <w:sz w:val="18"/>
                <w:szCs w:val="18"/>
              </w:rPr>
            </w:pPr>
            <w:r w:rsidRPr="003E385A">
              <w:rPr>
                <w:sz w:val="18"/>
                <w:szCs w:val="18"/>
              </w:rPr>
              <w:t>I</w:t>
            </w:r>
            <w:r w:rsidR="002439CE">
              <w:rPr>
                <w:sz w:val="18"/>
                <w:szCs w:val="18"/>
              </w:rPr>
              <w:t>F</w:t>
            </w:r>
            <w:r w:rsidRPr="003E385A">
              <w:rPr>
                <w:sz w:val="18"/>
                <w:szCs w:val="18"/>
              </w:rPr>
              <w:t>.0</w:t>
            </w:r>
            <w:r>
              <w:rPr>
                <w:sz w:val="18"/>
                <w:szCs w:val="18"/>
              </w:rPr>
              <w:t>1</w:t>
            </w:r>
            <w:r w:rsidR="002439CE">
              <w:rPr>
                <w:sz w:val="18"/>
                <w:szCs w:val="18"/>
              </w:rPr>
              <w:t>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4027E3" w14:textId="5F8B9138" w:rsidR="00624088" w:rsidRPr="00984C3B" w:rsidRDefault="0096056A" w:rsidP="00624088">
            <w:pPr>
              <w:rPr>
                <w:sz w:val="18"/>
                <w:szCs w:val="18"/>
                <w:lang w:val="en-US"/>
              </w:rPr>
            </w:pPr>
            <w:r>
              <w:rPr>
                <w:sz w:val="18"/>
                <w:szCs w:val="18"/>
                <w:lang w:val="en-US"/>
              </w:rPr>
              <w:t>CL_SC</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46F5BF" w14:textId="264A114A" w:rsidR="00624088" w:rsidRPr="00AD76B0" w:rsidRDefault="0096056A" w:rsidP="00A9621B">
            <w:pPr>
              <w:pStyle w:val="Ttulo3"/>
              <w:rPr>
                <w:lang w:val="en-US"/>
              </w:rPr>
            </w:pPr>
            <w:bookmarkStart w:id="39" w:name="_Toc179544664"/>
            <w:r w:rsidRPr="0096056A">
              <w:rPr>
                <w:lang w:val="en-US"/>
              </w:rPr>
              <w:t>Closing scenario</w:t>
            </w:r>
            <w:bookmarkEnd w:id="3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4E88C4" w14:textId="72D01590" w:rsidR="00624088" w:rsidRPr="00181D21" w:rsidRDefault="00F7224D" w:rsidP="00624088">
            <w:pPr>
              <w:rPr>
                <w:sz w:val="18"/>
                <w:szCs w:val="18"/>
                <w:lang w:val="en-US"/>
              </w:rPr>
            </w:pPr>
            <w:r w:rsidRPr="00181D21">
              <w:rPr>
                <w:sz w:val="18"/>
                <w:szCs w:val="18"/>
                <w:lang w:val="en-US"/>
              </w:rPr>
              <w:t xml:space="preserve"> </w:t>
            </w:r>
          </w:p>
        </w:tc>
      </w:tr>
      <w:tr w:rsidR="00624088" w:rsidRPr="002305C3" w14:paraId="7BD5B611"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3519533" w14:textId="77777777" w:rsidR="00624088" w:rsidRPr="00181D21" w:rsidRDefault="00624088" w:rsidP="00624088">
            <w:pPr>
              <w:rPr>
                <w:sz w:val="18"/>
                <w:szCs w:val="18"/>
                <w:lang w:val="en-US"/>
              </w:rPr>
            </w:pPr>
          </w:p>
        </w:tc>
      </w:tr>
      <w:tr w:rsidR="00624088" w:rsidRPr="00576084" w14:paraId="5E3F8F23"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32A7D5" w14:textId="77777777" w:rsidR="00624088" w:rsidRPr="00255C9E" w:rsidRDefault="00624088" w:rsidP="00624088">
            <w:pPr>
              <w:rPr>
                <w:rFonts w:cstheme="minorHAnsi"/>
                <w:b/>
                <w:bCs/>
                <w:sz w:val="18"/>
                <w:szCs w:val="18"/>
                <w:lang w:val="en-US"/>
              </w:rPr>
            </w:pPr>
            <w:r w:rsidRPr="00255C9E">
              <w:rPr>
                <w:rFonts w:cstheme="minorHAnsi"/>
                <w:b/>
                <w:bCs/>
                <w:sz w:val="18"/>
                <w:szCs w:val="18"/>
                <w:lang w:val="en-US"/>
              </w:rPr>
              <w:t>Definition</w:t>
            </w:r>
          </w:p>
          <w:p w14:paraId="0CBA2C4A" w14:textId="4813DF96" w:rsidR="00EB0650" w:rsidRDefault="00EB0650" w:rsidP="00086889">
            <w:pPr>
              <w:widowControl w:val="0"/>
              <w:autoSpaceDE w:val="0"/>
              <w:autoSpaceDN w:val="0"/>
              <w:adjustRightInd w:val="0"/>
              <w:spacing w:after="0" w:line="231" w:lineRule="auto"/>
              <w:ind w:right="53"/>
              <w:jc w:val="both"/>
              <w:rPr>
                <w:rFonts w:cstheme="minorHAnsi"/>
                <w:sz w:val="18"/>
                <w:szCs w:val="18"/>
                <w:lang w:val="en-US"/>
              </w:rPr>
            </w:pPr>
            <w:r w:rsidRPr="00EB0650">
              <w:rPr>
                <w:rFonts w:cstheme="minorHAnsi"/>
                <w:sz w:val="18"/>
                <w:szCs w:val="18"/>
                <w:lang w:val="en-US"/>
              </w:rPr>
              <w:t>Please provide the status of the recovery process distinguishing between "Closed", "Cured" and "Open" cases</w:t>
            </w:r>
            <w:r w:rsidR="00B97B17">
              <w:rPr>
                <w:rFonts w:cstheme="minorHAnsi"/>
                <w:sz w:val="18"/>
                <w:szCs w:val="18"/>
                <w:lang w:val="en-US"/>
              </w:rPr>
              <w:t>, where:</w:t>
            </w:r>
          </w:p>
          <w:p w14:paraId="5811BBA8" w14:textId="77777777" w:rsidR="00B97B17" w:rsidRDefault="00B97B17" w:rsidP="00086889">
            <w:pPr>
              <w:widowControl w:val="0"/>
              <w:autoSpaceDE w:val="0"/>
              <w:autoSpaceDN w:val="0"/>
              <w:adjustRightInd w:val="0"/>
              <w:spacing w:after="0" w:line="231" w:lineRule="auto"/>
              <w:ind w:right="53"/>
              <w:jc w:val="both"/>
              <w:rPr>
                <w:rFonts w:cstheme="minorHAnsi"/>
                <w:sz w:val="18"/>
                <w:szCs w:val="18"/>
                <w:lang w:val="en-US"/>
              </w:rPr>
            </w:pPr>
          </w:p>
          <w:p w14:paraId="706E066E" w14:textId="77777777" w:rsidR="00B97B17" w:rsidRPr="00695608" w:rsidRDefault="00B97B17" w:rsidP="00B97B17">
            <w:pPr>
              <w:pStyle w:val="Prrafodelista"/>
              <w:widowControl w:val="0"/>
              <w:numPr>
                <w:ilvl w:val="0"/>
                <w:numId w:val="34"/>
              </w:numPr>
              <w:autoSpaceDE w:val="0"/>
              <w:autoSpaceDN w:val="0"/>
              <w:adjustRightInd w:val="0"/>
              <w:spacing w:after="0" w:line="231" w:lineRule="auto"/>
              <w:ind w:right="53"/>
              <w:jc w:val="both"/>
              <w:rPr>
                <w:rFonts w:cstheme="minorHAnsi"/>
                <w:sz w:val="18"/>
                <w:szCs w:val="18"/>
                <w:lang w:val="en-US"/>
              </w:rPr>
            </w:pPr>
            <w:r w:rsidRPr="00695608">
              <w:rPr>
                <w:rFonts w:cstheme="minorHAnsi"/>
                <w:sz w:val="18"/>
                <w:szCs w:val="18"/>
                <w:lang w:val="en-US"/>
              </w:rPr>
              <w:t>Closed:</w:t>
            </w:r>
            <w:r>
              <w:rPr>
                <w:rFonts w:cstheme="minorHAnsi"/>
                <w:sz w:val="18"/>
                <w:szCs w:val="18"/>
                <w:lang w:val="en-US"/>
              </w:rPr>
              <w:t xml:space="preserve"> means that t</w:t>
            </w:r>
            <w:r w:rsidRPr="00695608">
              <w:rPr>
                <w:rFonts w:cstheme="minorHAnsi"/>
                <w:sz w:val="18"/>
                <w:szCs w:val="18"/>
                <w:lang w:val="en-US"/>
              </w:rPr>
              <w:t>he instrument was derecognizes at DT_END while in default status.</w:t>
            </w:r>
          </w:p>
          <w:p w14:paraId="47F9A3CB" w14:textId="164FEA95" w:rsidR="00B97B17" w:rsidRPr="00695608" w:rsidRDefault="00B97B17" w:rsidP="00B97B17">
            <w:pPr>
              <w:pStyle w:val="Prrafodelista"/>
              <w:widowControl w:val="0"/>
              <w:numPr>
                <w:ilvl w:val="0"/>
                <w:numId w:val="34"/>
              </w:numPr>
              <w:autoSpaceDE w:val="0"/>
              <w:autoSpaceDN w:val="0"/>
              <w:adjustRightInd w:val="0"/>
              <w:spacing w:after="0" w:line="231" w:lineRule="auto"/>
              <w:ind w:right="53"/>
              <w:jc w:val="both"/>
              <w:rPr>
                <w:rFonts w:cstheme="minorHAnsi"/>
                <w:sz w:val="18"/>
                <w:szCs w:val="18"/>
                <w:lang w:val="en-US"/>
              </w:rPr>
            </w:pPr>
            <w:r w:rsidRPr="00695608">
              <w:rPr>
                <w:rFonts w:cstheme="minorHAnsi"/>
                <w:sz w:val="18"/>
                <w:szCs w:val="18"/>
                <w:lang w:val="en-US"/>
              </w:rPr>
              <w:t>Cure</w:t>
            </w:r>
            <w:r>
              <w:rPr>
                <w:rFonts w:cstheme="minorHAnsi"/>
                <w:sz w:val="18"/>
                <w:szCs w:val="18"/>
                <w:lang w:val="en-US"/>
              </w:rPr>
              <w:t xml:space="preserve">d: </w:t>
            </w:r>
            <w:r w:rsidR="00F46894">
              <w:rPr>
                <w:rFonts w:cstheme="minorHAnsi"/>
                <w:sz w:val="18"/>
                <w:szCs w:val="18"/>
                <w:lang w:val="en-US"/>
              </w:rPr>
              <w:t>t</w:t>
            </w:r>
            <w:r w:rsidRPr="00695608">
              <w:rPr>
                <w:rFonts w:cstheme="minorHAnsi"/>
                <w:sz w:val="18"/>
                <w:szCs w:val="18"/>
                <w:lang w:val="en-US"/>
              </w:rPr>
              <w:t xml:space="preserve">he instrument </w:t>
            </w:r>
            <w:r>
              <w:rPr>
                <w:rFonts w:cstheme="minorHAnsi"/>
                <w:sz w:val="18"/>
                <w:szCs w:val="18"/>
                <w:lang w:val="en-US"/>
              </w:rPr>
              <w:t xml:space="preserve">(or Entity) </w:t>
            </w:r>
            <w:r w:rsidRPr="00695608">
              <w:rPr>
                <w:rFonts w:cstheme="minorHAnsi"/>
                <w:sz w:val="18"/>
                <w:szCs w:val="18"/>
                <w:lang w:val="en-US"/>
              </w:rPr>
              <w:t>returned to non-default status at DT_END.</w:t>
            </w:r>
          </w:p>
          <w:p w14:paraId="4F0D8A12" w14:textId="4376DBD8" w:rsidR="00B97B17" w:rsidRPr="00695608" w:rsidRDefault="00B97B17" w:rsidP="00B97B17">
            <w:pPr>
              <w:pStyle w:val="Prrafodelista"/>
              <w:widowControl w:val="0"/>
              <w:numPr>
                <w:ilvl w:val="0"/>
                <w:numId w:val="34"/>
              </w:numPr>
              <w:autoSpaceDE w:val="0"/>
              <w:autoSpaceDN w:val="0"/>
              <w:adjustRightInd w:val="0"/>
              <w:spacing w:after="0" w:line="231" w:lineRule="auto"/>
              <w:ind w:right="53"/>
              <w:jc w:val="both"/>
              <w:rPr>
                <w:rFonts w:cstheme="minorHAnsi"/>
                <w:sz w:val="18"/>
                <w:szCs w:val="18"/>
                <w:lang w:val="en-US"/>
              </w:rPr>
            </w:pPr>
            <w:r w:rsidRPr="00695608">
              <w:rPr>
                <w:rFonts w:cstheme="minorHAnsi"/>
                <w:sz w:val="18"/>
                <w:szCs w:val="18"/>
                <w:lang w:val="en-US"/>
              </w:rPr>
              <w:t>Open</w:t>
            </w:r>
            <w:r>
              <w:rPr>
                <w:rFonts w:cstheme="minorHAnsi"/>
                <w:sz w:val="18"/>
                <w:szCs w:val="18"/>
                <w:lang w:val="en-US"/>
              </w:rPr>
              <w:t xml:space="preserve">: </w:t>
            </w:r>
            <w:r w:rsidR="00F46894">
              <w:rPr>
                <w:rFonts w:cstheme="minorHAnsi"/>
                <w:sz w:val="18"/>
                <w:szCs w:val="18"/>
                <w:lang w:val="en-US"/>
              </w:rPr>
              <w:t>t</w:t>
            </w:r>
            <w:r w:rsidRPr="00695608">
              <w:rPr>
                <w:rFonts w:cstheme="minorHAnsi"/>
                <w:sz w:val="18"/>
                <w:szCs w:val="18"/>
                <w:lang w:val="en-US"/>
              </w:rPr>
              <w:t>he default event is unresolved at cutoff date.</w:t>
            </w:r>
          </w:p>
          <w:p w14:paraId="4FAA95BF" w14:textId="31E5F382" w:rsidR="00624088" w:rsidRPr="00A644A7" w:rsidRDefault="00624088" w:rsidP="004B2D79">
            <w:pPr>
              <w:widowControl w:val="0"/>
              <w:autoSpaceDE w:val="0"/>
              <w:autoSpaceDN w:val="0"/>
              <w:adjustRightInd w:val="0"/>
              <w:spacing w:after="0" w:line="231" w:lineRule="auto"/>
              <w:ind w:right="53"/>
              <w:jc w:val="both"/>
              <w:rPr>
                <w:rFonts w:cstheme="minorHAnsi"/>
                <w:sz w:val="18"/>
                <w:szCs w:val="18"/>
                <w:lang w:val="en-US"/>
              </w:rPr>
            </w:pPr>
          </w:p>
        </w:tc>
      </w:tr>
      <w:tr w:rsidR="00624088" w:rsidRPr="00576084" w14:paraId="37AFC18C"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004EE0" w14:textId="77777777" w:rsidR="00624088" w:rsidRPr="00255C9E" w:rsidRDefault="00624088" w:rsidP="00624088">
            <w:pPr>
              <w:rPr>
                <w:b/>
                <w:bCs/>
                <w:sz w:val="18"/>
                <w:szCs w:val="18"/>
                <w:lang w:val="en-US"/>
              </w:rPr>
            </w:pPr>
            <w:r w:rsidRPr="00255C9E">
              <w:rPr>
                <w:b/>
                <w:bCs/>
                <w:sz w:val="18"/>
                <w:szCs w:val="18"/>
                <w:lang w:val="en-US"/>
              </w:rPr>
              <w:t>Applicability</w:t>
            </w:r>
          </w:p>
          <w:p w14:paraId="4E562F26" w14:textId="6D2295CF" w:rsidR="00F14BD3" w:rsidRPr="00F14BD3" w:rsidRDefault="00F14BD3" w:rsidP="00F14BD3">
            <w:pPr>
              <w:spacing w:after="0"/>
              <w:jc w:val="both"/>
              <w:rPr>
                <w:sz w:val="18"/>
                <w:szCs w:val="18"/>
                <w:lang w:val="en-US"/>
              </w:rPr>
            </w:pPr>
            <w:r>
              <w:rPr>
                <w:sz w:val="18"/>
                <w:szCs w:val="18"/>
                <w:lang w:val="en-US"/>
              </w:rPr>
              <w:t xml:space="preserve">When CL_SC is missing, </w:t>
            </w:r>
            <w:r w:rsidR="006871C6">
              <w:rPr>
                <w:sz w:val="18"/>
                <w:szCs w:val="18"/>
                <w:lang w:val="en-US"/>
              </w:rPr>
              <w:t>the field shall be reported as “MISS”</w:t>
            </w:r>
            <w:r w:rsidR="003C58F2">
              <w:rPr>
                <w:sz w:val="18"/>
                <w:szCs w:val="18"/>
                <w:lang w:val="en-US"/>
              </w:rPr>
              <w:t xml:space="preserve">. </w:t>
            </w:r>
          </w:p>
          <w:p w14:paraId="3D7B210D" w14:textId="38C5918B" w:rsidR="00B66851" w:rsidRPr="00341D47" w:rsidRDefault="00B66851" w:rsidP="00677904">
            <w:pPr>
              <w:spacing w:after="0"/>
              <w:jc w:val="both"/>
              <w:rPr>
                <w:sz w:val="18"/>
                <w:szCs w:val="18"/>
                <w:lang w:val="en-US"/>
              </w:rPr>
            </w:pPr>
          </w:p>
        </w:tc>
      </w:tr>
      <w:tr w:rsidR="00624088" w:rsidRPr="00624088" w14:paraId="05BC8899"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2B05AAF" w14:textId="77777777" w:rsidR="00624088" w:rsidRDefault="00624088" w:rsidP="00624088">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70499EA1" w14:textId="29E4A880" w:rsidR="00F10D0E" w:rsidRPr="00663AB5" w:rsidRDefault="00F44359" w:rsidP="00F10D0E">
            <w:pPr>
              <w:pStyle w:val="Prrafodelista"/>
              <w:numPr>
                <w:ilvl w:val="0"/>
                <w:numId w:val="2"/>
              </w:numPr>
              <w:rPr>
                <w:sz w:val="18"/>
                <w:szCs w:val="18"/>
                <w:lang w:val="en-US"/>
              </w:rPr>
            </w:pPr>
            <w:r>
              <w:rPr>
                <w:sz w:val="18"/>
                <w:szCs w:val="18"/>
              </w:rPr>
              <w:t>EVNT_ID</w:t>
            </w:r>
          </w:p>
          <w:p w14:paraId="53577C5A" w14:textId="77777777" w:rsidR="00F10D0E" w:rsidRDefault="00F10D0E" w:rsidP="00F10D0E">
            <w:pPr>
              <w:pStyle w:val="Prrafodelista"/>
              <w:numPr>
                <w:ilvl w:val="0"/>
                <w:numId w:val="2"/>
              </w:numPr>
              <w:spacing w:after="0"/>
              <w:rPr>
                <w:sz w:val="18"/>
                <w:szCs w:val="18"/>
                <w:lang w:val="en-US"/>
              </w:rPr>
            </w:pPr>
            <w:r w:rsidRPr="00663AB5">
              <w:rPr>
                <w:sz w:val="18"/>
                <w:szCs w:val="18"/>
                <w:lang w:val="en-US"/>
              </w:rPr>
              <w:t>TR_DFLT_STTS</w:t>
            </w:r>
          </w:p>
          <w:p w14:paraId="5E4A57E5" w14:textId="77777777" w:rsidR="00F10D0E" w:rsidRDefault="00F10D0E" w:rsidP="00F10D0E">
            <w:pPr>
              <w:pStyle w:val="Prrafodelista"/>
              <w:numPr>
                <w:ilvl w:val="0"/>
                <w:numId w:val="2"/>
              </w:numPr>
              <w:spacing w:after="0"/>
              <w:rPr>
                <w:sz w:val="18"/>
                <w:szCs w:val="18"/>
                <w:lang w:val="en-US"/>
              </w:rPr>
            </w:pPr>
            <w:r w:rsidRPr="00A8131A">
              <w:rPr>
                <w:sz w:val="18"/>
                <w:szCs w:val="18"/>
                <w:lang w:val="en-US"/>
              </w:rPr>
              <w:t>DT_STRT</w:t>
            </w:r>
          </w:p>
          <w:p w14:paraId="651AC5CE" w14:textId="77777777" w:rsidR="00F10D0E" w:rsidRDefault="00F10D0E" w:rsidP="00F10D0E">
            <w:pPr>
              <w:pStyle w:val="Prrafodelista"/>
              <w:numPr>
                <w:ilvl w:val="0"/>
                <w:numId w:val="2"/>
              </w:numPr>
              <w:spacing w:after="0"/>
              <w:rPr>
                <w:sz w:val="18"/>
                <w:szCs w:val="18"/>
                <w:lang w:val="en-US"/>
              </w:rPr>
            </w:pPr>
            <w:r w:rsidRPr="002B3090">
              <w:rPr>
                <w:sz w:val="18"/>
                <w:szCs w:val="18"/>
                <w:lang w:val="en-US"/>
              </w:rPr>
              <w:t>CL_SC</w:t>
            </w:r>
          </w:p>
          <w:p w14:paraId="4F2352F7" w14:textId="77777777" w:rsidR="00F10D0E" w:rsidRDefault="00F10D0E" w:rsidP="00F10D0E">
            <w:pPr>
              <w:pStyle w:val="Prrafodelista"/>
              <w:numPr>
                <w:ilvl w:val="0"/>
                <w:numId w:val="2"/>
              </w:numPr>
              <w:spacing w:after="0"/>
              <w:rPr>
                <w:sz w:val="18"/>
                <w:szCs w:val="18"/>
                <w:lang w:val="en-US"/>
              </w:rPr>
            </w:pPr>
            <w:r w:rsidRPr="00944FEA">
              <w:rPr>
                <w:sz w:val="18"/>
                <w:szCs w:val="18"/>
                <w:lang w:val="en-US"/>
              </w:rPr>
              <w:t>CL_SC_INT</w:t>
            </w:r>
          </w:p>
          <w:p w14:paraId="42DF25DE" w14:textId="54B64A34" w:rsidR="003C58F2" w:rsidRPr="0007347C" w:rsidRDefault="003C58F2" w:rsidP="00F10D0E">
            <w:pPr>
              <w:pStyle w:val="Prrafodelista"/>
              <w:spacing w:after="0"/>
              <w:rPr>
                <w:sz w:val="18"/>
                <w:szCs w:val="18"/>
                <w:lang w:val="en-US"/>
              </w:rPr>
            </w:pPr>
          </w:p>
        </w:tc>
      </w:tr>
      <w:tr w:rsidR="00624088" w:rsidRPr="007A1C4B" w14:paraId="315358CD"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7B6675" w14:textId="77777777" w:rsidR="00624088" w:rsidRDefault="00624088" w:rsidP="00624088">
            <w:pPr>
              <w:rPr>
                <w:b/>
                <w:bCs/>
                <w:sz w:val="18"/>
                <w:szCs w:val="18"/>
                <w:lang w:val="en-US"/>
              </w:rPr>
            </w:pPr>
            <w:r>
              <w:rPr>
                <w:b/>
                <w:bCs/>
                <w:sz w:val="18"/>
                <w:szCs w:val="18"/>
                <w:lang w:val="en-US"/>
              </w:rPr>
              <w:t>Examples</w:t>
            </w:r>
          </w:p>
          <w:p w14:paraId="338FDE63" w14:textId="47F8A20C" w:rsidR="00624088" w:rsidRPr="001C3DF4" w:rsidRDefault="00624088" w:rsidP="00FB3EA3">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bl>
    <w:p w14:paraId="4D4AEA95" w14:textId="77777777" w:rsidR="004032BC" w:rsidRDefault="004032BC" w:rsidP="00C2315B">
      <w:pPr>
        <w:rPr>
          <w:lang w:val="en-US"/>
        </w:rPr>
      </w:pPr>
    </w:p>
    <w:p w14:paraId="19B92C21" w14:textId="77777777" w:rsidR="00CE09FA" w:rsidRDefault="00CE09F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CD2193" w:rsidRPr="0081162E" w14:paraId="66F202A7" w14:textId="77777777" w:rsidTr="007A7A79">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21440F"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3CBD41"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353D3B" w14:textId="77777777" w:rsidR="00CD2193" w:rsidRPr="00B10BAB" w:rsidRDefault="00CD2193" w:rsidP="007A7A7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7AD960" w14:textId="2E1B9BC6" w:rsidR="00CD2193" w:rsidRPr="00255C9E" w:rsidRDefault="00F7224D" w:rsidP="007A7A79">
            <w:pPr>
              <w:rPr>
                <w:sz w:val="18"/>
                <w:szCs w:val="18"/>
                <w:lang w:val="en-US"/>
              </w:rPr>
            </w:pPr>
            <w:r>
              <w:rPr>
                <w:b/>
                <w:bCs/>
                <w:sz w:val="18"/>
                <w:szCs w:val="18"/>
              </w:rPr>
              <w:t xml:space="preserve"> </w:t>
            </w:r>
          </w:p>
        </w:tc>
      </w:tr>
      <w:tr w:rsidR="00CD2193" w:rsidRPr="002305C3" w14:paraId="1990373B" w14:textId="77777777" w:rsidTr="007A7A79">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5CA525" w14:textId="63AA2A10" w:rsidR="00CD2193" w:rsidRPr="00255C9E" w:rsidRDefault="003E385A" w:rsidP="007A7A79">
            <w:pPr>
              <w:rPr>
                <w:sz w:val="18"/>
                <w:szCs w:val="18"/>
              </w:rPr>
            </w:pPr>
            <w:r w:rsidRPr="003E385A">
              <w:rPr>
                <w:sz w:val="18"/>
                <w:szCs w:val="18"/>
              </w:rPr>
              <w:t>I</w:t>
            </w:r>
            <w:r w:rsidR="002439CE">
              <w:rPr>
                <w:sz w:val="18"/>
                <w:szCs w:val="18"/>
              </w:rPr>
              <w:t>F</w:t>
            </w:r>
            <w:r w:rsidRPr="003E385A">
              <w:rPr>
                <w:sz w:val="18"/>
                <w:szCs w:val="18"/>
              </w:rPr>
              <w:t>.0</w:t>
            </w:r>
            <w:r>
              <w:rPr>
                <w:sz w:val="18"/>
                <w:szCs w:val="18"/>
              </w:rPr>
              <w:t>1</w:t>
            </w:r>
            <w:r w:rsidR="002439CE">
              <w:rPr>
                <w:sz w:val="18"/>
                <w:szCs w:val="18"/>
              </w:rPr>
              <w:t>6</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386C89" w14:textId="1C4645AA" w:rsidR="00CD2193" w:rsidRPr="00B535FC" w:rsidRDefault="00F0060A" w:rsidP="007A7A79">
            <w:pPr>
              <w:rPr>
                <w:sz w:val="18"/>
                <w:szCs w:val="18"/>
                <w:lang w:val="fr-FR"/>
              </w:rPr>
            </w:pPr>
            <w:r w:rsidRPr="00F0060A">
              <w:rPr>
                <w:sz w:val="18"/>
                <w:szCs w:val="18"/>
                <w:lang w:val="fr-FR"/>
              </w:rPr>
              <w:t>CL_SC_INT</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A8936C" w14:textId="627F7E1B" w:rsidR="00CD2193" w:rsidRPr="00E853A6" w:rsidRDefault="00D71BF5" w:rsidP="007A7A79">
            <w:pPr>
              <w:pStyle w:val="Ttulo3"/>
              <w:rPr>
                <w:lang w:val="en-US"/>
              </w:rPr>
            </w:pPr>
            <w:bookmarkStart w:id="40" w:name="_Toc179544665"/>
            <w:r w:rsidRPr="00D71BF5">
              <w:rPr>
                <w:lang w:val="en-US"/>
              </w:rPr>
              <w:t>Closing scenario internal</w:t>
            </w:r>
            <w:bookmarkEnd w:id="40"/>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2C4CEF" w14:textId="08927A64" w:rsidR="00CD2193" w:rsidRPr="00181D21" w:rsidRDefault="00F7224D" w:rsidP="007A7A79">
            <w:pPr>
              <w:rPr>
                <w:sz w:val="18"/>
                <w:szCs w:val="18"/>
                <w:lang w:val="en-US"/>
              </w:rPr>
            </w:pPr>
            <w:r w:rsidRPr="00181D21">
              <w:rPr>
                <w:sz w:val="18"/>
                <w:szCs w:val="18"/>
                <w:lang w:val="en-US"/>
              </w:rPr>
              <w:t xml:space="preserve"> </w:t>
            </w:r>
          </w:p>
        </w:tc>
      </w:tr>
      <w:tr w:rsidR="00CD2193" w:rsidRPr="002305C3" w14:paraId="3A7454E0"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CA39412" w14:textId="77777777" w:rsidR="00CD2193" w:rsidRPr="00181D21" w:rsidRDefault="00CD2193" w:rsidP="007A7A79">
            <w:pPr>
              <w:rPr>
                <w:sz w:val="18"/>
                <w:szCs w:val="18"/>
                <w:lang w:val="en-US"/>
              </w:rPr>
            </w:pPr>
          </w:p>
        </w:tc>
      </w:tr>
      <w:tr w:rsidR="00CD2193" w:rsidRPr="00576084" w14:paraId="20F74945"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E8E327" w14:textId="77777777" w:rsidR="00CD2193" w:rsidRPr="00255C9E" w:rsidRDefault="00CD2193" w:rsidP="007A7A79">
            <w:pPr>
              <w:rPr>
                <w:rFonts w:cstheme="minorHAnsi"/>
                <w:b/>
                <w:bCs/>
                <w:sz w:val="18"/>
                <w:szCs w:val="18"/>
                <w:lang w:val="en-US"/>
              </w:rPr>
            </w:pPr>
            <w:r w:rsidRPr="00255C9E">
              <w:rPr>
                <w:rFonts w:cstheme="minorHAnsi"/>
                <w:b/>
                <w:bCs/>
                <w:sz w:val="18"/>
                <w:szCs w:val="18"/>
                <w:lang w:val="en-US"/>
              </w:rPr>
              <w:t>Definition</w:t>
            </w:r>
          </w:p>
          <w:p w14:paraId="5AE04778" w14:textId="5DF31ABE" w:rsidR="00F27D74" w:rsidRDefault="00382A2F" w:rsidP="00F27D7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Unit should report th</w:t>
            </w:r>
            <w:r w:rsidR="00126529">
              <w:rPr>
                <w:rFonts w:cstheme="minorHAnsi"/>
                <w:sz w:val="18"/>
                <w:szCs w:val="18"/>
                <w:lang w:val="en-US"/>
              </w:rPr>
              <w:t xml:space="preserve">e local codelist (e.g. from BDR) </w:t>
            </w:r>
            <w:r w:rsidR="00B2226F">
              <w:rPr>
                <w:rFonts w:cstheme="minorHAnsi"/>
                <w:sz w:val="18"/>
                <w:szCs w:val="18"/>
                <w:lang w:val="en-US"/>
              </w:rPr>
              <w:t>i</w:t>
            </w:r>
            <w:r w:rsidR="00F27D74" w:rsidRPr="00F27D74">
              <w:rPr>
                <w:rFonts w:cstheme="minorHAnsi"/>
                <w:sz w:val="18"/>
                <w:szCs w:val="18"/>
                <w:lang w:val="en-US"/>
              </w:rPr>
              <w:t>dentification (or short name) of the scenario defined by the institution by which the default is closed/cured (where applicable);</w:t>
            </w:r>
          </w:p>
          <w:p w14:paraId="794BE204" w14:textId="29A59999" w:rsidR="00B2226F" w:rsidRPr="00F27D74" w:rsidRDefault="00B2226F" w:rsidP="00F27D74">
            <w:pPr>
              <w:widowControl w:val="0"/>
              <w:autoSpaceDE w:val="0"/>
              <w:autoSpaceDN w:val="0"/>
              <w:adjustRightInd w:val="0"/>
              <w:spacing w:after="0" w:line="231" w:lineRule="auto"/>
              <w:ind w:right="53"/>
              <w:jc w:val="both"/>
              <w:rPr>
                <w:rFonts w:cstheme="minorHAnsi"/>
                <w:sz w:val="18"/>
                <w:szCs w:val="18"/>
                <w:lang w:val="en-US"/>
              </w:rPr>
            </w:pPr>
          </w:p>
          <w:p w14:paraId="377ED4E0" w14:textId="77777777" w:rsidR="004931C4" w:rsidRDefault="00B23FDA" w:rsidP="00B23FDA">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w:t>
            </w:r>
            <w:r w:rsidR="00F27D74" w:rsidRPr="00F27D74">
              <w:rPr>
                <w:rFonts w:cstheme="minorHAnsi"/>
                <w:sz w:val="18"/>
                <w:szCs w:val="18"/>
                <w:lang w:val="en-US"/>
              </w:rPr>
              <w:t>or the "Open" scenario (i.e. the default was not closed/cured at the cut-off date)</w:t>
            </w:r>
            <w:r>
              <w:rPr>
                <w:rFonts w:cstheme="minorHAnsi"/>
                <w:sz w:val="18"/>
                <w:szCs w:val="18"/>
                <w:lang w:val="en-US"/>
              </w:rPr>
              <w:t xml:space="preserve"> please report not applicable value.</w:t>
            </w:r>
          </w:p>
          <w:p w14:paraId="07F36F08" w14:textId="25A2C31F" w:rsidR="00B23FDA" w:rsidRPr="004E60A8" w:rsidRDefault="00B23FDA" w:rsidP="00B23FDA">
            <w:pPr>
              <w:widowControl w:val="0"/>
              <w:autoSpaceDE w:val="0"/>
              <w:autoSpaceDN w:val="0"/>
              <w:adjustRightInd w:val="0"/>
              <w:spacing w:after="0" w:line="231" w:lineRule="auto"/>
              <w:ind w:right="53"/>
              <w:jc w:val="both"/>
              <w:rPr>
                <w:rFonts w:cstheme="minorHAnsi"/>
                <w:sz w:val="18"/>
                <w:szCs w:val="18"/>
                <w:lang w:val="en-US"/>
              </w:rPr>
            </w:pPr>
          </w:p>
        </w:tc>
      </w:tr>
      <w:tr w:rsidR="00CD2193" w:rsidRPr="00576084" w14:paraId="47AB74E6"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C29ADB" w14:textId="77777777" w:rsidR="00CD2193" w:rsidRDefault="00CD2193" w:rsidP="007A7A79">
            <w:pPr>
              <w:rPr>
                <w:b/>
                <w:bCs/>
                <w:sz w:val="18"/>
                <w:szCs w:val="18"/>
                <w:lang w:val="en-US"/>
              </w:rPr>
            </w:pPr>
            <w:r w:rsidRPr="00255C9E">
              <w:rPr>
                <w:b/>
                <w:bCs/>
                <w:sz w:val="18"/>
                <w:szCs w:val="18"/>
                <w:lang w:val="en-US"/>
              </w:rPr>
              <w:lastRenderedPageBreak/>
              <w:t>Applicability</w:t>
            </w:r>
          </w:p>
          <w:p w14:paraId="335B3F88" w14:textId="211F5CA3" w:rsidR="004931C4" w:rsidRDefault="00676A98" w:rsidP="009D726A">
            <w:pPr>
              <w:widowControl w:val="0"/>
              <w:autoSpaceDE w:val="0"/>
              <w:autoSpaceDN w:val="0"/>
              <w:adjustRightInd w:val="0"/>
              <w:spacing w:after="0" w:line="231" w:lineRule="auto"/>
              <w:ind w:right="53"/>
              <w:jc w:val="both"/>
              <w:rPr>
                <w:sz w:val="18"/>
                <w:szCs w:val="18"/>
                <w:lang w:val="en-US"/>
              </w:rPr>
            </w:pPr>
            <w:r>
              <w:rPr>
                <w:rFonts w:cstheme="minorHAnsi"/>
                <w:sz w:val="18"/>
                <w:szCs w:val="18"/>
                <w:lang w:val="en-US"/>
              </w:rPr>
              <w:t xml:space="preserve">Please report this field using the following codelist. </w:t>
            </w:r>
            <w:r w:rsidR="00B772B6">
              <w:rPr>
                <w:rFonts w:cstheme="minorHAnsi"/>
                <w:sz w:val="18"/>
                <w:szCs w:val="18"/>
                <w:lang w:val="en-US"/>
              </w:rPr>
              <w:t xml:space="preserve">For Units that are using BDR (BDI), </w:t>
            </w:r>
            <w:r>
              <w:rPr>
                <w:rFonts w:cstheme="minorHAnsi"/>
                <w:sz w:val="18"/>
                <w:szCs w:val="18"/>
                <w:lang w:val="en-US"/>
              </w:rPr>
              <w:t>this is equivalent to</w:t>
            </w:r>
            <w:r w:rsidR="00B772B6">
              <w:rPr>
                <w:rFonts w:cstheme="minorHAnsi"/>
                <w:sz w:val="18"/>
                <w:szCs w:val="18"/>
                <w:lang w:val="en-US"/>
              </w:rPr>
              <w:t xml:space="preserve"> </w:t>
            </w:r>
            <w:r w:rsidR="00DF28BE">
              <w:rPr>
                <w:rFonts w:cstheme="minorHAnsi"/>
                <w:sz w:val="18"/>
                <w:szCs w:val="18"/>
                <w:lang w:val="en-US"/>
              </w:rPr>
              <w:t xml:space="preserve">the field </w:t>
            </w:r>
            <w:r w:rsidR="00B772B6">
              <w:rPr>
                <w:rFonts w:cstheme="minorHAnsi"/>
                <w:sz w:val="18"/>
                <w:szCs w:val="18"/>
                <w:lang w:val="en-US"/>
              </w:rPr>
              <w:t>“</w:t>
            </w:r>
            <w:bookmarkStart w:id="41" w:name="_Toc965546"/>
            <w:bookmarkStart w:id="42" w:name="_Toc146015915"/>
            <w:r w:rsidR="00B772B6" w:rsidRPr="00DF013F">
              <w:rPr>
                <w:rFonts w:cstheme="minorHAnsi"/>
                <w:sz w:val="18"/>
                <w:szCs w:val="18"/>
                <w:lang w:val="en-US"/>
              </w:rPr>
              <w:t>Reason File Closed</w:t>
            </w:r>
            <w:bookmarkEnd w:id="41"/>
            <w:bookmarkEnd w:id="42"/>
            <w:r w:rsidR="00B772B6" w:rsidRPr="00DF013F">
              <w:rPr>
                <w:rFonts w:cstheme="minorHAnsi"/>
                <w:sz w:val="18"/>
                <w:szCs w:val="18"/>
                <w:lang w:val="en-US"/>
              </w:rPr>
              <w:t>”</w:t>
            </w:r>
            <w:r w:rsidR="00DF28BE">
              <w:rPr>
                <w:rFonts w:cstheme="minorHAnsi"/>
                <w:sz w:val="18"/>
                <w:szCs w:val="18"/>
                <w:lang w:val="en-US"/>
              </w:rPr>
              <w:t xml:space="preserve"> from BDR</w:t>
            </w:r>
            <w:r>
              <w:rPr>
                <w:rFonts w:cstheme="minorHAnsi"/>
                <w:sz w:val="18"/>
                <w:szCs w:val="18"/>
                <w:lang w:val="en-US"/>
              </w:rPr>
              <w:t>.</w:t>
            </w:r>
          </w:p>
          <w:p w14:paraId="664ED7C0" w14:textId="77777777" w:rsidR="004931C4" w:rsidRDefault="004931C4" w:rsidP="004931C4">
            <w:pPr>
              <w:spacing w:after="0"/>
              <w:jc w:val="both"/>
              <w:rPr>
                <w:sz w:val="18"/>
                <w:szCs w:val="18"/>
                <w:lang w:val="en-US"/>
              </w:rPr>
            </w:pPr>
          </w:p>
          <w:tbl>
            <w:tblPr>
              <w:tblW w:w="8828" w:type="dxa"/>
              <w:tblCellMar>
                <w:left w:w="70" w:type="dxa"/>
                <w:right w:w="70" w:type="dxa"/>
              </w:tblCellMar>
              <w:tblLook w:val="04A0" w:firstRow="1" w:lastRow="0" w:firstColumn="1" w:lastColumn="0" w:noHBand="0" w:noVBand="1"/>
            </w:tblPr>
            <w:tblGrid>
              <w:gridCol w:w="1256"/>
              <w:gridCol w:w="7572"/>
            </w:tblGrid>
            <w:tr w:rsidR="00BE68EA" w:rsidRPr="00BE68EA" w14:paraId="6AD3653E" w14:textId="77777777" w:rsidTr="00BE68EA">
              <w:trPr>
                <w:trHeight w:val="300"/>
              </w:trPr>
              <w:tc>
                <w:tcPr>
                  <w:tcW w:w="1256" w:type="dxa"/>
                  <w:tcBorders>
                    <w:top w:val="single" w:sz="4" w:space="0" w:color="auto"/>
                    <w:left w:val="single" w:sz="4" w:space="0" w:color="auto"/>
                    <w:bottom w:val="nil"/>
                    <w:right w:val="single" w:sz="4" w:space="0" w:color="auto"/>
                  </w:tcBorders>
                  <w:shd w:val="clear" w:color="auto" w:fill="auto"/>
                  <w:noWrap/>
                  <w:vAlign w:val="bottom"/>
                  <w:hideMark/>
                </w:tcPr>
                <w:p w14:paraId="14844074" w14:textId="77777777" w:rsidR="00BE68EA" w:rsidRPr="00BE68EA" w:rsidRDefault="00BE68EA" w:rsidP="00BE68EA">
                  <w:pPr>
                    <w:spacing w:after="0" w:line="240" w:lineRule="auto"/>
                    <w:jc w:val="center"/>
                    <w:rPr>
                      <w:rFonts w:ascii="MS Shell Dlg 2" w:eastAsia="Times New Roman" w:hAnsi="MS Shell Dlg 2" w:cs="MS Shell Dlg 2"/>
                      <w:sz w:val="18"/>
                      <w:szCs w:val="18"/>
                      <w:lang w:eastAsia="es-ES"/>
                    </w:rPr>
                  </w:pPr>
                  <w:proofErr w:type="spellStart"/>
                  <w:r w:rsidRPr="00BE68EA">
                    <w:rPr>
                      <w:rFonts w:ascii="MS Shell Dlg 2" w:eastAsia="Times New Roman" w:hAnsi="MS Shell Dlg 2" w:cs="MS Shell Dlg 2"/>
                      <w:sz w:val="18"/>
                      <w:szCs w:val="18"/>
                      <w:lang w:eastAsia="es-ES"/>
                    </w:rPr>
                    <w:t>Code</w:t>
                  </w:r>
                  <w:proofErr w:type="spellEnd"/>
                </w:p>
              </w:tc>
              <w:tc>
                <w:tcPr>
                  <w:tcW w:w="7572" w:type="dxa"/>
                  <w:tcBorders>
                    <w:top w:val="single" w:sz="4" w:space="0" w:color="auto"/>
                    <w:left w:val="nil"/>
                    <w:bottom w:val="nil"/>
                    <w:right w:val="single" w:sz="4" w:space="0" w:color="auto"/>
                  </w:tcBorders>
                  <w:shd w:val="clear" w:color="auto" w:fill="auto"/>
                  <w:noWrap/>
                  <w:vAlign w:val="bottom"/>
                  <w:hideMark/>
                </w:tcPr>
                <w:p w14:paraId="30A9529F" w14:textId="77777777" w:rsidR="00BE68EA" w:rsidRPr="00BE68EA" w:rsidRDefault="00BE68EA" w:rsidP="00BE68EA">
                  <w:pPr>
                    <w:spacing w:after="0" w:line="240" w:lineRule="auto"/>
                    <w:jc w:val="center"/>
                    <w:rPr>
                      <w:rFonts w:ascii="MS Shell Dlg 2" w:eastAsia="Times New Roman" w:hAnsi="MS Shell Dlg 2" w:cs="MS Shell Dlg 2"/>
                      <w:sz w:val="18"/>
                      <w:szCs w:val="18"/>
                      <w:lang w:eastAsia="es-ES"/>
                    </w:rPr>
                  </w:pPr>
                  <w:proofErr w:type="spellStart"/>
                  <w:r w:rsidRPr="00BE68EA">
                    <w:rPr>
                      <w:rFonts w:ascii="MS Shell Dlg 2" w:eastAsia="Times New Roman" w:hAnsi="MS Shell Dlg 2" w:cs="MS Shell Dlg 2"/>
                      <w:sz w:val="18"/>
                      <w:szCs w:val="18"/>
                      <w:lang w:eastAsia="es-ES"/>
                    </w:rPr>
                    <w:t>Description</w:t>
                  </w:r>
                  <w:proofErr w:type="spellEnd"/>
                </w:p>
              </w:tc>
            </w:tr>
            <w:tr w:rsidR="00BE68EA" w:rsidRPr="00576084" w14:paraId="45A6FFCD" w14:textId="77777777" w:rsidTr="00BE68EA">
              <w:trPr>
                <w:trHeight w:val="290"/>
              </w:trPr>
              <w:tc>
                <w:tcPr>
                  <w:tcW w:w="1256" w:type="dxa"/>
                  <w:tcBorders>
                    <w:top w:val="single" w:sz="8" w:space="0" w:color="auto"/>
                    <w:left w:val="single" w:sz="8" w:space="0" w:color="auto"/>
                    <w:bottom w:val="nil"/>
                    <w:right w:val="nil"/>
                  </w:tcBorders>
                  <w:shd w:val="clear" w:color="auto" w:fill="auto"/>
                  <w:noWrap/>
                  <w:vAlign w:val="bottom"/>
                  <w:hideMark/>
                </w:tcPr>
                <w:p w14:paraId="4ADFE04D"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001</w:t>
                  </w:r>
                </w:p>
              </w:tc>
              <w:tc>
                <w:tcPr>
                  <w:tcW w:w="7572" w:type="dxa"/>
                  <w:tcBorders>
                    <w:top w:val="single" w:sz="8" w:space="0" w:color="auto"/>
                    <w:left w:val="nil"/>
                    <w:bottom w:val="nil"/>
                    <w:right w:val="single" w:sz="8" w:space="0" w:color="auto"/>
                  </w:tcBorders>
                  <w:shd w:val="clear" w:color="auto" w:fill="auto"/>
                  <w:noWrap/>
                  <w:vAlign w:val="bottom"/>
                  <w:hideMark/>
                </w:tcPr>
                <w:p w14:paraId="09ACCFA7" w14:textId="77777777" w:rsidR="00BE68EA" w:rsidRPr="00BE68EA" w:rsidRDefault="00BE68EA" w:rsidP="00BE68EA">
                  <w:pPr>
                    <w:spacing w:after="0" w:line="240" w:lineRule="auto"/>
                    <w:rPr>
                      <w:rFonts w:ascii="Calibri" w:eastAsia="Times New Roman" w:hAnsi="Calibri" w:cs="Calibri"/>
                      <w:sz w:val="18"/>
                      <w:szCs w:val="18"/>
                      <w:lang w:val="en-US" w:eastAsia="es-ES"/>
                    </w:rPr>
                  </w:pPr>
                  <w:r w:rsidRPr="00BE68EA">
                    <w:rPr>
                      <w:rFonts w:ascii="Calibri" w:eastAsia="Times New Roman" w:hAnsi="Calibri" w:cs="Calibri"/>
                      <w:sz w:val="18"/>
                      <w:szCs w:val="18"/>
                      <w:lang w:val="en-GB" w:eastAsia="es-ES"/>
                    </w:rPr>
                    <w:t>Updated (it will be only specified for the sub-model table of BDI ‘4.1.1 – Files).</w:t>
                  </w:r>
                </w:p>
              </w:tc>
            </w:tr>
            <w:tr w:rsidR="00BE68EA" w:rsidRPr="00BE68EA" w14:paraId="026DC7D1"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32B035EA"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002</w:t>
                  </w:r>
                </w:p>
              </w:tc>
              <w:tc>
                <w:tcPr>
                  <w:tcW w:w="7572" w:type="dxa"/>
                  <w:tcBorders>
                    <w:top w:val="nil"/>
                    <w:left w:val="nil"/>
                    <w:bottom w:val="nil"/>
                    <w:right w:val="single" w:sz="8" w:space="0" w:color="auto"/>
                  </w:tcBorders>
                  <w:shd w:val="clear" w:color="auto" w:fill="auto"/>
                  <w:noWrap/>
                  <w:vAlign w:val="bottom"/>
                  <w:hideMark/>
                </w:tcPr>
                <w:p w14:paraId="2D110EB4" w14:textId="77777777" w:rsidR="00BE68EA" w:rsidRPr="00BE68EA" w:rsidRDefault="00BE68EA" w:rsidP="00BE68EA">
                  <w:pPr>
                    <w:spacing w:after="0" w:line="240" w:lineRule="auto"/>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Refinancing</w:t>
                  </w:r>
                </w:p>
              </w:tc>
            </w:tr>
            <w:tr w:rsidR="00BE68EA" w:rsidRPr="00576084" w14:paraId="01363E53"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489747C9"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003</w:t>
                  </w:r>
                </w:p>
              </w:tc>
              <w:tc>
                <w:tcPr>
                  <w:tcW w:w="7572" w:type="dxa"/>
                  <w:tcBorders>
                    <w:top w:val="nil"/>
                    <w:left w:val="nil"/>
                    <w:bottom w:val="nil"/>
                    <w:right w:val="single" w:sz="8" w:space="0" w:color="auto"/>
                  </w:tcBorders>
                  <w:shd w:val="clear" w:color="auto" w:fill="auto"/>
                  <w:noWrap/>
                  <w:vAlign w:val="bottom"/>
                  <w:hideMark/>
                </w:tcPr>
                <w:p w14:paraId="6EA9BFF6" w14:textId="77777777" w:rsidR="00BE68EA" w:rsidRPr="00BE68EA" w:rsidRDefault="00BE68EA" w:rsidP="00BE68EA">
                  <w:pPr>
                    <w:spacing w:after="0" w:line="240" w:lineRule="auto"/>
                    <w:rPr>
                      <w:rFonts w:ascii="Calibri" w:eastAsia="Times New Roman" w:hAnsi="Calibri" w:cs="Calibri"/>
                      <w:sz w:val="18"/>
                      <w:szCs w:val="18"/>
                      <w:lang w:val="en-US" w:eastAsia="es-ES"/>
                    </w:rPr>
                  </w:pPr>
                  <w:r w:rsidRPr="00BE68EA">
                    <w:rPr>
                      <w:rFonts w:ascii="Calibri" w:eastAsia="Times New Roman" w:hAnsi="Calibri" w:cs="Calibri"/>
                      <w:sz w:val="18"/>
                      <w:szCs w:val="18"/>
                      <w:lang w:val="en-GB" w:eastAsia="es-ES"/>
                    </w:rPr>
                    <w:t>Collaterals execution (it will be only specified for the sub-model table of BDI ‘4.1.1 – Files).</w:t>
                  </w:r>
                </w:p>
              </w:tc>
            </w:tr>
            <w:tr w:rsidR="00BE68EA" w:rsidRPr="00BE68EA" w14:paraId="5A599DC2"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1901B6AB"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004</w:t>
                  </w:r>
                </w:p>
              </w:tc>
              <w:tc>
                <w:tcPr>
                  <w:tcW w:w="7572" w:type="dxa"/>
                  <w:tcBorders>
                    <w:top w:val="nil"/>
                    <w:left w:val="nil"/>
                    <w:bottom w:val="nil"/>
                    <w:right w:val="single" w:sz="8" w:space="0" w:color="auto"/>
                  </w:tcBorders>
                  <w:shd w:val="clear" w:color="auto" w:fill="auto"/>
                  <w:noWrap/>
                  <w:vAlign w:val="bottom"/>
                  <w:hideMark/>
                </w:tcPr>
                <w:p w14:paraId="71C980A8" w14:textId="77777777" w:rsidR="00BE68EA" w:rsidRPr="00BE68EA" w:rsidRDefault="00BE68EA" w:rsidP="00BE68EA">
                  <w:pPr>
                    <w:spacing w:after="0" w:line="240" w:lineRule="auto"/>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Acquittance</w:t>
                  </w:r>
                </w:p>
              </w:tc>
            </w:tr>
            <w:tr w:rsidR="00BE68EA" w:rsidRPr="00BE68EA" w14:paraId="7E136ABC"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3B06134A"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005</w:t>
                  </w:r>
                </w:p>
              </w:tc>
              <w:tc>
                <w:tcPr>
                  <w:tcW w:w="7572" w:type="dxa"/>
                  <w:tcBorders>
                    <w:top w:val="nil"/>
                    <w:left w:val="nil"/>
                    <w:bottom w:val="nil"/>
                    <w:right w:val="single" w:sz="8" w:space="0" w:color="auto"/>
                  </w:tcBorders>
                  <w:shd w:val="clear" w:color="auto" w:fill="auto"/>
                  <w:noWrap/>
                  <w:vAlign w:val="bottom"/>
                  <w:hideMark/>
                </w:tcPr>
                <w:p w14:paraId="731EC25D" w14:textId="77777777" w:rsidR="00BE68EA" w:rsidRPr="00BE68EA" w:rsidRDefault="00BE68EA" w:rsidP="00BE68EA">
                  <w:pPr>
                    <w:spacing w:after="0" w:line="240" w:lineRule="auto"/>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Legal prescription.</w:t>
                  </w:r>
                </w:p>
              </w:tc>
            </w:tr>
            <w:tr w:rsidR="00BE68EA" w:rsidRPr="00BE68EA" w14:paraId="3E276155"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49F29F5D"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006</w:t>
                  </w:r>
                </w:p>
              </w:tc>
              <w:tc>
                <w:tcPr>
                  <w:tcW w:w="7572" w:type="dxa"/>
                  <w:tcBorders>
                    <w:top w:val="nil"/>
                    <w:left w:val="nil"/>
                    <w:bottom w:val="nil"/>
                    <w:right w:val="single" w:sz="8" w:space="0" w:color="auto"/>
                  </w:tcBorders>
                  <w:shd w:val="clear" w:color="auto" w:fill="auto"/>
                  <w:noWrap/>
                  <w:vAlign w:val="bottom"/>
                  <w:hideMark/>
                </w:tcPr>
                <w:p w14:paraId="7BD8905E" w14:textId="77777777" w:rsidR="00BE68EA" w:rsidRPr="00BE68EA" w:rsidRDefault="00BE68EA" w:rsidP="00BE68EA">
                  <w:pPr>
                    <w:spacing w:after="0" w:line="240" w:lineRule="auto"/>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Refinancing with effective guarantees.</w:t>
                  </w:r>
                </w:p>
              </w:tc>
            </w:tr>
            <w:tr w:rsidR="00BE68EA" w:rsidRPr="00576084" w14:paraId="0C1D8DC7"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07CDC509"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007</w:t>
                  </w:r>
                </w:p>
              </w:tc>
              <w:tc>
                <w:tcPr>
                  <w:tcW w:w="7572" w:type="dxa"/>
                  <w:tcBorders>
                    <w:top w:val="nil"/>
                    <w:left w:val="nil"/>
                    <w:bottom w:val="nil"/>
                    <w:right w:val="single" w:sz="8" w:space="0" w:color="auto"/>
                  </w:tcBorders>
                  <w:shd w:val="clear" w:color="auto" w:fill="auto"/>
                  <w:noWrap/>
                  <w:vAlign w:val="bottom"/>
                  <w:hideMark/>
                </w:tcPr>
                <w:p w14:paraId="7C0CA4DC" w14:textId="77777777" w:rsidR="00BE68EA" w:rsidRPr="00BE68EA" w:rsidRDefault="00BE68EA" w:rsidP="00BE68EA">
                  <w:pPr>
                    <w:spacing w:after="0" w:line="240" w:lineRule="auto"/>
                    <w:rPr>
                      <w:rFonts w:ascii="Calibri" w:eastAsia="Times New Roman" w:hAnsi="Calibri" w:cs="Calibri"/>
                      <w:sz w:val="18"/>
                      <w:szCs w:val="18"/>
                      <w:lang w:val="en-US" w:eastAsia="es-ES"/>
                    </w:rPr>
                  </w:pPr>
                  <w:r w:rsidRPr="00BE68EA">
                    <w:rPr>
                      <w:rFonts w:ascii="Calibri" w:eastAsia="Times New Roman" w:hAnsi="Calibri" w:cs="Calibri"/>
                      <w:sz w:val="18"/>
                      <w:szCs w:val="18"/>
                      <w:lang w:val="en-GB" w:eastAsia="es-ES"/>
                    </w:rPr>
                    <w:t>Closed (it will be only specified for the sub-model table of BDI ‘4.1.1 – Files).</w:t>
                  </w:r>
                </w:p>
              </w:tc>
            </w:tr>
            <w:tr w:rsidR="00BE68EA" w:rsidRPr="00576084" w14:paraId="5D6F4693"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64D4B686"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008</w:t>
                  </w:r>
                </w:p>
              </w:tc>
              <w:tc>
                <w:tcPr>
                  <w:tcW w:w="7572" w:type="dxa"/>
                  <w:tcBorders>
                    <w:top w:val="nil"/>
                    <w:left w:val="nil"/>
                    <w:bottom w:val="nil"/>
                    <w:right w:val="single" w:sz="8" w:space="0" w:color="auto"/>
                  </w:tcBorders>
                  <w:shd w:val="clear" w:color="auto" w:fill="auto"/>
                  <w:noWrap/>
                  <w:vAlign w:val="bottom"/>
                  <w:hideMark/>
                </w:tcPr>
                <w:p w14:paraId="4F6B2B77" w14:textId="77777777" w:rsidR="00BE68EA" w:rsidRPr="00BE68EA" w:rsidRDefault="00BE68EA" w:rsidP="00BE68EA">
                  <w:pPr>
                    <w:spacing w:after="0" w:line="240" w:lineRule="auto"/>
                    <w:rPr>
                      <w:rFonts w:ascii="Calibri" w:eastAsia="Times New Roman" w:hAnsi="Calibri" w:cs="Calibri"/>
                      <w:sz w:val="18"/>
                      <w:szCs w:val="18"/>
                      <w:lang w:val="en-US" w:eastAsia="es-ES"/>
                    </w:rPr>
                  </w:pPr>
                  <w:r w:rsidRPr="00BE68EA">
                    <w:rPr>
                      <w:rFonts w:ascii="Calibri" w:eastAsia="Times New Roman" w:hAnsi="Calibri" w:cs="Calibri"/>
                      <w:sz w:val="18"/>
                      <w:szCs w:val="18"/>
                      <w:lang w:val="en-GB" w:eastAsia="es-ES"/>
                    </w:rPr>
                    <w:t>Closed due to write-off</w:t>
                  </w:r>
                </w:p>
              </w:tc>
            </w:tr>
            <w:tr w:rsidR="00BE68EA" w:rsidRPr="00BE68EA" w14:paraId="055E7DAE"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10F36726"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009</w:t>
                  </w:r>
                </w:p>
              </w:tc>
              <w:tc>
                <w:tcPr>
                  <w:tcW w:w="7572" w:type="dxa"/>
                  <w:tcBorders>
                    <w:top w:val="nil"/>
                    <w:left w:val="nil"/>
                    <w:bottom w:val="nil"/>
                    <w:right w:val="single" w:sz="8" w:space="0" w:color="auto"/>
                  </w:tcBorders>
                  <w:shd w:val="clear" w:color="auto" w:fill="auto"/>
                  <w:noWrap/>
                  <w:vAlign w:val="bottom"/>
                  <w:hideMark/>
                </w:tcPr>
                <w:p w14:paraId="64C8C5F0" w14:textId="77777777" w:rsidR="00BE68EA" w:rsidRPr="00BE68EA" w:rsidRDefault="00BE68EA" w:rsidP="00BE68EA">
                  <w:pPr>
                    <w:spacing w:after="0" w:line="240" w:lineRule="auto"/>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Closed by cancellation</w:t>
                  </w:r>
                </w:p>
              </w:tc>
            </w:tr>
            <w:tr w:rsidR="00BE68EA" w:rsidRPr="00BE68EA" w14:paraId="0E5F3890"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1508287F"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010</w:t>
                  </w:r>
                </w:p>
              </w:tc>
              <w:tc>
                <w:tcPr>
                  <w:tcW w:w="7572" w:type="dxa"/>
                  <w:tcBorders>
                    <w:top w:val="nil"/>
                    <w:left w:val="nil"/>
                    <w:bottom w:val="nil"/>
                    <w:right w:val="single" w:sz="8" w:space="0" w:color="auto"/>
                  </w:tcBorders>
                  <w:shd w:val="clear" w:color="auto" w:fill="auto"/>
                  <w:noWrap/>
                  <w:vAlign w:val="bottom"/>
                  <w:hideMark/>
                </w:tcPr>
                <w:p w14:paraId="75065106" w14:textId="77777777" w:rsidR="00BE68EA" w:rsidRPr="00BE68EA" w:rsidRDefault="00BE68EA" w:rsidP="00BE68EA">
                  <w:pPr>
                    <w:spacing w:after="0" w:line="240" w:lineRule="auto"/>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Manual cancellation</w:t>
                  </w:r>
                </w:p>
              </w:tc>
            </w:tr>
            <w:tr w:rsidR="00BE68EA" w:rsidRPr="00576084" w14:paraId="3A82ADD1"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760996A5"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011</w:t>
                  </w:r>
                </w:p>
              </w:tc>
              <w:tc>
                <w:tcPr>
                  <w:tcW w:w="7572" w:type="dxa"/>
                  <w:tcBorders>
                    <w:top w:val="nil"/>
                    <w:left w:val="nil"/>
                    <w:bottom w:val="nil"/>
                    <w:right w:val="single" w:sz="8" w:space="0" w:color="auto"/>
                  </w:tcBorders>
                  <w:shd w:val="clear" w:color="auto" w:fill="auto"/>
                  <w:noWrap/>
                  <w:vAlign w:val="bottom"/>
                  <w:hideMark/>
                </w:tcPr>
                <w:p w14:paraId="68E529D5" w14:textId="77777777" w:rsidR="00BE68EA" w:rsidRPr="00BE68EA" w:rsidRDefault="00BE68EA" w:rsidP="00BE68EA">
                  <w:pPr>
                    <w:spacing w:after="0" w:line="240" w:lineRule="auto"/>
                    <w:rPr>
                      <w:rFonts w:ascii="Calibri" w:eastAsia="Times New Roman" w:hAnsi="Calibri" w:cs="Calibri"/>
                      <w:sz w:val="18"/>
                      <w:szCs w:val="18"/>
                      <w:lang w:val="en-US" w:eastAsia="es-ES"/>
                    </w:rPr>
                  </w:pPr>
                  <w:r w:rsidRPr="00BE68EA">
                    <w:rPr>
                      <w:rFonts w:ascii="Calibri" w:eastAsia="Times New Roman" w:hAnsi="Calibri" w:cs="Calibri"/>
                      <w:sz w:val="18"/>
                      <w:szCs w:val="18"/>
                      <w:lang w:val="en-GB" w:eastAsia="es-ES"/>
                    </w:rPr>
                    <w:t>Closed by company´s change</w:t>
                  </w:r>
                </w:p>
              </w:tc>
            </w:tr>
            <w:tr w:rsidR="00BE68EA" w:rsidRPr="00576084" w14:paraId="1A2D586E"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1C906719" w14:textId="77777777" w:rsidR="00BE68EA" w:rsidRPr="00CE09FA" w:rsidRDefault="00BE68EA" w:rsidP="00C72EF7">
                  <w:pPr>
                    <w:spacing w:after="0" w:line="240" w:lineRule="auto"/>
                    <w:jc w:val="center"/>
                    <w:rPr>
                      <w:rFonts w:ascii="Calibri" w:eastAsia="Times New Roman" w:hAnsi="Calibri" w:cs="Calibri"/>
                      <w:sz w:val="18"/>
                      <w:szCs w:val="18"/>
                      <w:lang w:val="en-GB" w:eastAsia="es-ES"/>
                    </w:rPr>
                  </w:pPr>
                  <w:r w:rsidRPr="00BE68EA">
                    <w:rPr>
                      <w:rFonts w:ascii="Calibri" w:eastAsia="Times New Roman" w:hAnsi="Calibri" w:cs="Calibri"/>
                      <w:sz w:val="18"/>
                      <w:szCs w:val="18"/>
                      <w:lang w:val="en-GB" w:eastAsia="es-ES"/>
                    </w:rPr>
                    <w:t>012</w:t>
                  </w:r>
                </w:p>
                <w:p w14:paraId="4252F1CF" w14:textId="77777777" w:rsidR="00C72EF7" w:rsidRPr="00BE68EA" w:rsidRDefault="00C72EF7" w:rsidP="00C72EF7">
                  <w:pPr>
                    <w:spacing w:after="0" w:line="240" w:lineRule="auto"/>
                    <w:jc w:val="center"/>
                    <w:rPr>
                      <w:rFonts w:ascii="Calibri" w:eastAsia="Times New Roman" w:hAnsi="Calibri" w:cs="Calibri"/>
                      <w:sz w:val="18"/>
                      <w:szCs w:val="18"/>
                      <w:lang w:eastAsia="es-ES"/>
                    </w:rPr>
                  </w:pPr>
                </w:p>
              </w:tc>
              <w:tc>
                <w:tcPr>
                  <w:tcW w:w="7572" w:type="dxa"/>
                  <w:tcBorders>
                    <w:top w:val="nil"/>
                    <w:left w:val="nil"/>
                    <w:bottom w:val="nil"/>
                    <w:right w:val="single" w:sz="8" w:space="0" w:color="auto"/>
                  </w:tcBorders>
                  <w:shd w:val="clear" w:color="auto" w:fill="auto"/>
                  <w:noWrap/>
                  <w:vAlign w:val="bottom"/>
                  <w:hideMark/>
                </w:tcPr>
                <w:p w14:paraId="03136599" w14:textId="2C634900" w:rsidR="00BE68EA" w:rsidRPr="00BE68EA" w:rsidRDefault="00BE68EA" w:rsidP="00BE68EA">
                  <w:pPr>
                    <w:spacing w:after="0" w:line="240" w:lineRule="auto"/>
                    <w:rPr>
                      <w:rFonts w:ascii="Calibri" w:eastAsia="Times New Roman" w:hAnsi="Calibri" w:cs="Calibri"/>
                      <w:sz w:val="18"/>
                      <w:szCs w:val="18"/>
                      <w:lang w:val="en-US" w:eastAsia="es-ES"/>
                    </w:rPr>
                  </w:pPr>
                  <w:r w:rsidRPr="00BE68EA">
                    <w:rPr>
                      <w:rFonts w:ascii="Calibri" w:eastAsia="Times New Roman" w:hAnsi="Calibri" w:cs="Calibri"/>
                      <w:sz w:val="18"/>
                      <w:szCs w:val="18"/>
                      <w:lang w:val="en-GB" w:eastAsia="es-ES"/>
                    </w:rPr>
                    <w:t>Closed due to adjustment once the curing period is over, but the contract</w:t>
                  </w:r>
                  <w:r w:rsidR="00C72EF7" w:rsidRPr="00CE09FA">
                    <w:rPr>
                      <w:rFonts w:ascii="Calibri" w:eastAsia="Times New Roman" w:hAnsi="Calibri" w:cs="Calibri"/>
                      <w:sz w:val="18"/>
                      <w:szCs w:val="18"/>
                      <w:lang w:val="en-GB" w:eastAsia="es-ES"/>
                    </w:rPr>
                    <w:t xml:space="preserve"> </w:t>
                  </w:r>
                  <w:r w:rsidRPr="00BE68EA">
                    <w:rPr>
                      <w:rFonts w:ascii="Calibri" w:eastAsia="Times New Roman" w:hAnsi="Calibri" w:cs="Calibri"/>
                      <w:sz w:val="18"/>
                      <w:szCs w:val="18"/>
                      <w:lang w:val="en-GB" w:eastAsia="es-ES"/>
                    </w:rPr>
                    <w:t>/customer continues to be in force</w:t>
                  </w:r>
                </w:p>
              </w:tc>
            </w:tr>
            <w:tr w:rsidR="00BE68EA" w:rsidRPr="00BE68EA" w14:paraId="3351A76D"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58A63021"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013</w:t>
                  </w:r>
                </w:p>
              </w:tc>
              <w:tc>
                <w:tcPr>
                  <w:tcW w:w="7572" w:type="dxa"/>
                  <w:tcBorders>
                    <w:top w:val="nil"/>
                    <w:left w:val="nil"/>
                    <w:bottom w:val="nil"/>
                    <w:right w:val="single" w:sz="8" w:space="0" w:color="auto"/>
                  </w:tcBorders>
                  <w:shd w:val="clear" w:color="auto" w:fill="auto"/>
                  <w:noWrap/>
                  <w:vAlign w:val="bottom"/>
                  <w:hideMark/>
                </w:tcPr>
                <w:p w14:paraId="7A914D5B" w14:textId="77777777" w:rsidR="00BE68EA" w:rsidRPr="00BE68EA" w:rsidRDefault="00BE68EA" w:rsidP="00BE68EA">
                  <w:pPr>
                    <w:spacing w:after="0" w:line="240" w:lineRule="auto"/>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Closed for portfolio sales</w:t>
                  </w:r>
                </w:p>
              </w:tc>
            </w:tr>
            <w:tr w:rsidR="00BE68EA" w:rsidRPr="00576084" w14:paraId="737D4F1E"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5E90D4BE"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014</w:t>
                  </w:r>
                </w:p>
              </w:tc>
              <w:tc>
                <w:tcPr>
                  <w:tcW w:w="7572" w:type="dxa"/>
                  <w:tcBorders>
                    <w:top w:val="nil"/>
                    <w:left w:val="nil"/>
                    <w:bottom w:val="nil"/>
                    <w:right w:val="single" w:sz="8" w:space="0" w:color="auto"/>
                  </w:tcBorders>
                  <w:shd w:val="clear" w:color="auto" w:fill="auto"/>
                  <w:noWrap/>
                  <w:vAlign w:val="bottom"/>
                  <w:hideMark/>
                </w:tcPr>
                <w:p w14:paraId="753E562F" w14:textId="77777777" w:rsidR="00BE68EA" w:rsidRPr="00BE68EA" w:rsidRDefault="00BE68EA" w:rsidP="00BE68EA">
                  <w:pPr>
                    <w:spacing w:after="0" w:line="240" w:lineRule="auto"/>
                    <w:rPr>
                      <w:rFonts w:ascii="Calibri" w:eastAsia="Times New Roman" w:hAnsi="Calibri" w:cs="Calibri"/>
                      <w:sz w:val="18"/>
                      <w:szCs w:val="18"/>
                      <w:lang w:val="en-US" w:eastAsia="es-ES"/>
                    </w:rPr>
                  </w:pPr>
                  <w:r w:rsidRPr="00BE68EA">
                    <w:rPr>
                      <w:rFonts w:ascii="Calibri" w:eastAsia="Times New Roman" w:hAnsi="Calibri" w:cs="Calibri"/>
                      <w:sz w:val="18"/>
                      <w:szCs w:val="18"/>
                      <w:lang w:val="en-GB" w:eastAsia="es-ES"/>
                    </w:rPr>
                    <w:t>Closed due to technical renumbering </w:t>
                  </w:r>
                </w:p>
              </w:tc>
            </w:tr>
            <w:tr w:rsidR="00BE68EA" w:rsidRPr="00576084" w14:paraId="21EDDB91"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29513074"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015</w:t>
                  </w:r>
                </w:p>
              </w:tc>
              <w:tc>
                <w:tcPr>
                  <w:tcW w:w="7572" w:type="dxa"/>
                  <w:tcBorders>
                    <w:top w:val="nil"/>
                    <w:left w:val="nil"/>
                    <w:bottom w:val="nil"/>
                    <w:right w:val="single" w:sz="8" w:space="0" w:color="auto"/>
                  </w:tcBorders>
                  <w:shd w:val="clear" w:color="auto" w:fill="auto"/>
                  <w:noWrap/>
                  <w:vAlign w:val="bottom"/>
                  <w:hideMark/>
                </w:tcPr>
                <w:p w14:paraId="2ABCA40A" w14:textId="77777777" w:rsidR="00BE68EA" w:rsidRPr="00BE68EA" w:rsidRDefault="00BE68EA" w:rsidP="00BE68EA">
                  <w:pPr>
                    <w:spacing w:after="0" w:line="240" w:lineRule="auto"/>
                    <w:rPr>
                      <w:rFonts w:ascii="Calibri" w:eastAsia="Times New Roman" w:hAnsi="Calibri" w:cs="Calibri"/>
                      <w:sz w:val="18"/>
                      <w:szCs w:val="18"/>
                      <w:lang w:val="en-US" w:eastAsia="es-ES"/>
                    </w:rPr>
                  </w:pPr>
                  <w:r w:rsidRPr="00BE68EA">
                    <w:rPr>
                      <w:rFonts w:ascii="Calibri" w:eastAsia="Times New Roman" w:hAnsi="Calibri" w:cs="Calibri"/>
                      <w:sz w:val="18"/>
                      <w:szCs w:val="18"/>
                      <w:lang w:val="en-GB" w:eastAsia="es-ES"/>
                    </w:rPr>
                    <w:t>Closed due to missing data/filtered</w:t>
                  </w:r>
                </w:p>
              </w:tc>
            </w:tr>
            <w:tr w:rsidR="00BE68EA" w:rsidRPr="00576084" w14:paraId="33D58681"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3D0D0B8A"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016</w:t>
                  </w:r>
                </w:p>
              </w:tc>
              <w:tc>
                <w:tcPr>
                  <w:tcW w:w="7572" w:type="dxa"/>
                  <w:tcBorders>
                    <w:top w:val="nil"/>
                    <w:left w:val="nil"/>
                    <w:bottom w:val="nil"/>
                    <w:right w:val="single" w:sz="8" w:space="0" w:color="auto"/>
                  </w:tcBorders>
                  <w:shd w:val="clear" w:color="auto" w:fill="auto"/>
                  <w:noWrap/>
                  <w:vAlign w:val="bottom"/>
                  <w:hideMark/>
                </w:tcPr>
                <w:p w14:paraId="38807A03" w14:textId="77777777" w:rsidR="00BE68EA" w:rsidRPr="00BE68EA" w:rsidRDefault="00BE68EA" w:rsidP="00BE68EA">
                  <w:pPr>
                    <w:spacing w:after="0" w:line="240" w:lineRule="auto"/>
                    <w:rPr>
                      <w:rFonts w:ascii="Calibri" w:eastAsia="Times New Roman" w:hAnsi="Calibri" w:cs="Calibri"/>
                      <w:sz w:val="18"/>
                      <w:szCs w:val="18"/>
                      <w:lang w:val="en-US" w:eastAsia="es-ES"/>
                    </w:rPr>
                  </w:pPr>
                  <w:r w:rsidRPr="00BE68EA">
                    <w:rPr>
                      <w:rFonts w:ascii="Calibri" w:eastAsia="Times New Roman" w:hAnsi="Calibri" w:cs="Calibri"/>
                      <w:sz w:val="18"/>
                      <w:szCs w:val="18"/>
                      <w:lang w:val="en-GB" w:eastAsia="es-ES"/>
                    </w:rPr>
                    <w:t>Closed due to technical default</w:t>
                  </w:r>
                </w:p>
              </w:tc>
            </w:tr>
            <w:tr w:rsidR="00BE68EA" w:rsidRPr="00576084" w14:paraId="307F2426"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2195CC4C"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017</w:t>
                  </w:r>
                </w:p>
              </w:tc>
              <w:tc>
                <w:tcPr>
                  <w:tcW w:w="7572" w:type="dxa"/>
                  <w:tcBorders>
                    <w:top w:val="nil"/>
                    <w:left w:val="nil"/>
                    <w:bottom w:val="nil"/>
                    <w:right w:val="single" w:sz="8" w:space="0" w:color="auto"/>
                  </w:tcBorders>
                  <w:shd w:val="clear" w:color="auto" w:fill="auto"/>
                  <w:noWrap/>
                  <w:vAlign w:val="bottom"/>
                  <w:hideMark/>
                </w:tcPr>
                <w:p w14:paraId="0ACB3363" w14:textId="77777777" w:rsidR="00BE68EA" w:rsidRPr="00BE68EA" w:rsidRDefault="00BE68EA" w:rsidP="00BE68EA">
                  <w:pPr>
                    <w:spacing w:after="0" w:line="240" w:lineRule="auto"/>
                    <w:rPr>
                      <w:rFonts w:ascii="Calibri" w:eastAsia="Times New Roman" w:hAnsi="Calibri" w:cs="Calibri"/>
                      <w:sz w:val="18"/>
                      <w:szCs w:val="18"/>
                      <w:lang w:val="en-US" w:eastAsia="es-ES"/>
                    </w:rPr>
                  </w:pPr>
                  <w:r w:rsidRPr="00BE68EA">
                    <w:rPr>
                      <w:rFonts w:ascii="Calibri" w:eastAsia="Times New Roman" w:hAnsi="Calibri" w:cs="Calibri"/>
                      <w:sz w:val="18"/>
                      <w:szCs w:val="18"/>
                      <w:lang w:val="en-GB" w:eastAsia="es-ES"/>
                    </w:rPr>
                    <w:t>Closed due to collateral execution</w:t>
                  </w:r>
                </w:p>
              </w:tc>
            </w:tr>
            <w:tr w:rsidR="00BE68EA" w:rsidRPr="00576084" w14:paraId="4A0A3B22" w14:textId="77777777" w:rsidTr="00BE68EA">
              <w:trPr>
                <w:trHeight w:val="290"/>
              </w:trPr>
              <w:tc>
                <w:tcPr>
                  <w:tcW w:w="1256" w:type="dxa"/>
                  <w:tcBorders>
                    <w:top w:val="nil"/>
                    <w:left w:val="single" w:sz="8" w:space="0" w:color="auto"/>
                    <w:bottom w:val="nil"/>
                    <w:right w:val="nil"/>
                  </w:tcBorders>
                  <w:shd w:val="clear" w:color="auto" w:fill="auto"/>
                  <w:noWrap/>
                  <w:vAlign w:val="bottom"/>
                  <w:hideMark/>
                </w:tcPr>
                <w:p w14:paraId="189A8EB6"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018</w:t>
                  </w:r>
                </w:p>
              </w:tc>
              <w:tc>
                <w:tcPr>
                  <w:tcW w:w="7572" w:type="dxa"/>
                  <w:tcBorders>
                    <w:top w:val="nil"/>
                    <w:left w:val="nil"/>
                    <w:bottom w:val="nil"/>
                    <w:right w:val="single" w:sz="8" w:space="0" w:color="auto"/>
                  </w:tcBorders>
                  <w:shd w:val="clear" w:color="auto" w:fill="auto"/>
                  <w:noWrap/>
                  <w:vAlign w:val="bottom"/>
                  <w:hideMark/>
                </w:tcPr>
                <w:p w14:paraId="7C61ABD6" w14:textId="77777777" w:rsidR="00BE68EA" w:rsidRPr="00BE68EA" w:rsidRDefault="00BE68EA" w:rsidP="00BE68EA">
                  <w:pPr>
                    <w:spacing w:after="0" w:line="240" w:lineRule="auto"/>
                    <w:rPr>
                      <w:rFonts w:ascii="Calibri" w:eastAsia="Times New Roman" w:hAnsi="Calibri" w:cs="Calibri"/>
                      <w:sz w:val="18"/>
                      <w:szCs w:val="18"/>
                      <w:lang w:val="en-US" w:eastAsia="es-ES"/>
                    </w:rPr>
                  </w:pPr>
                  <w:r w:rsidRPr="00BE68EA">
                    <w:rPr>
                      <w:rFonts w:ascii="Calibri" w:eastAsia="Times New Roman" w:hAnsi="Calibri" w:cs="Calibri"/>
                      <w:sz w:val="18"/>
                      <w:szCs w:val="18"/>
                      <w:lang w:val="en-GB" w:eastAsia="es-ES"/>
                    </w:rPr>
                    <w:t>Closed due to change of customer</w:t>
                  </w:r>
                </w:p>
              </w:tc>
            </w:tr>
            <w:tr w:rsidR="00BE68EA" w:rsidRPr="00576084" w14:paraId="1CE445CC" w14:textId="77777777" w:rsidTr="00BE68EA">
              <w:trPr>
                <w:trHeight w:val="290"/>
              </w:trPr>
              <w:tc>
                <w:tcPr>
                  <w:tcW w:w="1256" w:type="dxa"/>
                  <w:tcBorders>
                    <w:top w:val="nil"/>
                    <w:left w:val="single" w:sz="8" w:space="0" w:color="auto"/>
                    <w:bottom w:val="single" w:sz="8" w:space="0" w:color="auto"/>
                    <w:right w:val="nil"/>
                  </w:tcBorders>
                  <w:shd w:val="clear" w:color="auto" w:fill="auto"/>
                  <w:noWrap/>
                  <w:vAlign w:val="bottom"/>
                  <w:hideMark/>
                </w:tcPr>
                <w:p w14:paraId="058B7414" w14:textId="77777777" w:rsidR="00BE68EA" w:rsidRPr="00BE68EA" w:rsidRDefault="00BE68EA" w:rsidP="00C72EF7">
                  <w:pPr>
                    <w:spacing w:after="0" w:line="240" w:lineRule="auto"/>
                    <w:jc w:val="center"/>
                    <w:rPr>
                      <w:rFonts w:ascii="Calibri" w:eastAsia="Times New Roman" w:hAnsi="Calibri" w:cs="Calibri"/>
                      <w:sz w:val="18"/>
                      <w:szCs w:val="18"/>
                      <w:lang w:eastAsia="es-ES"/>
                    </w:rPr>
                  </w:pPr>
                  <w:r w:rsidRPr="00BE68EA">
                    <w:rPr>
                      <w:rFonts w:ascii="Calibri" w:eastAsia="Times New Roman" w:hAnsi="Calibri" w:cs="Calibri"/>
                      <w:sz w:val="18"/>
                      <w:szCs w:val="18"/>
                      <w:lang w:val="en-GB" w:eastAsia="es-ES"/>
                    </w:rPr>
                    <w:t>019</w:t>
                  </w:r>
                </w:p>
              </w:tc>
              <w:tc>
                <w:tcPr>
                  <w:tcW w:w="7572" w:type="dxa"/>
                  <w:tcBorders>
                    <w:top w:val="nil"/>
                    <w:left w:val="nil"/>
                    <w:bottom w:val="single" w:sz="8" w:space="0" w:color="auto"/>
                    <w:right w:val="single" w:sz="8" w:space="0" w:color="auto"/>
                  </w:tcBorders>
                  <w:shd w:val="clear" w:color="auto" w:fill="auto"/>
                  <w:noWrap/>
                  <w:vAlign w:val="bottom"/>
                  <w:hideMark/>
                </w:tcPr>
                <w:p w14:paraId="51F0C5E2" w14:textId="77777777" w:rsidR="00BE68EA" w:rsidRPr="00BE68EA" w:rsidRDefault="00BE68EA" w:rsidP="00BE68EA">
                  <w:pPr>
                    <w:spacing w:after="0" w:line="240" w:lineRule="auto"/>
                    <w:rPr>
                      <w:rFonts w:ascii="Calibri" w:eastAsia="Times New Roman" w:hAnsi="Calibri" w:cs="Calibri"/>
                      <w:sz w:val="18"/>
                      <w:szCs w:val="18"/>
                      <w:lang w:val="en-US" w:eastAsia="es-ES"/>
                    </w:rPr>
                  </w:pPr>
                  <w:r w:rsidRPr="00BE68EA">
                    <w:rPr>
                      <w:rFonts w:ascii="Calibri" w:eastAsia="Times New Roman" w:hAnsi="Calibri" w:cs="Calibri"/>
                      <w:sz w:val="18"/>
                      <w:szCs w:val="18"/>
                      <w:lang w:val="en-GB" w:eastAsia="es-ES"/>
                    </w:rPr>
                    <w:t>Closed due to receipt return</w:t>
                  </w:r>
                </w:p>
              </w:tc>
            </w:tr>
          </w:tbl>
          <w:p w14:paraId="3130A416" w14:textId="77777777" w:rsidR="00BE68EA" w:rsidRDefault="00BE68EA" w:rsidP="004931C4">
            <w:pPr>
              <w:spacing w:after="0"/>
              <w:jc w:val="both"/>
              <w:rPr>
                <w:sz w:val="18"/>
                <w:szCs w:val="18"/>
                <w:lang w:val="en-US"/>
              </w:rPr>
            </w:pPr>
          </w:p>
          <w:p w14:paraId="3A626B54" w14:textId="77777777" w:rsidR="00BE68EA" w:rsidRDefault="00BE68EA" w:rsidP="004931C4">
            <w:pPr>
              <w:spacing w:after="0"/>
              <w:jc w:val="both"/>
              <w:rPr>
                <w:sz w:val="18"/>
                <w:szCs w:val="18"/>
                <w:lang w:val="en-US"/>
              </w:rPr>
            </w:pPr>
          </w:p>
          <w:p w14:paraId="79B7CE4B" w14:textId="49E1CF03" w:rsidR="004931C4" w:rsidRDefault="004931C4" w:rsidP="004931C4">
            <w:pPr>
              <w:spacing w:after="0"/>
              <w:jc w:val="both"/>
              <w:rPr>
                <w:sz w:val="18"/>
                <w:szCs w:val="18"/>
                <w:lang w:val="en-US"/>
              </w:rPr>
            </w:pPr>
            <w:r>
              <w:rPr>
                <w:sz w:val="18"/>
                <w:szCs w:val="18"/>
                <w:lang w:val="en-US"/>
              </w:rPr>
              <w:t xml:space="preserve">When CL_SC is missing, the field shall be reported as “MISS”. </w:t>
            </w:r>
            <w:r w:rsidR="00460F64">
              <w:rPr>
                <w:sz w:val="18"/>
                <w:szCs w:val="18"/>
                <w:lang w:val="en-US"/>
              </w:rPr>
              <w:t xml:space="preserve">For open cases </w:t>
            </w:r>
            <w:r w:rsidR="00460F64" w:rsidRPr="00F27D74">
              <w:rPr>
                <w:rFonts w:cstheme="minorHAnsi"/>
                <w:sz w:val="18"/>
                <w:szCs w:val="18"/>
                <w:lang w:val="en-US"/>
              </w:rPr>
              <w:t>(i.e. the default was not closed/cured at the cut-off date)</w:t>
            </w:r>
            <w:r w:rsidR="00460F64">
              <w:rPr>
                <w:rFonts w:cstheme="minorHAnsi"/>
                <w:sz w:val="18"/>
                <w:szCs w:val="18"/>
                <w:lang w:val="en-US"/>
              </w:rPr>
              <w:t xml:space="preserve"> </w:t>
            </w:r>
            <w:r w:rsidR="00460F64">
              <w:rPr>
                <w:sz w:val="18"/>
                <w:szCs w:val="18"/>
                <w:lang w:val="en-US"/>
              </w:rPr>
              <w:t xml:space="preserve">please report </w:t>
            </w:r>
            <w:r>
              <w:rPr>
                <w:sz w:val="18"/>
                <w:szCs w:val="18"/>
                <w:lang w:val="en-US"/>
              </w:rPr>
              <w:t>“N/A”.</w:t>
            </w:r>
            <w:r w:rsidR="004B0ADE">
              <w:rPr>
                <w:sz w:val="18"/>
                <w:szCs w:val="18"/>
                <w:lang w:val="en-US"/>
              </w:rPr>
              <w:t xml:space="preserve"> </w:t>
            </w:r>
          </w:p>
          <w:p w14:paraId="0CB2EFF0" w14:textId="69E5E3A6" w:rsidR="00CD2193" w:rsidRPr="0079721B" w:rsidRDefault="00CD2193" w:rsidP="00460F64">
            <w:pPr>
              <w:spacing w:after="0"/>
              <w:jc w:val="both"/>
              <w:rPr>
                <w:sz w:val="18"/>
                <w:szCs w:val="18"/>
                <w:lang w:val="en-US"/>
              </w:rPr>
            </w:pPr>
          </w:p>
        </w:tc>
      </w:tr>
      <w:tr w:rsidR="00CD2193" w:rsidRPr="002305C3" w14:paraId="3FF0D832"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7B06390" w14:textId="77777777" w:rsidR="00CD2193" w:rsidRDefault="00CD2193" w:rsidP="007A7A79">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64E85424" w14:textId="08E04B69" w:rsidR="00CD2193" w:rsidRPr="00680FB0" w:rsidRDefault="004B0ADE" w:rsidP="007A7A79">
            <w:pPr>
              <w:pStyle w:val="Default"/>
              <w:numPr>
                <w:ilvl w:val="0"/>
                <w:numId w:val="1"/>
              </w:numPr>
              <w:ind w:left="720"/>
              <w:rPr>
                <w:sz w:val="20"/>
                <w:szCs w:val="20"/>
                <w:lang w:val="en-US"/>
              </w:rPr>
            </w:pPr>
            <w:r>
              <w:rPr>
                <w:rFonts w:asciiTheme="minorHAnsi" w:hAnsiTheme="minorHAnsi" w:cstheme="minorBidi"/>
                <w:color w:val="auto"/>
                <w:sz w:val="18"/>
                <w:szCs w:val="18"/>
                <w:lang w:val="en-US"/>
              </w:rPr>
              <w:t>CL_SC</w:t>
            </w:r>
          </w:p>
        </w:tc>
      </w:tr>
      <w:tr w:rsidR="00CD2193" w:rsidRPr="00893F52" w14:paraId="02829BC8"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5A2DE51" w14:textId="77777777" w:rsidR="00CD2193" w:rsidRDefault="00CD2193" w:rsidP="007A7A79">
            <w:pPr>
              <w:rPr>
                <w:b/>
                <w:bCs/>
                <w:sz w:val="18"/>
                <w:szCs w:val="18"/>
                <w:lang w:val="en-US"/>
              </w:rPr>
            </w:pPr>
            <w:r>
              <w:rPr>
                <w:b/>
                <w:bCs/>
                <w:sz w:val="18"/>
                <w:szCs w:val="18"/>
                <w:lang w:val="en-US"/>
              </w:rPr>
              <w:t>Examples</w:t>
            </w:r>
          </w:p>
          <w:p w14:paraId="24378F56" w14:textId="77777777" w:rsidR="00CD2193" w:rsidRPr="004E686B" w:rsidRDefault="00CD2193" w:rsidP="007A7A79">
            <w:pPr>
              <w:rPr>
                <w:b/>
                <w:bCs/>
                <w:sz w:val="20"/>
                <w:szCs w:val="20"/>
                <w:lang w:val="en-US"/>
              </w:rPr>
            </w:pPr>
            <w:r>
              <w:rPr>
                <w:sz w:val="18"/>
                <w:szCs w:val="18"/>
                <w:lang w:val="en-US"/>
              </w:rPr>
              <w:t>N/A</w:t>
            </w:r>
          </w:p>
        </w:tc>
      </w:tr>
    </w:tbl>
    <w:p w14:paraId="2D402D94" w14:textId="77777777" w:rsidR="00CD2193" w:rsidRDefault="00CD2193"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CD2193" w:rsidRPr="001715E0" w14:paraId="2D7A17C1"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1932A9"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B930CC"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91CCD0"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46B2512" w14:textId="026DE724" w:rsidR="00CD2193" w:rsidRPr="00255C9E" w:rsidRDefault="00F7224D" w:rsidP="007A7A79">
            <w:pPr>
              <w:rPr>
                <w:sz w:val="18"/>
                <w:szCs w:val="18"/>
                <w:lang w:val="en-US"/>
              </w:rPr>
            </w:pPr>
            <w:r>
              <w:rPr>
                <w:b/>
                <w:bCs/>
                <w:sz w:val="18"/>
                <w:szCs w:val="18"/>
              </w:rPr>
              <w:t xml:space="preserve"> </w:t>
            </w:r>
          </w:p>
        </w:tc>
      </w:tr>
      <w:tr w:rsidR="00CD2193" w:rsidRPr="00255C9E" w14:paraId="72E8C2F2"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EE1663" w14:textId="6D9AB353" w:rsidR="00CD2193" w:rsidRPr="00255C9E" w:rsidRDefault="003E385A" w:rsidP="007A7A79">
            <w:pPr>
              <w:rPr>
                <w:sz w:val="18"/>
                <w:szCs w:val="18"/>
              </w:rPr>
            </w:pPr>
            <w:r w:rsidRPr="003E385A">
              <w:rPr>
                <w:sz w:val="18"/>
                <w:szCs w:val="18"/>
              </w:rPr>
              <w:t>I</w:t>
            </w:r>
            <w:r w:rsidR="002439CE">
              <w:rPr>
                <w:sz w:val="18"/>
                <w:szCs w:val="18"/>
              </w:rPr>
              <w:t>F</w:t>
            </w:r>
            <w:r w:rsidRPr="003E385A">
              <w:rPr>
                <w:sz w:val="18"/>
                <w:szCs w:val="18"/>
              </w:rPr>
              <w:t>.0</w:t>
            </w:r>
            <w:r>
              <w:rPr>
                <w:sz w:val="18"/>
                <w:szCs w:val="18"/>
              </w:rPr>
              <w:t>1</w:t>
            </w:r>
            <w:r w:rsidR="002439CE">
              <w:rPr>
                <w:sz w:val="18"/>
                <w:szCs w:val="18"/>
              </w:rPr>
              <w:t>7</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DDB48D" w14:textId="0DDAFFD6" w:rsidR="00CD2193" w:rsidRPr="00255C9E" w:rsidRDefault="00F66DDC" w:rsidP="007A7A79">
            <w:pPr>
              <w:rPr>
                <w:sz w:val="18"/>
                <w:szCs w:val="18"/>
              </w:rPr>
            </w:pPr>
            <w:r w:rsidRPr="00F66DDC">
              <w:rPr>
                <w:sz w:val="18"/>
                <w:szCs w:val="18"/>
                <w:lang w:val="en-US"/>
              </w:rPr>
              <w:t>INT_CF</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643DDE" w14:textId="05055F8A" w:rsidR="00CD2193" w:rsidRPr="001E6E5F" w:rsidRDefault="00F66DDC" w:rsidP="007A7A79">
            <w:pPr>
              <w:pStyle w:val="Ttulo3"/>
              <w:rPr>
                <w:lang w:val="en-US"/>
              </w:rPr>
            </w:pPr>
            <w:bookmarkStart w:id="43" w:name="_Toc179544666"/>
            <w:proofErr w:type="spellStart"/>
            <w:r w:rsidRPr="00F66DDC">
              <w:rPr>
                <w:szCs w:val="18"/>
              </w:rPr>
              <w:t>Internal</w:t>
            </w:r>
            <w:proofErr w:type="spellEnd"/>
            <w:r w:rsidRPr="00F66DDC">
              <w:rPr>
                <w:szCs w:val="18"/>
              </w:rPr>
              <w:t xml:space="preserve"> cash </w:t>
            </w:r>
            <w:proofErr w:type="spellStart"/>
            <w:r w:rsidRPr="00F66DDC">
              <w:rPr>
                <w:szCs w:val="18"/>
              </w:rPr>
              <w:t>flows</w:t>
            </w:r>
            <w:bookmarkEnd w:id="43"/>
            <w:proofErr w:type="spellEnd"/>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A653C6" w14:textId="75732B91" w:rsidR="00CD2193" w:rsidRPr="00255C9E" w:rsidRDefault="00F7224D" w:rsidP="007A7A79">
            <w:pPr>
              <w:rPr>
                <w:sz w:val="18"/>
                <w:szCs w:val="18"/>
              </w:rPr>
            </w:pPr>
            <w:r>
              <w:rPr>
                <w:sz w:val="18"/>
                <w:szCs w:val="18"/>
              </w:rPr>
              <w:t xml:space="preserve"> </w:t>
            </w:r>
          </w:p>
        </w:tc>
      </w:tr>
      <w:tr w:rsidR="00CD2193" w:rsidRPr="00255C9E" w14:paraId="17771457"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68BACF5" w14:textId="77777777" w:rsidR="00CD2193" w:rsidRPr="00255C9E" w:rsidRDefault="00CD2193" w:rsidP="007A7A79">
            <w:pPr>
              <w:rPr>
                <w:sz w:val="18"/>
                <w:szCs w:val="18"/>
              </w:rPr>
            </w:pPr>
          </w:p>
        </w:tc>
      </w:tr>
      <w:tr w:rsidR="00CD2193" w:rsidRPr="00576084" w14:paraId="0D92FA4D"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53FF35" w14:textId="77777777" w:rsidR="00CD2193" w:rsidRPr="00255C9E" w:rsidRDefault="00CD2193" w:rsidP="007A7A79">
            <w:pPr>
              <w:rPr>
                <w:b/>
                <w:bCs/>
                <w:sz w:val="18"/>
                <w:szCs w:val="18"/>
                <w:lang w:val="en-US"/>
              </w:rPr>
            </w:pPr>
            <w:r w:rsidRPr="00255C9E">
              <w:rPr>
                <w:b/>
                <w:bCs/>
                <w:sz w:val="18"/>
                <w:szCs w:val="18"/>
                <w:lang w:val="en-US"/>
              </w:rPr>
              <w:t>Definition</w:t>
            </w:r>
          </w:p>
          <w:p w14:paraId="1EE842C2" w14:textId="77777777" w:rsidR="00CD2193" w:rsidRDefault="000C39AF" w:rsidP="007A7A79">
            <w:pPr>
              <w:jc w:val="both"/>
              <w:rPr>
                <w:sz w:val="18"/>
                <w:szCs w:val="18"/>
                <w:lang w:val="en-US"/>
              </w:rPr>
            </w:pPr>
            <w:r>
              <w:rPr>
                <w:sz w:val="18"/>
                <w:szCs w:val="18"/>
                <w:lang w:val="en-US"/>
              </w:rPr>
              <w:t xml:space="preserve">Logical </w:t>
            </w:r>
            <w:r w:rsidR="003E51D9">
              <w:rPr>
                <w:sz w:val="18"/>
                <w:szCs w:val="18"/>
                <w:lang w:val="en-US"/>
              </w:rPr>
              <w:t xml:space="preserve">variable which allows the </w:t>
            </w:r>
            <w:r w:rsidR="00D83933">
              <w:rPr>
                <w:sz w:val="18"/>
                <w:szCs w:val="18"/>
                <w:lang w:val="en-US"/>
              </w:rPr>
              <w:t xml:space="preserve">recognition of internal cash flows in </w:t>
            </w:r>
            <w:r w:rsidR="00575CA0">
              <w:rPr>
                <w:sz w:val="18"/>
                <w:szCs w:val="18"/>
                <w:lang w:val="en-US"/>
              </w:rPr>
              <w:t xml:space="preserve">the </w:t>
            </w:r>
            <w:r w:rsidR="00E63F27">
              <w:rPr>
                <w:sz w:val="18"/>
                <w:szCs w:val="18"/>
                <w:lang w:val="en-US"/>
              </w:rPr>
              <w:t xml:space="preserve">loss event. The field helps to differentiate between the </w:t>
            </w:r>
            <w:r w:rsidR="003D3FD6">
              <w:rPr>
                <w:sz w:val="18"/>
                <w:szCs w:val="18"/>
                <w:lang w:val="en-US"/>
              </w:rPr>
              <w:t xml:space="preserve">events </w:t>
            </w:r>
            <w:r w:rsidR="00C76148">
              <w:rPr>
                <w:sz w:val="18"/>
                <w:szCs w:val="18"/>
                <w:lang w:val="en-US"/>
              </w:rPr>
              <w:t>with</w:t>
            </w:r>
            <w:r w:rsidR="00E63F27">
              <w:rPr>
                <w:sz w:val="18"/>
                <w:szCs w:val="18"/>
                <w:lang w:val="en-US"/>
              </w:rPr>
              <w:t xml:space="preserve"> </w:t>
            </w:r>
            <w:r w:rsidR="00C76148">
              <w:rPr>
                <w:sz w:val="18"/>
                <w:szCs w:val="18"/>
                <w:lang w:val="en-US"/>
              </w:rPr>
              <w:t xml:space="preserve">internal </w:t>
            </w:r>
            <w:r w:rsidR="008B5E86">
              <w:rPr>
                <w:sz w:val="18"/>
                <w:szCs w:val="18"/>
                <w:lang w:val="en-US"/>
              </w:rPr>
              <w:t xml:space="preserve">cash flow </w:t>
            </w:r>
            <w:r w:rsidR="00C76148">
              <w:rPr>
                <w:sz w:val="18"/>
                <w:szCs w:val="18"/>
                <w:lang w:val="en-US"/>
              </w:rPr>
              <w:t>(</w:t>
            </w:r>
            <w:r w:rsidR="00917963">
              <w:rPr>
                <w:sz w:val="18"/>
                <w:szCs w:val="18"/>
                <w:lang w:val="en-US"/>
              </w:rPr>
              <w:t>e.g. repossession or transfer to subsidiary) and those with only external cash flows</w:t>
            </w:r>
            <w:r w:rsidR="001F5E9D">
              <w:rPr>
                <w:sz w:val="18"/>
                <w:szCs w:val="18"/>
                <w:lang w:val="en-US"/>
              </w:rPr>
              <w:t xml:space="preserve"> (</w:t>
            </w:r>
            <w:r w:rsidR="000D6947" w:rsidRPr="000D6947">
              <w:rPr>
                <w:sz w:val="18"/>
                <w:szCs w:val="18"/>
                <w:lang w:val="en-US"/>
              </w:rPr>
              <w:t>installment payment</w:t>
            </w:r>
            <w:r w:rsidR="000D6947">
              <w:rPr>
                <w:sz w:val="18"/>
                <w:szCs w:val="18"/>
                <w:lang w:val="en-US"/>
              </w:rPr>
              <w:t>).</w:t>
            </w:r>
          </w:p>
          <w:p w14:paraId="55F75C0B" w14:textId="10E22600" w:rsidR="000D6947" w:rsidRPr="00255C9E" w:rsidRDefault="000D6947" w:rsidP="007A7A79">
            <w:pPr>
              <w:jc w:val="both"/>
              <w:rPr>
                <w:sz w:val="18"/>
                <w:szCs w:val="18"/>
                <w:lang w:val="en-US"/>
              </w:rPr>
            </w:pPr>
            <w:r>
              <w:rPr>
                <w:sz w:val="18"/>
                <w:szCs w:val="18"/>
                <w:lang w:val="en-US"/>
              </w:rPr>
              <w:t>Those cases with an internal cash flow must be reported as “Y”, otherwise “N”.</w:t>
            </w:r>
          </w:p>
        </w:tc>
      </w:tr>
      <w:tr w:rsidR="00CD2193" w:rsidRPr="00576084" w14:paraId="379CCDF4"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990974" w14:textId="77777777" w:rsidR="00CD2193" w:rsidRPr="00255C9E" w:rsidRDefault="00CD2193" w:rsidP="007A7A79">
            <w:pPr>
              <w:rPr>
                <w:b/>
                <w:bCs/>
                <w:sz w:val="18"/>
                <w:szCs w:val="18"/>
                <w:lang w:val="en-US"/>
              </w:rPr>
            </w:pPr>
            <w:r w:rsidRPr="00255C9E">
              <w:rPr>
                <w:b/>
                <w:bCs/>
                <w:sz w:val="18"/>
                <w:szCs w:val="18"/>
                <w:lang w:val="en-US"/>
              </w:rPr>
              <w:lastRenderedPageBreak/>
              <w:t>Applicability</w:t>
            </w:r>
          </w:p>
          <w:p w14:paraId="3C0C8ACC" w14:textId="77777777" w:rsidR="00CD2193" w:rsidRPr="00255C9E" w:rsidRDefault="00CD2193" w:rsidP="007A7A79">
            <w:pPr>
              <w:jc w:val="both"/>
              <w:rPr>
                <w:sz w:val="18"/>
                <w:szCs w:val="18"/>
                <w:lang w:val="en-US"/>
              </w:rPr>
            </w:pPr>
            <w:r>
              <w:rPr>
                <w:sz w:val="18"/>
                <w:szCs w:val="18"/>
                <w:lang w:val="en-US"/>
              </w:rPr>
              <w:t>The following situations might arise when reporting this field:</w:t>
            </w:r>
          </w:p>
          <w:p w14:paraId="48357DEA" w14:textId="127AF1C3" w:rsidR="00CD2193" w:rsidRPr="00255C9E" w:rsidRDefault="00CD2193" w:rsidP="00D843EF">
            <w:pPr>
              <w:pStyle w:val="Prrafodelista"/>
              <w:numPr>
                <w:ilvl w:val="0"/>
                <w:numId w:val="9"/>
              </w:numPr>
              <w:jc w:val="both"/>
              <w:rPr>
                <w:sz w:val="18"/>
                <w:szCs w:val="18"/>
                <w:lang w:val="en-US"/>
              </w:rPr>
            </w:pPr>
            <w:r w:rsidRPr="00255C9E">
              <w:rPr>
                <w:sz w:val="18"/>
                <w:szCs w:val="18"/>
                <w:lang w:val="en-US"/>
              </w:rPr>
              <w:t xml:space="preserve">The </w:t>
            </w:r>
            <w:r w:rsidR="006166E2">
              <w:rPr>
                <w:sz w:val="18"/>
                <w:szCs w:val="18"/>
                <w:lang w:val="en-US"/>
              </w:rPr>
              <w:t>event include</w:t>
            </w:r>
            <w:r w:rsidR="0012012C">
              <w:rPr>
                <w:sz w:val="18"/>
                <w:szCs w:val="18"/>
                <w:lang w:val="en-US"/>
              </w:rPr>
              <w:t>s</w:t>
            </w:r>
            <w:r w:rsidR="006166E2">
              <w:rPr>
                <w:sz w:val="18"/>
                <w:szCs w:val="18"/>
                <w:lang w:val="en-US"/>
              </w:rPr>
              <w:t xml:space="preserve"> any cash flows not stemming from external sources, </w:t>
            </w:r>
            <w:r w:rsidR="006166E2" w:rsidRPr="00F66DDC">
              <w:rPr>
                <w:sz w:val="18"/>
                <w:szCs w:val="18"/>
                <w:lang w:val="en-US"/>
              </w:rPr>
              <w:t>INT_CF</w:t>
            </w:r>
            <w:r w:rsidR="006166E2">
              <w:rPr>
                <w:sz w:val="18"/>
                <w:szCs w:val="18"/>
                <w:lang w:val="en-US"/>
              </w:rPr>
              <w:t>=”Y”</w:t>
            </w:r>
          </w:p>
          <w:p w14:paraId="5D9662D8" w14:textId="4B174456" w:rsidR="006166E2" w:rsidRPr="00255C9E" w:rsidRDefault="006166E2" w:rsidP="00D843EF">
            <w:pPr>
              <w:pStyle w:val="Prrafodelista"/>
              <w:numPr>
                <w:ilvl w:val="0"/>
                <w:numId w:val="9"/>
              </w:numPr>
              <w:jc w:val="both"/>
              <w:rPr>
                <w:sz w:val="18"/>
                <w:szCs w:val="18"/>
                <w:lang w:val="en-US"/>
              </w:rPr>
            </w:pPr>
            <w:r w:rsidRPr="00255C9E">
              <w:rPr>
                <w:sz w:val="18"/>
                <w:szCs w:val="18"/>
                <w:lang w:val="en-US"/>
              </w:rPr>
              <w:t xml:space="preserve">The </w:t>
            </w:r>
            <w:r>
              <w:rPr>
                <w:sz w:val="18"/>
                <w:szCs w:val="18"/>
                <w:lang w:val="en-US"/>
              </w:rPr>
              <w:t xml:space="preserve">event </w:t>
            </w:r>
            <w:r w:rsidR="0012012C">
              <w:rPr>
                <w:sz w:val="18"/>
                <w:szCs w:val="18"/>
                <w:lang w:val="en-US"/>
              </w:rPr>
              <w:t xml:space="preserve">does not </w:t>
            </w:r>
            <w:r>
              <w:rPr>
                <w:sz w:val="18"/>
                <w:szCs w:val="18"/>
                <w:lang w:val="en-US"/>
              </w:rPr>
              <w:t xml:space="preserve">include any cash flows not stemming from external sources, </w:t>
            </w:r>
            <w:r w:rsidRPr="00F66DDC">
              <w:rPr>
                <w:sz w:val="18"/>
                <w:szCs w:val="18"/>
                <w:lang w:val="en-US"/>
              </w:rPr>
              <w:t>INT_CF</w:t>
            </w:r>
            <w:r>
              <w:rPr>
                <w:sz w:val="18"/>
                <w:szCs w:val="18"/>
                <w:lang w:val="en-US"/>
              </w:rPr>
              <w:t>=”</w:t>
            </w:r>
            <w:r w:rsidR="0012012C">
              <w:rPr>
                <w:sz w:val="18"/>
                <w:szCs w:val="18"/>
                <w:lang w:val="en-US"/>
              </w:rPr>
              <w:t>N</w:t>
            </w:r>
            <w:r>
              <w:rPr>
                <w:sz w:val="18"/>
                <w:szCs w:val="18"/>
                <w:lang w:val="en-US"/>
              </w:rPr>
              <w:t>”</w:t>
            </w:r>
          </w:p>
          <w:p w14:paraId="0A1DE312" w14:textId="51B4D6B5" w:rsidR="00CD2193" w:rsidRPr="00C83655" w:rsidRDefault="0012012C" w:rsidP="007A7A79">
            <w:pPr>
              <w:spacing w:after="0"/>
              <w:jc w:val="both"/>
              <w:rPr>
                <w:rFonts w:cstheme="minorHAnsi"/>
                <w:sz w:val="18"/>
                <w:szCs w:val="18"/>
                <w:lang w:val="en-US"/>
              </w:rPr>
            </w:pPr>
            <w:r>
              <w:rPr>
                <w:sz w:val="18"/>
                <w:szCs w:val="18"/>
                <w:lang w:val="en-US"/>
              </w:rPr>
              <w:t xml:space="preserve">When </w:t>
            </w:r>
            <w:r w:rsidRPr="00F66DDC">
              <w:rPr>
                <w:sz w:val="18"/>
                <w:szCs w:val="18"/>
                <w:lang w:val="en-US"/>
              </w:rPr>
              <w:t>INT_CF</w:t>
            </w:r>
            <w:r>
              <w:rPr>
                <w:sz w:val="18"/>
                <w:szCs w:val="18"/>
                <w:lang w:val="en-US"/>
              </w:rPr>
              <w:t xml:space="preserve"> is missing, the field shall be reported as “MISS”. </w:t>
            </w:r>
          </w:p>
        </w:tc>
      </w:tr>
      <w:tr w:rsidR="00CD2193" w:rsidRPr="00576084" w14:paraId="7050F983"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95EE1F" w14:textId="77777777" w:rsidR="00CD2193" w:rsidRPr="00255C9E" w:rsidRDefault="00CD2193" w:rsidP="007A7A79">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728841CB" w14:textId="47CC80A0" w:rsidR="00CD2193" w:rsidRPr="00964B81" w:rsidRDefault="002670C1" w:rsidP="00964B81">
            <w:pPr>
              <w:jc w:val="both"/>
              <w:rPr>
                <w:rFonts w:cstheme="minorHAnsi"/>
                <w:sz w:val="18"/>
                <w:szCs w:val="18"/>
                <w:lang w:val="en-US"/>
              </w:rPr>
            </w:pPr>
            <w:r>
              <w:rPr>
                <w:rFonts w:cstheme="minorHAnsi"/>
                <w:sz w:val="18"/>
                <w:szCs w:val="18"/>
                <w:lang w:val="en-US"/>
              </w:rPr>
              <w:t>N/A</w:t>
            </w:r>
          </w:p>
        </w:tc>
      </w:tr>
      <w:tr w:rsidR="00CD2193" w:rsidRPr="00793333" w14:paraId="61EA0069"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80FEAA" w14:textId="77777777" w:rsidR="00CD2193" w:rsidRPr="00255C9E" w:rsidRDefault="00CD2193" w:rsidP="007A7A79">
            <w:pPr>
              <w:rPr>
                <w:b/>
                <w:bCs/>
                <w:sz w:val="18"/>
                <w:szCs w:val="18"/>
                <w:lang w:val="en-US"/>
              </w:rPr>
            </w:pPr>
            <w:r w:rsidRPr="00255C9E">
              <w:rPr>
                <w:b/>
                <w:bCs/>
                <w:sz w:val="18"/>
                <w:szCs w:val="18"/>
                <w:lang w:val="en-US"/>
              </w:rPr>
              <w:t>Example</w:t>
            </w:r>
          </w:p>
          <w:p w14:paraId="08B6A524" w14:textId="6E328154" w:rsidR="00CD2193" w:rsidRPr="00160675" w:rsidRDefault="003234AA" w:rsidP="00D843EF">
            <w:pPr>
              <w:pStyle w:val="Prrafodelista"/>
              <w:numPr>
                <w:ilvl w:val="0"/>
                <w:numId w:val="8"/>
              </w:numPr>
              <w:rPr>
                <w:sz w:val="18"/>
                <w:szCs w:val="18"/>
                <w:lang w:val="en-US"/>
              </w:rPr>
            </w:pPr>
            <w:r>
              <w:rPr>
                <w:sz w:val="18"/>
                <w:szCs w:val="18"/>
                <w:lang w:val="en-US"/>
              </w:rPr>
              <w:t>N/A</w:t>
            </w:r>
          </w:p>
        </w:tc>
      </w:tr>
    </w:tbl>
    <w:p w14:paraId="12B7533D" w14:textId="77777777" w:rsidR="00CD2193" w:rsidRDefault="00CD2193"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45"/>
        <w:gridCol w:w="1568"/>
        <w:gridCol w:w="6234"/>
        <w:gridCol w:w="1279"/>
      </w:tblGrid>
      <w:tr w:rsidR="004032BC" w:rsidRPr="001715E0" w14:paraId="5919890C" w14:textId="77777777" w:rsidTr="004032BC">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C0F600" w14:textId="77777777" w:rsidR="004032BC" w:rsidRPr="00255C9E" w:rsidRDefault="004032BC" w:rsidP="000F722B">
            <w:pPr>
              <w:rPr>
                <w:color w:val="FFFFFF" w:themeColor="background1"/>
                <w:sz w:val="18"/>
                <w:szCs w:val="18"/>
              </w:rPr>
            </w:pPr>
            <w:r>
              <w:rPr>
                <w:sz w:val="18"/>
                <w:szCs w:val="18"/>
                <w:lang w:val="en-US"/>
              </w:rPr>
              <w:br w:type="page"/>
            </w: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5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A0DCE"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62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E06D55" w14:textId="77777777" w:rsidR="004032BC" w:rsidRPr="00255C9E" w:rsidRDefault="004032BC" w:rsidP="000F722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ECF1306" w14:textId="0462388A" w:rsidR="004032BC" w:rsidRPr="00255C9E" w:rsidRDefault="00F7224D" w:rsidP="000F722B">
            <w:pPr>
              <w:rPr>
                <w:sz w:val="18"/>
                <w:szCs w:val="18"/>
                <w:lang w:val="en-US"/>
              </w:rPr>
            </w:pPr>
            <w:r>
              <w:rPr>
                <w:b/>
                <w:bCs/>
                <w:sz w:val="18"/>
                <w:szCs w:val="18"/>
              </w:rPr>
              <w:t xml:space="preserve"> </w:t>
            </w:r>
          </w:p>
        </w:tc>
      </w:tr>
      <w:tr w:rsidR="004032BC" w:rsidRPr="00576084" w14:paraId="71575BF3" w14:textId="77777777" w:rsidTr="004032BC">
        <w:trPr>
          <w:trHeight w:val="227"/>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60B60E" w14:textId="0A11A131" w:rsidR="004032BC" w:rsidRPr="00007E03" w:rsidRDefault="003E385A" w:rsidP="000F722B">
            <w:pPr>
              <w:rPr>
                <w:sz w:val="18"/>
                <w:szCs w:val="18"/>
                <w:lang w:val="en-US"/>
              </w:rPr>
            </w:pPr>
            <w:r w:rsidRPr="003E385A">
              <w:rPr>
                <w:sz w:val="18"/>
                <w:szCs w:val="18"/>
                <w:lang w:val="en-US"/>
              </w:rPr>
              <w:t>I</w:t>
            </w:r>
            <w:r w:rsidR="002439CE">
              <w:rPr>
                <w:sz w:val="18"/>
                <w:szCs w:val="18"/>
                <w:lang w:val="en-US"/>
              </w:rPr>
              <w:t>F</w:t>
            </w:r>
            <w:r w:rsidRPr="003E385A">
              <w:rPr>
                <w:sz w:val="18"/>
                <w:szCs w:val="18"/>
                <w:lang w:val="en-US"/>
              </w:rPr>
              <w:t>.0</w:t>
            </w:r>
            <w:r>
              <w:rPr>
                <w:sz w:val="18"/>
                <w:szCs w:val="18"/>
                <w:lang w:val="en-US"/>
              </w:rPr>
              <w:t>1</w:t>
            </w:r>
            <w:r w:rsidR="002439CE">
              <w:rPr>
                <w:sz w:val="18"/>
                <w:szCs w:val="18"/>
                <w:lang w:val="en-US"/>
              </w:rPr>
              <w:t>8</w:t>
            </w:r>
          </w:p>
        </w:tc>
        <w:tc>
          <w:tcPr>
            <w:tcW w:w="15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3529F4" w14:textId="22367792" w:rsidR="004032BC" w:rsidRPr="00255C9E" w:rsidRDefault="003A4684" w:rsidP="000F722B">
            <w:pPr>
              <w:rPr>
                <w:sz w:val="18"/>
                <w:szCs w:val="18"/>
              </w:rPr>
            </w:pPr>
            <w:r w:rsidRPr="003A4684">
              <w:rPr>
                <w:sz w:val="18"/>
                <w:szCs w:val="18"/>
              </w:rPr>
              <w:t>EIR</w:t>
            </w:r>
            <w:r w:rsidR="003234AA">
              <w:rPr>
                <w:sz w:val="18"/>
                <w:szCs w:val="18"/>
              </w:rPr>
              <w:t>_AD</w:t>
            </w:r>
          </w:p>
        </w:tc>
        <w:tc>
          <w:tcPr>
            <w:tcW w:w="62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973A94" w14:textId="78875D00" w:rsidR="004032BC" w:rsidRPr="003234AA" w:rsidRDefault="003A4684" w:rsidP="000F722B">
            <w:pPr>
              <w:pStyle w:val="Ttulo3"/>
              <w:rPr>
                <w:lang w:val="en-US"/>
              </w:rPr>
            </w:pPr>
            <w:bookmarkStart w:id="44" w:name="_Toc179544667"/>
            <w:r w:rsidRPr="003234AA">
              <w:rPr>
                <w:lang w:val="en-US"/>
              </w:rPr>
              <w:t>Effective interest rate</w:t>
            </w:r>
            <w:r w:rsidR="003234AA" w:rsidRPr="003234AA">
              <w:rPr>
                <w:lang w:val="en-US"/>
              </w:rPr>
              <w:t xml:space="preserve"> at </w:t>
            </w:r>
            <w:r w:rsidR="00FA7618" w:rsidRPr="00FA7618">
              <w:rPr>
                <w:lang w:val="en-US"/>
              </w:rPr>
              <w:t>start date of event</w:t>
            </w:r>
            <w:bookmarkEnd w:id="44"/>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AEF770" w14:textId="0370A4CD" w:rsidR="004032BC" w:rsidRPr="003234AA" w:rsidRDefault="00F7224D" w:rsidP="000F722B">
            <w:pPr>
              <w:rPr>
                <w:sz w:val="18"/>
                <w:szCs w:val="18"/>
                <w:lang w:val="en-US"/>
              </w:rPr>
            </w:pPr>
            <w:r w:rsidRPr="003234AA">
              <w:rPr>
                <w:sz w:val="18"/>
                <w:szCs w:val="18"/>
                <w:lang w:val="en-US"/>
              </w:rPr>
              <w:t xml:space="preserve"> </w:t>
            </w:r>
          </w:p>
        </w:tc>
      </w:tr>
      <w:tr w:rsidR="004032BC" w:rsidRPr="00576084" w14:paraId="326BF73E" w14:textId="77777777" w:rsidTr="000F722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F6F786E" w14:textId="77777777" w:rsidR="004032BC" w:rsidRPr="003234AA" w:rsidRDefault="004032BC" w:rsidP="000F722B">
            <w:pPr>
              <w:rPr>
                <w:sz w:val="18"/>
                <w:szCs w:val="18"/>
                <w:lang w:val="en-US"/>
              </w:rPr>
            </w:pPr>
          </w:p>
        </w:tc>
      </w:tr>
      <w:tr w:rsidR="004032BC" w:rsidRPr="00576084" w14:paraId="526BCE6D" w14:textId="77777777" w:rsidTr="000F722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F8D2D9" w14:textId="77777777" w:rsidR="004032BC" w:rsidRPr="00255C9E" w:rsidRDefault="004032BC" w:rsidP="000F722B">
            <w:pPr>
              <w:rPr>
                <w:b/>
                <w:bCs/>
                <w:sz w:val="18"/>
                <w:szCs w:val="18"/>
                <w:lang w:val="en-US"/>
              </w:rPr>
            </w:pPr>
            <w:r w:rsidRPr="00255C9E">
              <w:rPr>
                <w:b/>
                <w:bCs/>
                <w:sz w:val="18"/>
                <w:szCs w:val="18"/>
                <w:lang w:val="en-US"/>
              </w:rPr>
              <w:t>Definition</w:t>
            </w:r>
          </w:p>
          <w:p w14:paraId="5F97823A" w14:textId="58AC77FD" w:rsidR="004032BC" w:rsidRPr="00890FF4" w:rsidRDefault="003234AA" w:rsidP="00AD44C0">
            <w:pPr>
              <w:spacing w:after="0"/>
              <w:rPr>
                <w:b/>
                <w:bCs/>
                <w:sz w:val="18"/>
                <w:szCs w:val="18"/>
                <w:lang w:val="en-US"/>
              </w:rPr>
            </w:pPr>
            <w:r>
              <w:rPr>
                <w:sz w:val="18"/>
                <w:szCs w:val="18"/>
                <w:lang w:val="en-US"/>
              </w:rPr>
              <w:t xml:space="preserve">Same definition as </w:t>
            </w:r>
            <w:r w:rsidRPr="00992958">
              <w:rPr>
                <w:sz w:val="18"/>
                <w:szCs w:val="18"/>
                <w:lang w:val="en-US"/>
              </w:rPr>
              <w:t>E</w:t>
            </w:r>
            <w:r>
              <w:rPr>
                <w:sz w:val="18"/>
                <w:szCs w:val="18"/>
                <w:lang w:val="en-US"/>
              </w:rPr>
              <w:t>IR</w:t>
            </w:r>
            <w:r w:rsidRPr="00A747AC">
              <w:rPr>
                <w:sz w:val="18"/>
                <w:szCs w:val="18"/>
                <w:lang w:val="en-US"/>
              </w:rPr>
              <w:t xml:space="preserve"> </w:t>
            </w:r>
            <w:r>
              <w:rPr>
                <w:sz w:val="18"/>
                <w:szCs w:val="18"/>
                <w:lang w:val="en-US"/>
              </w:rPr>
              <w:t xml:space="preserve">of Structural Loan Tape Guide but in this field should be reported </w:t>
            </w:r>
            <w:r w:rsidR="004F6D1A">
              <w:rPr>
                <w:sz w:val="18"/>
                <w:szCs w:val="18"/>
                <w:lang w:val="en-US"/>
              </w:rPr>
              <w:t xml:space="preserve">the instrument’s EIR </w:t>
            </w:r>
            <w:r w:rsidRPr="004F6D1A">
              <w:rPr>
                <w:sz w:val="18"/>
                <w:szCs w:val="18"/>
                <w:u w:val="single"/>
                <w:lang w:val="en-US"/>
              </w:rPr>
              <w:t xml:space="preserve">at </w:t>
            </w:r>
            <w:r w:rsidR="00590721">
              <w:rPr>
                <w:sz w:val="18"/>
                <w:szCs w:val="18"/>
                <w:u w:val="single"/>
                <w:lang w:val="en-US"/>
              </w:rPr>
              <w:t>event start date</w:t>
            </w:r>
            <w:r w:rsidR="00AD2FB9" w:rsidRPr="00AD2FB9">
              <w:rPr>
                <w:sz w:val="18"/>
                <w:szCs w:val="18"/>
                <w:lang w:val="en-US"/>
              </w:rPr>
              <w:t xml:space="preserve"> </w:t>
            </w:r>
            <w:r w:rsidRPr="003234AA">
              <w:rPr>
                <w:sz w:val="18"/>
                <w:szCs w:val="18"/>
                <w:lang w:val="en-US"/>
              </w:rPr>
              <w:t>(DT_STRT)</w:t>
            </w:r>
            <w:r w:rsidR="00B2082F">
              <w:rPr>
                <w:sz w:val="18"/>
                <w:szCs w:val="18"/>
                <w:lang w:val="en-US"/>
              </w:rPr>
              <w:t xml:space="preserve"> instead of at reference date.</w:t>
            </w:r>
          </w:p>
        </w:tc>
      </w:tr>
      <w:tr w:rsidR="00AD44C0" w:rsidRPr="0017013A" w14:paraId="6234F398" w14:textId="77777777" w:rsidTr="000F722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C34616" w14:textId="77777777" w:rsidR="00AD44C0" w:rsidRPr="00255C9E" w:rsidRDefault="00AD44C0" w:rsidP="00AD44C0">
            <w:pPr>
              <w:rPr>
                <w:b/>
                <w:bCs/>
                <w:sz w:val="18"/>
                <w:szCs w:val="18"/>
                <w:lang w:val="en-US"/>
              </w:rPr>
            </w:pPr>
            <w:r w:rsidRPr="00255C9E">
              <w:rPr>
                <w:b/>
                <w:bCs/>
                <w:sz w:val="18"/>
                <w:szCs w:val="18"/>
                <w:lang w:val="en-US"/>
              </w:rPr>
              <w:t>Applicability</w:t>
            </w:r>
          </w:p>
          <w:p w14:paraId="49D3E083" w14:textId="6D72C6D8" w:rsidR="0017013A" w:rsidRDefault="0017013A" w:rsidP="00B2082F">
            <w:pPr>
              <w:rPr>
                <w:sz w:val="18"/>
                <w:szCs w:val="18"/>
                <w:lang w:val="en-US"/>
              </w:rPr>
            </w:pPr>
            <w:r w:rsidRPr="0017013A">
              <w:rPr>
                <w:sz w:val="18"/>
                <w:szCs w:val="18"/>
                <w:lang w:val="en-US"/>
              </w:rPr>
              <w:t>Additional guidance if recovery tape is on entity level</w:t>
            </w:r>
            <w:r>
              <w:rPr>
                <w:sz w:val="18"/>
                <w:szCs w:val="18"/>
                <w:lang w:val="en-US"/>
              </w:rPr>
              <w:t xml:space="preserve">: </w:t>
            </w:r>
            <w:r w:rsidRPr="0017013A">
              <w:rPr>
                <w:sz w:val="18"/>
                <w:szCs w:val="18"/>
                <w:lang w:val="en-US"/>
              </w:rPr>
              <w:t>Please provide the average effective interest rate of all connected instruments according to IFRS 9 weighted by gross carrying amount at start of the event.</w:t>
            </w:r>
          </w:p>
          <w:p w14:paraId="23ED5079" w14:textId="2F5ACF6A" w:rsidR="004E15CE" w:rsidRPr="00B2082F" w:rsidRDefault="007A1A70" w:rsidP="00B2082F">
            <w:pPr>
              <w:rPr>
                <w:sz w:val="18"/>
                <w:szCs w:val="18"/>
                <w:lang w:val="en-US"/>
              </w:rPr>
            </w:pPr>
            <w:r>
              <w:rPr>
                <w:sz w:val="18"/>
                <w:szCs w:val="18"/>
                <w:lang w:val="en-US"/>
              </w:rPr>
              <w:t xml:space="preserve">When no effective interest rate could be reported, the </w:t>
            </w:r>
            <w:r w:rsidR="0068766D">
              <w:rPr>
                <w:sz w:val="18"/>
                <w:szCs w:val="18"/>
                <w:lang w:val="en-US"/>
              </w:rPr>
              <w:t>Bank</w:t>
            </w:r>
            <w:r>
              <w:rPr>
                <w:sz w:val="18"/>
                <w:szCs w:val="18"/>
                <w:lang w:val="en-US"/>
              </w:rPr>
              <w:t xml:space="preserve"> must report </w:t>
            </w:r>
            <w:r w:rsidR="004E15CE" w:rsidRPr="004E15CE">
              <w:rPr>
                <w:sz w:val="18"/>
                <w:szCs w:val="18"/>
                <w:lang w:val="en-US"/>
              </w:rPr>
              <w:t>99999999999</w:t>
            </w:r>
            <w:r w:rsidR="004E15CE">
              <w:rPr>
                <w:sz w:val="18"/>
                <w:szCs w:val="18"/>
                <w:lang w:val="en-US"/>
              </w:rPr>
              <w:t xml:space="preserve">. When the field is not applicable </w:t>
            </w:r>
            <w:r w:rsidR="002E6E77">
              <w:rPr>
                <w:sz w:val="18"/>
                <w:szCs w:val="18"/>
                <w:lang w:val="en-US"/>
              </w:rPr>
              <w:t>please report ‘</w:t>
            </w:r>
            <w:r w:rsidR="004E15CE" w:rsidRPr="004E15CE">
              <w:rPr>
                <w:sz w:val="18"/>
                <w:szCs w:val="18"/>
                <w:lang w:val="en-US"/>
              </w:rPr>
              <w:t>11111111111</w:t>
            </w:r>
            <w:r w:rsidR="002E6E77">
              <w:rPr>
                <w:sz w:val="18"/>
                <w:szCs w:val="18"/>
                <w:lang w:val="en-US"/>
              </w:rPr>
              <w:t>’</w:t>
            </w:r>
            <w:r w:rsidR="004E15CE">
              <w:rPr>
                <w:sz w:val="18"/>
                <w:szCs w:val="18"/>
                <w:lang w:val="en-US"/>
              </w:rPr>
              <w:t>.</w:t>
            </w:r>
          </w:p>
        </w:tc>
      </w:tr>
      <w:tr w:rsidR="00AD44C0" w:rsidRPr="00576084" w14:paraId="3205998E" w14:textId="77777777" w:rsidTr="000F722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778222" w14:textId="77777777" w:rsidR="00AD44C0" w:rsidRDefault="00AD44C0" w:rsidP="00AD44C0">
            <w:pPr>
              <w:rPr>
                <w:b/>
                <w:bCs/>
                <w:sz w:val="18"/>
                <w:szCs w:val="18"/>
                <w:lang w:val="en-US"/>
              </w:rPr>
            </w:pPr>
            <w:r w:rsidRPr="00255C9E">
              <w:rPr>
                <w:b/>
                <w:bCs/>
                <w:sz w:val="18"/>
                <w:szCs w:val="18"/>
                <w:lang w:val="en-US"/>
              </w:rPr>
              <w:t>Link to other concepts</w:t>
            </w:r>
          </w:p>
          <w:p w14:paraId="2092925C" w14:textId="04874D6F" w:rsidR="006A10CA" w:rsidRPr="00255C9E" w:rsidRDefault="006A10CA" w:rsidP="00AD44C0">
            <w:pPr>
              <w:rPr>
                <w:b/>
                <w:bCs/>
                <w:sz w:val="18"/>
                <w:szCs w:val="18"/>
                <w:lang w:val="en-US"/>
              </w:rPr>
            </w:pPr>
            <w:r w:rsidRPr="003234AA">
              <w:rPr>
                <w:sz w:val="18"/>
                <w:szCs w:val="18"/>
                <w:lang w:val="en-US"/>
              </w:rPr>
              <w:t>DT_STRT</w:t>
            </w:r>
          </w:p>
        </w:tc>
      </w:tr>
      <w:tr w:rsidR="00AD44C0" w:rsidRPr="002305C3" w14:paraId="3D55D3A3" w14:textId="77777777" w:rsidTr="000F722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0A4FB2C" w14:textId="77777777" w:rsidR="00AD44C0" w:rsidRPr="00405CB5" w:rsidRDefault="00AD44C0" w:rsidP="00AD44C0">
            <w:pPr>
              <w:rPr>
                <w:b/>
                <w:bCs/>
                <w:sz w:val="18"/>
                <w:szCs w:val="18"/>
                <w:lang w:val="en-US"/>
              </w:rPr>
            </w:pPr>
            <w:r w:rsidRPr="00405CB5">
              <w:rPr>
                <w:b/>
                <w:bCs/>
                <w:sz w:val="18"/>
                <w:szCs w:val="18"/>
                <w:lang w:val="en-US"/>
              </w:rPr>
              <w:t>Example</w:t>
            </w:r>
          </w:p>
          <w:p w14:paraId="024F755B" w14:textId="12F78053" w:rsidR="00AD44C0" w:rsidRPr="00405CB5" w:rsidRDefault="00405CB5" w:rsidP="00AD44C0">
            <w:pPr>
              <w:rPr>
                <w:sz w:val="18"/>
                <w:szCs w:val="18"/>
                <w:lang w:val="en-US"/>
              </w:rPr>
            </w:pPr>
            <w:r>
              <w:rPr>
                <w:sz w:val="18"/>
                <w:szCs w:val="18"/>
                <w:lang w:val="en-US"/>
              </w:rPr>
              <w:t>N/A</w:t>
            </w:r>
          </w:p>
        </w:tc>
      </w:tr>
    </w:tbl>
    <w:p w14:paraId="5D04D69B" w14:textId="77777777" w:rsidR="004032BC" w:rsidRDefault="004032BC" w:rsidP="00C2315B">
      <w:pPr>
        <w:rPr>
          <w:lang w:val="en-US"/>
        </w:rPr>
      </w:pPr>
    </w:p>
    <w:p w14:paraId="1DA9F24B" w14:textId="77777777" w:rsidR="004032BC" w:rsidRDefault="004032BC"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45"/>
        <w:gridCol w:w="2132"/>
        <w:gridCol w:w="5386"/>
        <w:gridCol w:w="1563"/>
      </w:tblGrid>
      <w:tr w:rsidR="00C2315B" w:rsidRPr="009A1567" w14:paraId="2CA3D46B" w14:textId="77777777" w:rsidTr="004032BC">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6E56F2" w14:textId="77777777" w:rsidR="00C2315B" w:rsidRPr="00255C9E" w:rsidRDefault="00C2315B" w:rsidP="00624088">
            <w:pPr>
              <w:rPr>
                <w:color w:val="FFFFFF" w:themeColor="background1"/>
                <w:sz w:val="18"/>
                <w:szCs w:val="18"/>
              </w:rPr>
            </w:pPr>
            <w:bookmarkStart w:id="45" w:name="_Hlk74067960"/>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0A63EB"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A81EAF"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6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8AE2A91" w14:textId="29C9A8B2" w:rsidR="00C2315B" w:rsidRPr="00255C9E" w:rsidRDefault="00F7224D" w:rsidP="00624088">
            <w:pPr>
              <w:rPr>
                <w:sz w:val="18"/>
                <w:szCs w:val="18"/>
                <w:lang w:val="en-US"/>
              </w:rPr>
            </w:pPr>
            <w:r>
              <w:rPr>
                <w:b/>
                <w:bCs/>
                <w:sz w:val="18"/>
                <w:szCs w:val="18"/>
              </w:rPr>
              <w:t xml:space="preserve"> </w:t>
            </w:r>
          </w:p>
        </w:tc>
      </w:tr>
      <w:tr w:rsidR="00C2315B" w:rsidRPr="00255C9E" w14:paraId="526D36D0" w14:textId="77777777" w:rsidTr="00405CB5">
        <w:trPr>
          <w:trHeight w:val="237"/>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9FD993" w14:textId="4149C380" w:rsidR="00C2315B" w:rsidRPr="00984C3B" w:rsidRDefault="003E385A" w:rsidP="00624088">
            <w:pPr>
              <w:rPr>
                <w:sz w:val="18"/>
                <w:szCs w:val="18"/>
              </w:rPr>
            </w:pPr>
            <w:r w:rsidRPr="003E385A">
              <w:rPr>
                <w:sz w:val="18"/>
                <w:szCs w:val="18"/>
              </w:rPr>
              <w:t>I</w:t>
            </w:r>
            <w:r w:rsidR="002439CE">
              <w:rPr>
                <w:sz w:val="18"/>
                <w:szCs w:val="18"/>
              </w:rPr>
              <w:t>F</w:t>
            </w:r>
            <w:r w:rsidRPr="003E385A">
              <w:rPr>
                <w:sz w:val="18"/>
                <w:szCs w:val="18"/>
              </w:rPr>
              <w:t>.0</w:t>
            </w:r>
            <w:r>
              <w:rPr>
                <w:sz w:val="18"/>
                <w:szCs w:val="18"/>
              </w:rPr>
              <w:t>1</w:t>
            </w:r>
            <w:r w:rsidR="002439CE">
              <w:rPr>
                <w:sz w:val="18"/>
                <w:szCs w:val="18"/>
              </w:rPr>
              <w:t>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6AC680" w14:textId="109E2F17" w:rsidR="00C2315B" w:rsidRPr="00984C3B" w:rsidRDefault="00405CB5" w:rsidP="00624088">
            <w:pPr>
              <w:rPr>
                <w:sz w:val="18"/>
                <w:szCs w:val="18"/>
                <w:lang w:val="en-US"/>
              </w:rPr>
            </w:pPr>
            <w:r>
              <w:rPr>
                <w:sz w:val="18"/>
                <w:szCs w:val="18"/>
                <w:lang w:val="en-US"/>
              </w:rPr>
              <w:t>DR</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4DFE22" w14:textId="3877E2A1" w:rsidR="00C2315B" w:rsidRPr="004615FB" w:rsidRDefault="00A13860" w:rsidP="00A9621B">
            <w:pPr>
              <w:pStyle w:val="Ttulo3"/>
            </w:pPr>
            <w:bookmarkStart w:id="46" w:name="_Toc179544668"/>
            <w:proofErr w:type="spellStart"/>
            <w:r w:rsidRPr="00A13860">
              <w:t>Discount</w:t>
            </w:r>
            <w:proofErr w:type="spellEnd"/>
            <w:r w:rsidRPr="00A13860">
              <w:t xml:space="preserve"> </w:t>
            </w:r>
            <w:proofErr w:type="spellStart"/>
            <w:r w:rsidRPr="00A13860">
              <w:t>rate</w:t>
            </w:r>
            <w:bookmarkEnd w:id="46"/>
            <w:proofErr w:type="spellEnd"/>
          </w:p>
        </w:tc>
        <w:tc>
          <w:tcPr>
            <w:tcW w:w="15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1B2BD3" w14:textId="26C22368" w:rsidR="00C2315B" w:rsidRPr="00984C3B" w:rsidRDefault="00F7224D" w:rsidP="00624088">
            <w:pPr>
              <w:rPr>
                <w:sz w:val="18"/>
                <w:szCs w:val="18"/>
              </w:rPr>
            </w:pPr>
            <w:r>
              <w:rPr>
                <w:sz w:val="18"/>
                <w:szCs w:val="18"/>
              </w:rPr>
              <w:t xml:space="preserve"> </w:t>
            </w:r>
          </w:p>
        </w:tc>
      </w:tr>
      <w:tr w:rsidR="00C2315B" w:rsidRPr="00255C9E" w14:paraId="23CEEB1A" w14:textId="77777777" w:rsidTr="004032BC">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2DC9863" w14:textId="77777777" w:rsidR="00C2315B" w:rsidRPr="00255C9E" w:rsidRDefault="00C2315B" w:rsidP="00624088">
            <w:pPr>
              <w:rPr>
                <w:sz w:val="18"/>
                <w:szCs w:val="18"/>
              </w:rPr>
            </w:pPr>
          </w:p>
        </w:tc>
      </w:tr>
      <w:tr w:rsidR="00C2315B" w:rsidRPr="00576084" w14:paraId="6FE8741C" w14:textId="77777777" w:rsidTr="004032BC">
        <w:trPr>
          <w:trHeight w:val="2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1E15D1"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05C37E6F" w14:textId="54EE2E93" w:rsidR="00C2315B" w:rsidRDefault="00CD34F3"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Interest rate used by the </w:t>
            </w:r>
            <w:r w:rsidR="006E0C8D">
              <w:rPr>
                <w:rFonts w:cstheme="minorHAnsi"/>
                <w:sz w:val="18"/>
                <w:szCs w:val="18"/>
                <w:lang w:val="en-US"/>
              </w:rPr>
              <w:t>Unit</w:t>
            </w:r>
            <w:r>
              <w:rPr>
                <w:rFonts w:cstheme="minorHAnsi"/>
                <w:sz w:val="18"/>
                <w:szCs w:val="18"/>
                <w:lang w:val="en-US"/>
              </w:rPr>
              <w:t xml:space="preserve"> to discount all cash flows </w:t>
            </w:r>
            <w:r w:rsidR="00B12C60">
              <w:rPr>
                <w:rFonts w:cstheme="minorHAnsi"/>
                <w:sz w:val="18"/>
                <w:szCs w:val="18"/>
                <w:lang w:val="en-US"/>
              </w:rPr>
              <w:t xml:space="preserve">related with the loss event. In the calculation of the </w:t>
            </w:r>
            <w:proofErr w:type="spellStart"/>
            <w:r w:rsidR="00B12C60">
              <w:rPr>
                <w:rFonts w:cstheme="minorHAnsi"/>
                <w:sz w:val="18"/>
                <w:szCs w:val="18"/>
                <w:lang w:val="en-US"/>
              </w:rPr>
              <w:t>realised</w:t>
            </w:r>
            <w:proofErr w:type="spellEnd"/>
            <w:r w:rsidR="00B12C60">
              <w:rPr>
                <w:rFonts w:cstheme="minorHAnsi"/>
                <w:sz w:val="18"/>
                <w:szCs w:val="18"/>
                <w:lang w:val="en-US"/>
              </w:rPr>
              <w:t xml:space="preserve"> loss (</w:t>
            </w:r>
            <w:proofErr w:type="spellStart"/>
            <w:r w:rsidR="00B12C60">
              <w:rPr>
                <w:rFonts w:cstheme="minorHAnsi"/>
                <w:sz w:val="18"/>
                <w:szCs w:val="18"/>
                <w:lang w:val="en-US"/>
              </w:rPr>
              <w:t>realised</w:t>
            </w:r>
            <w:proofErr w:type="spellEnd"/>
            <w:r w:rsidR="00B12C60">
              <w:rPr>
                <w:rFonts w:cstheme="minorHAnsi"/>
                <w:sz w:val="18"/>
                <w:szCs w:val="18"/>
                <w:lang w:val="en-US"/>
              </w:rPr>
              <w:t xml:space="preserve"> LGD), the </w:t>
            </w:r>
            <w:r w:rsidR="000A5B0F">
              <w:rPr>
                <w:rFonts w:cstheme="minorHAnsi"/>
                <w:sz w:val="18"/>
                <w:szCs w:val="18"/>
                <w:lang w:val="en-US"/>
              </w:rPr>
              <w:t>institution must discount all cash flows (recoveries, expenses, fees, ..</w:t>
            </w:r>
            <w:proofErr w:type="spellStart"/>
            <w:r w:rsidR="000A5B0F">
              <w:rPr>
                <w:rFonts w:cstheme="minorHAnsi"/>
                <w:sz w:val="18"/>
                <w:szCs w:val="18"/>
                <w:lang w:val="en-US"/>
              </w:rPr>
              <w:t>etc</w:t>
            </w:r>
            <w:proofErr w:type="spellEnd"/>
            <w:r w:rsidR="000A5B0F">
              <w:rPr>
                <w:rFonts w:cstheme="minorHAnsi"/>
                <w:sz w:val="18"/>
                <w:szCs w:val="18"/>
                <w:lang w:val="en-US"/>
              </w:rPr>
              <w:t>) at the default rate using the discount rate.</w:t>
            </w:r>
          </w:p>
          <w:p w14:paraId="76387B8B" w14:textId="58A585E9" w:rsidR="00085487" w:rsidRPr="00085487" w:rsidRDefault="00085487" w:rsidP="006E0C8D">
            <w:pPr>
              <w:widowControl w:val="0"/>
              <w:autoSpaceDE w:val="0"/>
              <w:autoSpaceDN w:val="0"/>
              <w:adjustRightInd w:val="0"/>
              <w:spacing w:after="0" w:line="231" w:lineRule="auto"/>
              <w:ind w:right="53"/>
              <w:jc w:val="both"/>
              <w:rPr>
                <w:rFonts w:cstheme="minorHAnsi"/>
                <w:sz w:val="18"/>
                <w:szCs w:val="18"/>
                <w:lang w:val="en-US"/>
              </w:rPr>
            </w:pPr>
          </w:p>
        </w:tc>
      </w:tr>
      <w:tr w:rsidR="00C2315B" w:rsidRPr="00793333" w14:paraId="6BA05AE9" w14:textId="77777777" w:rsidTr="004032BC">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BB56AD" w14:textId="77777777" w:rsidR="00C2315B" w:rsidRDefault="00C2315B" w:rsidP="00624088">
            <w:pPr>
              <w:rPr>
                <w:b/>
                <w:bCs/>
                <w:sz w:val="18"/>
                <w:szCs w:val="18"/>
                <w:lang w:val="en-US"/>
              </w:rPr>
            </w:pPr>
            <w:r w:rsidRPr="00255C9E">
              <w:rPr>
                <w:b/>
                <w:bCs/>
                <w:sz w:val="18"/>
                <w:szCs w:val="18"/>
                <w:lang w:val="en-US"/>
              </w:rPr>
              <w:lastRenderedPageBreak/>
              <w:t>Applicability</w:t>
            </w:r>
          </w:p>
          <w:p w14:paraId="62B34EDF" w14:textId="58EBDD3B" w:rsidR="00C2315B" w:rsidRPr="004E15CE" w:rsidRDefault="004E15CE" w:rsidP="004E15CE">
            <w:pPr>
              <w:spacing w:after="0"/>
              <w:jc w:val="both"/>
              <w:rPr>
                <w:sz w:val="18"/>
                <w:szCs w:val="18"/>
                <w:lang w:val="en-US"/>
              </w:rPr>
            </w:pPr>
            <w:r w:rsidRPr="004E15CE">
              <w:rPr>
                <w:sz w:val="18"/>
                <w:szCs w:val="18"/>
                <w:lang w:val="en-US"/>
              </w:rPr>
              <w:t xml:space="preserve">When </w:t>
            </w:r>
            <w:r w:rsidR="00D32D29">
              <w:rPr>
                <w:sz w:val="18"/>
                <w:szCs w:val="18"/>
                <w:lang w:val="en-US"/>
              </w:rPr>
              <w:t>data is not available in the systems please</w:t>
            </w:r>
            <w:r w:rsidRPr="004E15CE">
              <w:rPr>
                <w:sz w:val="18"/>
                <w:szCs w:val="18"/>
                <w:lang w:val="en-US"/>
              </w:rPr>
              <w:t xml:space="preserve"> report </w:t>
            </w:r>
            <w:r w:rsidR="00D32D29">
              <w:rPr>
                <w:sz w:val="18"/>
                <w:szCs w:val="18"/>
                <w:lang w:val="en-US"/>
              </w:rPr>
              <w:t>missing value ‘</w:t>
            </w:r>
            <w:r w:rsidRPr="004E15CE">
              <w:rPr>
                <w:sz w:val="18"/>
                <w:szCs w:val="18"/>
                <w:lang w:val="en-US"/>
              </w:rPr>
              <w:t>99999999999</w:t>
            </w:r>
            <w:r w:rsidR="00D32D29">
              <w:rPr>
                <w:sz w:val="18"/>
                <w:szCs w:val="18"/>
                <w:lang w:val="en-US"/>
              </w:rPr>
              <w:t>’</w:t>
            </w:r>
            <w:r w:rsidRPr="004E15CE">
              <w:rPr>
                <w:sz w:val="18"/>
                <w:szCs w:val="18"/>
                <w:lang w:val="en-US"/>
              </w:rPr>
              <w:t xml:space="preserve">. When the field is not applicable </w:t>
            </w:r>
            <w:r w:rsidR="00D32D29">
              <w:rPr>
                <w:sz w:val="18"/>
                <w:szCs w:val="18"/>
                <w:lang w:val="en-US"/>
              </w:rPr>
              <w:t>then report ‘</w:t>
            </w:r>
            <w:r w:rsidRPr="004E15CE">
              <w:rPr>
                <w:sz w:val="18"/>
                <w:szCs w:val="18"/>
                <w:lang w:val="en-US"/>
              </w:rPr>
              <w:t>11111111111</w:t>
            </w:r>
            <w:r w:rsidR="00D32D29">
              <w:rPr>
                <w:sz w:val="18"/>
                <w:szCs w:val="18"/>
                <w:lang w:val="en-US"/>
              </w:rPr>
              <w:t>’</w:t>
            </w:r>
            <w:r w:rsidRPr="004E15CE">
              <w:rPr>
                <w:sz w:val="18"/>
                <w:szCs w:val="18"/>
                <w:lang w:val="en-US"/>
              </w:rPr>
              <w:t>.</w:t>
            </w:r>
          </w:p>
          <w:p w14:paraId="6F495720" w14:textId="43C2B2F0" w:rsidR="00C2315B" w:rsidRPr="004742DA" w:rsidRDefault="00C2315B" w:rsidP="00D32D29">
            <w:pPr>
              <w:spacing w:after="0"/>
              <w:rPr>
                <w:sz w:val="18"/>
                <w:szCs w:val="18"/>
                <w:lang w:val="en-US"/>
              </w:rPr>
            </w:pPr>
          </w:p>
        </w:tc>
      </w:tr>
      <w:tr w:rsidR="00C2315B" w:rsidRPr="00576084" w14:paraId="7C884AFF" w14:textId="77777777" w:rsidTr="004032BC">
        <w:trPr>
          <w:trHeight w:val="31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1CC9941" w14:textId="77777777" w:rsidR="00C2315B" w:rsidRDefault="00C2315B" w:rsidP="00624088">
            <w:pPr>
              <w:rPr>
                <w:b/>
                <w:bCs/>
                <w:sz w:val="18"/>
                <w:szCs w:val="18"/>
                <w:lang w:val="en-US"/>
              </w:rPr>
            </w:pPr>
            <w:r w:rsidRPr="00255C9E">
              <w:rPr>
                <w:b/>
                <w:bCs/>
                <w:sz w:val="18"/>
                <w:szCs w:val="18"/>
                <w:lang w:val="en-US"/>
              </w:rPr>
              <w:t>Link to other concepts</w:t>
            </w:r>
          </w:p>
          <w:p w14:paraId="64FDED5F" w14:textId="53E090D3" w:rsidR="00C2315B" w:rsidRPr="003C1CE7" w:rsidRDefault="003C1CE7" w:rsidP="003C1CE7">
            <w:pPr>
              <w:spacing w:after="0"/>
              <w:rPr>
                <w:sz w:val="18"/>
                <w:szCs w:val="18"/>
                <w:lang w:val="en-US"/>
              </w:rPr>
            </w:pPr>
            <w:r>
              <w:rPr>
                <w:sz w:val="18"/>
                <w:szCs w:val="18"/>
                <w:lang w:val="en-US"/>
              </w:rPr>
              <w:t>N/A</w:t>
            </w:r>
          </w:p>
        </w:tc>
      </w:tr>
      <w:tr w:rsidR="00C2315B" w:rsidRPr="008D64B7" w14:paraId="2A04F30D" w14:textId="77777777" w:rsidTr="004032BC">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3B211A6" w14:textId="77777777" w:rsidR="00C2315B" w:rsidRDefault="00C2315B" w:rsidP="00624088">
            <w:pPr>
              <w:rPr>
                <w:b/>
                <w:bCs/>
                <w:sz w:val="18"/>
                <w:szCs w:val="18"/>
                <w:lang w:val="en-US"/>
              </w:rPr>
            </w:pPr>
            <w:r>
              <w:rPr>
                <w:b/>
                <w:bCs/>
                <w:sz w:val="18"/>
                <w:szCs w:val="18"/>
                <w:lang w:val="en-US"/>
              </w:rPr>
              <w:t>Examples</w:t>
            </w:r>
          </w:p>
          <w:p w14:paraId="3E12F2AB" w14:textId="31475B36" w:rsidR="00C2315B" w:rsidRDefault="003C4BFA"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w:t>
            </w:r>
            <w:r w:rsidR="00A03A72">
              <w:rPr>
                <w:rFonts w:cstheme="minorHAnsi"/>
                <w:sz w:val="18"/>
                <w:szCs w:val="18"/>
                <w:lang w:val="en-US"/>
              </w:rPr>
              <w:t>Bank</w:t>
            </w:r>
            <w:r>
              <w:rPr>
                <w:rFonts w:cstheme="minorHAnsi"/>
                <w:sz w:val="18"/>
                <w:szCs w:val="18"/>
                <w:lang w:val="en-US"/>
              </w:rPr>
              <w:t xml:space="preserve"> has closed a loss event (any type of closure) and has recorded </w:t>
            </w:r>
            <w:r w:rsidR="00B730CE">
              <w:rPr>
                <w:rFonts w:cstheme="minorHAnsi"/>
                <w:sz w:val="18"/>
                <w:szCs w:val="18"/>
                <w:lang w:val="en-US"/>
              </w:rPr>
              <w:t xml:space="preserve">a loss of 10%. In order to calculate such loss rate, the </w:t>
            </w:r>
            <w:r w:rsidR="008D64B7">
              <w:rPr>
                <w:rFonts w:cstheme="minorHAnsi"/>
                <w:sz w:val="18"/>
                <w:szCs w:val="18"/>
                <w:lang w:val="en-US"/>
              </w:rPr>
              <w:t>Bank</w:t>
            </w:r>
            <w:r w:rsidR="00B730CE">
              <w:rPr>
                <w:rFonts w:cstheme="minorHAnsi"/>
                <w:sz w:val="18"/>
                <w:szCs w:val="18"/>
                <w:lang w:val="en-US"/>
              </w:rPr>
              <w:t xml:space="preserve"> has </w:t>
            </w:r>
            <w:r w:rsidR="002E543D">
              <w:rPr>
                <w:rFonts w:cstheme="minorHAnsi"/>
                <w:sz w:val="18"/>
                <w:szCs w:val="18"/>
                <w:lang w:val="en-US"/>
              </w:rPr>
              <w:t xml:space="preserve">computed the value </w:t>
            </w:r>
            <w:r w:rsidR="004425D1">
              <w:rPr>
                <w:rFonts w:cstheme="minorHAnsi"/>
                <w:sz w:val="18"/>
                <w:szCs w:val="18"/>
                <w:lang w:val="en-US"/>
              </w:rPr>
              <w:t>of all cash flows at the default date discounting the actual cash flow by a discount rate</w:t>
            </w:r>
            <w:r w:rsidR="00CF609F">
              <w:rPr>
                <w:rFonts w:cstheme="minorHAnsi"/>
                <w:sz w:val="18"/>
                <w:szCs w:val="18"/>
                <w:lang w:val="en-US"/>
              </w:rPr>
              <w:t>. Such rate used is the discount rate.</w:t>
            </w:r>
          </w:p>
          <w:p w14:paraId="315BCE45" w14:textId="0DBA4081" w:rsidR="00CF609F" w:rsidRPr="00F85E1D" w:rsidRDefault="00CF609F" w:rsidP="00624088">
            <w:pPr>
              <w:widowControl w:val="0"/>
              <w:autoSpaceDE w:val="0"/>
              <w:autoSpaceDN w:val="0"/>
              <w:adjustRightInd w:val="0"/>
              <w:spacing w:after="0" w:line="231" w:lineRule="auto"/>
              <w:ind w:right="53"/>
              <w:jc w:val="both"/>
              <w:rPr>
                <w:rFonts w:cstheme="minorHAnsi"/>
                <w:sz w:val="18"/>
                <w:szCs w:val="18"/>
                <w:lang w:val="en-US"/>
              </w:rPr>
            </w:pPr>
          </w:p>
        </w:tc>
      </w:tr>
      <w:bookmarkEnd w:id="45"/>
    </w:tbl>
    <w:p w14:paraId="28B75952"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6711A8" w14:paraId="0CBDAFD1" w14:textId="77777777" w:rsidTr="006B7E9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F9C3DC" w14:textId="77777777" w:rsidR="006711A8" w:rsidRDefault="006711A8" w:rsidP="006B7E9B">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DB914E" w14:textId="77777777" w:rsidR="006711A8" w:rsidRDefault="006711A8" w:rsidP="006B7E9B">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625AFD" w14:textId="77777777" w:rsidR="006711A8" w:rsidRDefault="006711A8" w:rsidP="006B7E9B">
            <w:pPr>
              <w:rPr>
                <w:color w:val="FFFFFF" w:themeColor="background1"/>
                <w:sz w:val="18"/>
                <w:szCs w:val="18"/>
                <w:lang w:val="en-US"/>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498D46" w14:textId="5C07FBB4" w:rsidR="006711A8" w:rsidRDefault="00F7224D" w:rsidP="006B7E9B">
            <w:pPr>
              <w:rPr>
                <w:sz w:val="18"/>
                <w:szCs w:val="18"/>
                <w:lang w:val="en-US"/>
              </w:rPr>
            </w:pPr>
            <w:r>
              <w:rPr>
                <w:b/>
                <w:bCs/>
                <w:sz w:val="18"/>
                <w:szCs w:val="18"/>
                <w:lang w:val="en-US"/>
              </w:rPr>
              <w:t xml:space="preserve"> </w:t>
            </w:r>
          </w:p>
        </w:tc>
      </w:tr>
      <w:tr w:rsidR="006711A8" w:rsidRPr="002305C3" w14:paraId="02DF3880" w14:textId="77777777" w:rsidTr="006711A8">
        <w:trPr>
          <w:trHeight w:val="752"/>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40EA24A" w14:textId="1854DE3F" w:rsidR="006711A8" w:rsidRDefault="003E385A">
            <w:pPr>
              <w:rPr>
                <w:sz w:val="18"/>
                <w:szCs w:val="18"/>
              </w:rPr>
            </w:pPr>
            <w:r w:rsidRPr="003E385A">
              <w:rPr>
                <w:sz w:val="18"/>
                <w:szCs w:val="18"/>
              </w:rPr>
              <w:t>I</w:t>
            </w:r>
            <w:r w:rsidR="009E6488">
              <w:rPr>
                <w:sz w:val="18"/>
                <w:szCs w:val="18"/>
              </w:rPr>
              <w:t>F</w:t>
            </w:r>
            <w:r w:rsidRPr="003E385A">
              <w:rPr>
                <w:sz w:val="18"/>
                <w:szCs w:val="18"/>
              </w:rPr>
              <w:t>.0</w:t>
            </w:r>
            <w:r w:rsidR="009E6488">
              <w:rPr>
                <w:sz w:val="18"/>
                <w:szCs w:val="18"/>
              </w:rPr>
              <w:t>20</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074E805" w14:textId="30CCFED1" w:rsidR="006711A8" w:rsidRDefault="00F80212">
            <w:pPr>
              <w:rPr>
                <w:sz w:val="18"/>
                <w:szCs w:val="18"/>
              </w:rPr>
            </w:pPr>
            <w:r w:rsidRPr="00F80212">
              <w:rPr>
                <w:sz w:val="18"/>
                <w:szCs w:val="18"/>
                <w:lang w:val="en-US"/>
              </w:rPr>
              <w:t>TR_DFLT_STTS</w:t>
            </w:r>
          </w:p>
        </w:tc>
        <w:tc>
          <w:tcPr>
            <w:tcW w:w="59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F5DA50" w14:textId="1B35A5C8" w:rsidR="006711A8" w:rsidRPr="00E565B8" w:rsidRDefault="006A10CA" w:rsidP="006711A8">
            <w:pPr>
              <w:pStyle w:val="Ttulo3"/>
              <w:rPr>
                <w:rFonts w:eastAsiaTheme="minorHAnsi"/>
                <w:szCs w:val="18"/>
                <w:lang w:val="en-US"/>
              </w:rPr>
            </w:pPr>
            <w:bookmarkStart w:id="47" w:name="_Toc179544669"/>
            <w:r w:rsidRPr="006A10CA">
              <w:rPr>
                <w:rFonts w:eastAsiaTheme="minorHAnsi"/>
                <w:lang w:val="en-US"/>
              </w:rPr>
              <w:t>Trigger default status</w:t>
            </w:r>
            <w:bookmarkEnd w:id="47"/>
          </w:p>
        </w:tc>
        <w:tc>
          <w:tcPr>
            <w:tcW w:w="12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C50860" w14:textId="6E01C79C" w:rsidR="006711A8" w:rsidRPr="00DC3D47" w:rsidRDefault="00F7224D">
            <w:pPr>
              <w:rPr>
                <w:sz w:val="18"/>
                <w:szCs w:val="18"/>
                <w:lang w:val="en-US"/>
              </w:rPr>
            </w:pPr>
            <w:r w:rsidRPr="00DC3D47">
              <w:rPr>
                <w:sz w:val="18"/>
                <w:szCs w:val="18"/>
                <w:lang w:val="en-US"/>
              </w:rPr>
              <w:t xml:space="preserve"> </w:t>
            </w:r>
          </w:p>
        </w:tc>
      </w:tr>
      <w:tr w:rsidR="006711A8" w:rsidRPr="002305C3" w14:paraId="0549AEB3" w14:textId="77777777" w:rsidTr="006711A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8873003" w14:textId="77777777" w:rsidR="006711A8" w:rsidRPr="00DC3D47" w:rsidRDefault="006711A8">
            <w:pPr>
              <w:rPr>
                <w:sz w:val="18"/>
                <w:szCs w:val="18"/>
                <w:lang w:val="en-US"/>
              </w:rPr>
            </w:pPr>
          </w:p>
        </w:tc>
      </w:tr>
      <w:tr w:rsidR="006711A8" w:rsidRPr="00576084" w14:paraId="43B6F47B" w14:textId="77777777" w:rsidTr="006711A8">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6BFB7B4" w14:textId="77777777" w:rsidR="006711A8" w:rsidRDefault="006711A8">
            <w:pPr>
              <w:rPr>
                <w:rFonts w:cstheme="minorHAnsi"/>
                <w:b/>
                <w:bCs/>
                <w:sz w:val="18"/>
                <w:szCs w:val="18"/>
                <w:lang w:val="en-US"/>
              </w:rPr>
            </w:pPr>
            <w:r>
              <w:rPr>
                <w:rFonts w:cstheme="minorHAnsi"/>
                <w:b/>
                <w:bCs/>
                <w:sz w:val="18"/>
                <w:szCs w:val="18"/>
                <w:lang w:val="en-US"/>
              </w:rPr>
              <w:t>Definition</w:t>
            </w:r>
          </w:p>
          <w:p w14:paraId="6A659ACC" w14:textId="0ADEDE72" w:rsidR="006711A8" w:rsidRPr="00952B2E" w:rsidRDefault="006A10CA" w:rsidP="009E5641">
            <w:pPr>
              <w:widowControl w:val="0"/>
              <w:autoSpaceDE w:val="0"/>
              <w:autoSpaceDN w:val="0"/>
              <w:adjustRightInd w:val="0"/>
              <w:spacing w:after="0" w:line="228" w:lineRule="auto"/>
              <w:ind w:right="53"/>
              <w:jc w:val="both"/>
              <w:rPr>
                <w:sz w:val="18"/>
                <w:szCs w:val="18"/>
                <w:lang w:val="en-US"/>
              </w:rPr>
            </w:pPr>
            <w:r w:rsidRPr="006A10CA">
              <w:rPr>
                <w:sz w:val="18"/>
                <w:szCs w:val="18"/>
                <w:lang w:val="en-US"/>
              </w:rPr>
              <w:t xml:space="preserve">Identification of the default status at date of default (DT_STRT). </w:t>
            </w:r>
            <w:r w:rsidR="00952B2E">
              <w:rPr>
                <w:sz w:val="18"/>
                <w:szCs w:val="18"/>
                <w:lang w:val="en-US"/>
              </w:rPr>
              <w:t xml:space="preserve"> I</w:t>
            </w:r>
            <w:r w:rsidR="009E5641" w:rsidRPr="00DF3E1C">
              <w:rPr>
                <w:sz w:val="18"/>
                <w:szCs w:val="18"/>
                <w:lang w:val="en-US"/>
              </w:rPr>
              <w:t>t refers to the unde</w:t>
            </w:r>
            <w:r>
              <w:rPr>
                <w:sz w:val="18"/>
                <w:szCs w:val="18"/>
                <w:lang w:val="en-US"/>
              </w:rPr>
              <w:t>r</w:t>
            </w:r>
            <w:r w:rsidR="009E5641" w:rsidRPr="00DF3E1C">
              <w:rPr>
                <w:sz w:val="18"/>
                <w:szCs w:val="18"/>
                <w:lang w:val="en-US"/>
              </w:rPr>
              <w:t xml:space="preserve">lying reason for the default event </w:t>
            </w:r>
            <w:r w:rsidR="009E5641" w:rsidRPr="00DF3E1C">
              <w:rPr>
                <w:rFonts w:cstheme="minorHAnsi"/>
                <w:sz w:val="18"/>
                <w:szCs w:val="18"/>
                <w:lang w:val="en-US"/>
              </w:rPr>
              <w:t xml:space="preserve">in accordance with Article 178 of Regulation (EU) No 575/2013. </w:t>
            </w:r>
            <w:r w:rsidR="00341F19" w:rsidRPr="00DF3E1C">
              <w:rPr>
                <w:rFonts w:cstheme="minorHAnsi"/>
                <w:sz w:val="18"/>
                <w:szCs w:val="18"/>
                <w:lang w:val="en-US"/>
              </w:rPr>
              <w:t>The default or loss event could have been triggered b</w:t>
            </w:r>
            <w:r w:rsidR="00EA0A9F" w:rsidRPr="00DF3E1C">
              <w:rPr>
                <w:rFonts w:cstheme="minorHAnsi"/>
                <w:sz w:val="18"/>
                <w:szCs w:val="18"/>
                <w:lang w:val="en-US"/>
              </w:rPr>
              <w:t>y:</w:t>
            </w:r>
          </w:p>
          <w:p w14:paraId="5D8B3EC1" w14:textId="06B69D73" w:rsidR="00EA0A9F" w:rsidRPr="00DF3E1C" w:rsidRDefault="00EA0A9F" w:rsidP="00D843EF">
            <w:pPr>
              <w:pStyle w:val="Prrafodelista"/>
              <w:widowControl w:val="0"/>
              <w:numPr>
                <w:ilvl w:val="0"/>
                <w:numId w:val="8"/>
              </w:numPr>
              <w:autoSpaceDE w:val="0"/>
              <w:autoSpaceDN w:val="0"/>
              <w:adjustRightInd w:val="0"/>
              <w:spacing w:after="0" w:line="228" w:lineRule="auto"/>
              <w:ind w:right="53"/>
              <w:jc w:val="both"/>
              <w:rPr>
                <w:sz w:val="18"/>
                <w:szCs w:val="18"/>
                <w:lang w:val="en-US"/>
              </w:rPr>
            </w:pPr>
            <w:r w:rsidRPr="00DF3E1C">
              <w:rPr>
                <w:sz w:val="18"/>
                <w:szCs w:val="18"/>
                <w:lang w:val="en-US"/>
              </w:rPr>
              <w:t>D</w:t>
            </w:r>
            <w:r w:rsidR="00952B2E">
              <w:rPr>
                <w:sz w:val="18"/>
                <w:szCs w:val="18"/>
                <w:lang w:val="en-US"/>
              </w:rPr>
              <w:t xml:space="preserve">ays </w:t>
            </w:r>
            <w:r w:rsidRPr="00DF3E1C">
              <w:rPr>
                <w:sz w:val="18"/>
                <w:szCs w:val="18"/>
                <w:lang w:val="en-US"/>
              </w:rPr>
              <w:t>P</w:t>
            </w:r>
            <w:r w:rsidR="00952B2E">
              <w:rPr>
                <w:sz w:val="18"/>
                <w:szCs w:val="18"/>
                <w:lang w:val="en-US"/>
              </w:rPr>
              <w:t xml:space="preserve">ast </w:t>
            </w:r>
            <w:r w:rsidRPr="00DF3E1C">
              <w:rPr>
                <w:sz w:val="18"/>
                <w:szCs w:val="18"/>
                <w:lang w:val="en-US"/>
              </w:rPr>
              <w:t>D</w:t>
            </w:r>
            <w:r w:rsidR="00952B2E">
              <w:rPr>
                <w:sz w:val="18"/>
                <w:szCs w:val="18"/>
                <w:lang w:val="en-US"/>
              </w:rPr>
              <w:t>ue (DPD)</w:t>
            </w:r>
            <w:r w:rsidRPr="00DF3E1C">
              <w:rPr>
                <w:sz w:val="18"/>
                <w:szCs w:val="18"/>
                <w:lang w:val="en-US"/>
              </w:rPr>
              <w:t xml:space="preserve">: </w:t>
            </w:r>
            <w:r w:rsidR="00114B4C" w:rsidRPr="00DF3E1C">
              <w:rPr>
                <w:sz w:val="18"/>
                <w:szCs w:val="18"/>
                <w:lang w:val="en-US"/>
              </w:rPr>
              <w:t>The default was triggered by an unpaid balance over 90 days</w:t>
            </w:r>
            <w:r w:rsidR="007B4FF7" w:rsidRPr="00DF3E1C">
              <w:rPr>
                <w:sz w:val="18"/>
                <w:szCs w:val="18"/>
                <w:lang w:val="en-US"/>
              </w:rPr>
              <w:t xml:space="preserve">, the definition of default must be complainant </w:t>
            </w:r>
            <w:r w:rsidR="007B4FF7" w:rsidRPr="00DF3E1C">
              <w:rPr>
                <w:rFonts w:cstheme="minorHAnsi"/>
                <w:sz w:val="18"/>
                <w:szCs w:val="18"/>
                <w:lang w:val="en-US"/>
              </w:rPr>
              <w:t>with Article 178 of Regulation (EU) No 575/201 and should comply with the RTS on the materiality thresholds to be applied (EBA/RTS/2016/06).</w:t>
            </w:r>
          </w:p>
          <w:p w14:paraId="62A9174F" w14:textId="5102B3AB" w:rsidR="00DF3E1C" w:rsidRPr="00DF3E1C" w:rsidRDefault="0017531F" w:rsidP="00D843EF">
            <w:pPr>
              <w:pStyle w:val="Prrafodelista"/>
              <w:widowControl w:val="0"/>
              <w:numPr>
                <w:ilvl w:val="0"/>
                <w:numId w:val="8"/>
              </w:numPr>
              <w:autoSpaceDE w:val="0"/>
              <w:autoSpaceDN w:val="0"/>
              <w:adjustRightInd w:val="0"/>
              <w:spacing w:after="0" w:line="228" w:lineRule="auto"/>
              <w:ind w:right="53"/>
              <w:jc w:val="both"/>
              <w:rPr>
                <w:sz w:val="20"/>
                <w:szCs w:val="20"/>
                <w:lang w:val="en-US"/>
              </w:rPr>
            </w:pPr>
            <w:r w:rsidRPr="00DF3E1C">
              <w:rPr>
                <w:sz w:val="18"/>
                <w:szCs w:val="18"/>
                <w:lang w:val="en-US"/>
              </w:rPr>
              <w:t xml:space="preserve">UTP (Unlikeliness to pay): The default was triggered by any reason other than </w:t>
            </w:r>
            <w:r w:rsidR="006D5C04" w:rsidRPr="00DF3E1C">
              <w:rPr>
                <w:sz w:val="18"/>
                <w:szCs w:val="18"/>
                <w:lang w:val="en-US"/>
              </w:rPr>
              <w:t xml:space="preserve">having an unpaid balance for </w:t>
            </w:r>
            <w:r w:rsidR="001F5292" w:rsidRPr="00DF3E1C">
              <w:rPr>
                <w:sz w:val="18"/>
                <w:szCs w:val="18"/>
                <w:lang w:val="en-US"/>
              </w:rPr>
              <w:t xml:space="preserve">90 days. An entity or facility could be considered </w:t>
            </w:r>
            <w:r w:rsidR="005254F4" w:rsidRPr="00DF3E1C">
              <w:rPr>
                <w:sz w:val="18"/>
                <w:szCs w:val="18"/>
                <w:lang w:val="en-US"/>
              </w:rPr>
              <w:t xml:space="preserve">default by UTP if the </w:t>
            </w:r>
            <w:r w:rsidR="00032215">
              <w:rPr>
                <w:sz w:val="18"/>
                <w:szCs w:val="18"/>
                <w:lang w:val="en-US"/>
              </w:rPr>
              <w:t>Bank</w:t>
            </w:r>
            <w:r w:rsidR="005254F4" w:rsidRPr="00DF3E1C">
              <w:rPr>
                <w:sz w:val="18"/>
                <w:szCs w:val="18"/>
                <w:lang w:val="en-US"/>
              </w:rPr>
              <w:t xml:space="preserve"> is concerned about the </w:t>
            </w:r>
            <w:r w:rsidR="003F7234" w:rsidRPr="00DF3E1C">
              <w:rPr>
                <w:sz w:val="18"/>
                <w:szCs w:val="18"/>
                <w:lang w:val="en-US"/>
              </w:rPr>
              <w:t>obligor´s ab</w:t>
            </w:r>
            <w:r w:rsidR="00DC1DDA">
              <w:rPr>
                <w:sz w:val="18"/>
                <w:szCs w:val="18"/>
                <w:lang w:val="en-US"/>
              </w:rPr>
              <w:t>ility</w:t>
            </w:r>
            <w:r w:rsidR="003F7234" w:rsidRPr="00DF3E1C">
              <w:rPr>
                <w:sz w:val="18"/>
                <w:szCs w:val="18"/>
                <w:lang w:val="en-US"/>
              </w:rPr>
              <w:t xml:space="preserve"> to pay in accordance </w:t>
            </w:r>
            <w:r w:rsidR="002851E5" w:rsidRPr="00DF3E1C">
              <w:rPr>
                <w:sz w:val="18"/>
                <w:szCs w:val="18"/>
                <w:lang w:val="en-US"/>
              </w:rPr>
              <w:t>with</w:t>
            </w:r>
            <w:r w:rsidR="003F7234" w:rsidRPr="00DF3E1C">
              <w:rPr>
                <w:sz w:val="18"/>
                <w:szCs w:val="18"/>
                <w:lang w:val="en-US"/>
              </w:rPr>
              <w:t xml:space="preserve"> </w:t>
            </w:r>
            <w:r w:rsidR="002870C9" w:rsidRPr="00DF3E1C">
              <w:rPr>
                <w:rFonts w:cstheme="minorHAnsi"/>
                <w:sz w:val="18"/>
                <w:szCs w:val="18"/>
                <w:lang w:val="en-US"/>
              </w:rPr>
              <w:t xml:space="preserve">section 5 </w:t>
            </w:r>
            <w:r w:rsidR="003F7234" w:rsidRPr="00DF3E1C">
              <w:rPr>
                <w:rFonts w:cstheme="minorHAnsi"/>
                <w:sz w:val="18"/>
                <w:szCs w:val="18"/>
                <w:lang w:val="en-US"/>
              </w:rPr>
              <w:t>EBA-GL-2016-07.</w:t>
            </w:r>
          </w:p>
          <w:p w14:paraId="7F8E244B" w14:textId="77777777" w:rsidR="00DF3E1C" w:rsidRDefault="00DF3E1C" w:rsidP="00DF3E1C">
            <w:pPr>
              <w:widowControl w:val="0"/>
              <w:autoSpaceDE w:val="0"/>
              <w:autoSpaceDN w:val="0"/>
              <w:adjustRightInd w:val="0"/>
              <w:spacing w:after="0" w:line="228" w:lineRule="auto"/>
              <w:ind w:right="53"/>
              <w:jc w:val="both"/>
              <w:rPr>
                <w:sz w:val="18"/>
                <w:szCs w:val="18"/>
                <w:lang w:val="en-US"/>
              </w:rPr>
            </w:pPr>
          </w:p>
          <w:p w14:paraId="6775A029" w14:textId="7806E5BD" w:rsidR="001C733C" w:rsidRPr="00C0756F" w:rsidRDefault="001C733C" w:rsidP="001C733C">
            <w:pPr>
              <w:widowControl w:val="0"/>
              <w:autoSpaceDE w:val="0"/>
              <w:autoSpaceDN w:val="0"/>
              <w:adjustRightInd w:val="0"/>
              <w:spacing w:after="0" w:line="228" w:lineRule="auto"/>
              <w:ind w:right="53"/>
              <w:jc w:val="both"/>
              <w:rPr>
                <w:sz w:val="18"/>
                <w:szCs w:val="18"/>
                <w:lang w:val="en-US"/>
              </w:rPr>
            </w:pPr>
            <w:r w:rsidRPr="001C733C">
              <w:rPr>
                <w:sz w:val="18"/>
                <w:szCs w:val="18"/>
                <w:lang w:val="en"/>
              </w:rPr>
              <w:t>Additionally, contracts that change to write off without going through the default situation must also be reported.</w:t>
            </w:r>
            <w:r>
              <w:rPr>
                <w:sz w:val="18"/>
                <w:szCs w:val="18"/>
                <w:lang w:val="en"/>
              </w:rPr>
              <w:t xml:space="preserve"> The </w:t>
            </w:r>
            <w:r w:rsidR="002237CC">
              <w:rPr>
                <w:sz w:val="18"/>
                <w:szCs w:val="18"/>
                <w:lang w:val="en"/>
              </w:rPr>
              <w:t>date of write off must be reported as</w:t>
            </w:r>
            <w:r w:rsidR="0093295F">
              <w:rPr>
                <w:sz w:val="18"/>
                <w:szCs w:val="18"/>
                <w:lang w:val="en"/>
              </w:rPr>
              <w:t xml:space="preserve"> Start date of the recovery event</w:t>
            </w:r>
            <w:r w:rsidR="002237CC">
              <w:rPr>
                <w:sz w:val="18"/>
                <w:szCs w:val="18"/>
                <w:lang w:val="en"/>
              </w:rPr>
              <w:t xml:space="preserve"> </w:t>
            </w:r>
            <w:r w:rsidR="002237CC" w:rsidRPr="006A10CA">
              <w:rPr>
                <w:sz w:val="18"/>
                <w:szCs w:val="18"/>
                <w:lang w:val="en-US"/>
              </w:rPr>
              <w:t>(DT_STRT</w:t>
            </w:r>
            <w:r w:rsidR="002237CC">
              <w:rPr>
                <w:sz w:val="18"/>
                <w:szCs w:val="18"/>
                <w:lang w:val="en-US"/>
              </w:rPr>
              <w:t>)</w:t>
            </w:r>
          </w:p>
          <w:p w14:paraId="0F156B02" w14:textId="6CEB66E3" w:rsidR="00B369FF" w:rsidRPr="00DF3E1C" w:rsidRDefault="00B369FF" w:rsidP="00DF3E1C">
            <w:pPr>
              <w:widowControl w:val="0"/>
              <w:autoSpaceDE w:val="0"/>
              <w:autoSpaceDN w:val="0"/>
              <w:adjustRightInd w:val="0"/>
              <w:spacing w:after="0" w:line="228" w:lineRule="auto"/>
              <w:ind w:right="53"/>
              <w:jc w:val="both"/>
              <w:rPr>
                <w:sz w:val="18"/>
                <w:szCs w:val="18"/>
                <w:lang w:val="en-US"/>
              </w:rPr>
            </w:pPr>
          </w:p>
        </w:tc>
      </w:tr>
      <w:tr w:rsidR="006711A8" w:rsidRPr="00576084" w14:paraId="0A355ED6"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CCDFAD5" w14:textId="77777777" w:rsidR="006711A8" w:rsidRDefault="006711A8">
            <w:pPr>
              <w:rPr>
                <w:b/>
                <w:bCs/>
                <w:sz w:val="18"/>
                <w:szCs w:val="18"/>
                <w:lang w:val="en-US"/>
              </w:rPr>
            </w:pPr>
            <w:r>
              <w:rPr>
                <w:b/>
                <w:bCs/>
                <w:sz w:val="18"/>
                <w:szCs w:val="18"/>
                <w:lang w:val="en-US"/>
              </w:rPr>
              <w:t>Applicability</w:t>
            </w:r>
          </w:p>
          <w:p w14:paraId="7D68E481" w14:textId="77777777" w:rsidR="00A41FB0" w:rsidRDefault="00A41FB0">
            <w:pPr>
              <w:spacing w:after="0"/>
              <w:rPr>
                <w:sz w:val="18"/>
                <w:szCs w:val="18"/>
                <w:lang w:val="en-US"/>
              </w:rPr>
            </w:pPr>
            <w:r>
              <w:rPr>
                <w:sz w:val="18"/>
                <w:szCs w:val="18"/>
                <w:lang w:val="en-US"/>
              </w:rPr>
              <w:t>Please report this field using the following codelist:</w:t>
            </w:r>
          </w:p>
          <w:p w14:paraId="460443F5" w14:textId="77777777" w:rsidR="00A41FB0" w:rsidRDefault="00A41FB0">
            <w:pPr>
              <w:spacing w:after="0"/>
              <w:rPr>
                <w:sz w:val="18"/>
                <w:szCs w:val="18"/>
                <w:lang w:val="en-US"/>
              </w:rPr>
            </w:pPr>
          </w:p>
          <w:p w14:paraId="73893933" w14:textId="77777777" w:rsidR="00A41FB0" w:rsidRDefault="00A41FB0">
            <w:pPr>
              <w:spacing w:after="0"/>
              <w:rPr>
                <w:sz w:val="18"/>
                <w:szCs w:val="18"/>
                <w:lang w:val="en-US"/>
              </w:rPr>
            </w:pPr>
          </w:p>
          <w:tbl>
            <w:tblPr>
              <w:tblW w:w="8818" w:type="dxa"/>
              <w:tblCellMar>
                <w:left w:w="70" w:type="dxa"/>
                <w:right w:w="70" w:type="dxa"/>
              </w:tblCellMar>
              <w:tblLook w:val="04A0" w:firstRow="1" w:lastRow="0" w:firstColumn="1" w:lastColumn="0" w:noHBand="0" w:noVBand="1"/>
            </w:tblPr>
            <w:tblGrid>
              <w:gridCol w:w="1017"/>
              <w:gridCol w:w="7801"/>
            </w:tblGrid>
            <w:tr w:rsidR="00DA15B2" w:rsidRPr="00DA15B2" w14:paraId="4D6CD637" w14:textId="77777777" w:rsidTr="00C0756F">
              <w:trPr>
                <w:trHeight w:val="300"/>
              </w:trPr>
              <w:tc>
                <w:tcPr>
                  <w:tcW w:w="1017" w:type="dxa"/>
                  <w:tcBorders>
                    <w:top w:val="single" w:sz="4" w:space="0" w:color="auto"/>
                    <w:left w:val="single" w:sz="8" w:space="0" w:color="auto"/>
                    <w:bottom w:val="nil"/>
                    <w:right w:val="single" w:sz="4" w:space="0" w:color="auto"/>
                  </w:tcBorders>
                  <w:shd w:val="clear" w:color="auto" w:fill="auto"/>
                  <w:noWrap/>
                  <w:vAlign w:val="bottom"/>
                  <w:hideMark/>
                </w:tcPr>
                <w:p w14:paraId="35ECA088" w14:textId="77777777" w:rsidR="00DA15B2" w:rsidRPr="00C0756F" w:rsidRDefault="00DA15B2" w:rsidP="00DA15B2">
                  <w:pPr>
                    <w:spacing w:after="0" w:line="240" w:lineRule="auto"/>
                    <w:jc w:val="center"/>
                    <w:rPr>
                      <w:rFonts w:ascii="MS Shell Dlg 2" w:eastAsia="Times New Roman" w:hAnsi="MS Shell Dlg 2" w:cs="MS Shell Dlg 2"/>
                      <w:sz w:val="18"/>
                      <w:szCs w:val="18"/>
                      <w:lang w:eastAsia="es-ES"/>
                    </w:rPr>
                  </w:pPr>
                  <w:proofErr w:type="spellStart"/>
                  <w:r w:rsidRPr="00C0756F">
                    <w:rPr>
                      <w:rFonts w:ascii="MS Shell Dlg 2" w:eastAsia="Times New Roman" w:hAnsi="MS Shell Dlg 2" w:cs="MS Shell Dlg 2"/>
                      <w:sz w:val="18"/>
                      <w:szCs w:val="18"/>
                      <w:lang w:eastAsia="es-ES"/>
                    </w:rPr>
                    <w:t>Code</w:t>
                  </w:r>
                  <w:proofErr w:type="spellEnd"/>
                </w:p>
              </w:tc>
              <w:tc>
                <w:tcPr>
                  <w:tcW w:w="7801" w:type="dxa"/>
                  <w:tcBorders>
                    <w:top w:val="single" w:sz="4" w:space="0" w:color="auto"/>
                    <w:left w:val="nil"/>
                    <w:bottom w:val="nil"/>
                    <w:right w:val="single" w:sz="8" w:space="0" w:color="auto"/>
                  </w:tcBorders>
                  <w:shd w:val="clear" w:color="auto" w:fill="auto"/>
                  <w:noWrap/>
                  <w:vAlign w:val="bottom"/>
                  <w:hideMark/>
                </w:tcPr>
                <w:p w14:paraId="51D7588C" w14:textId="77777777" w:rsidR="00DA15B2" w:rsidRPr="00C0756F" w:rsidRDefault="00DA15B2" w:rsidP="00DA15B2">
                  <w:pPr>
                    <w:spacing w:after="0" w:line="240" w:lineRule="auto"/>
                    <w:jc w:val="center"/>
                    <w:rPr>
                      <w:rFonts w:ascii="MS Shell Dlg 2" w:eastAsia="Times New Roman" w:hAnsi="MS Shell Dlg 2" w:cs="MS Shell Dlg 2"/>
                      <w:sz w:val="18"/>
                      <w:szCs w:val="18"/>
                      <w:lang w:eastAsia="es-ES"/>
                    </w:rPr>
                  </w:pPr>
                  <w:proofErr w:type="spellStart"/>
                  <w:r w:rsidRPr="00C0756F">
                    <w:rPr>
                      <w:rFonts w:ascii="MS Shell Dlg 2" w:eastAsia="Times New Roman" w:hAnsi="MS Shell Dlg 2" w:cs="MS Shell Dlg 2"/>
                      <w:sz w:val="18"/>
                      <w:szCs w:val="18"/>
                      <w:lang w:eastAsia="es-ES"/>
                    </w:rPr>
                    <w:t>Description</w:t>
                  </w:r>
                  <w:proofErr w:type="spellEnd"/>
                </w:p>
              </w:tc>
            </w:tr>
            <w:tr w:rsidR="00DA15B2" w:rsidRPr="00576084" w14:paraId="179DDCDA" w14:textId="77777777" w:rsidTr="00C0756F">
              <w:trPr>
                <w:trHeight w:val="290"/>
              </w:trPr>
              <w:tc>
                <w:tcPr>
                  <w:tcW w:w="1017" w:type="dxa"/>
                  <w:tcBorders>
                    <w:top w:val="single" w:sz="8" w:space="0" w:color="auto"/>
                    <w:left w:val="single" w:sz="8" w:space="0" w:color="auto"/>
                    <w:bottom w:val="nil"/>
                    <w:right w:val="nil"/>
                  </w:tcBorders>
                  <w:shd w:val="clear" w:color="auto" w:fill="auto"/>
                  <w:noWrap/>
                  <w:vAlign w:val="bottom"/>
                  <w:hideMark/>
                </w:tcPr>
                <w:p w14:paraId="6362D046" w14:textId="77777777" w:rsidR="00DA15B2" w:rsidRPr="00C0756F" w:rsidRDefault="00DA15B2" w:rsidP="00C0756F">
                  <w:pPr>
                    <w:spacing w:after="0" w:line="240" w:lineRule="auto"/>
                    <w:jc w:val="center"/>
                    <w:rPr>
                      <w:rFonts w:ascii="Calibri" w:eastAsia="Times New Roman" w:hAnsi="Calibri" w:cs="Calibri"/>
                      <w:sz w:val="18"/>
                      <w:szCs w:val="18"/>
                      <w:lang w:eastAsia="es-ES"/>
                    </w:rPr>
                  </w:pPr>
                  <w:r w:rsidRPr="00C0756F">
                    <w:rPr>
                      <w:rFonts w:ascii="Calibri" w:eastAsia="Times New Roman" w:hAnsi="Calibri" w:cs="Calibri"/>
                      <w:sz w:val="18"/>
                      <w:szCs w:val="18"/>
                      <w:lang w:eastAsia="es-ES"/>
                    </w:rPr>
                    <w:t>18</w:t>
                  </w:r>
                </w:p>
              </w:tc>
              <w:tc>
                <w:tcPr>
                  <w:tcW w:w="7801" w:type="dxa"/>
                  <w:tcBorders>
                    <w:top w:val="single" w:sz="8" w:space="0" w:color="auto"/>
                    <w:left w:val="nil"/>
                    <w:bottom w:val="nil"/>
                    <w:right w:val="single" w:sz="8" w:space="0" w:color="auto"/>
                  </w:tcBorders>
                  <w:shd w:val="clear" w:color="auto" w:fill="auto"/>
                  <w:noWrap/>
                  <w:vAlign w:val="bottom"/>
                  <w:hideMark/>
                </w:tcPr>
                <w:p w14:paraId="60DCF488" w14:textId="77777777" w:rsidR="00DA15B2" w:rsidRPr="00C0756F" w:rsidRDefault="00DA15B2" w:rsidP="00DA15B2">
                  <w:pPr>
                    <w:spacing w:after="0" w:line="240" w:lineRule="auto"/>
                    <w:rPr>
                      <w:rFonts w:ascii="Calibri" w:eastAsia="Times New Roman" w:hAnsi="Calibri" w:cs="Calibri"/>
                      <w:sz w:val="18"/>
                      <w:szCs w:val="18"/>
                      <w:lang w:val="en-US" w:eastAsia="es-ES"/>
                    </w:rPr>
                  </w:pPr>
                  <w:r w:rsidRPr="00C0756F">
                    <w:rPr>
                      <w:rFonts w:ascii="Calibri" w:eastAsia="Times New Roman" w:hAnsi="Calibri" w:cs="Calibri"/>
                      <w:sz w:val="18"/>
                      <w:szCs w:val="18"/>
                      <w:lang w:val="en-US" w:eastAsia="es-ES"/>
                    </w:rPr>
                    <w:t>Default because both unlikely to pay and more than 90/180 days past due</w:t>
                  </w:r>
                </w:p>
              </w:tc>
            </w:tr>
            <w:tr w:rsidR="00DA15B2" w:rsidRPr="00576084" w14:paraId="2E0EC958" w14:textId="77777777" w:rsidTr="00C0756F">
              <w:trPr>
                <w:trHeight w:val="290"/>
              </w:trPr>
              <w:tc>
                <w:tcPr>
                  <w:tcW w:w="1017" w:type="dxa"/>
                  <w:tcBorders>
                    <w:top w:val="nil"/>
                    <w:left w:val="single" w:sz="8" w:space="0" w:color="auto"/>
                    <w:bottom w:val="nil"/>
                    <w:right w:val="nil"/>
                  </w:tcBorders>
                  <w:shd w:val="clear" w:color="auto" w:fill="auto"/>
                  <w:noWrap/>
                  <w:vAlign w:val="bottom"/>
                  <w:hideMark/>
                </w:tcPr>
                <w:p w14:paraId="1E2E49B3" w14:textId="77777777" w:rsidR="00DA15B2" w:rsidRPr="00C0756F" w:rsidRDefault="00DA15B2" w:rsidP="00C0756F">
                  <w:pPr>
                    <w:spacing w:after="0" w:line="240" w:lineRule="auto"/>
                    <w:jc w:val="center"/>
                    <w:rPr>
                      <w:rFonts w:ascii="Calibri" w:eastAsia="Times New Roman" w:hAnsi="Calibri" w:cs="Calibri"/>
                      <w:sz w:val="18"/>
                      <w:szCs w:val="18"/>
                      <w:lang w:eastAsia="es-ES"/>
                    </w:rPr>
                  </w:pPr>
                  <w:r w:rsidRPr="00C0756F">
                    <w:rPr>
                      <w:rFonts w:ascii="Calibri" w:eastAsia="Times New Roman" w:hAnsi="Calibri" w:cs="Calibri"/>
                      <w:sz w:val="18"/>
                      <w:szCs w:val="18"/>
                      <w:lang w:eastAsia="es-ES"/>
                    </w:rPr>
                    <w:t>19</w:t>
                  </w:r>
                </w:p>
              </w:tc>
              <w:tc>
                <w:tcPr>
                  <w:tcW w:w="7801" w:type="dxa"/>
                  <w:tcBorders>
                    <w:top w:val="nil"/>
                    <w:left w:val="nil"/>
                    <w:bottom w:val="nil"/>
                    <w:right w:val="single" w:sz="8" w:space="0" w:color="auto"/>
                  </w:tcBorders>
                  <w:shd w:val="clear" w:color="auto" w:fill="auto"/>
                  <w:noWrap/>
                  <w:vAlign w:val="bottom"/>
                  <w:hideMark/>
                </w:tcPr>
                <w:p w14:paraId="70CE1BD6" w14:textId="77777777" w:rsidR="00DA15B2" w:rsidRPr="00C0756F" w:rsidRDefault="00DA15B2" w:rsidP="00DA15B2">
                  <w:pPr>
                    <w:spacing w:after="0" w:line="240" w:lineRule="auto"/>
                    <w:rPr>
                      <w:rFonts w:ascii="Calibri" w:eastAsia="Times New Roman" w:hAnsi="Calibri" w:cs="Calibri"/>
                      <w:sz w:val="18"/>
                      <w:szCs w:val="18"/>
                      <w:lang w:val="en-US" w:eastAsia="es-ES"/>
                    </w:rPr>
                  </w:pPr>
                  <w:r w:rsidRPr="00C0756F">
                    <w:rPr>
                      <w:rFonts w:ascii="Calibri" w:eastAsia="Times New Roman" w:hAnsi="Calibri" w:cs="Calibri"/>
                      <w:sz w:val="18"/>
                      <w:szCs w:val="18"/>
                      <w:lang w:val="en-US" w:eastAsia="es-ES"/>
                    </w:rPr>
                    <w:t>Default because unlikely to pay</w:t>
                  </w:r>
                </w:p>
              </w:tc>
            </w:tr>
            <w:tr w:rsidR="00DA15B2" w:rsidRPr="00576084" w14:paraId="0CC40075" w14:textId="77777777" w:rsidTr="00C0756F">
              <w:trPr>
                <w:trHeight w:val="290"/>
              </w:trPr>
              <w:tc>
                <w:tcPr>
                  <w:tcW w:w="1017" w:type="dxa"/>
                  <w:tcBorders>
                    <w:top w:val="nil"/>
                    <w:left w:val="single" w:sz="8" w:space="0" w:color="auto"/>
                    <w:bottom w:val="nil"/>
                    <w:right w:val="nil"/>
                  </w:tcBorders>
                  <w:shd w:val="clear" w:color="auto" w:fill="auto"/>
                  <w:noWrap/>
                  <w:vAlign w:val="bottom"/>
                  <w:hideMark/>
                </w:tcPr>
                <w:p w14:paraId="084EFE54" w14:textId="77777777" w:rsidR="00DA15B2" w:rsidRPr="00C0756F" w:rsidRDefault="00DA15B2" w:rsidP="00C0756F">
                  <w:pPr>
                    <w:spacing w:after="0" w:line="240" w:lineRule="auto"/>
                    <w:jc w:val="center"/>
                    <w:rPr>
                      <w:rFonts w:ascii="Calibri" w:eastAsia="Times New Roman" w:hAnsi="Calibri" w:cs="Calibri"/>
                      <w:sz w:val="18"/>
                      <w:szCs w:val="18"/>
                      <w:lang w:eastAsia="es-ES"/>
                    </w:rPr>
                  </w:pPr>
                  <w:r w:rsidRPr="00C0756F">
                    <w:rPr>
                      <w:rFonts w:ascii="Calibri" w:eastAsia="Times New Roman" w:hAnsi="Calibri" w:cs="Calibri"/>
                      <w:sz w:val="18"/>
                      <w:szCs w:val="18"/>
                      <w:lang w:eastAsia="es-ES"/>
                    </w:rPr>
                    <w:t>20</w:t>
                  </w:r>
                </w:p>
              </w:tc>
              <w:tc>
                <w:tcPr>
                  <w:tcW w:w="7801" w:type="dxa"/>
                  <w:tcBorders>
                    <w:top w:val="nil"/>
                    <w:left w:val="nil"/>
                    <w:bottom w:val="nil"/>
                    <w:right w:val="single" w:sz="8" w:space="0" w:color="auto"/>
                  </w:tcBorders>
                  <w:shd w:val="clear" w:color="auto" w:fill="auto"/>
                  <w:noWrap/>
                  <w:vAlign w:val="bottom"/>
                  <w:hideMark/>
                </w:tcPr>
                <w:p w14:paraId="597F8952" w14:textId="77777777" w:rsidR="00DA15B2" w:rsidRPr="00C0756F" w:rsidRDefault="00DA15B2" w:rsidP="00DA15B2">
                  <w:pPr>
                    <w:spacing w:after="0" w:line="240" w:lineRule="auto"/>
                    <w:rPr>
                      <w:rFonts w:ascii="Calibri" w:eastAsia="Times New Roman" w:hAnsi="Calibri" w:cs="Calibri"/>
                      <w:sz w:val="18"/>
                      <w:szCs w:val="18"/>
                      <w:lang w:val="en-US" w:eastAsia="es-ES"/>
                    </w:rPr>
                  </w:pPr>
                  <w:r w:rsidRPr="00C0756F">
                    <w:rPr>
                      <w:rFonts w:ascii="Calibri" w:eastAsia="Times New Roman" w:hAnsi="Calibri" w:cs="Calibri"/>
                      <w:sz w:val="18"/>
                      <w:szCs w:val="18"/>
                      <w:lang w:val="en-US" w:eastAsia="es-ES"/>
                    </w:rPr>
                    <w:t>Default because more than 90/180 days past due</w:t>
                  </w:r>
                </w:p>
              </w:tc>
            </w:tr>
            <w:tr w:rsidR="00DA15B2" w:rsidRPr="00576084" w14:paraId="053D2F3A" w14:textId="77777777" w:rsidTr="00C0756F">
              <w:trPr>
                <w:trHeight w:val="290"/>
              </w:trPr>
              <w:tc>
                <w:tcPr>
                  <w:tcW w:w="1017" w:type="dxa"/>
                  <w:tcBorders>
                    <w:top w:val="nil"/>
                    <w:left w:val="single" w:sz="8" w:space="0" w:color="auto"/>
                    <w:bottom w:val="single" w:sz="8" w:space="0" w:color="auto"/>
                    <w:right w:val="nil"/>
                  </w:tcBorders>
                  <w:shd w:val="clear" w:color="auto" w:fill="auto"/>
                  <w:noWrap/>
                  <w:vAlign w:val="bottom"/>
                  <w:hideMark/>
                </w:tcPr>
                <w:p w14:paraId="56525109" w14:textId="77777777" w:rsidR="00DA15B2" w:rsidRPr="00C0756F" w:rsidRDefault="00DA15B2" w:rsidP="00C0756F">
                  <w:pPr>
                    <w:spacing w:after="0" w:line="240" w:lineRule="auto"/>
                    <w:jc w:val="center"/>
                    <w:rPr>
                      <w:rFonts w:ascii="Calibri" w:eastAsia="Times New Roman" w:hAnsi="Calibri" w:cs="Calibri"/>
                      <w:sz w:val="18"/>
                      <w:szCs w:val="18"/>
                      <w:lang w:eastAsia="es-ES"/>
                    </w:rPr>
                  </w:pPr>
                  <w:r w:rsidRPr="00C0756F">
                    <w:rPr>
                      <w:rFonts w:ascii="Calibri" w:eastAsia="Times New Roman" w:hAnsi="Calibri" w:cs="Calibri"/>
                      <w:sz w:val="18"/>
                      <w:szCs w:val="18"/>
                      <w:lang w:eastAsia="es-ES"/>
                    </w:rPr>
                    <w:t>21</w:t>
                  </w:r>
                </w:p>
              </w:tc>
              <w:tc>
                <w:tcPr>
                  <w:tcW w:w="7801" w:type="dxa"/>
                  <w:tcBorders>
                    <w:top w:val="nil"/>
                    <w:left w:val="nil"/>
                    <w:bottom w:val="single" w:sz="8" w:space="0" w:color="auto"/>
                    <w:right w:val="single" w:sz="8" w:space="0" w:color="auto"/>
                  </w:tcBorders>
                  <w:shd w:val="clear" w:color="auto" w:fill="auto"/>
                  <w:noWrap/>
                  <w:vAlign w:val="bottom"/>
                  <w:hideMark/>
                </w:tcPr>
                <w:p w14:paraId="2EFB9984" w14:textId="77777777" w:rsidR="00DA15B2" w:rsidRPr="00C0756F" w:rsidRDefault="00DA15B2" w:rsidP="00DA15B2">
                  <w:pPr>
                    <w:spacing w:after="0" w:line="240" w:lineRule="auto"/>
                    <w:rPr>
                      <w:rFonts w:ascii="Calibri" w:eastAsia="Times New Roman" w:hAnsi="Calibri" w:cs="Calibri"/>
                      <w:color w:val="000000"/>
                      <w:sz w:val="18"/>
                      <w:szCs w:val="18"/>
                      <w:lang w:val="en-US" w:eastAsia="es-ES"/>
                    </w:rPr>
                  </w:pPr>
                  <w:r w:rsidRPr="00C0756F">
                    <w:rPr>
                      <w:rFonts w:ascii="Calibri" w:eastAsia="Times New Roman" w:hAnsi="Calibri" w:cs="Calibri"/>
                      <w:color w:val="000000"/>
                      <w:sz w:val="18"/>
                      <w:szCs w:val="18"/>
                      <w:lang w:val="en-US" w:eastAsia="es-ES"/>
                    </w:rPr>
                    <w:t>Write off status without going through Default status</w:t>
                  </w:r>
                </w:p>
              </w:tc>
            </w:tr>
          </w:tbl>
          <w:p w14:paraId="2A82F7B8" w14:textId="77777777" w:rsidR="00DA15B2" w:rsidRDefault="00DA15B2">
            <w:pPr>
              <w:spacing w:after="0"/>
              <w:rPr>
                <w:sz w:val="18"/>
                <w:szCs w:val="18"/>
                <w:lang w:val="en-US"/>
              </w:rPr>
            </w:pPr>
          </w:p>
          <w:p w14:paraId="4578801F" w14:textId="77777777" w:rsidR="00DA15B2" w:rsidRDefault="00DA15B2">
            <w:pPr>
              <w:spacing w:after="0"/>
              <w:rPr>
                <w:sz w:val="18"/>
                <w:szCs w:val="18"/>
                <w:lang w:val="en-US"/>
              </w:rPr>
            </w:pPr>
          </w:p>
          <w:p w14:paraId="6C93B0AC" w14:textId="21F31DAC" w:rsidR="00F80212" w:rsidRDefault="00B20A2D" w:rsidP="00F80212">
            <w:pPr>
              <w:spacing w:after="0"/>
              <w:rPr>
                <w:sz w:val="18"/>
                <w:szCs w:val="18"/>
                <w:lang w:val="en-US"/>
              </w:rPr>
            </w:pPr>
            <w:r w:rsidRPr="00B20A2D">
              <w:rPr>
                <w:sz w:val="18"/>
                <w:szCs w:val="18"/>
                <w:lang w:val="en-US"/>
              </w:rPr>
              <w:t>Additional guidance if recovery tape is on entity level</w:t>
            </w:r>
            <w:r>
              <w:rPr>
                <w:sz w:val="18"/>
                <w:szCs w:val="18"/>
                <w:lang w:val="en-US"/>
              </w:rPr>
              <w:t xml:space="preserve">: </w:t>
            </w:r>
            <w:r w:rsidR="00F80212" w:rsidRPr="00F80212">
              <w:rPr>
                <w:sz w:val="18"/>
                <w:szCs w:val="18"/>
                <w:lang w:val="en-US"/>
              </w:rPr>
              <w:t>For retail only: If default classification performed on instrument level then Entity is classified as defaulted when at least one instrument is classified as defaulted.</w:t>
            </w:r>
            <w:r>
              <w:rPr>
                <w:sz w:val="18"/>
                <w:szCs w:val="18"/>
                <w:lang w:val="en-US"/>
              </w:rPr>
              <w:t xml:space="preserve"> </w:t>
            </w:r>
            <w:r w:rsidR="00F80212" w:rsidRPr="00F80212">
              <w:rPr>
                <w:sz w:val="18"/>
                <w:szCs w:val="18"/>
                <w:lang w:val="en-US"/>
              </w:rPr>
              <w:t xml:space="preserve">For </w:t>
            </w:r>
            <w:r>
              <w:rPr>
                <w:sz w:val="18"/>
                <w:szCs w:val="18"/>
                <w:lang w:val="en-US"/>
              </w:rPr>
              <w:t>non-retail (</w:t>
            </w:r>
            <w:r w:rsidR="00F80212" w:rsidRPr="00F80212">
              <w:rPr>
                <w:sz w:val="18"/>
                <w:szCs w:val="18"/>
                <w:lang w:val="en-US"/>
              </w:rPr>
              <w:t xml:space="preserve">corporate, SME, </w:t>
            </w:r>
            <w:proofErr w:type="spellStart"/>
            <w:r>
              <w:rPr>
                <w:sz w:val="18"/>
                <w:szCs w:val="18"/>
                <w:lang w:val="en-US"/>
              </w:rPr>
              <w:t>etc</w:t>
            </w:r>
            <w:proofErr w:type="spellEnd"/>
            <w:r>
              <w:rPr>
                <w:sz w:val="18"/>
                <w:szCs w:val="18"/>
                <w:lang w:val="en-US"/>
              </w:rPr>
              <w:t>)</w:t>
            </w:r>
            <w:r w:rsidR="00F80212" w:rsidRPr="00F80212">
              <w:rPr>
                <w:sz w:val="18"/>
                <w:szCs w:val="18"/>
                <w:lang w:val="en-US"/>
              </w:rPr>
              <w:t>: if default classification performed on instrument level then entity level is "not applicable".</w:t>
            </w:r>
          </w:p>
          <w:p w14:paraId="33EA8165" w14:textId="77777777" w:rsidR="00F80212" w:rsidRDefault="00F80212">
            <w:pPr>
              <w:spacing w:after="0"/>
              <w:rPr>
                <w:sz w:val="18"/>
                <w:szCs w:val="18"/>
                <w:lang w:val="en-US"/>
              </w:rPr>
            </w:pPr>
          </w:p>
          <w:p w14:paraId="140EEFF3" w14:textId="31E096F7" w:rsidR="000013E6" w:rsidRDefault="00A6726D" w:rsidP="00814B91">
            <w:pPr>
              <w:spacing w:after="0"/>
              <w:rPr>
                <w:sz w:val="18"/>
                <w:szCs w:val="18"/>
                <w:lang w:val="en-US"/>
              </w:rPr>
            </w:pPr>
            <w:r w:rsidRPr="00B20A2D">
              <w:rPr>
                <w:sz w:val="18"/>
                <w:szCs w:val="18"/>
                <w:lang w:val="en-US"/>
              </w:rPr>
              <w:t xml:space="preserve">Additional guidance if recovery tape is on </w:t>
            </w:r>
            <w:r>
              <w:rPr>
                <w:sz w:val="18"/>
                <w:szCs w:val="18"/>
                <w:lang w:val="en-US"/>
              </w:rPr>
              <w:t>instrument</w:t>
            </w:r>
            <w:r w:rsidRPr="00B20A2D">
              <w:rPr>
                <w:sz w:val="18"/>
                <w:szCs w:val="18"/>
                <w:lang w:val="en-US"/>
              </w:rPr>
              <w:t xml:space="preserve"> level</w:t>
            </w:r>
            <w:r>
              <w:rPr>
                <w:sz w:val="18"/>
                <w:szCs w:val="18"/>
                <w:lang w:val="en-US"/>
              </w:rPr>
              <w:t xml:space="preserve">: </w:t>
            </w:r>
            <w:r w:rsidR="00753D3E" w:rsidRPr="00753D3E">
              <w:rPr>
                <w:sz w:val="18"/>
                <w:szCs w:val="18"/>
                <w:lang w:val="en-US"/>
              </w:rPr>
              <w:t>If the default situation is calculated at the client level</w:t>
            </w:r>
            <w:r w:rsidR="00753D3E">
              <w:rPr>
                <w:sz w:val="18"/>
                <w:szCs w:val="18"/>
                <w:lang w:val="en-US"/>
              </w:rPr>
              <w:t xml:space="preserve"> (e.g. nonretail exposures)</w:t>
            </w:r>
            <w:r w:rsidR="00753D3E" w:rsidRPr="00753D3E">
              <w:rPr>
                <w:sz w:val="18"/>
                <w:szCs w:val="18"/>
                <w:lang w:val="en-US"/>
              </w:rPr>
              <w:t>, then drag this situation to all the client's contracts.</w:t>
            </w:r>
          </w:p>
          <w:p w14:paraId="4F124030" w14:textId="6704AE08" w:rsidR="00814B91" w:rsidRPr="000013E6" w:rsidRDefault="00814B91" w:rsidP="00814B91">
            <w:pPr>
              <w:spacing w:after="0"/>
              <w:rPr>
                <w:sz w:val="18"/>
                <w:szCs w:val="18"/>
                <w:lang w:val="en-US"/>
              </w:rPr>
            </w:pPr>
          </w:p>
        </w:tc>
      </w:tr>
      <w:tr w:rsidR="006711A8" w14:paraId="5D7BE7F8"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C83F2B6" w14:textId="77777777" w:rsidR="006711A8" w:rsidRDefault="006711A8">
            <w:pPr>
              <w:rPr>
                <w:b/>
                <w:bCs/>
                <w:sz w:val="18"/>
                <w:szCs w:val="18"/>
                <w:lang w:val="en-US"/>
              </w:rPr>
            </w:pPr>
            <w:r>
              <w:rPr>
                <w:b/>
                <w:bCs/>
                <w:sz w:val="18"/>
                <w:szCs w:val="18"/>
                <w:lang w:val="en-US"/>
              </w:rPr>
              <w:lastRenderedPageBreak/>
              <w:t xml:space="preserve">Link to other </w:t>
            </w:r>
            <w:proofErr w:type="gramStart"/>
            <w:r>
              <w:rPr>
                <w:b/>
                <w:bCs/>
                <w:sz w:val="18"/>
                <w:szCs w:val="18"/>
                <w:lang w:val="en-US"/>
              </w:rPr>
              <w:t>concepts</w:t>
            </w:r>
            <w:proofErr w:type="gramEnd"/>
          </w:p>
          <w:p w14:paraId="6859F0E8" w14:textId="4898C87E" w:rsidR="006711A8" w:rsidRDefault="00DA12B5" w:rsidP="00D843EF">
            <w:pPr>
              <w:pStyle w:val="Default"/>
              <w:numPr>
                <w:ilvl w:val="0"/>
                <w:numId w:val="22"/>
              </w:numPr>
              <w:spacing w:line="254" w:lineRule="auto"/>
              <w:ind w:left="739"/>
              <w:rPr>
                <w:sz w:val="20"/>
                <w:szCs w:val="20"/>
                <w:lang w:val="en-US"/>
              </w:rPr>
            </w:pPr>
            <w:r>
              <w:rPr>
                <w:rFonts w:asciiTheme="minorHAnsi" w:hAnsiTheme="minorHAnsi" w:cstheme="minorBidi"/>
                <w:color w:val="auto"/>
                <w:sz w:val="18"/>
                <w:szCs w:val="18"/>
                <w:lang w:val="en-US"/>
              </w:rPr>
              <w:t>DT_STRT</w:t>
            </w:r>
          </w:p>
        </w:tc>
      </w:tr>
      <w:tr w:rsidR="006711A8" w:rsidRPr="00576084" w14:paraId="2C059050"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57F0050" w14:textId="77777777" w:rsidR="006711A8" w:rsidRDefault="006711A8">
            <w:pPr>
              <w:rPr>
                <w:b/>
                <w:bCs/>
                <w:sz w:val="18"/>
                <w:szCs w:val="18"/>
                <w:lang w:val="en-US"/>
              </w:rPr>
            </w:pPr>
            <w:r>
              <w:rPr>
                <w:b/>
                <w:bCs/>
                <w:sz w:val="18"/>
                <w:szCs w:val="18"/>
                <w:lang w:val="en-US"/>
              </w:rPr>
              <w:t>Examples</w:t>
            </w:r>
          </w:p>
          <w:p w14:paraId="645B7BD0" w14:textId="22B50343" w:rsidR="00BF47EE" w:rsidRPr="00474145" w:rsidRDefault="00DA12B5" w:rsidP="00D843EF">
            <w:pPr>
              <w:pStyle w:val="Prrafodelista"/>
              <w:numPr>
                <w:ilvl w:val="0"/>
                <w:numId w:val="19"/>
              </w:numPr>
              <w:rPr>
                <w:sz w:val="18"/>
                <w:szCs w:val="18"/>
                <w:lang w:val="en-US"/>
              </w:rPr>
            </w:pPr>
            <w:r w:rsidRPr="00474145">
              <w:rPr>
                <w:sz w:val="18"/>
                <w:szCs w:val="18"/>
                <w:lang w:val="en-US"/>
              </w:rPr>
              <w:t xml:space="preserve">A </w:t>
            </w:r>
            <w:r w:rsidR="005C35AC" w:rsidRPr="00474145">
              <w:rPr>
                <w:sz w:val="18"/>
                <w:szCs w:val="18"/>
                <w:lang w:val="en-US"/>
              </w:rPr>
              <w:t>facility</w:t>
            </w:r>
            <w:r w:rsidRPr="00474145">
              <w:rPr>
                <w:sz w:val="18"/>
                <w:szCs w:val="18"/>
                <w:lang w:val="en-US"/>
              </w:rPr>
              <w:t xml:space="preserve"> </w:t>
            </w:r>
            <w:r w:rsidR="00584A5E" w:rsidRPr="00474145">
              <w:rPr>
                <w:sz w:val="18"/>
                <w:szCs w:val="18"/>
                <w:lang w:val="en-US"/>
              </w:rPr>
              <w:t xml:space="preserve">(namely facility 1) </w:t>
            </w:r>
            <w:r w:rsidRPr="00474145">
              <w:rPr>
                <w:sz w:val="18"/>
                <w:szCs w:val="18"/>
                <w:lang w:val="en-US"/>
              </w:rPr>
              <w:t xml:space="preserve">has an unpaid balance for </w:t>
            </w:r>
            <w:r w:rsidR="00BF47EE" w:rsidRPr="00474145">
              <w:rPr>
                <w:sz w:val="18"/>
                <w:szCs w:val="18"/>
                <w:lang w:val="en-US"/>
              </w:rPr>
              <w:t xml:space="preserve">&gt;90 days, hence, it has incurred to default by objective reasons. </w:t>
            </w:r>
            <w:r w:rsidR="00FC6344" w:rsidRPr="00FC6344">
              <w:rPr>
                <w:sz w:val="18"/>
                <w:szCs w:val="18"/>
                <w:lang w:val="en-US"/>
              </w:rPr>
              <w:t xml:space="preserve">TR_DFLT_STTS </w:t>
            </w:r>
            <w:r w:rsidR="005C35AC" w:rsidRPr="00474145">
              <w:rPr>
                <w:sz w:val="18"/>
                <w:szCs w:val="18"/>
                <w:lang w:val="en-US"/>
              </w:rPr>
              <w:t>=”</w:t>
            </w:r>
            <w:r w:rsidR="00753D3E">
              <w:rPr>
                <w:sz w:val="18"/>
                <w:szCs w:val="18"/>
                <w:lang w:val="en-US"/>
              </w:rPr>
              <w:t xml:space="preserve">20 - </w:t>
            </w:r>
            <w:r w:rsidR="00753D3E" w:rsidRPr="00A41FB0">
              <w:rPr>
                <w:rFonts w:ascii="Calibri" w:eastAsia="Times New Roman" w:hAnsi="Calibri" w:cs="Calibri"/>
                <w:sz w:val="18"/>
                <w:szCs w:val="18"/>
                <w:lang w:val="en-US" w:eastAsia="es-ES"/>
              </w:rPr>
              <w:t>Default because more than 90/180 days past due</w:t>
            </w:r>
            <w:r w:rsidR="005C35AC" w:rsidRPr="00474145">
              <w:rPr>
                <w:sz w:val="18"/>
                <w:szCs w:val="18"/>
                <w:lang w:val="en-US"/>
              </w:rPr>
              <w:t>”</w:t>
            </w:r>
            <w:r w:rsidR="00BF47EE" w:rsidRPr="00474145">
              <w:rPr>
                <w:sz w:val="18"/>
                <w:szCs w:val="18"/>
                <w:lang w:val="en-US"/>
              </w:rPr>
              <w:t>.</w:t>
            </w:r>
          </w:p>
          <w:p w14:paraId="243BFA7F" w14:textId="2D5B198B" w:rsidR="00BF47EE" w:rsidRPr="00B225AE" w:rsidRDefault="00584A5E" w:rsidP="00B225AE">
            <w:pPr>
              <w:pStyle w:val="Prrafodelista"/>
              <w:numPr>
                <w:ilvl w:val="0"/>
                <w:numId w:val="19"/>
              </w:numPr>
              <w:rPr>
                <w:sz w:val="18"/>
                <w:szCs w:val="18"/>
                <w:lang w:val="en-US"/>
              </w:rPr>
            </w:pPr>
            <w:r w:rsidRPr="00474145">
              <w:rPr>
                <w:sz w:val="18"/>
                <w:szCs w:val="18"/>
                <w:lang w:val="en-US"/>
              </w:rPr>
              <w:t xml:space="preserve">A facility (namely facility 2) is considered </w:t>
            </w:r>
            <w:r w:rsidR="00EC4540" w:rsidRPr="00474145">
              <w:rPr>
                <w:sz w:val="18"/>
                <w:szCs w:val="18"/>
                <w:lang w:val="en-US"/>
              </w:rPr>
              <w:t xml:space="preserve">to have a low ability to meet </w:t>
            </w:r>
            <w:r w:rsidR="00BD5E33" w:rsidRPr="00474145">
              <w:rPr>
                <w:sz w:val="18"/>
                <w:szCs w:val="18"/>
                <w:lang w:val="en-US"/>
              </w:rPr>
              <w:t xml:space="preserve">their financial obligations with the institution by any </w:t>
            </w:r>
            <w:r w:rsidR="001B7CB0" w:rsidRPr="00474145">
              <w:rPr>
                <w:sz w:val="18"/>
                <w:szCs w:val="18"/>
                <w:lang w:val="en-US"/>
              </w:rPr>
              <w:t xml:space="preserve">reason of UTP in accordance </w:t>
            </w:r>
            <w:r w:rsidR="00474145" w:rsidRPr="00474145">
              <w:rPr>
                <w:sz w:val="18"/>
                <w:szCs w:val="18"/>
                <w:lang w:val="en-US"/>
              </w:rPr>
              <w:t>with</w:t>
            </w:r>
            <w:r w:rsidR="001B7CB0" w:rsidRPr="00474145">
              <w:rPr>
                <w:sz w:val="18"/>
                <w:szCs w:val="18"/>
                <w:lang w:val="en-US"/>
              </w:rPr>
              <w:t xml:space="preserve"> </w:t>
            </w:r>
            <w:r w:rsidR="001B7CB0" w:rsidRPr="00474145">
              <w:rPr>
                <w:rFonts w:cstheme="minorHAnsi"/>
                <w:sz w:val="18"/>
                <w:szCs w:val="18"/>
                <w:lang w:val="en-US"/>
              </w:rPr>
              <w:t>section 5 EBA-GL-2016-07, hence, the institution classifies the facility as default</w:t>
            </w:r>
            <w:r w:rsidR="00474145" w:rsidRPr="00474145">
              <w:rPr>
                <w:rFonts w:cstheme="minorHAnsi"/>
                <w:sz w:val="18"/>
                <w:szCs w:val="18"/>
                <w:lang w:val="en-US"/>
              </w:rPr>
              <w:t xml:space="preserve"> by subjective reasons. </w:t>
            </w:r>
            <w:r w:rsidR="00B225AE" w:rsidRPr="00FC6344">
              <w:rPr>
                <w:sz w:val="18"/>
                <w:szCs w:val="18"/>
                <w:lang w:val="en-US"/>
              </w:rPr>
              <w:t xml:space="preserve">TR_DFLT_STTS </w:t>
            </w:r>
            <w:r w:rsidR="00474145" w:rsidRPr="00474145">
              <w:rPr>
                <w:sz w:val="18"/>
                <w:szCs w:val="18"/>
                <w:lang w:val="en-US"/>
              </w:rPr>
              <w:t>=”</w:t>
            </w:r>
            <w:r w:rsidR="00B225AE" w:rsidRPr="00A41FB0">
              <w:rPr>
                <w:rFonts w:ascii="Calibri" w:eastAsia="Times New Roman" w:hAnsi="Calibri" w:cs="Calibri"/>
                <w:sz w:val="18"/>
                <w:szCs w:val="18"/>
                <w:lang w:val="en-US" w:eastAsia="es-ES"/>
              </w:rPr>
              <w:t xml:space="preserve"> </w:t>
            </w:r>
            <w:r w:rsidR="00B225AE">
              <w:rPr>
                <w:rFonts w:ascii="Calibri" w:eastAsia="Times New Roman" w:hAnsi="Calibri" w:cs="Calibri"/>
                <w:sz w:val="18"/>
                <w:szCs w:val="18"/>
                <w:lang w:val="en-US" w:eastAsia="es-ES"/>
              </w:rPr>
              <w:t xml:space="preserve">19 - </w:t>
            </w:r>
            <w:r w:rsidR="00B225AE" w:rsidRPr="00A41FB0">
              <w:rPr>
                <w:rFonts w:ascii="Calibri" w:eastAsia="Times New Roman" w:hAnsi="Calibri" w:cs="Calibri"/>
                <w:sz w:val="18"/>
                <w:szCs w:val="18"/>
                <w:lang w:val="en-US" w:eastAsia="es-ES"/>
              </w:rPr>
              <w:t>Default because unlikely to pay</w:t>
            </w:r>
            <w:r w:rsidR="00474145" w:rsidRPr="00474145">
              <w:rPr>
                <w:sz w:val="18"/>
                <w:szCs w:val="18"/>
                <w:lang w:val="en-US"/>
              </w:rPr>
              <w:t>”.</w:t>
            </w:r>
            <w:r w:rsidR="00B225AE">
              <w:rPr>
                <w:sz w:val="18"/>
                <w:szCs w:val="18"/>
                <w:lang w:val="en-US"/>
              </w:rPr>
              <w:t xml:space="preserve"> If later on this instrument finally has </w:t>
            </w:r>
            <w:r w:rsidR="00B225AE" w:rsidRPr="00474145">
              <w:rPr>
                <w:sz w:val="18"/>
                <w:szCs w:val="18"/>
                <w:lang w:val="en-US"/>
              </w:rPr>
              <w:t>an unpaid balance for &gt;90 days</w:t>
            </w:r>
            <w:r w:rsidR="00B225AE">
              <w:rPr>
                <w:sz w:val="18"/>
                <w:szCs w:val="18"/>
                <w:lang w:val="en-US"/>
              </w:rPr>
              <w:t xml:space="preserve"> then the status will change to </w:t>
            </w:r>
            <w:r w:rsidR="00B225AE" w:rsidRPr="00FC6344">
              <w:rPr>
                <w:sz w:val="18"/>
                <w:szCs w:val="18"/>
                <w:lang w:val="en-US"/>
              </w:rPr>
              <w:t xml:space="preserve">TR_DFLT_STTS </w:t>
            </w:r>
            <w:r w:rsidR="00B225AE" w:rsidRPr="00474145">
              <w:rPr>
                <w:sz w:val="18"/>
                <w:szCs w:val="18"/>
                <w:lang w:val="en-US"/>
              </w:rPr>
              <w:t>=</w:t>
            </w:r>
            <w:r w:rsidR="00B225AE">
              <w:rPr>
                <w:sz w:val="18"/>
                <w:szCs w:val="18"/>
                <w:lang w:val="en-US"/>
              </w:rPr>
              <w:t xml:space="preserve"> “18 - </w:t>
            </w:r>
            <w:r w:rsidR="00B225AE" w:rsidRPr="00B225AE">
              <w:rPr>
                <w:rFonts w:ascii="Calibri" w:eastAsia="Times New Roman" w:hAnsi="Calibri" w:cs="Calibri"/>
                <w:sz w:val="18"/>
                <w:szCs w:val="18"/>
                <w:lang w:val="en-US" w:eastAsia="es-ES"/>
              </w:rPr>
              <w:t>Default because both unlikely to pay and more than 90/180 days past due</w:t>
            </w:r>
            <w:r w:rsidR="00B225AE">
              <w:rPr>
                <w:rFonts w:ascii="Calibri" w:eastAsia="Times New Roman" w:hAnsi="Calibri" w:cs="Calibri"/>
                <w:sz w:val="18"/>
                <w:szCs w:val="18"/>
                <w:lang w:val="en-US" w:eastAsia="es-ES"/>
              </w:rPr>
              <w:t>”</w:t>
            </w:r>
            <w:r w:rsidR="0069195D">
              <w:rPr>
                <w:rFonts w:ascii="Calibri" w:eastAsia="Times New Roman" w:hAnsi="Calibri" w:cs="Calibri"/>
                <w:sz w:val="18"/>
                <w:szCs w:val="18"/>
                <w:lang w:val="en-US" w:eastAsia="es-ES"/>
              </w:rPr>
              <w:t>.</w:t>
            </w:r>
          </w:p>
        </w:tc>
      </w:tr>
    </w:tbl>
    <w:p w14:paraId="75984006" w14:textId="77777777" w:rsidR="006711A8" w:rsidRDefault="006711A8" w:rsidP="006711A8">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6711A8" w14:paraId="30FBCD92" w14:textId="77777777" w:rsidTr="006711A8">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CDD2DDF" w14:textId="77777777" w:rsidR="006711A8" w:rsidRDefault="006711A8">
            <w:pPr>
              <w:rPr>
                <w:color w:val="FFFFFF" w:themeColor="background1"/>
                <w:sz w:val="18"/>
                <w:szCs w:val="18"/>
              </w:rPr>
            </w:pPr>
            <w:r>
              <w:rPr>
                <w:b/>
                <w:bCs/>
                <w:color w:val="FFFFFF" w:themeColor="background1"/>
                <w:sz w:val="18"/>
                <w:szCs w:val="18"/>
              </w:rPr>
              <w:t xml:space="preserve">ID data </w:t>
            </w:r>
            <w:proofErr w:type="spellStart"/>
            <w:r>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35C26A" w14:textId="77777777" w:rsidR="006711A8" w:rsidRDefault="006711A8">
            <w:pPr>
              <w:rPr>
                <w:color w:val="FFFFFF" w:themeColor="background1"/>
                <w:sz w:val="18"/>
                <w:szCs w:val="18"/>
              </w:rPr>
            </w:pPr>
            <w:r>
              <w:rPr>
                <w:b/>
                <w:bCs/>
                <w:color w:val="FFFFFF" w:themeColor="background1"/>
                <w:sz w:val="18"/>
                <w:szCs w:val="18"/>
              </w:rPr>
              <w:t xml:space="preserve">Data </w:t>
            </w:r>
            <w:proofErr w:type="spellStart"/>
            <w:r>
              <w:rPr>
                <w:b/>
                <w:bCs/>
                <w:color w:val="FFFFFF" w:themeColor="background1"/>
                <w:sz w:val="18"/>
                <w:szCs w:val="18"/>
              </w:rPr>
              <w:t>field</w:t>
            </w:r>
            <w:proofErr w:type="spellEnd"/>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7046D5" w14:textId="77777777" w:rsidR="006711A8" w:rsidRDefault="006711A8">
            <w:pPr>
              <w:rPr>
                <w:color w:val="FFFFFF" w:themeColor="background1"/>
                <w:sz w:val="18"/>
                <w:szCs w:val="18"/>
                <w:lang w:val="en-US"/>
              </w:rPr>
            </w:pPr>
            <w:r>
              <w:rPr>
                <w:b/>
                <w:bCs/>
                <w:color w:val="FFFFFF" w:themeColor="background1"/>
                <w:sz w:val="18"/>
                <w:szCs w:val="18"/>
              </w:rPr>
              <w:t xml:space="preserve">Field </w:t>
            </w:r>
            <w:proofErr w:type="spellStart"/>
            <w:r>
              <w:rPr>
                <w:b/>
                <w:bCs/>
                <w:color w:val="FFFFFF" w:themeColor="background1"/>
                <w:sz w:val="18"/>
                <w:szCs w:val="18"/>
              </w:rPr>
              <w:t>name</w:t>
            </w:r>
            <w:proofErr w:type="spellEnd"/>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5A29A1" w14:textId="4CBD4B41" w:rsidR="006711A8" w:rsidRDefault="00F7224D">
            <w:pPr>
              <w:rPr>
                <w:sz w:val="18"/>
                <w:szCs w:val="18"/>
                <w:lang w:val="en-US"/>
              </w:rPr>
            </w:pPr>
            <w:r>
              <w:rPr>
                <w:b/>
                <w:bCs/>
                <w:sz w:val="18"/>
                <w:szCs w:val="18"/>
              </w:rPr>
              <w:t xml:space="preserve"> </w:t>
            </w:r>
          </w:p>
        </w:tc>
      </w:tr>
      <w:tr w:rsidR="006711A8" w:rsidRPr="002305C3" w14:paraId="0C949CBD" w14:textId="77777777" w:rsidTr="006711A8">
        <w:trPr>
          <w:trHeight w:val="752"/>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70A29D6" w14:textId="7CBD51A9" w:rsidR="006711A8" w:rsidRDefault="003E385A">
            <w:pPr>
              <w:rPr>
                <w:sz w:val="18"/>
                <w:szCs w:val="18"/>
              </w:rPr>
            </w:pPr>
            <w:r w:rsidRPr="003E385A">
              <w:rPr>
                <w:sz w:val="18"/>
                <w:szCs w:val="18"/>
              </w:rPr>
              <w:t>I</w:t>
            </w:r>
            <w:r w:rsidR="009E6488">
              <w:rPr>
                <w:sz w:val="18"/>
                <w:szCs w:val="18"/>
              </w:rPr>
              <w:t>F</w:t>
            </w:r>
            <w:r w:rsidRPr="003E385A">
              <w:rPr>
                <w:sz w:val="18"/>
                <w:szCs w:val="18"/>
              </w:rPr>
              <w:t>.0</w:t>
            </w:r>
            <w:r>
              <w:rPr>
                <w:sz w:val="18"/>
                <w:szCs w:val="18"/>
              </w:rPr>
              <w:t>2</w:t>
            </w:r>
            <w:r w:rsidR="009E6488">
              <w:rPr>
                <w:sz w:val="18"/>
                <w:szCs w:val="18"/>
              </w:rPr>
              <w:t>1</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F3E1BD" w14:textId="7E8FF7ED" w:rsidR="006711A8" w:rsidRDefault="00B60817">
            <w:pPr>
              <w:rPr>
                <w:sz w:val="18"/>
                <w:szCs w:val="18"/>
              </w:rPr>
            </w:pPr>
            <w:r>
              <w:rPr>
                <w:sz w:val="18"/>
                <w:szCs w:val="18"/>
                <w:lang w:val="en-US"/>
              </w:rPr>
              <w:t>S</w:t>
            </w:r>
            <w:r w:rsidR="002851E5">
              <w:rPr>
                <w:sz w:val="18"/>
                <w:szCs w:val="18"/>
                <w:lang w:val="en-US"/>
              </w:rPr>
              <w:t>RC</w:t>
            </w:r>
          </w:p>
        </w:tc>
        <w:tc>
          <w:tcPr>
            <w:tcW w:w="59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6690BE6" w14:textId="30A70E98" w:rsidR="006711A8" w:rsidRPr="006711A8" w:rsidRDefault="00B60817" w:rsidP="006711A8">
            <w:pPr>
              <w:pStyle w:val="Ttulo3"/>
              <w:rPr>
                <w:rFonts w:eastAsiaTheme="minorHAnsi"/>
                <w:szCs w:val="18"/>
                <w:lang w:val="en-US"/>
              </w:rPr>
            </w:pPr>
            <w:bookmarkStart w:id="48" w:name="_Toc179544670"/>
            <w:r w:rsidRPr="00B60817">
              <w:rPr>
                <w:rFonts w:eastAsiaTheme="minorHAnsi"/>
                <w:lang w:val="en-US"/>
              </w:rPr>
              <w:t>Data source</w:t>
            </w:r>
            <w:bookmarkEnd w:id="48"/>
          </w:p>
        </w:tc>
        <w:tc>
          <w:tcPr>
            <w:tcW w:w="12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6FA54D0" w14:textId="021B8E69" w:rsidR="006711A8" w:rsidRPr="00181D21" w:rsidRDefault="00F7224D">
            <w:pPr>
              <w:rPr>
                <w:sz w:val="18"/>
                <w:szCs w:val="18"/>
                <w:lang w:val="en-US"/>
              </w:rPr>
            </w:pPr>
            <w:r w:rsidRPr="00181D21">
              <w:rPr>
                <w:sz w:val="18"/>
                <w:szCs w:val="18"/>
                <w:lang w:val="en-US"/>
              </w:rPr>
              <w:t xml:space="preserve"> </w:t>
            </w:r>
          </w:p>
        </w:tc>
      </w:tr>
      <w:tr w:rsidR="006711A8" w:rsidRPr="002305C3" w14:paraId="09B5318A" w14:textId="77777777" w:rsidTr="006711A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C4DA4B9" w14:textId="77777777" w:rsidR="006711A8" w:rsidRPr="00181D21" w:rsidRDefault="006711A8">
            <w:pPr>
              <w:rPr>
                <w:sz w:val="18"/>
                <w:szCs w:val="18"/>
                <w:lang w:val="en-US"/>
              </w:rPr>
            </w:pPr>
          </w:p>
        </w:tc>
      </w:tr>
      <w:tr w:rsidR="006711A8" w:rsidRPr="00576084" w14:paraId="10D28205" w14:textId="77777777" w:rsidTr="006711A8">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73A36EE" w14:textId="77777777" w:rsidR="006711A8" w:rsidRDefault="006711A8">
            <w:pPr>
              <w:rPr>
                <w:rFonts w:cstheme="minorHAnsi"/>
                <w:b/>
                <w:bCs/>
                <w:sz w:val="18"/>
                <w:szCs w:val="18"/>
                <w:lang w:val="en-US"/>
              </w:rPr>
            </w:pPr>
            <w:r>
              <w:rPr>
                <w:rFonts w:cstheme="minorHAnsi"/>
                <w:b/>
                <w:bCs/>
                <w:sz w:val="18"/>
                <w:szCs w:val="18"/>
                <w:lang w:val="en-US"/>
              </w:rPr>
              <w:t>Definition</w:t>
            </w:r>
          </w:p>
          <w:p w14:paraId="25142C77" w14:textId="5CF59918" w:rsidR="002851E5" w:rsidRPr="002851E5" w:rsidRDefault="002851E5" w:rsidP="002851E5">
            <w:pPr>
              <w:widowControl w:val="0"/>
              <w:autoSpaceDE w:val="0"/>
              <w:autoSpaceDN w:val="0"/>
              <w:adjustRightInd w:val="0"/>
              <w:spacing w:after="0" w:line="228" w:lineRule="auto"/>
              <w:ind w:right="53"/>
              <w:jc w:val="both"/>
              <w:rPr>
                <w:rFonts w:cstheme="minorHAnsi"/>
                <w:sz w:val="18"/>
                <w:szCs w:val="18"/>
                <w:lang w:val="en-US"/>
              </w:rPr>
            </w:pPr>
            <w:r w:rsidRPr="002851E5">
              <w:rPr>
                <w:rFonts w:cstheme="minorHAnsi"/>
                <w:sz w:val="18"/>
                <w:szCs w:val="18"/>
                <w:lang w:val="en-US"/>
              </w:rPr>
              <w:t>Specify the source of data</w:t>
            </w:r>
            <w:r w:rsidR="00190C2A">
              <w:rPr>
                <w:rFonts w:cstheme="minorHAnsi"/>
                <w:sz w:val="18"/>
                <w:szCs w:val="18"/>
                <w:lang w:val="en-US"/>
              </w:rPr>
              <w:t xml:space="preserve"> reporting </w:t>
            </w:r>
            <w:r w:rsidRPr="002851E5">
              <w:rPr>
                <w:rFonts w:cstheme="minorHAnsi"/>
                <w:sz w:val="18"/>
                <w:szCs w:val="18"/>
                <w:lang w:val="en-US"/>
              </w:rPr>
              <w:t>"INT" for institution's internal data</w:t>
            </w:r>
            <w:r w:rsidR="00190C2A">
              <w:rPr>
                <w:rFonts w:cstheme="minorHAnsi"/>
                <w:sz w:val="18"/>
                <w:szCs w:val="18"/>
                <w:lang w:val="en-US"/>
              </w:rPr>
              <w:t xml:space="preserve"> or</w:t>
            </w:r>
            <w:r w:rsidRPr="002851E5">
              <w:rPr>
                <w:rFonts w:cstheme="minorHAnsi"/>
                <w:sz w:val="18"/>
                <w:szCs w:val="18"/>
                <w:lang w:val="en-US"/>
              </w:rPr>
              <w:t xml:space="preserve"> "EXT" for external or pooled data). </w:t>
            </w:r>
          </w:p>
          <w:p w14:paraId="1764CB28" w14:textId="6EF6D95C" w:rsidR="006711A8" w:rsidRDefault="006711A8" w:rsidP="00C928E6">
            <w:pPr>
              <w:widowControl w:val="0"/>
              <w:autoSpaceDE w:val="0"/>
              <w:autoSpaceDN w:val="0"/>
              <w:adjustRightInd w:val="0"/>
              <w:spacing w:after="0" w:line="228" w:lineRule="auto"/>
              <w:ind w:right="53"/>
              <w:jc w:val="both"/>
              <w:rPr>
                <w:rFonts w:cstheme="minorHAnsi"/>
                <w:sz w:val="18"/>
                <w:szCs w:val="18"/>
                <w:lang w:val="en-US"/>
              </w:rPr>
            </w:pPr>
          </w:p>
        </w:tc>
      </w:tr>
      <w:tr w:rsidR="006711A8" w:rsidRPr="00576084" w14:paraId="0DF9661E"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6D2AE0A" w14:textId="77777777" w:rsidR="006711A8" w:rsidRDefault="006711A8">
            <w:pPr>
              <w:rPr>
                <w:b/>
                <w:bCs/>
                <w:sz w:val="18"/>
                <w:szCs w:val="18"/>
                <w:lang w:val="en-US"/>
              </w:rPr>
            </w:pPr>
            <w:r>
              <w:rPr>
                <w:b/>
                <w:bCs/>
                <w:sz w:val="18"/>
                <w:szCs w:val="18"/>
                <w:lang w:val="en-US"/>
              </w:rPr>
              <w:t>Applicability</w:t>
            </w:r>
          </w:p>
          <w:p w14:paraId="41BC0F42" w14:textId="77777777" w:rsidR="006711A8" w:rsidRPr="007E1E80" w:rsidRDefault="007E1E80" w:rsidP="005623B3">
            <w:pPr>
              <w:pStyle w:val="Default"/>
              <w:spacing w:line="254" w:lineRule="auto"/>
              <w:rPr>
                <w:rFonts w:asciiTheme="minorHAnsi" w:hAnsiTheme="minorHAnsi" w:cstheme="minorHAnsi"/>
                <w:color w:val="auto"/>
                <w:sz w:val="18"/>
                <w:szCs w:val="18"/>
                <w:lang w:val="en-US"/>
              </w:rPr>
            </w:pPr>
            <w:r w:rsidRPr="007E1E80">
              <w:rPr>
                <w:rFonts w:asciiTheme="minorHAnsi" w:hAnsiTheme="minorHAnsi" w:cstheme="minorHAnsi"/>
                <w:color w:val="auto"/>
                <w:sz w:val="18"/>
                <w:szCs w:val="18"/>
                <w:lang w:val="en-US"/>
              </w:rPr>
              <w:t>Please report using the following codelist:</w:t>
            </w:r>
          </w:p>
          <w:p w14:paraId="75C1E468" w14:textId="77777777" w:rsidR="007E1E80" w:rsidRDefault="007E1E80" w:rsidP="005623B3">
            <w:pPr>
              <w:pStyle w:val="Default"/>
              <w:spacing w:line="254" w:lineRule="auto"/>
              <w:rPr>
                <w:sz w:val="20"/>
                <w:szCs w:val="20"/>
                <w:lang w:val="en-US"/>
              </w:rPr>
            </w:pPr>
          </w:p>
          <w:tbl>
            <w:tblPr>
              <w:tblW w:w="7620" w:type="dxa"/>
              <w:tblCellMar>
                <w:left w:w="70" w:type="dxa"/>
                <w:right w:w="70" w:type="dxa"/>
              </w:tblCellMar>
              <w:tblLook w:val="04A0" w:firstRow="1" w:lastRow="0" w:firstColumn="1" w:lastColumn="0" w:noHBand="0" w:noVBand="1"/>
            </w:tblPr>
            <w:tblGrid>
              <w:gridCol w:w="1168"/>
              <w:gridCol w:w="6452"/>
            </w:tblGrid>
            <w:tr w:rsidR="007E1E80" w:rsidRPr="007E1E80" w14:paraId="7C697975" w14:textId="77777777" w:rsidTr="007E1E80">
              <w:trPr>
                <w:trHeight w:val="300"/>
              </w:trPr>
              <w:tc>
                <w:tcPr>
                  <w:tcW w:w="11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2C1BCB" w14:textId="77777777" w:rsidR="007E1E80" w:rsidRPr="007E1E80" w:rsidRDefault="007E1E80" w:rsidP="007E1E80">
                  <w:pPr>
                    <w:spacing w:after="0" w:line="240" w:lineRule="auto"/>
                    <w:jc w:val="center"/>
                    <w:rPr>
                      <w:rFonts w:ascii="MS Shell Dlg 2" w:eastAsia="Times New Roman" w:hAnsi="MS Shell Dlg 2" w:cs="MS Shell Dlg 2"/>
                      <w:sz w:val="18"/>
                      <w:szCs w:val="18"/>
                      <w:lang w:eastAsia="es-ES"/>
                    </w:rPr>
                  </w:pPr>
                  <w:proofErr w:type="spellStart"/>
                  <w:r w:rsidRPr="007E1E80">
                    <w:rPr>
                      <w:rFonts w:ascii="MS Shell Dlg 2" w:eastAsia="Times New Roman" w:hAnsi="MS Shell Dlg 2" w:cs="MS Shell Dlg 2"/>
                      <w:sz w:val="18"/>
                      <w:szCs w:val="18"/>
                      <w:lang w:eastAsia="es-ES"/>
                    </w:rPr>
                    <w:t>Code</w:t>
                  </w:r>
                  <w:proofErr w:type="spellEnd"/>
                </w:p>
              </w:tc>
              <w:tc>
                <w:tcPr>
                  <w:tcW w:w="6452" w:type="dxa"/>
                  <w:tcBorders>
                    <w:top w:val="single" w:sz="4" w:space="0" w:color="auto"/>
                    <w:left w:val="nil"/>
                    <w:bottom w:val="single" w:sz="4" w:space="0" w:color="auto"/>
                    <w:right w:val="single" w:sz="4" w:space="0" w:color="auto"/>
                  </w:tcBorders>
                  <w:shd w:val="clear" w:color="auto" w:fill="auto"/>
                  <w:noWrap/>
                  <w:vAlign w:val="bottom"/>
                  <w:hideMark/>
                </w:tcPr>
                <w:p w14:paraId="39333448" w14:textId="77777777" w:rsidR="007E1E80" w:rsidRPr="007E1E80" w:rsidRDefault="007E1E80" w:rsidP="007E1E80">
                  <w:pPr>
                    <w:spacing w:after="0" w:line="240" w:lineRule="auto"/>
                    <w:jc w:val="center"/>
                    <w:rPr>
                      <w:rFonts w:ascii="MS Shell Dlg 2" w:eastAsia="Times New Roman" w:hAnsi="MS Shell Dlg 2" w:cs="MS Shell Dlg 2"/>
                      <w:sz w:val="18"/>
                      <w:szCs w:val="18"/>
                      <w:lang w:eastAsia="es-ES"/>
                    </w:rPr>
                  </w:pPr>
                  <w:proofErr w:type="spellStart"/>
                  <w:r w:rsidRPr="007E1E80">
                    <w:rPr>
                      <w:rFonts w:ascii="MS Shell Dlg 2" w:eastAsia="Times New Roman" w:hAnsi="MS Shell Dlg 2" w:cs="MS Shell Dlg 2"/>
                      <w:sz w:val="18"/>
                      <w:szCs w:val="18"/>
                      <w:lang w:eastAsia="es-ES"/>
                    </w:rPr>
                    <w:t>Description</w:t>
                  </w:r>
                  <w:proofErr w:type="spellEnd"/>
                </w:p>
              </w:tc>
            </w:tr>
            <w:tr w:rsidR="007E1E80" w:rsidRPr="00576084" w14:paraId="41D45452" w14:textId="77777777" w:rsidTr="007E1E80">
              <w:trPr>
                <w:trHeight w:val="290"/>
              </w:trPr>
              <w:tc>
                <w:tcPr>
                  <w:tcW w:w="1168" w:type="dxa"/>
                  <w:tcBorders>
                    <w:top w:val="single" w:sz="8" w:space="0" w:color="auto"/>
                    <w:left w:val="single" w:sz="4" w:space="0" w:color="auto"/>
                    <w:bottom w:val="nil"/>
                    <w:right w:val="nil"/>
                  </w:tcBorders>
                  <w:shd w:val="clear" w:color="auto" w:fill="auto"/>
                  <w:noWrap/>
                  <w:vAlign w:val="bottom"/>
                  <w:hideMark/>
                </w:tcPr>
                <w:p w14:paraId="75656C65" w14:textId="77777777" w:rsidR="007E1E80" w:rsidRPr="007E1E80" w:rsidRDefault="007E1E80" w:rsidP="007E1E80">
                  <w:pPr>
                    <w:spacing w:after="0" w:line="240" w:lineRule="auto"/>
                    <w:jc w:val="center"/>
                    <w:rPr>
                      <w:rFonts w:ascii="Calibri" w:eastAsia="Times New Roman" w:hAnsi="Calibri" w:cs="Calibri"/>
                      <w:sz w:val="18"/>
                      <w:szCs w:val="18"/>
                      <w:lang w:eastAsia="es-ES"/>
                    </w:rPr>
                  </w:pPr>
                  <w:r w:rsidRPr="007E1E80">
                    <w:rPr>
                      <w:rFonts w:ascii="Calibri" w:eastAsia="Times New Roman" w:hAnsi="Calibri" w:cs="Calibri"/>
                      <w:sz w:val="18"/>
                      <w:szCs w:val="18"/>
                      <w:lang w:eastAsia="es-ES"/>
                    </w:rPr>
                    <w:t>INT</w:t>
                  </w:r>
                </w:p>
              </w:tc>
              <w:tc>
                <w:tcPr>
                  <w:tcW w:w="6452" w:type="dxa"/>
                  <w:tcBorders>
                    <w:top w:val="single" w:sz="8" w:space="0" w:color="auto"/>
                    <w:left w:val="nil"/>
                    <w:bottom w:val="nil"/>
                    <w:right w:val="single" w:sz="4" w:space="0" w:color="auto"/>
                  </w:tcBorders>
                  <w:shd w:val="clear" w:color="auto" w:fill="auto"/>
                  <w:noWrap/>
                  <w:vAlign w:val="bottom"/>
                  <w:hideMark/>
                </w:tcPr>
                <w:p w14:paraId="4EFC584D" w14:textId="77777777" w:rsidR="007E1E80" w:rsidRPr="007E1E80" w:rsidRDefault="007E1E80" w:rsidP="007E1E80">
                  <w:pPr>
                    <w:spacing w:after="0" w:line="240" w:lineRule="auto"/>
                    <w:rPr>
                      <w:rFonts w:ascii="Calibri" w:eastAsia="Times New Roman" w:hAnsi="Calibri" w:cs="Calibri"/>
                      <w:sz w:val="18"/>
                      <w:szCs w:val="18"/>
                      <w:lang w:val="en-US" w:eastAsia="es-ES"/>
                    </w:rPr>
                  </w:pPr>
                  <w:r w:rsidRPr="007E1E80">
                    <w:rPr>
                      <w:rFonts w:ascii="Calibri" w:eastAsia="Times New Roman" w:hAnsi="Calibri" w:cs="Calibri"/>
                      <w:sz w:val="18"/>
                      <w:szCs w:val="18"/>
                      <w:lang w:val="en-US" w:eastAsia="es-ES"/>
                    </w:rPr>
                    <w:t>Information obtained from institution's internal data</w:t>
                  </w:r>
                </w:p>
              </w:tc>
            </w:tr>
            <w:tr w:rsidR="007E1E80" w:rsidRPr="00576084" w14:paraId="29AE3263" w14:textId="77777777" w:rsidTr="007E1E80">
              <w:trPr>
                <w:trHeight w:val="290"/>
              </w:trPr>
              <w:tc>
                <w:tcPr>
                  <w:tcW w:w="1168" w:type="dxa"/>
                  <w:tcBorders>
                    <w:top w:val="nil"/>
                    <w:left w:val="single" w:sz="4" w:space="0" w:color="auto"/>
                    <w:bottom w:val="single" w:sz="4" w:space="0" w:color="auto"/>
                    <w:right w:val="nil"/>
                  </w:tcBorders>
                  <w:shd w:val="clear" w:color="auto" w:fill="auto"/>
                  <w:noWrap/>
                  <w:vAlign w:val="bottom"/>
                  <w:hideMark/>
                </w:tcPr>
                <w:p w14:paraId="09B3992C" w14:textId="77777777" w:rsidR="007E1E80" w:rsidRPr="007E1E80" w:rsidRDefault="007E1E80" w:rsidP="007E1E80">
                  <w:pPr>
                    <w:spacing w:after="0" w:line="240" w:lineRule="auto"/>
                    <w:jc w:val="center"/>
                    <w:rPr>
                      <w:rFonts w:ascii="Calibri" w:eastAsia="Times New Roman" w:hAnsi="Calibri" w:cs="Calibri"/>
                      <w:sz w:val="18"/>
                      <w:szCs w:val="18"/>
                      <w:lang w:eastAsia="es-ES"/>
                    </w:rPr>
                  </w:pPr>
                  <w:r w:rsidRPr="007E1E80">
                    <w:rPr>
                      <w:rFonts w:ascii="Calibri" w:eastAsia="Times New Roman" w:hAnsi="Calibri" w:cs="Calibri"/>
                      <w:sz w:val="18"/>
                      <w:szCs w:val="18"/>
                      <w:lang w:eastAsia="es-ES"/>
                    </w:rPr>
                    <w:t>EXT</w:t>
                  </w:r>
                </w:p>
              </w:tc>
              <w:tc>
                <w:tcPr>
                  <w:tcW w:w="6452" w:type="dxa"/>
                  <w:tcBorders>
                    <w:top w:val="nil"/>
                    <w:left w:val="nil"/>
                    <w:bottom w:val="single" w:sz="4" w:space="0" w:color="auto"/>
                    <w:right w:val="single" w:sz="4" w:space="0" w:color="auto"/>
                  </w:tcBorders>
                  <w:shd w:val="clear" w:color="auto" w:fill="auto"/>
                  <w:noWrap/>
                  <w:vAlign w:val="bottom"/>
                  <w:hideMark/>
                </w:tcPr>
                <w:p w14:paraId="4A07D61F" w14:textId="77777777" w:rsidR="007E1E80" w:rsidRPr="007E1E80" w:rsidRDefault="007E1E80" w:rsidP="007E1E80">
                  <w:pPr>
                    <w:spacing w:after="0" w:line="240" w:lineRule="auto"/>
                    <w:rPr>
                      <w:rFonts w:ascii="Calibri" w:eastAsia="Times New Roman" w:hAnsi="Calibri" w:cs="Calibri"/>
                      <w:sz w:val="18"/>
                      <w:szCs w:val="18"/>
                      <w:lang w:val="en-US" w:eastAsia="es-ES"/>
                    </w:rPr>
                  </w:pPr>
                  <w:r w:rsidRPr="007E1E80">
                    <w:rPr>
                      <w:rFonts w:ascii="Calibri" w:eastAsia="Times New Roman" w:hAnsi="Calibri" w:cs="Calibri"/>
                      <w:sz w:val="18"/>
                      <w:szCs w:val="18"/>
                      <w:lang w:val="en-US" w:eastAsia="es-ES"/>
                    </w:rPr>
                    <w:t>Information obtained from institution's external data</w:t>
                  </w:r>
                </w:p>
              </w:tc>
            </w:tr>
          </w:tbl>
          <w:p w14:paraId="68FDBD65" w14:textId="77777777" w:rsidR="007E1E80" w:rsidRDefault="007E1E80" w:rsidP="005623B3">
            <w:pPr>
              <w:pStyle w:val="Default"/>
              <w:spacing w:line="254" w:lineRule="auto"/>
              <w:rPr>
                <w:sz w:val="20"/>
                <w:szCs w:val="20"/>
                <w:lang w:val="en-US"/>
              </w:rPr>
            </w:pPr>
          </w:p>
          <w:p w14:paraId="6792C1B3" w14:textId="133B9856" w:rsidR="0046023F" w:rsidRDefault="0046023F" w:rsidP="0046023F">
            <w:pPr>
              <w:spacing w:after="0"/>
              <w:jc w:val="both"/>
              <w:rPr>
                <w:sz w:val="18"/>
                <w:szCs w:val="18"/>
                <w:lang w:val="en-US"/>
              </w:rPr>
            </w:pPr>
            <w:r>
              <w:rPr>
                <w:sz w:val="18"/>
                <w:szCs w:val="18"/>
                <w:lang w:val="en-US"/>
              </w:rPr>
              <w:t xml:space="preserve">If data is not available the field shall be reported as “MISS”. </w:t>
            </w:r>
          </w:p>
          <w:p w14:paraId="3DA21481" w14:textId="3A4BC8DE" w:rsidR="007E1E80" w:rsidRDefault="007E1E80" w:rsidP="005623B3">
            <w:pPr>
              <w:pStyle w:val="Default"/>
              <w:spacing w:line="254" w:lineRule="auto"/>
              <w:rPr>
                <w:sz w:val="20"/>
                <w:szCs w:val="20"/>
                <w:lang w:val="en-US"/>
              </w:rPr>
            </w:pPr>
          </w:p>
        </w:tc>
      </w:tr>
      <w:tr w:rsidR="006711A8" w:rsidRPr="00576084" w14:paraId="1D1409AA"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3CF4ACA" w14:textId="77777777" w:rsidR="006711A8" w:rsidRDefault="006711A8">
            <w:pPr>
              <w:rPr>
                <w:b/>
                <w:bCs/>
                <w:sz w:val="18"/>
                <w:szCs w:val="18"/>
                <w:lang w:val="en-US"/>
              </w:rPr>
            </w:pPr>
            <w:r>
              <w:rPr>
                <w:b/>
                <w:bCs/>
                <w:sz w:val="18"/>
                <w:szCs w:val="18"/>
                <w:lang w:val="en-US"/>
              </w:rPr>
              <w:t xml:space="preserve">Link to other </w:t>
            </w:r>
            <w:proofErr w:type="gramStart"/>
            <w:r>
              <w:rPr>
                <w:b/>
                <w:bCs/>
                <w:sz w:val="18"/>
                <w:szCs w:val="18"/>
                <w:lang w:val="en-US"/>
              </w:rPr>
              <w:t>concepts</w:t>
            </w:r>
            <w:proofErr w:type="gramEnd"/>
          </w:p>
          <w:p w14:paraId="4DF0770D" w14:textId="2705795D" w:rsidR="006711A8" w:rsidRDefault="005623B3" w:rsidP="008E6CDC">
            <w:pPr>
              <w:pStyle w:val="Default"/>
              <w:spacing w:line="254" w:lineRule="auto"/>
              <w:rPr>
                <w:sz w:val="20"/>
                <w:szCs w:val="20"/>
                <w:lang w:val="en-US"/>
              </w:rPr>
            </w:pPr>
            <w:r>
              <w:rPr>
                <w:rFonts w:ascii="Calibri" w:hAnsi="Calibri" w:cs="Calibri"/>
                <w:sz w:val="18"/>
                <w:szCs w:val="18"/>
                <w:lang w:val="en-US"/>
              </w:rPr>
              <w:t>N/A</w:t>
            </w:r>
          </w:p>
        </w:tc>
      </w:tr>
      <w:tr w:rsidR="006711A8" w:rsidRPr="002305C3" w14:paraId="6582A717"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4C36D5D" w14:textId="77777777" w:rsidR="006711A8" w:rsidRDefault="006711A8">
            <w:pPr>
              <w:rPr>
                <w:b/>
                <w:bCs/>
                <w:sz w:val="18"/>
                <w:szCs w:val="18"/>
                <w:lang w:val="en-US"/>
              </w:rPr>
            </w:pPr>
            <w:r>
              <w:rPr>
                <w:b/>
                <w:bCs/>
                <w:sz w:val="18"/>
                <w:szCs w:val="18"/>
                <w:lang w:val="en-US"/>
              </w:rPr>
              <w:t>Examples</w:t>
            </w:r>
          </w:p>
          <w:p w14:paraId="784761DF" w14:textId="5D494BFE" w:rsidR="006C2F9A" w:rsidRPr="005623B3" w:rsidRDefault="005623B3" w:rsidP="005623B3">
            <w:pPr>
              <w:spacing w:line="256" w:lineRule="auto"/>
              <w:rPr>
                <w:b/>
                <w:bCs/>
                <w:sz w:val="20"/>
                <w:szCs w:val="20"/>
                <w:lang w:val="en-US"/>
              </w:rPr>
            </w:pPr>
            <w:r w:rsidRPr="005623B3">
              <w:rPr>
                <w:rFonts w:ascii="Calibri" w:hAnsi="Calibri" w:cs="Calibri"/>
                <w:sz w:val="18"/>
                <w:szCs w:val="18"/>
                <w:lang w:val="en-US"/>
              </w:rPr>
              <w:t>N/A</w:t>
            </w:r>
          </w:p>
        </w:tc>
      </w:tr>
    </w:tbl>
    <w:p w14:paraId="02E59C2B" w14:textId="77777777" w:rsidR="00CF473E" w:rsidRDefault="00CF473E" w:rsidP="00C2315B">
      <w:pPr>
        <w:rPr>
          <w:lang w:val="en-US"/>
        </w:rPr>
      </w:pPr>
    </w:p>
    <w:p w14:paraId="780D6834" w14:textId="77777777" w:rsidR="00CF473E" w:rsidRDefault="00CF473E"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7A33EB" w:rsidRPr="007D5F81" w14:paraId="2B1C0D7C" w14:textId="77777777" w:rsidTr="007A33E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6B8147"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4B4D97"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ECA107"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AEA5719" w14:textId="4154A1FA" w:rsidR="007A33EB" w:rsidRPr="00255C9E" w:rsidRDefault="00F7224D" w:rsidP="007A33EB">
            <w:pPr>
              <w:rPr>
                <w:sz w:val="18"/>
                <w:szCs w:val="18"/>
                <w:lang w:val="en-US"/>
              </w:rPr>
            </w:pPr>
            <w:r>
              <w:rPr>
                <w:b/>
                <w:bCs/>
                <w:sz w:val="18"/>
                <w:szCs w:val="18"/>
              </w:rPr>
              <w:t xml:space="preserve"> </w:t>
            </w:r>
          </w:p>
        </w:tc>
      </w:tr>
      <w:tr w:rsidR="007A33EB" w:rsidRPr="002305C3" w14:paraId="30D08AE0"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485B42" w14:textId="4BE4E9FD" w:rsidR="007A33EB" w:rsidRPr="00984C3B" w:rsidRDefault="003E385A" w:rsidP="00E73E44">
            <w:pPr>
              <w:rPr>
                <w:sz w:val="18"/>
                <w:szCs w:val="18"/>
              </w:rPr>
            </w:pPr>
            <w:r w:rsidRPr="003E385A">
              <w:rPr>
                <w:sz w:val="18"/>
                <w:szCs w:val="18"/>
              </w:rPr>
              <w:t>I</w:t>
            </w:r>
            <w:r w:rsidR="009E6488">
              <w:rPr>
                <w:sz w:val="18"/>
                <w:szCs w:val="18"/>
              </w:rPr>
              <w:t>F</w:t>
            </w:r>
            <w:r w:rsidRPr="003E385A">
              <w:rPr>
                <w:sz w:val="18"/>
                <w:szCs w:val="18"/>
              </w:rPr>
              <w:t>.0</w:t>
            </w:r>
            <w:r>
              <w:rPr>
                <w:sz w:val="18"/>
                <w:szCs w:val="18"/>
              </w:rPr>
              <w:t>2</w:t>
            </w:r>
            <w:r w:rsidR="009E6488">
              <w:rPr>
                <w:sz w:val="18"/>
                <w:szCs w:val="18"/>
              </w:rPr>
              <w:t>2</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E1E730" w14:textId="444EDA40" w:rsidR="007A33EB" w:rsidRPr="00984C3B" w:rsidRDefault="001033CC" w:rsidP="00E73E44">
            <w:pPr>
              <w:rPr>
                <w:sz w:val="18"/>
                <w:szCs w:val="18"/>
                <w:lang w:val="en-US"/>
              </w:rPr>
            </w:pPr>
            <w:r w:rsidRPr="001033CC">
              <w:rPr>
                <w:sz w:val="18"/>
                <w:szCs w:val="18"/>
                <w:lang w:val="en-US"/>
              </w:rPr>
              <w:t>LR_PL</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6F1212" w14:textId="4D6B5ECF" w:rsidR="007A33EB" w:rsidRPr="00B535FC" w:rsidRDefault="00B760E2" w:rsidP="007A33EB">
            <w:pPr>
              <w:pStyle w:val="Ttulo3"/>
              <w:rPr>
                <w:lang w:val="pt-BR"/>
              </w:rPr>
            </w:pPr>
            <w:bookmarkStart w:id="49" w:name="_Toc179544671"/>
            <w:proofErr w:type="spellStart"/>
            <w:r w:rsidRPr="00B760E2">
              <w:rPr>
                <w:lang w:val="pt-BR"/>
              </w:rPr>
              <w:t>Loss</w:t>
            </w:r>
            <w:proofErr w:type="spellEnd"/>
            <w:r w:rsidRPr="00B760E2">
              <w:rPr>
                <w:lang w:val="pt-BR"/>
              </w:rPr>
              <w:t xml:space="preserve"> rate pool</w:t>
            </w:r>
            <w:bookmarkEnd w:id="4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1543A3" w14:textId="1D77216E" w:rsidR="007A33EB" w:rsidRPr="00181D21" w:rsidRDefault="00F7224D" w:rsidP="00E73E44">
            <w:pPr>
              <w:rPr>
                <w:sz w:val="18"/>
                <w:szCs w:val="18"/>
                <w:lang w:val="en-US"/>
              </w:rPr>
            </w:pPr>
            <w:r w:rsidRPr="00181D21">
              <w:rPr>
                <w:sz w:val="18"/>
                <w:szCs w:val="18"/>
                <w:lang w:val="en-US"/>
              </w:rPr>
              <w:t xml:space="preserve"> </w:t>
            </w:r>
          </w:p>
        </w:tc>
      </w:tr>
      <w:tr w:rsidR="007A33EB" w:rsidRPr="002305C3" w14:paraId="1A5917DC"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B6C71DD" w14:textId="77777777" w:rsidR="007A33EB" w:rsidRPr="00181D21" w:rsidRDefault="007A33EB" w:rsidP="00E73E44">
            <w:pPr>
              <w:rPr>
                <w:sz w:val="18"/>
                <w:szCs w:val="18"/>
                <w:lang w:val="en-US"/>
              </w:rPr>
            </w:pPr>
          </w:p>
        </w:tc>
      </w:tr>
      <w:tr w:rsidR="007A33EB" w:rsidRPr="00CD1AC0" w14:paraId="71268A3D"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F50DF7" w14:textId="77777777" w:rsidR="007A33EB" w:rsidRPr="00865CBB" w:rsidRDefault="007A33EB" w:rsidP="00E73E44">
            <w:pPr>
              <w:rPr>
                <w:rFonts w:cstheme="minorHAnsi"/>
                <w:sz w:val="18"/>
                <w:szCs w:val="18"/>
                <w:lang w:val="en-US"/>
              </w:rPr>
            </w:pPr>
            <w:r w:rsidRPr="00865CBB">
              <w:rPr>
                <w:rFonts w:cstheme="minorHAnsi"/>
                <w:sz w:val="18"/>
                <w:szCs w:val="18"/>
                <w:lang w:val="en-US"/>
              </w:rPr>
              <w:lastRenderedPageBreak/>
              <w:t>Definition</w:t>
            </w:r>
          </w:p>
          <w:p w14:paraId="094BEBF3" w14:textId="28F12B8A" w:rsidR="002E4115" w:rsidRPr="002E4115" w:rsidRDefault="002E4115" w:rsidP="002E4115">
            <w:pPr>
              <w:widowControl w:val="0"/>
              <w:autoSpaceDE w:val="0"/>
              <w:autoSpaceDN w:val="0"/>
              <w:adjustRightInd w:val="0"/>
              <w:spacing w:after="0" w:line="231" w:lineRule="auto"/>
              <w:ind w:right="53"/>
              <w:rPr>
                <w:rFonts w:cstheme="minorHAnsi"/>
                <w:sz w:val="18"/>
                <w:szCs w:val="18"/>
                <w:lang w:val="en-US"/>
              </w:rPr>
            </w:pPr>
            <w:r w:rsidRPr="002E4115">
              <w:rPr>
                <w:rFonts w:cstheme="minorHAnsi"/>
                <w:sz w:val="18"/>
                <w:szCs w:val="18"/>
                <w:lang w:val="en-US"/>
              </w:rPr>
              <w:t xml:space="preserve">Bank-internal IFRS9 LGD segment assigned to the event before default, based on the current loss rate methodology in place at the institution and the calibration used for the Stage 3 provisions at the </w:t>
            </w:r>
            <w:r w:rsidR="00E32AF2">
              <w:rPr>
                <w:rFonts w:cstheme="minorHAnsi"/>
                <w:sz w:val="18"/>
                <w:szCs w:val="18"/>
                <w:lang w:val="en-US"/>
              </w:rPr>
              <w:t>data</w:t>
            </w:r>
            <w:r w:rsidRPr="002E4115">
              <w:rPr>
                <w:rFonts w:cstheme="minorHAnsi"/>
                <w:sz w:val="18"/>
                <w:szCs w:val="18"/>
                <w:lang w:val="en-US"/>
              </w:rPr>
              <w:t xml:space="preserve"> tape reference date. Please report the LGD segment name (e.g. Corporate, SME, Mortgage, </w:t>
            </w:r>
            <w:proofErr w:type="spellStart"/>
            <w:r w:rsidRPr="002E4115">
              <w:rPr>
                <w:rFonts w:cstheme="minorHAnsi"/>
                <w:sz w:val="18"/>
                <w:szCs w:val="18"/>
                <w:lang w:val="en-US"/>
              </w:rPr>
              <w:t>etc</w:t>
            </w:r>
            <w:proofErr w:type="spellEnd"/>
            <w:r w:rsidRPr="002E4115">
              <w:rPr>
                <w:rFonts w:cstheme="minorHAnsi"/>
                <w:sz w:val="18"/>
                <w:szCs w:val="18"/>
                <w:lang w:val="en-US"/>
              </w:rPr>
              <w:t>). Do not report a code.</w:t>
            </w:r>
          </w:p>
          <w:p w14:paraId="0A12B129" w14:textId="10C6DA5F" w:rsidR="006F5EDB" w:rsidRDefault="006F5EDB" w:rsidP="002E4115">
            <w:pPr>
              <w:widowControl w:val="0"/>
              <w:autoSpaceDE w:val="0"/>
              <w:autoSpaceDN w:val="0"/>
              <w:adjustRightInd w:val="0"/>
              <w:spacing w:after="0" w:line="231" w:lineRule="auto"/>
              <w:ind w:right="53"/>
              <w:rPr>
                <w:rFonts w:cstheme="minorHAnsi"/>
                <w:sz w:val="18"/>
                <w:szCs w:val="18"/>
                <w:lang w:val="en-US"/>
              </w:rPr>
            </w:pPr>
          </w:p>
          <w:p w14:paraId="2123B013" w14:textId="057EDDC4" w:rsidR="00865CBB" w:rsidRPr="00865CBB" w:rsidRDefault="00865CBB" w:rsidP="002E4115">
            <w:pPr>
              <w:widowControl w:val="0"/>
              <w:autoSpaceDE w:val="0"/>
              <w:autoSpaceDN w:val="0"/>
              <w:adjustRightInd w:val="0"/>
              <w:spacing w:after="0" w:line="231" w:lineRule="auto"/>
              <w:ind w:right="53"/>
              <w:rPr>
                <w:rFonts w:cstheme="minorHAnsi"/>
                <w:sz w:val="18"/>
                <w:szCs w:val="18"/>
                <w:lang w:val="en-US"/>
              </w:rPr>
            </w:pPr>
          </w:p>
        </w:tc>
      </w:tr>
      <w:tr w:rsidR="007A33EB" w:rsidRPr="00576084" w14:paraId="09EFCDFE"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922EFB" w14:textId="77777777" w:rsidR="007A33EB" w:rsidRPr="00692A53" w:rsidRDefault="007A33EB" w:rsidP="00E73E44">
            <w:pPr>
              <w:rPr>
                <w:b/>
                <w:bCs/>
                <w:sz w:val="18"/>
                <w:szCs w:val="18"/>
                <w:lang w:val="en-US"/>
              </w:rPr>
            </w:pPr>
            <w:r w:rsidRPr="00255C9E">
              <w:rPr>
                <w:b/>
                <w:bCs/>
                <w:sz w:val="18"/>
                <w:szCs w:val="18"/>
                <w:lang w:val="en-US"/>
              </w:rPr>
              <w:t>Applicability</w:t>
            </w:r>
          </w:p>
          <w:p w14:paraId="3B0B5D95" w14:textId="6AD2B8A2" w:rsidR="006331A5" w:rsidRDefault="000C7363" w:rsidP="002A48D4">
            <w:pPr>
              <w:spacing w:after="0"/>
              <w:jc w:val="both"/>
              <w:rPr>
                <w:rFonts w:cstheme="minorHAnsi"/>
                <w:sz w:val="18"/>
                <w:szCs w:val="18"/>
                <w:lang w:val="en-US"/>
              </w:rPr>
            </w:pPr>
            <w:r w:rsidRPr="000C7363">
              <w:rPr>
                <w:rFonts w:cstheme="minorHAnsi"/>
                <w:sz w:val="18"/>
                <w:szCs w:val="18"/>
                <w:lang w:val="en-US"/>
              </w:rPr>
              <w:t>Please report not applicable value, if either the observation is outside the calibration period and the institution is not able to re-compute the pool, or the institution is not using pools for loss rate calculation.</w:t>
            </w:r>
          </w:p>
          <w:p w14:paraId="35CDB788" w14:textId="77777777" w:rsidR="000C7363" w:rsidRDefault="000C7363" w:rsidP="002A48D4">
            <w:pPr>
              <w:spacing w:after="0"/>
              <w:jc w:val="both"/>
              <w:rPr>
                <w:sz w:val="18"/>
                <w:szCs w:val="18"/>
                <w:lang w:val="en-US"/>
              </w:rPr>
            </w:pPr>
          </w:p>
          <w:p w14:paraId="0ABB9562" w14:textId="14985945" w:rsidR="006331A5" w:rsidRDefault="00363214" w:rsidP="002A48D4">
            <w:pPr>
              <w:spacing w:after="0"/>
              <w:jc w:val="both"/>
              <w:rPr>
                <w:sz w:val="18"/>
                <w:szCs w:val="18"/>
                <w:lang w:val="en-US"/>
              </w:rPr>
            </w:pPr>
            <w:r>
              <w:rPr>
                <w:sz w:val="18"/>
                <w:szCs w:val="18"/>
                <w:lang w:val="en-US"/>
              </w:rPr>
              <w:t xml:space="preserve">Missing values shall be reported as </w:t>
            </w:r>
            <w:r w:rsidR="001541E9">
              <w:rPr>
                <w:sz w:val="18"/>
                <w:szCs w:val="18"/>
                <w:lang w:val="en-US"/>
              </w:rPr>
              <w:t>“MISS”</w:t>
            </w:r>
            <w:r w:rsidR="008E604B">
              <w:rPr>
                <w:sz w:val="18"/>
                <w:szCs w:val="18"/>
                <w:lang w:val="en-US"/>
              </w:rPr>
              <w:t xml:space="preserve">, when the value is not applicable </w:t>
            </w:r>
            <w:r w:rsidR="001541E9">
              <w:rPr>
                <w:sz w:val="18"/>
                <w:szCs w:val="18"/>
                <w:lang w:val="en-US"/>
              </w:rPr>
              <w:t>“N/A”</w:t>
            </w:r>
            <w:r w:rsidR="008E604B">
              <w:rPr>
                <w:sz w:val="18"/>
                <w:szCs w:val="18"/>
                <w:lang w:val="en-US"/>
              </w:rPr>
              <w:t xml:space="preserve"> must be reported.</w:t>
            </w:r>
          </w:p>
          <w:p w14:paraId="0F3546F5" w14:textId="613DDA3F" w:rsidR="000C7363" w:rsidRPr="002A48D4" w:rsidRDefault="000C7363" w:rsidP="002A48D4">
            <w:pPr>
              <w:spacing w:after="0"/>
              <w:jc w:val="both"/>
              <w:rPr>
                <w:sz w:val="18"/>
                <w:szCs w:val="18"/>
                <w:lang w:val="en-US"/>
              </w:rPr>
            </w:pPr>
          </w:p>
        </w:tc>
      </w:tr>
      <w:tr w:rsidR="007A33EB" w:rsidRPr="002305C3" w14:paraId="4CA1B19D"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FBE4A76" w14:textId="77777777" w:rsidR="007A33EB" w:rsidRDefault="007A33EB" w:rsidP="00E73E44">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16FD923E" w14:textId="77777777" w:rsidR="00557C4B" w:rsidRPr="00557C4B" w:rsidRDefault="00557C4B" w:rsidP="00D843EF">
            <w:pPr>
              <w:pStyle w:val="Prrafodelista"/>
              <w:numPr>
                <w:ilvl w:val="0"/>
                <w:numId w:val="2"/>
              </w:numPr>
              <w:rPr>
                <w:sz w:val="18"/>
                <w:szCs w:val="18"/>
                <w:lang w:val="en-US"/>
              </w:rPr>
            </w:pPr>
            <w:r w:rsidRPr="00557C4B">
              <w:rPr>
                <w:sz w:val="18"/>
                <w:szCs w:val="18"/>
                <w:lang w:val="en-US"/>
              </w:rPr>
              <w:t>LR_RL</w:t>
            </w:r>
          </w:p>
          <w:p w14:paraId="523B6BC1" w14:textId="41F89CBD" w:rsidR="007A33EB" w:rsidRPr="00557C4B" w:rsidRDefault="00F44359" w:rsidP="00D843EF">
            <w:pPr>
              <w:pStyle w:val="Prrafodelista"/>
              <w:numPr>
                <w:ilvl w:val="0"/>
                <w:numId w:val="2"/>
              </w:numPr>
              <w:rPr>
                <w:sz w:val="18"/>
                <w:szCs w:val="18"/>
                <w:lang w:val="en-US"/>
              </w:rPr>
            </w:pPr>
            <w:r>
              <w:rPr>
                <w:sz w:val="18"/>
                <w:szCs w:val="18"/>
                <w:lang w:val="en-US"/>
              </w:rPr>
              <w:t>EVNT_ID</w:t>
            </w:r>
          </w:p>
        </w:tc>
      </w:tr>
      <w:tr w:rsidR="007A33EB" w:rsidRPr="007A33EB" w14:paraId="125E1315"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227C074" w14:textId="77777777" w:rsidR="007A33EB" w:rsidRPr="00497789" w:rsidRDefault="007A33EB" w:rsidP="00E73E44">
            <w:pPr>
              <w:rPr>
                <w:b/>
                <w:bCs/>
                <w:sz w:val="18"/>
                <w:szCs w:val="18"/>
                <w:lang w:val="en-US"/>
              </w:rPr>
            </w:pPr>
            <w:r w:rsidRPr="00497789">
              <w:rPr>
                <w:b/>
                <w:bCs/>
                <w:sz w:val="18"/>
                <w:szCs w:val="18"/>
                <w:lang w:val="en-US"/>
              </w:rPr>
              <w:t>Examples</w:t>
            </w:r>
          </w:p>
          <w:p w14:paraId="7A0F1BF9" w14:textId="342304F9" w:rsidR="007A33EB" w:rsidRPr="002C3A34" w:rsidRDefault="002C3A34" w:rsidP="002C3A34">
            <w:pPr>
              <w:spacing w:after="0"/>
              <w:jc w:val="both"/>
              <w:rPr>
                <w:rFonts w:cstheme="minorHAnsi"/>
                <w:sz w:val="18"/>
                <w:szCs w:val="18"/>
                <w:lang w:val="en-US"/>
              </w:rPr>
            </w:pPr>
            <w:r>
              <w:rPr>
                <w:rFonts w:cstheme="minorHAnsi"/>
                <w:sz w:val="18"/>
                <w:szCs w:val="18"/>
                <w:lang w:val="en-US"/>
              </w:rPr>
              <w:t>N/A</w:t>
            </w:r>
          </w:p>
          <w:p w14:paraId="30B106C9" w14:textId="77777777" w:rsidR="007A33EB" w:rsidRPr="00497789" w:rsidRDefault="007A33EB" w:rsidP="00E73E44">
            <w:pPr>
              <w:pStyle w:val="Default"/>
              <w:rPr>
                <w:sz w:val="18"/>
                <w:szCs w:val="18"/>
                <w:lang w:val="en-US"/>
              </w:rPr>
            </w:pPr>
          </w:p>
        </w:tc>
      </w:tr>
    </w:tbl>
    <w:p w14:paraId="147672E5" w14:textId="77777777" w:rsidR="007A33EB" w:rsidRDefault="007A33EB" w:rsidP="007A33E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7A33EB" w:rsidRPr="007D5F81" w14:paraId="7F9E7C10" w14:textId="77777777" w:rsidTr="007A33E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B9DA27"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F31096"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D0459A"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0AE922" w14:textId="5C00E285" w:rsidR="007A33EB" w:rsidRPr="00255C9E" w:rsidRDefault="00F7224D" w:rsidP="007A33EB">
            <w:pPr>
              <w:rPr>
                <w:sz w:val="18"/>
                <w:szCs w:val="18"/>
                <w:lang w:val="en-US"/>
              </w:rPr>
            </w:pPr>
            <w:r>
              <w:rPr>
                <w:b/>
                <w:bCs/>
                <w:sz w:val="18"/>
                <w:szCs w:val="18"/>
              </w:rPr>
              <w:t xml:space="preserve"> </w:t>
            </w:r>
          </w:p>
        </w:tc>
      </w:tr>
      <w:tr w:rsidR="007A33EB" w:rsidRPr="002305C3" w14:paraId="7BDA7E14"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F5B2EC" w14:textId="387FB38B" w:rsidR="007A33EB" w:rsidRPr="00984C3B" w:rsidRDefault="003E385A" w:rsidP="00E73E44">
            <w:pPr>
              <w:rPr>
                <w:sz w:val="18"/>
                <w:szCs w:val="18"/>
              </w:rPr>
            </w:pPr>
            <w:r w:rsidRPr="003E385A">
              <w:rPr>
                <w:sz w:val="18"/>
                <w:szCs w:val="18"/>
              </w:rPr>
              <w:t>I</w:t>
            </w:r>
            <w:r w:rsidR="00803CC7">
              <w:rPr>
                <w:sz w:val="18"/>
                <w:szCs w:val="18"/>
              </w:rPr>
              <w:t>F</w:t>
            </w:r>
            <w:r w:rsidRPr="003E385A">
              <w:rPr>
                <w:sz w:val="18"/>
                <w:szCs w:val="18"/>
              </w:rPr>
              <w:t>.0</w:t>
            </w:r>
            <w:r>
              <w:rPr>
                <w:sz w:val="18"/>
                <w:szCs w:val="18"/>
              </w:rPr>
              <w:t>2</w:t>
            </w:r>
            <w:r w:rsidR="00803CC7">
              <w:rPr>
                <w:sz w:val="18"/>
                <w:szCs w:val="18"/>
              </w:rPr>
              <w:t>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DE0E3A" w14:textId="0E46CE96" w:rsidR="007A33EB" w:rsidRPr="00984C3B" w:rsidRDefault="002C7C20" w:rsidP="00E73E44">
            <w:pPr>
              <w:rPr>
                <w:sz w:val="18"/>
                <w:szCs w:val="18"/>
                <w:lang w:val="en-US"/>
              </w:rPr>
            </w:pPr>
            <w:r w:rsidRPr="002C7C20">
              <w:rPr>
                <w:sz w:val="18"/>
                <w:szCs w:val="18"/>
                <w:lang w:val="en-US"/>
              </w:rPr>
              <w:t>LR_RL</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D4C912" w14:textId="04758B69" w:rsidR="007A33EB" w:rsidRPr="009C2763" w:rsidRDefault="002C7C20" w:rsidP="007A33EB">
            <w:pPr>
              <w:pStyle w:val="Ttulo3"/>
              <w:rPr>
                <w:lang w:val="en-US"/>
              </w:rPr>
            </w:pPr>
            <w:bookmarkStart w:id="50" w:name="_Toc179544672"/>
            <w:r w:rsidRPr="002C7C20">
              <w:rPr>
                <w:lang w:val="en-US"/>
              </w:rPr>
              <w:t xml:space="preserve">Loss rate </w:t>
            </w:r>
            <w:proofErr w:type="spellStart"/>
            <w:r w:rsidRPr="002C7C20">
              <w:rPr>
                <w:lang w:val="en-US"/>
              </w:rPr>
              <w:t>realised</w:t>
            </w:r>
            <w:bookmarkEnd w:id="50"/>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329713" w14:textId="02B966C6" w:rsidR="007A33EB" w:rsidRPr="00181D21" w:rsidRDefault="00F7224D" w:rsidP="00E73E44">
            <w:pPr>
              <w:rPr>
                <w:sz w:val="18"/>
                <w:szCs w:val="18"/>
                <w:lang w:val="en-US"/>
              </w:rPr>
            </w:pPr>
            <w:r w:rsidRPr="00181D21">
              <w:rPr>
                <w:sz w:val="18"/>
                <w:szCs w:val="18"/>
                <w:lang w:val="en-US"/>
              </w:rPr>
              <w:t xml:space="preserve"> </w:t>
            </w:r>
          </w:p>
        </w:tc>
      </w:tr>
      <w:tr w:rsidR="007A33EB" w:rsidRPr="002305C3" w14:paraId="5E58A9FA"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823BEBA" w14:textId="77777777" w:rsidR="007A33EB" w:rsidRPr="00181D21" w:rsidRDefault="007A33EB" w:rsidP="00E73E44">
            <w:pPr>
              <w:rPr>
                <w:sz w:val="18"/>
                <w:szCs w:val="18"/>
                <w:lang w:val="en-US"/>
              </w:rPr>
            </w:pPr>
          </w:p>
        </w:tc>
      </w:tr>
      <w:tr w:rsidR="007A33EB" w:rsidRPr="00576084" w14:paraId="30140348"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615D54" w14:textId="5A8BD326" w:rsidR="007A33EB" w:rsidRDefault="007A33EB" w:rsidP="00A4453F">
            <w:pPr>
              <w:rPr>
                <w:rFonts w:cstheme="minorHAnsi"/>
                <w:b/>
                <w:bCs/>
                <w:sz w:val="18"/>
                <w:szCs w:val="18"/>
                <w:lang w:val="en-US"/>
              </w:rPr>
            </w:pPr>
            <w:r w:rsidRPr="00255C9E">
              <w:rPr>
                <w:rFonts w:cstheme="minorHAnsi"/>
                <w:b/>
                <w:bCs/>
                <w:sz w:val="18"/>
                <w:szCs w:val="18"/>
                <w:lang w:val="en-US"/>
              </w:rPr>
              <w:t>Definition</w:t>
            </w:r>
          </w:p>
          <w:p w14:paraId="168267D0" w14:textId="2B9783E7" w:rsidR="00A4453F" w:rsidRPr="00A4453F" w:rsidRDefault="00A4453F" w:rsidP="00A4453F">
            <w:pPr>
              <w:rPr>
                <w:rFonts w:cstheme="minorHAnsi"/>
                <w:sz w:val="18"/>
                <w:szCs w:val="18"/>
                <w:lang w:val="en-US"/>
              </w:rPr>
            </w:pPr>
            <w:r>
              <w:rPr>
                <w:rFonts w:cstheme="minorHAnsi"/>
                <w:sz w:val="18"/>
                <w:szCs w:val="18"/>
                <w:lang w:val="en-US"/>
              </w:rPr>
              <w:t xml:space="preserve">Loss rate observed or LGD </w:t>
            </w:r>
            <w:proofErr w:type="spellStart"/>
            <w:r>
              <w:rPr>
                <w:rFonts w:cstheme="minorHAnsi"/>
                <w:sz w:val="18"/>
                <w:szCs w:val="18"/>
                <w:lang w:val="en-US"/>
              </w:rPr>
              <w:t>realised</w:t>
            </w:r>
            <w:proofErr w:type="spellEnd"/>
            <w:r>
              <w:rPr>
                <w:rFonts w:cstheme="minorHAnsi"/>
                <w:sz w:val="18"/>
                <w:szCs w:val="18"/>
                <w:lang w:val="en-US"/>
              </w:rPr>
              <w:t xml:space="preserve"> for the default ev</w:t>
            </w:r>
            <w:r w:rsidR="00667231">
              <w:rPr>
                <w:rFonts w:cstheme="minorHAnsi"/>
                <w:sz w:val="18"/>
                <w:szCs w:val="18"/>
                <w:lang w:val="en-US"/>
              </w:rPr>
              <w:t>e</w:t>
            </w:r>
            <w:r>
              <w:rPr>
                <w:rFonts w:cstheme="minorHAnsi"/>
                <w:sz w:val="18"/>
                <w:szCs w:val="18"/>
                <w:lang w:val="en-US"/>
              </w:rPr>
              <w:t xml:space="preserve">nt that </w:t>
            </w:r>
            <w:r w:rsidR="00D47F55">
              <w:rPr>
                <w:rFonts w:cstheme="minorHAnsi"/>
                <w:sz w:val="18"/>
                <w:szCs w:val="18"/>
                <w:lang w:val="en-US"/>
              </w:rPr>
              <w:t>have been closed</w:t>
            </w:r>
            <w:r w:rsidR="00B172F3">
              <w:rPr>
                <w:rFonts w:cstheme="minorHAnsi"/>
                <w:sz w:val="18"/>
                <w:szCs w:val="18"/>
                <w:lang w:val="en-US"/>
              </w:rPr>
              <w:t xml:space="preserve"> or </w:t>
            </w:r>
            <w:r w:rsidR="00D47F55">
              <w:rPr>
                <w:rFonts w:cstheme="minorHAnsi"/>
                <w:sz w:val="18"/>
                <w:szCs w:val="18"/>
                <w:lang w:val="en-US"/>
              </w:rPr>
              <w:t>cured, i.e. the recovery process is closed</w:t>
            </w:r>
            <w:r w:rsidR="00FA2710">
              <w:rPr>
                <w:rFonts w:cstheme="minorHAnsi"/>
                <w:sz w:val="18"/>
                <w:szCs w:val="18"/>
                <w:lang w:val="en-US"/>
              </w:rPr>
              <w:t xml:space="preserve"> and</w:t>
            </w:r>
            <w:r w:rsidR="008227A0">
              <w:rPr>
                <w:rFonts w:cstheme="minorHAnsi"/>
                <w:sz w:val="18"/>
                <w:szCs w:val="18"/>
                <w:lang w:val="en-US"/>
              </w:rPr>
              <w:t xml:space="preserve"> </w:t>
            </w:r>
            <w:r w:rsidR="008227A0" w:rsidRPr="008227A0">
              <w:rPr>
                <w:rFonts w:cstheme="minorHAnsi"/>
                <w:sz w:val="18"/>
                <w:szCs w:val="18"/>
                <w:lang w:val="en-US"/>
              </w:rPr>
              <w:t>DT_END</w:t>
            </w:r>
            <w:r w:rsidR="008227A0">
              <w:rPr>
                <w:rFonts w:cstheme="minorHAnsi"/>
                <w:sz w:val="18"/>
                <w:szCs w:val="18"/>
                <w:lang w:val="en-US"/>
              </w:rPr>
              <w:t xml:space="preserve"> must be reported</w:t>
            </w:r>
            <w:r w:rsidR="00D47F55">
              <w:rPr>
                <w:rFonts w:cstheme="minorHAnsi"/>
                <w:sz w:val="18"/>
                <w:szCs w:val="18"/>
                <w:lang w:val="en-US"/>
              </w:rPr>
              <w:t>.</w:t>
            </w:r>
            <w:r w:rsidR="00EB7893">
              <w:rPr>
                <w:rFonts w:cstheme="minorHAnsi"/>
                <w:sz w:val="18"/>
                <w:szCs w:val="18"/>
                <w:lang w:val="en-US"/>
              </w:rPr>
              <w:t xml:space="preserve"> The loss rate must be calculated as a percentage of the exposure </w:t>
            </w:r>
            <w:r w:rsidR="00586465">
              <w:rPr>
                <w:rFonts w:cstheme="minorHAnsi"/>
                <w:sz w:val="18"/>
                <w:szCs w:val="18"/>
                <w:lang w:val="en-US"/>
              </w:rPr>
              <w:t xml:space="preserve">(GCA_AD - </w:t>
            </w:r>
            <w:r w:rsidR="00586465" w:rsidRPr="00586465">
              <w:rPr>
                <w:rFonts w:cstheme="minorHAnsi"/>
                <w:sz w:val="18"/>
                <w:szCs w:val="18"/>
                <w:lang w:val="en-US"/>
              </w:rPr>
              <w:t xml:space="preserve">Gross carrying amount </w:t>
            </w:r>
            <w:r w:rsidR="00925D01" w:rsidRPr="005102FC">
              <w:rPr>
                <w:rFonts w:cstheme="minorHAnsi"/>
                <w:sz w:val="18"/>
                <w:szCs w:val="18"/>
                <w:lang w:val="en-US"/>
              </w:rPr>
              <w:t>at the start date of event</w:t>
            </w:r>
            <w:r w:rsidR="00586465">
              <w:rPr>
                <w:rFonts w:cstheme="minorHAnsi"/>
                <w:sz w:val="18"/>
                <w:szCs w:val="18"/>
                <w:lang w:val="en-US"/>
              </w:rPr>
              <w:t xml:space="preserve">) at the default </w:t>
            </w:r>
            <w:r w:rsidR="0072512B">
              <w:rPr>
                <w:rFonts w:cstheme="minorHAnsi"/>
                <w:sz w:val="18"/>
                <w:szCs w:val="18"/>
                <w:lang w:val="en-US"/>
              </w:rPr>
              <w:t>date.</w:t>
            </w:r>
          </w:p>
          <w:p w14:paraId="4CC6FCA3" w14:textId="7AB6C987" w:rsidR="006221BD" w:rsidRDefault="006221BD" w:rsidP="00E73E4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When the event is still open, the loss rate </w:t>
            </w:r>
            <w:proofErr w:type="spellStart"/>
            <w:r>
              <w:rPr>
                <w:rFonts w:cstheme="minorHAnsi"/>
                <w:sz w:val="18"/>
                <w:szCs w:val="18"/>
                <w:lang w:val="en-US"/>
              </w:rPr>
              <w:t>realised</w:t>
            </w:r>
            <w:proofErr w:type="spellEnd"/>
            <w:r>
              <w:rPr>
                <w:rFonts w:cstheme="minorHAnsi"/>
                <w:sz w:val="18"/>
                <w:szCs w:val="18"/>
                <w:lang w:val="en-US"/>
              </w:rPr>
              <w:t xml:space="preserve"> must be reported as </w:t>
            </w:r>
            <w:r w:rsidR="00796F90">
              <w:rPr>
                <w:rFonts w:cstheme="minorHAnsi"/>
                <w:sz w:val="18"/>
                <w:szCs w:val="18"/>
                <w:lang w:val="en-US"/>
              </w:rPr>
              <w:t>not applicable</w:t>
            </w:r>
            <w:r>
              <w:rPr>
                <w:rFonts w:cstheme="minorHAnsi"/>
                <w:sz w:val="18"/>
                <w:szCs w:val="18"/>
                <w:lang w:val="en-US"/>
              </w:rPr>
              <w:t>.</w:t>
            </w:r>
          </w:p>
          <w:p w14:paraId="24461803" w14:textId="7E098185" w:rsidR="0072512B" w:rsidRPr="0072512B" w:rsidRDefault="0072512B" w:rsidP="00E73E44">
            <w:pPr>
              <w:widowControl w:val="0"/>
              <w:autoSpaceDE w:val="0"/>
              <w:autoSpaceDN w:val="0"/>
              <w:adjustRightInd w:val="0"/>
              <w:spacing w:after="0" w:line="231" w:lineRule="auto"/>
              <w:ind w:right="53"/>
              <w:jc w:val="both"/>
              <w:rPr>
                <w:rFonts w:cstheme="minorHAnsi"/>
                <w:sz w:val="18"/>
                <w:szCs w:val="18"/>
                <w:lang w:val="en-US"/>
              </w:rPr>
            </w:pPr>
          </w:p>
        </w:tc>
      </w:tr>
      <w:tr w:rsidR="007A33EB" w:rsidRPr="00576084" w14:paraId="5A065FC9"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CEB2FB" w14:textId="77777777" w:rsidR="007A33EB" w:rsidRPr="00692A53" w:rsidRDefault="007A33EB" w:rsidP="00E73E44">
            <w:pPr>
              <w:rPr>
                <w:b/>
                <w:bCs/>
                <w:sz w:val="18"/>
                <w:szCs w:val="18"/>
                <w:lang w:val="en-US"/>
              </w:rPr>
            </w:pPr>
            <w:r w:rsidRPr="00255C9E">
              <w:rPr>
                <w:b/>
                <w:bCs/>
                <w:sz w:val="18"/>
                <w:szCs w:val="18"/>
                <w:lang w:val="en-US"/>
              </w:rPr>
              <w:t>Applicability</w:t>
            </w:r>
          </w:p>
          <w:p w14:paraId="1DD5E7D1" w14:textId="0FDB9A09" w:rsidR="005102FC" w:rsidRPr="005102FC" w:rsidRDefault="005102FC" w:rsidP="005102FC">
            <w:pPr>
              <w:spacing w:after="0"/>
              <w:jc w:val="both"/>
              <w:rPr>
                <w:rFonts w:cstheme="minorHAnsi"/>
                <w:sz w:val="18"/>
                <w:szCs w:val="18"/>
                <w:lang w:val="en-US"/>
              </w:rPr>
            </w:pPr>
            <w:r w:rsidRPr="005102FC">
              <w:rPr>
                <w:rFonts w:cstheme="minorHAnsi"/>
                <w:sz w:val="18"/>
                <w:szCs w:val="18"/>
                <w:lang w:val="en-US"/>
              </w:rPr>
              <w:t xml:space="preserve">Should be filled for all </w:t>
            </w:r>
            <w:r w:rsidR="00015254">
              <w:rPr>
                <w:rFonts w:cstheme="minorHAnsi"/>
                <w:sz w:val="18"/>
                <w:szCs w:val="18"/>
                <w:lang w:val="en-US"/>
              </w:rPr>
              <w:t>cured</w:t>
            </w:r>
            <w:r w:rsidRPr="005102FC">
              <w:rPr>
                <w:rFonts w:cstheme="minorHAnsi"/>
                <w:sz w:val="18"/>
                <w:szCs w:val="18"/>
                <w:lang w:val="en-US"/>
              </w:rPr>
              <w:t xml:space="preserve"> defaults or </w:t>
            </w:r>
            <w:r w:rsidR="00015254">
              <w:rPr>
                <w:rFonts w:cstheme="minorHAnsi"/>
                <w:sz w:val="18"/>
                <w:szCs w:val="18"/>
                <w:lang w:val="en-US"/>
              </w:rPr>
              <w:t>closed</w:t>
            </w:r>
            <w:r w:rsidRPr="005102FC">
              <w:rPr>
                <w:rFonts w:cstheme="minorHAnsi"/>
                <w:sz w:val="18"/>
                <w:szCs w:val="18"/>
                <w:lang w:val="en-US"/>
              </w:rPr>
              <w:t>:</w:t>
            </w:r>
          </w:p>
          <w:p w14:paraId="61E0FA3D" w14:textId="77777777" w:rsidR="008E604B" w:rsidRDefault="008E604B" w:rsidP="002A48D4">
            <w:pPr>
              <w:spacing w:after="0"/>
              <w:jc w:val="both"/>
              <w:rPr>
                <w:sz w:val="18"/>
                <w:szCs w:val="18"/>
                <w:lang w:val="en-US"/>
              </w:rPr>
            </w:pPr>
            <w:r>
              <w:rPr>
                <w:sz w:val="18"/>
                <w:szCs w:val="18"/>
                <w:lang w:val="en-US"/>
              </w:rPr>
              <w:t xml:space="preserve">Missing values shall be reported as </w:t>
            </w:r>
            <w:r w:rsidR="00796F90">
              <w:rPr>
                <w:sz w:val="18"/>
                <w:szCs w:val="18"/>
                <w:lang w:val="en-US"/>
              </w:rPr>
              <w:t>‘</w:t>
            </w:r>
            <w:r w:rsidRPr="00363214">
              <w:rPr>
                <w:sz w:val="18"/>
                <w:szCs w:val="18"/>
                <w:lang w:val="en-US"/>
              </w:rPr>
              <w:t>99999999999</w:t>
            </w:r>
            <w:r w:rsidR="00796F90">
              <w:rPr>
                <w:sz w:val="18"/>
                <w:szCs w:val="18"/>
                <w:lang w:val="en-US"/>
              </w:rPr>
              <w:t>’</w:t>
            </w:r>
            <w:r>
              <w:rPr>
                <w:sz w:val="18"/>
                <w:szCs w:val="18"/>
                <w:lang w:val="en-US"/>
              </w:rPr>
              <w:t xml:space="preserve">, </w:t>
            </w:r>
            <w:r w:rsidR="00796F90">
              <w:rPr>
                <w:sz w:val="18"/>
                <w:szCs w:val="18"/>
                <w:lang w:val="en-US"/>
              </w:rPr>
              <w:t>for open cases please report</w:t>
            </w:r>
            <w:r>
              <w:rPr>
                <w:sz w:val="18"/>
                <w:szCs w:val="18"/>
                <w:lang w:val="en-US"/>
              </w:rPr>
              <w:t xml:space="preserve"> not applicable</w:t>
            </w:r>
            <w:r w:rsidR="00796F90">
              <w:rPr>
                <w:sz w:val="18"/>
                <w:szCs w:val="18"/>
                <w:lang w:val="en-US"/>
              </w:rPr>
              <w:t xml:space="preserve"> value</w:t>
            </w:r>
            <w:r>
              <w:rPr>
                <w:sz w:val="18"/>
                <w:szCs w:val="18"/>
                <w:lang w:val="en-US"/>
              </w:rPr>
              <w:t xml:space="preserve"> </w:t>
            </w:r>
            <w:r w:rsidR="00796F90">
              <w:rPr>
                <w:sz w:val="18"/>
                <w:szCs w:val="18"/>
                <w:lang w:val="en-US"/>
              </w:rPr>
              <w:t>‘</w:t>
            </w:r>
            <w:r w:rsidRPr="008E604B">
              <w:rPr>
                <w:sz w:val="18"/>
                <w:szCs w:val="18"/>
                <w:lang w:val="en-US"/>
              </w:rPr>
              <w:t>11111111111</w:t>
            </w:r>
            <w:r w:rsidR="00796F90">
              <w:rPr>
                <w:sz w:val="18"/>
                <w:szCs w:val="18"/>
                <w:lang w:val="en-US"/>
              </w:rPr>
              <w:t>’</w:t>
            </w:r>
            <w:r>
              <w:rPr>
                <w:sz w:val="18"/>
                <w:szCs w:val="18"/>
                <w:lang w:val="en-US"/>
              </w:rPr>
              <w:t>.</w:t>
            </w:r>
          </w:p>
          <w:p w14:paraId="36B50826" w14:textId="663E74CD" w:rsidR="00796F90" w:rsidRPr="002A48D4" w:rsidRDefault="00796F90" w:rsidP="002A48D4">
            <w:pPr>
              <w:spacing w:after="0"/>
              <w:jc w:val="both"/>
              <w:rPr>
                <w:sz w:val="18"/>
                <w:szCs w:val="18"/>
                <w:lang w:val="en-US"/>
              </w:rPr>
            </w:pPr>
          </w:p>
        </w:tc>
      </w:tr>
      <w:tr w:rsidR="007A33EB" w:rsidRPr="002305C3" w14:paraId="5CA87A6D"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19594E3" w14:textId="77777777" w:rsidR="007A33EB" w:rsidRDefault="007A33EB" w:rsidP="00E73E44">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59FE6369" w14:textId="219D4A25" w:rsidR="007A33EB" w:rsidRPr="00557C4B" w:rsidRDefault="00557C4B" w:rsidP="00D843EF">
            <w:pPr>
              <w:pStyle w:val="Prrafodelista"/>
              <w:numPr>
                <w:ilvl w:val="0"/>
                <w:numId w:val="20"/>
              </w:numPr>
              <w:rPr>
                <w:sz w:val="18"/>
                <w:szCs w:val="18"/>
                <w:lang w:val="en-US"/>
              </w:rPr>
            </w:pPr>
            <w:r w:rsidRPr="00557C4B">
              <w:rPr>
                <w:sz w:val="18"/>
                <w:szCs w:val="18"/>
                <w:lang w:val="en-US"/>
              </w:rPr>
              <w:t>LR_PL</w:t>
            </w:r>
          </w:p>
          <w:p w14:paraId="595F3530" w14:textId="77777777" w:rsidR="00557C4B" w:rsidRPr="00557C4B" w:rsidRDefault="00557C4B" w:rsidP="00D843EF">
            <w:pPr>
              <w:pStyle w:val="Prrafodelista"/>
              <w:numPr>
                <w:ilvl w:val="0"/>
                <w:numId w:val="20"/>
              </w:numPr>
              <w:rPr>
                <w:sz w:val="18"/>
                <w:szCs w:val="18"/>
                <w:lang w:val="en-US"/>
              </w:rPr>
            </w:pPr>
            <w:r w:rsidRPr="00557C4B">
              <w:rPr>
                <w:sz w:val="18"/>
                <w:szCs w:val="18"/>
                <w:lang w:val="en-US"/>
              </w:rPr>
              <w:t>LR_RL_INC</w:t>
            </w:r>
          </w:p>
          <w:p w14:paraId="599EA3C7" w14:textId="4E0D39ED" w:rsidR="00557C4B" w:rsidRDefault="00F44359" w:rsidP="00D843EF">
            <w:pPr>
              <w:pStyle w:val="Prrafodelista"/>
              <w:numPr>
                <w:ilvl w:val="0"/>
                <w:numId w:val="20"/>
              </w:numPr>
              <w:rPr>
                <w:sz w:val="18"/>
                <w:szCs w:val="18"/>
                <w:lang w:val="en-US"/>
              </w:rPr>
            </w:pPr>
            <w:r>
              <w:rPr>
                <w:sz w:val="18"/>
                <w:szCs w:val="18"/>
                <w:lang w:val="en-US"/>
              </w:rPr>
              <w:t>EVNT_ID</w:t>
            </w:r>
          </w:p>
          <w:p w14:paraId="74D63732" w14:textId="77777777" w:rsidR="00796F90" w:rsidRDefault="00796F90" w:rsidP="00D843EF">
            <w:pPr>
              <w:pStyle w:val="Prrafodelista"/>
              <w:numPr>
                <w:ilvl w:val="0"/>
                <w:numId w:val="20"/>
              </w:numPr>
              <w:rPr>
                <w:sz w:val="18"/>
                <w:szCs w:val="18"/>
                <w:lang w:val="en-US"/>
              </w:rPr>
            </w:pPr>
            <w:r w:rsidRPr="00796F90">
              <w:rPr>
                <w:sz w:val="18"/>
                <w:szCs w:val="18"/>
                <w:lang w:val="en-US"/>
              </w:rPr>
              <w:t>DT_STRT</w:t>
            </w:r>
          </w:p>
          <w:p w14:paraId="69272477" w14:textId="77777777" w:rsidR="00702182" w:rsidRDefault="00702182" w:rsidP="00D843EF">
            <w:pPr>
              <w:pStyle w:val="Prrafodelista"/>
              <w:numPr>
                <w:ilvl w:val="0"/>
                <w:numId w:val="20"/>
              </w:numPr>
              <w:rPr>
                <w:sz w:val="18"/>
                <w:szCs w:val="18"/>
                <w:lang w:val="en-US"/>
              </w:rPr>
            </w:pPr>
            <w:r w:rsidRPr="00702182">
              <w:rPr>
                <w:sz w:val="18"/>
                <w:szCs w:val="18"/>
                <w:lang w:val="en-US"/>
              </w:rPr>
              <w:t>DT_END</w:t>
            </w:r>
          </w:p>
          <w:p w14:paraId="7F8CEE8C" w14:textId="1DAEC76B" w:rsidR="00CD70EE" w:rsidRPr="00557C4B" w:rsidRDefault="00CD70EE" w:rsidP="00D843EF">
            <w:pPr>
              <w:pStyle w:val="Prrafodelista"/>
              <w:numPr>
                <w:ilvl w:val="0"/>
                <w:numId w:val="20"/>
              </w:numPr>
              <w:rPr>
                <w:sz w:val="18"/>
                <w:szCs w:val="18"/>
                <w:lang w:val="en-US"/>
              </w:rPr>
            </w:pPr>
            <w:r>
              <w:rPr>
                <w:rFonts w:cstheme="minorHAnsi"/>
                <w:sz w:val="18"/>
                <w:szCs w:val="18"/>
                <w:lang w:val="en-US"/>
              </w:rPr>
              <w:t>GCA_AD</w:t>
            </w:r>
          </w:p>
        </w:tc>
      </w:tr>
      <w:tr w:rsidR="007A33EB" w:rsidRPr="00A71BB5" w14:paraId="4A3F1A42"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6D9452" w14:textId="77777777" w:rsidR="007A33EB" w:rsidRDefault="007A33EB" w:rsidP="00E73E44">
            <w:pPr>
              <w:rPr>
                <w:b/>
                <w:bCs/>
                <w:sz w:val="18"/>
                <w:szCs w:val="18"/>
                <w:lang w:val="en-US"/>
              </w:rPr>
            </w:pPr>
            <w:r>
              <w:rPr>
                <w:b/>
                <w:bCs/>
                <w:sz w:val="18"/>
                <w:szCs w:val="18"/>
                <w:lang w:val="en-US"/>
              </w:rPr>
              <w:t>Examples</w:t>
            </w:r>
          </w:p>
          <w:p w14:paraId="74DFD6C4" w14:textId="77777777" w:rsidR="007A33EB" w:rsidRPr="003A75ED" w:rsidRDefault="007A33EB" w:rsidP="00E73E44">
            <w:pPr>
              <w:spacing w:after="0"/>
              <w:jc w:val="both"/>
              <w:rPr>
                <w:sz w:val="18"/>
                <w:szCs w:val="18"/>
                <w:lang w:val="en-US"/>
              </w:rPr>
            </w:pPr>
            <w:r>
              <w:rPr>
                <w:sz w:val="18"/>
                <w:szCs w:val="18"/>
                <w:lang w:val="en-US"/>
              </w:rPr>
              <w:t>N/A</w:t>
            </w:r>
          </w:p>
        </w:tc>
      </w:tr>
    </w:tbl>
    <w:p w14:paraId="67956F0B"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3BDA355E"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FA4BF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4155D1"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85FBE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21DC9F9" w14:textId="55D50317" w:rsidR="00C2315B" w:rsidRPr="00255C9E" w:rsidRDefault="00F7224D" w:rsidP="00624088">
            <w:pPr>
              <w:rPr>
                <w:sz w:val="18"/>
                <w:szCs w:val="18"/>
                <w:lang w:val="en-US"/>
              </w:rPr>
            </w:pPr>
            <w:r>
              <w:rPr>
                <w:b/>
                <w:bCs/>
                <w:sz w:val="18"/>
                <w:szCs w:val="18"/>
              </w:rPr>
              <w:t xml:space="preserve"> </w:t>
            </w:r>
          </w:p>
        </w:tc>
      </w:tr>
      <w:tr w:rsidR="00C2315B" w:rsidRPr="00576084" w14:paraId="5B18B9C9" w14:textId="77777777" w:rsidTr="00624088">
        <w:trPr>
          <w:trHeight w:val="170"/>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3E1DCE" w14:textId="257222FA" w:rsidR="00C2315B" w:rsidRPr="00984C3B" w:rsidRDefault="003E385A" w:rsidP="00624088">
            <w:pPr>
              <w:rPr>
                <w:sz w:val="18"/>
                <w:szCs w:val="18"/>
              </w:rPr>
            </w:pPr>
            <w:r w:rsidRPr="003E385A">
              <w:rPr>
                <w:sz w:val="18"/>
                <w:szCs w:val="18"/>
              </w:rPr>
              <w:lastRenderedPageBreak/>
              <w:t>I</w:t>
            </w:r>
            <w:r w:rsidR="00803CC7">
              <w:rPr>
                <w:sz w:val="18"/>
                <w:szCs w:val="18"/>
              </w:rPr>
              <w:t>F</w:t>
            </w:r>
            <w:r w:rsidRPr="003E385A">
              <w:rPr>
                <w:sz w:val="18"/>
                <w:szCs w:val="18"/>
              </w:rPr>
              <w:t>.0</w:t>
            </w:r>
            <w:r>
              <w:rPr>
                <w:sz w:val="18"/>
                <w:szCs w:val="18"/>
              </w:rPr>
              <w:t>2</w:t>
            </w:r>
            <w:r w:rsidR="00803CC7">
              <w:rPr>
                <w:sz w:val="18"/>
                <w:szCs w:val="18"/>
              </w:rPr>
              <w:t>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30A4CB1" w14:textId="0D67577C" w:rsidR="00C2315B" w:rsidRPr="00984C3B" w:rsidRDefault="00557C4B" w:rsidP="00624088">
            <w:pPr>
              <w:rPr>
                <w:sz w:val="18"/>
                <w:szCs w:val="18"/>
                <w:lang w:val="en-US"/>
              </w:rPr>
            </w:pPr>
            <w:r w:rsidRPr="00557C4B">
              <w:rPr>
                <w:sz w:val="18"/>
                <w:szCs w:val="18"/>
                <w:lang w:val="en-US"/>
              </w:rPr>
              <w:t>LR_RL_INC</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2CE883" w14:textId="10A8541B" w:rsidR="00C2315B" w:rsidRPr="00667231" w:rsidRDefault="00667231" w:rsidP="00A9621B">
            <w:pPr>
              <w:pStyle w:val="Ttulo3"/>
              <w:rPr>
                <w:lang w:val="en-US"/>
              </w:rPr>
            </w:pPr>
            <w:bookmarkStart w:id="51" w:name="_Toc179544673"/>
            <w:r w:rsidRPr="00667231">
              <w:rPr>
                <w:lang w:val="en-US"/>
              </w:rPr>
              <w:t xml:space="preserve">Loss rate </w:t>
            </w:r>
            <w:proofErr w:type="spellStart"/>
            <w:r w:rsidRPr="00667231">
              <w:rPr>
                <w:lang w:val="en-US"/>
              </w:rPr>
              <w:t>realised</w:t>
            </w:r>
            <w:proofErr w:type="spellEnd"/>
            <w:r w:rsidRPr="00667231">
              <w:rPr>
                <w:lang w:val="en-US"/>
              </w:rPr>
              <w:t xml:space="preserve"> with increment</w:t>
            </w:r>
            <w:bookmarkEnd w:id="5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E0A4A3" w14:textId="0715CE8A" w:rsidR="00C2315B" w:rsidRPr="00667231" w:rsidRDefault="00F7224D" w:rsidP="00624088">
            <w:pPr>
              <w:rPr>
                <w:sz w:val="18"/>
                <w:szCs w:val="18"/>
                <w:lang w:val="en-US"/>
              </w:rPr>
            </w:pPr>
            <w:r w:rsidRPr="00667231">
              <w:rPr>
                <w:sz w:val="18"/>
                <w:szCs w:val="18"/>
                <w:lang w:val="en-US"/>
              </w:rPr>
              <w:t xml:space="preserve"> </w:t>
            </w:r>
          </w:p>
        </w:tc>
      </w:tr>
      <w:tr w:rsidR="00C2315B" w:rsidRPr="00576084" w14:paraId="2964396A"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E9C332D" w14:textId="77777777" w:rsidR="00C2315B" w:rsidRPr="00667231" w:rsidRDefault="00C2315B" w:rsidP="00624088">
            <w:pPr>
              <w:rPr>
                <w:sz w:val="18"/>
                <w:szCs w:val="18"/>
                <w:lang w:val="en-US"/>
              </w:rPr>
            </w:pPr>
          </w:p>
        </w:tc>
      </w:tr>
      <w:tr w:rsidR="00C2315B" w:rsidRPr="00576084" w14:paraId="48179D82"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FB58D9"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68B975ED" w14:textId="16A72723" w:rsidR="007A25AE" w:rsidRPr="007A25AE" w:rsidRDefault="00667231" w:rsidP="007A25AE">
            <w:pPr>
              <w:rPr>
                <w:sz w:val="18"/>
                <w:szCs w:val="18"/>
                <w:lang w:val="en-US"/>
              </w:rPr>
            </w:pPr>
            <w:r w:rsidRPr="007A25AE">
              <w:rPr>
                <w:rFonts w:cstheme="minorHAnsi"/>
                <w:sz w:val="18"/>
                <w:szCs w:val="18"/>
                <w:lang w:val="en-US"/>
              </w:rPr>
              <w:t>Loss rate or LGD estimated for the default event</w:t>
            </w:r>
            <w:r w:rsidR="00073773" w:rsidRPr="007A25AE">
              <w:rPr>
                <w:rFonts w:cstheme="minorHAnsi"/>
                <w:sz w:val="18"/>
                <w:szCs w:val="18"/>
                <w:lang w:val="en-US"/>
              </w:rPr>
              <w:t>s</w:t>
            </w:r>
            <w:r w:rsidRPr="007A25AE">
              <w:rPr>
                <w:rFonts w:cstheme="minorHAnsi"/>
                <w:sz w:val="18"/>
                <w:szCs w:val="18"/>
                <w:lang w:val="en-US"/>
              </w:rPr>
              <w:t xml:space="preserve"> that have </w:t>
            </w:r>
            <w:r w:rsidR="00073773" w:rsidRPr="007A25AE">
              <w:rPr>
                <w:rFonts w:cstheme="minorHAnsi"/>
                <w:sz w:val="18"/>
                <w:szCs w:val="18"/>
                <w:lang w:val="en-US"/>
              </w:rPr>
              <w:t xml:space="preserve">not </w:t>
            </w:r>
            <w:r w:rsidRPr="007A25AE">
              <w:rPr>
                <w:rFonts w:cstheme="minorHAnsi"/>
                <w:sz w:val="18"/>
                <w:szCs w:val="18"/>
                <w:lang w:val="en-US"/>
              </w:rPr>
              <w:t>been closed</w:t>
            </w:r>
            <w:r w:rsidR="00C9671F" w:rsidRPr="007A25AE">
              <w:rPr>
                <w:rFonts w:cstheme="minorHAnsi"/>
                <w:sz w:val="18"/>
                <w:szCs w:val="18"/>
                <w:lang w:val="en-US"/>
              </w:rPr>
              <w:t xml:space="preserve"> or </w:t>
            </w:r>
            <w:r w:rsidRPr="007A25AE">
              <w:rPr>
                <w:rFonts w:cstheme="minorHAnsi"/>
                <w:sz w:val="18"/>
                <w:szCs w:val="18"/>
                <w:lang w:val="en-US"/>
              </w:rPr>
              <w:t xml:space="preserve">cured, i.e. </w:t>
            </w:r>
            <w:r w:rsidR="00073773" w:rsidRPr="007A25AE">
              <w:rPr>
                <w:rFonts w:cstheme="minorHAnsi"/>
                <w:sz w:val="18"/>
                <w:szCs w:val="18"/>
                <w:lang w:val="en-US"/>
              </w:rPr>
              <w:t>open defaults</w:t>
            </w:r>
            <w:r w:rsidR="007A25AE" w:rsidRPr="007A25AE">
              <w:rPr>
                <w:rFonts w:cstheme="minorHAnsi"/>
                <w:sz w:val="18"/>
                <w:szCs w:val="18"/>
                <w:lang w:val="en-US"/>
              </w:rPr>
              <w:t xml:space="preserve"> (</w:t>
            </w:r>
            <w:r w:rsidR="007A25AE" w:rsidRPr="007A25AE">
              <w:rPr>
                <w:sz w:val="18"/>
                <w:szCs w:val="18"/>
                <w:lang w:val="en-US"/>
              </w:rPr>
              <w:t>DT_END</w:t>
            </w:r>
            <w:r w:rsidR="007A25AE">
              <w:rPr>
                <w:sz w:val="18"/>
                <w:szCs w:val="18"/>
                <w:lang w:val="en-US"/>
              </w:rPr>
              <w:t xml:space="preserve"> must be reported with a non-applicable value).</w:t>
            </w:r>
          </w:p>
          <w:p w14:paraId="753D0642" w14:textId="057BD5C5" w:rsidR="00667231" w:rsidRDefault="00667231" w:rsidP="00D92936">
            <w:pPr>
              <w:rPr>
                <w:rFonts w:cstheme="minorHAnsi"/>
                <w:sz w:val="18"/>
                <w:szCs w:val="18"/>
                <w:lang w:val="en-US"/>
              </w:rPr>
            </w:pPr>
            <w:r>
              <w:rPr>
                <w:rFonts w:cstheme="minorHAnsi"/>
                <w:sz w:val="18"/>
                <w:szCs w:val="18"/>
                <w:lang w:val="en-US"/>
              </w:rPr>
              <w:t xml:space="preserve">The loss rate </w:t>
            </w:r>
            <w:r w:rsidR="00D92936">
              <w:rPr>
                <w:rFonts w:cstheme="minorHAnsi"/>
                <w:sz w:val="18"/>
                <w:szCs w:val="18"/>
                <w:lang w:val="en-US"/>
              </w:rPr>
              <w:t xml:space="preserve">for open cases </w:t>
            </w:r>
            <w:r>
              <w:rPr>
                <w:rFonts w:cstheme="minorHAnsi"/>
                <w:sz w:val="18"/>
                <w:szCs w:val="18"/>
                <w:lang w:val="en-US"/>
              </w:rPr>
              <w:t xml:space="preserve">must be </w:t>
            </w:r>
            <w:r w:rsidR="006B4290">
              <w:rPr>
                <w:rFonts w:cstheme="minorHAnsi"/>
                <w:sz w:val="18"/>
                <w:szCs w:val="18"/>
                <w:lang w:val="en-US"/>
              </w:rPr>
              <w:t>estimated</w:t>
            </w:r>
            <w:r>
              <w:rPr>
                <w:rFonts w:cstheme="minorHAnsi"/>
                <w:sz w:val="18"/>
                <w:szCs w:val="18"/>
                <w:lang w:val="en-US"/>
              </w:rPr>
              <w:t xml:space="preserve"> as a percentage of the exposure (GCA_AD - </w:t>
            </w:r>
            <w:r w:rsidRPr="00586465">
              <w:rPr>
                <w:rFonts w:cstheme="minorHAnsi"/>
                <w:sz w:val="18"/>
                <w:szCs w:val="18"/>
                <w:lang w:val="en-US"/>
              </w:rPr>
              <w:t xml:space="preserve">Gross carrying amount </w:t>
            </w:r>
            <w:r w:rsidR="004B04E9" w:rsidRPr="004B04E9">
              <w:rPr>
                <w:rFonts w:cstheme="minorHAnsi"/>
                <w:sz w:val="18"/>
                <w:szCs w:val="18"/>
                <w:lang w:val="en-US"/>
              </w:rPr>
              <w:t>at the start date of event</w:t>
            </w:r>
            <w:r>
              <w:rPr>
                <w:rFonts w:cstheme="minorHAnsi"/>
                <w:sz w:val="18"/>
                <w:szCs w:val="18"/>
                <w:lang w:val="en-US"/>
              </w:rPr>
              <w:t>) at the default date.</w:t>
            </w:r>
          </w:p>
          <w:p w14:paraId="6945018C" w14:textId="77777777" w:rsidR="00CD70EE" w:rsidRDefault="00E34BCB" w:rsidP="006B429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A not applicable value </w:t>
            </w:r>
            <w:r w:rsidR="00CD70EE">
              <w:rPr>
                <w:rFonts w:cstheme="minorHAnsi"/>
                <w:sz w:val="18"/>
                <w:szCs w:val="18"/>
                <w:lang w:val="en-US"/>
              </w:rPr>
              <w:t xml:space="preserve">should be reported </w:t>
            </w:r>
            <w:r w:rsidRPr="00E34BCB">
              <w:rPr>
                <w:rFonts w:cstheme="minorHAnsi"/>
                <w:sz w:val="18"/>
                <w:szCs w:val="18"/>
                <w:lang w:val="en-US"/>
              </w:rPr>
              <w:t>for closed or cured cases.</w:t>
            </w:r>
          </w:p>
          <w:p w14:paraId="67050EDA" w14:textId="298FFA49" w:rsidR="00CD70EE" w:rsidRPr="006B4290" w:rsidRDefault="00CD70EE" w:rsidP="006B4290">
            <w:pPr>
              <w:widowControl w:val="0"/>
              <w:autoSpaceDE w:val="0"/>
              <w:autoSpaceDN w:val="0"/>
              <w:adjustRightInd w:val="0"/>
              <w:spacing w:after="0" w:line="231" w:lineRule="auto"/>
              <w:ind w:right="53"/>
              <w:jc w:val="both"/>
              <w:rPr>
                <w:rFonts w:cstheme="minorHAnsi"/>
                <w:sz w:val="18"/>
                <w:szCs w:val="18"/>
                <w:lang w:val="en-US"/>
              </w:rPr>
            </w:pPr>
          </w:p>
        </w:tc>
      </w:tr>
      <w:tr w:rsidR="00C2315B" w:rsidRPr="00576084" w14:paraId="5E379669"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0255AC" w14:textId="77777777" w:rsidR="00C2315B" w:rsidRPr="00255C9E" w:rsidRDefault="00C2315B" w:rsidP="00624088">
            <w:pPr>
              <w:rPr>
                <w:b/>
                <w:bCs/>
                <w:sz w:val="18"/>
                <w:szCs w:val="18"/>
                <w:lang w:val="en-US"/>
              </w:rPr>
            </w:pPr>
            <w:r w:rsidRPr="00255C9E">
              <w:rPr>
                <w:b/>
                <w:bCs/>
                <w:sz w:val="18"/>
                <w:szCs w:val="18"/>
                <w:lang w:val="en-US"/>
              </w:rPr>
              <w:t>Applicability</w:t>
            </w:r>
          </w:p>
          <w:p w14:paraId="1AB65DD3" w14:textId="44824AE2" w:rsidR="007D38D5" w:rsidRPr="005102FC" w:rsidRDefault="007D38D5" w:rsidP="007D38D5">
            <w:pPr>
              <w:spacing w:after="0"/>
              <w:jc w:val="both"/>
              <w:rPr>
                <w:rFonts w:cstheme="minorHAnsi"/>
                <w:sz w:val="18"/>
                <w:szCs w:val="18"/>
                <w:lang w:val="en-US"/>
              </w:rPr>
            </w:pPr>
            <w:r w:rsidRPr="005102FC">
              <w:rPr>
                <w:rFonts w:cstheme="minorHAnsi"/>
                <w:sz w:val="18"/>
                <w:szCs w:val="18"/>
                <w:lang w:val="en-US"/>
              </w:rPr>
              <w:t xml:space="preserve">Should be filled for </w:t>
            </w:r>
            <w:r w:rsidR="00CA0380">
              <w:rPr>
                <w:rFonts w:cstheme="minorHAnsi"/>
                <w:sz w:val="18"/>
                <w:szCs w:val="18"/>
                <w:lang w:val="en-US"/>
              </w:rPr>
              <w:t>open defaults.</w:t>
            </w:r>
          </w:p>
          <w:p w14:paraId="613A229F" w14:textId="1840C664" w:rsidR="007D38D5" w:rsidRDefault="007D38D5" w:rsidP="007D38D5">
            <w:pPr>
              <w:spacing w:after="0"/>
              <w:jc w:val="both"/>
              <w:rPr>
                <w:sz w:val="18"/>
                <w:szCs w:val="18"/>
                <w:lang w:val="en-US"/>
              </w:rPr>
            </w:pPr>
            <w:r>
              <w:rPr>
                <w:sz w:val="18"/>
                <w:szCs w:val="18"/>
                <w:lang w:val="en-US"/>
              </w:rPr>
              <w:t>Missing values shall be reported as ‘</w:t>
            </w:r>
            <w:r w:rsidRPr="00363214">
              <w:rPr>
                <w:sz w:val="18"/>
                <w:szCs w:val="18"/>
                <w:lang w:val="en-US"/>
              </w:rPr>
              <w:t>99999999999</w:t>
            </w:r>
            <w:r>
              <w:rPr>
                <w:sz w:val="18"/>
                <w:szCs w:val="18"/>
                <w:lang w:val="en-US"/>
              </w:rPr>
              <w:t xml:space="preserve">’, for </w:t>
            </w:r>
            <w:r w:rsidR="00CA0380">
              <w:rPr>
                <w:sz w:val="18"/>
                <w:szCs w:val="18"/>
                <w:lang w:val="en-US"/>
              </w:rPr>
              <w:t>closed/cured</w:t>
            </w:r>
            <w:r>
              <w:rPr>
                <w:sz w:val="18"/>
                <w:szCs w:val="18"/>
                <w:lang w:val="en-US"/>
              </w:rPr>
              <w:t xml:space="preserve"> cases please report not applicable value ‘</w:t>
            </w:r>
            <w:r w:rsidRPr="008E604B">
              <w:rPr>
                <w:sz w:val="18"/>
                <w:szCs w:val="18"/>
                <w:lang w:val="en-US"/>
              </w:rPr>
              <w:t>11111111111</w:t>
            </w:r>
            <w:r>
              <w:rPr>
                <w:sz w:val="18"/>
                <w:szCs w:val="18"/>
                <w:lang w:val="en-US"/>
              </w:rPr>
              <w:t>’.</w:t>
            </w:r>
          </w:p>
          <w:p w14:paraId="5ED2F616" w14:textId="2E6DAB78" w:rsidR="008E604B" w:rsidRPr="00075FA2" w:rsidRDefault="008E604B" w:rsidP="00557C4B">
            <w:pPr>
              <w:spacing w:after="0"/>
              <w:jc w:val="both"/>
              <w:rPr>
                <w:rFonts w:cstheme="minorHAnsi"/>
                <w:sz w:val="18"/>
                <w:szCs w:val="18"/>
                <w:lang w:val="en-US"/>
              </w:rPr>
            </w:pPr>
          </w:p>
        </w:tc>
      </w:tr>
      <w:tr w:rsidR="00C2315B" w:rsidRPr="00C65A8B" w14:paraId="2E683DFF"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59233FB" w14:textId="77777777" w:rsidR="00C2315B" w:rsidRDefault="00C2315B" w:rsidP="00624088">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209AA310" w14:textId="77777777" w:rsidR="007A25AE" w:rsidRPr="00557C4B" w:rsidRDefault="007A25AE" w:rsidP="007A25AE">
            <w:pPr>
              <w:pStyle w:val="Prrafodelista"/>
              <w:numPr>
                <w:ilvl w:val="0"/>
                <w:numId w:val="2"/>
              </w:numPr>
              <w:rPr>
                <w:sz w:val="18"/>
                <w:szCs w:val="18"/>
                <w:lang w:val="en-US"/>
              </w:rPr>
            </w:pPr>
            <w:r w:rsidRPr="00557C4B">
              <w:rPr>
                <w:sz w:val="18"/>
                <w:szCs w:val="18"/>
                <w:lang w:val="en-US"/>
              </w:rPr>
              <w:t>LR_PL</w:t>
            </w:r>
          </w:p>
          <w:p w14:paraId="676E7334" w14:textId="77777777" w:rsidR="007A25AE" w:rsidRPr="00557C4B" w:rsidRDefault="007A25AE" w:rsidP="007A25AE">
            <w:pPr>
              <w:pStyle w:val="Prrafodelista"/>
              <w:numPr>
                <w:ilvl w:val="0"/>
                <w:numId w:val="2"/>
              </w:numPr>
              <w:rPr>
                <w:sz w:val="18"/>
                <w:szCs w:val="18"/>
                <w:lang w:val="en-US"/>
              </w:rPr>
            </w:pPr>
            <w:r w:rsidRPr="00557C4B">
              <w:rPr>
                <w:sz w:val="18"/>
                <w:szCs w:val="18"/>
                <w:lang w:val="en-US"/>
              </w:rPr>
              <w:t>LR_RL_INC</w:t>
            </w:r>
          </w:p>
          <w:p w14:paraId="13467C4B" w14:textId="3C2F910D" w:rsidR="007A25AE" w:rsidRDefault="00F44359" w:rsidP="007A25AE">
            <w:pPr>
              <w:pStyle w:val="Prrafodelista"/>
              <w:numPr>
                <w:ilvl w:val="0"/>
                <w:numId w:val="2"/>
              </w:numPr>
              <w:rPr>
                <w:sz w:val="18"/>
                <w:szCs w:val="18"/>
                <w:lang w:val="en-US"/>
              </w:rPr>
            </w:pPr>
            <w:r>
              <w:rPr>
                <w:sz w:val="18"/>
                <w:szCs w:val="18"/>
                <w:lang w:val="en-US"/>
              </w:rPr>
              <w:t>EVNT_ID</w:t>
            </w:r>
          </w:p>
          <w:p w14:paraId="121AFA07" w14:textId="77777777" w:rsidR="007A25AE" w:rsidRDefault="007A25AE" w:rsidP="007A25AE">
            <w:pPr>
              <w:pStyle w:val="Prrafodelista"/>
              <w:numPr>
                <w:ilvl w:val="0"/>
                <w:numId w:val="2"/>
              </w:numPr>
              <w:rPr>
                <w:sz w:val="18"/>
                <w:szCs w:val="18"/>
                <w:lang w:val="en-US"/>
              </w:rPr>
            </w:pPr>
            <w:r w:rsidRPr="00796F90">
              <w:rPr>
                <w:sz w:val="18"/>
                <w:szCs w:val="18"/>
                <w:lang w:val="en-US"/>
              </w:rPr>
              <w:t>DT_STRT</w:t>
            </w:r>
          </w:p>
          <w:p w14:paraId="2FF69B89" w14:textId="77777777" w:rsidR="007A25AE" w:rsidRDefault="007A25AE" w:rsidP="007A25AE">
            <w:pPr>
              <w:pStyle w:val="Prrafodelista"/>
              <w:numPr>
                <w:ilvl w:val="0"/>
                <w:numId w:val="2"/>
              </w:numPr>
              <w:rPr>
                <w:sz w:val="18"/>
                <w:szCs w:val="18"/>
                <w:lang w:val="en-US"/>
              </w:rPr>
            </w:pPr>
            <w:r w:rsidRPr="00702182">
              <w:rPr>
                <w:sz w:val="18"/>
                <w:szCs w:val="18"/>
                <w:lang w:val="en-US"/>
              </w:rPr>
              <w:t>DT_END</w:t>
            </w:r>
          </w:p>
          <w:p w14:paraId="2AA2461B" w14:textId="22B9AB11" w:rsidR="00C2315B" w:rsidRPr="0007347C" w:rsidRDefault="007A25AE" w:rsidP="007A25AE">
            <w:pPr>
              <w:pStyle w:val="Prrafodelista"/>
              <w:numPr>
                <w:ilvl w:val="0"/>
                <w:numId w:val="2"/>
              </w:numPr>
              <w:spacing w:after="0"/>
              <w:rPr>
                <w:sz w:val="18"/>
                <w:szCs w:val="18"/>
                <w:lang w:val="en-US"/>
              </w:rPr>
            </w:pPr>
            <w:r>
              <w:rPr>
                <w:rFonts w:cstheme="minorHAnsi"/>
                <w:sz w:val="18"/>
                <w:szCs w:val="18"/>
                <w:lang w:val="en-US"/>
              </w:rPr>
              <w:t>GCA_AD</w:t>
            </w:r>
          </w:p>
        </w:tc>
      </w:tr>
      <w:tr w:rsidR="00C2315B" w:rsidRPr="007A1C4B" w14:paraId="403C033E"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01F1E59" w14:textId="77777777" w:rsidR="00C2315B" w:rsidRDefault="00C2315B" w:rsidP="00624088">
            <w:pPr>
              <w:rPr>
                <w:b/>
                <w:bCs/>
                <w:sz w:val="18"/>
                <w:szCs w:val="18"/>
                <w:lang w:val="en-US"/>
              </w:rPr>
            </w:pPr>
            <w:r>
              <w:rPr>
                <w:b/>
                <w:bCs/>
                <w:sz w:val="18"/>
                <w:szCs w:val="18"/>
                <w:lang w:val="en-US"/>
              </w:rPr>
              <w:t>Examples</w:t>
            </w:r>
          </w:p>
          <w:p w14:paraId="74DC3DCE" w14:textId="77777777" w:rsidR="00C2315B" w:rsidRPr="001C3DF4" w:rsidRDefault="00C2315B" w:rsidP="00624088">
            <w:pPr>
              <w:widowControl w:val="0"/>
              <w:autoSpaceDE w:val="0"/>
              <w:autoSpaceDN w:val="0"/>
              <w:adjustRightInd w:val="0"/>
              <w:spacing w:after="0" w:line="231" w:lineRule="auto"/>
              <w:ind w:right="53"/>
              <w:jc w:val="both"/>
              <w:rPr>
                <w:sz w:val="18"/>
                <w:szCs w:val="18"/>
                <w:lang w:val="en-US"/>
              </w:rPr>
            </w:pPr>
            <w:r>
              <w:rPr>
                <w:sz w:val="18"/>
                <w:szCs w:val="18"/>
                <w:lang w:val="en-US"/>
              </w:rPr>
              <w:t>N/A</w:t>
            </w:r>
            <w:r w:rsidRPr="00F60DEE">
              <w:rPr>
                <w:sz w:val="18"/>
                <w:szCs w:val="18"/>
                <w:lang w:val="en-US"/>
              </w:rPr>
              <w:t>.</w:t>
            </w:r>
          </w:p>
        </w:tc>
      </w:tr>
    </w:tbl>
    <w:p w14:paraId="6291F04D"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6B8BF8EE"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B2DB9E" w14:textId="77777777" w:rsidR="00C2315B" w:rsidRPr="00255C9E" w:rsidRDefault="00C2315B" w:rsidP="00624088">
            <w:pPr>
              <w:rPr>
                <w:color w:val="FFFFFF" w:themeColor="background1"/>
                <w:sz w:val="18"/>
                <w:szCs w:val="18"/>
              </w:rPr>
            </w:pPr>
            <w:bookmarkStart w:id="52" w:name="_Hlk74068285"/>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A02A3E"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81714C"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E47C94" w14:textId="40342189" w:rsidR="00C2315B" w:rsidRPr="00255C9E" w:rsidRDefault="00F7224D" w:rsidP="00624088">
            <w:pPr>
              <w:rPr>
                <w:sz w:val="18"/>
                <w:szCs w:val="18"/>
                <w:lang w:val="en-US"/>
              </w:rPr>
            </w:pPr>
            <w:r>
              <w:rPr>
                <w:b/>
                <w:bCs/>
                <w:sz w:val="18"/>
                <w:szCs w:val="18"/>
              </w:rPr>
              <w:t xml:space="preserve"> </w:t>
            </w:r>
          </w:p>
        </w:tc>
      </w:tr>
      <w:tr w:rsidR="00C2315B" w:rsidRPr="00255C9E" w14:paraId="4176CEFA" w14:textId="77777777" w:rsidTr="00624088">
        <w:trPr>
          <w:trHeight w:val="25"/>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D9A105" w14:textId="7B1551CC" w:rsidR="00C2315B" w:rsidRPr="00984C3B" w:rsidRDefault="003E385A" w:rsidP="00624088">
            <w:pPr>
              <w:rPr>
                <w:sz w:val="18"/>
                <w:szCs w:val="18"/>
              </w:rPr>
            </w:pPr>
            <w:r w:rsidRPr="003E385A">
              <w:rPr>
                <w:sz w:val="18"/>
                <w:szCs w:val="18"/>
              </w:rPr>
              <w:t>I</w:t>
            </w:r>
            <w:r w:rsidR="00803CC7">
              <w:rPr>
                <w:sz w:val="18"/>
                <w:szCs w:val="18"/>
              </w:rPr>
              <w:t>F</w:t>
            </w:r>
            <w:r w:rsidRPr="003E385A">
              <w:rPr>
                <w:sz w:val="18"/>
                <w:szCs w:val="18"/>
              </w:rPr>
              <w:t>.0</w:t>
            </w:r>
            <w:r>
              <w:rPr>
                <w:sz w:val="18"/>
                <w:szCs w:val="18"/>
              </w:rPr>
              <w:t>2</w:t>
            </w:r>
            <w:r w:rsidR="00803CC7">
              <w:rPr>
                <w:sz w:val="18"/>
                <w:szCs w:val="18"/>
              </w:rPr>
              <w:t>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031FA5" w14:textId="017FCCCC" w:rsidR="00C2315B" w:rsidRPr="00984C3B" w:rsidRDefault="004A70EE" w:rsidP="00624088">
            <w:pPr>
              <w:rPr>
                <w:sz w:val="18"/>
                <w:szCs w:val="18"/>
                <w:lang w:val="en-US"/>
              </w:rPr>
            </w:pPr>
            <w:r w:rsidRPr="004A70EE">
              <w:rPr>
                <w:sz w:val="18"/>
                <w:szCs w:val="18"/>
                <w:lang w:val="en-US"/>
              </w:rPr>
              <w:t>LR_C</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E1ED43" w14:textId="19FFF2DC" w:rsidR="00C2315B" w:rsidRPr="004615FB" w:rsidRDefault="004A70EE" w:rsidP="00A9621B">
            <w:pPr>
              <w:pStyle w:val="Ttulo3"/>
            </w:pPr>
            <w:bookmarkStart w:id="53" w:name="_Toc179544674"/>
            <w:proofErr w:type="spellStart"/>
            <w:r w:rsidRPr="004A70EE">
              <w:t>Loss</w:t>
            </w:r>
            <w:proofErr w:type="spellEnd"/>
            <w:r w:rsidRPr="004A70EE">
              <w:t xml:space="preserve"> </w:t>
            </w:r>
            <w:proofErr w:type="spellStart"/>
            <w:r w:rsidRPr="004A70EE">
              <w:t>rate</w:t>
            </w:r>
            <w:proofErr w:type="spellEnd"/>
            <w:r w:rsidRPr="004A70EE">
              <w:t xml:space="preserve"> </w:t>
            </w:r>
            <w:proofErr w:type="spellStart"/>
            <w:r w:rsidRPr="004A70EE">
              <w:t>calibration</w:t>
            </w:r>
            <w:proofErr w:type="spellEnd"/>
            <w:r w:rsidRPr="004A70EE">
              <w:t xml:space="preserve"> </w:t>
            </w:r>
            <w:proofErr w:type="spellStart"/>
            <w:r w:rsidRPr="004A70EE">
              <w:t>flag</w:t>
            </w:r>
            <w:bookmarkEnd w:id="53"/>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57E19B" w14:textId="4655138B" w:rsidR="00C2315B" w:rsidRPr="00984C3B" w:rsidRDefault="00F7224D" w:rsidP="00624088">
            <w:pPr>
              <w:rPr>
                <w:sz w:val="18"/>
                <w:szCs w:val="18"/>
              </w:rPr>
            </w:pPr>
            <w:r>
              <w:rPr>
                <w:sz w:val="18"/>
                <w:szCs w:val="18"/>
              </w:rPr>
              <w:t xml:space="preserve"> </w:t>
            </w:r>
          </w:p>
        </w:tc>
      </w:tr>
      <w:tr w:rsidR="00C2315B" w:rsidRPr="00255C9E" w14:paraId="3FE7D2E2"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5EF143B" w14:textId="77777777" w:rsidR="00C2315B" w:rsidRPr="00255C9E" w:rsidRDefault="00C2315B" w:rsidP="00624088">
            <w:pPr>
              <w:rPr>
                <w:sz w:val="18"/>
                <w:szCs w:val="18"/>
              </w:rPr>
            </w:pPr>
          </w:p>
        </w:tc>
      </w:tr>
      <w:tr w:rsidR="00C2315B" w:rsidRPr="00576084" w14:paraId="5431E8E6"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91EB76"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1DCF04CA" w14:textId="58EB2CF0" w:rsidR="00C2315B" w:rsidRDefault="00936903"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Field used to i</w:t>
            </w:r>
            <w:r w:rsidR="00322229">
              <w:rPr>
                <w:rFonts w:cstheme="minorHAnsi"/>
                <w:sz w:val="18"/>
                <w:szCs w:val="18"/>
                <w:lang w:val="en-US"/>
              </w:rPr>
              <w:t>dentif</w:t>
            </w:r>
            <w:r>
              <w:rPr>
                <w:rFonts w:cstheme="minorHAnsi"/>
                <w:sz w:val="18"/>
                <w:szCs w:val="18"/>
                <w:lang w:val="en-US"/>
              </w:rPr>
              <w:t>y the</w:t>
            </w:r>
            <w:r w:rsidR="00322229">
              <w:rPr>
                <w:rFonts w:cstheme="minorHAnsi"/>
                <w:sz w:val="18"/>
                <w:szCs w:val="18"/>
                <w:lang w:val="en-US"/>
              </w:rPr>
              <w:t xml:space="preserve"> events that have been used for IFRS9 calibration </w:t>
            </w:r>
            <w:r w:rsidR="008F60A7">
              <w:rPr>
                <w:rFonts w:cstheme="minorHAnsi"/>
                <w:sz w:val="18"/>
                <w:szCs w:val="18"/>
                <w:lang w:val="en-US"/>
              </w:rPr>
              <w:t>of the loss rate model</w:t>
            </w:r>
            <w:r w:rsidR="009523C4">
              <w:rPr>
                <w:rFonts w:cstheme="minorHAnsi"/>
                <w:sz w:val="18"/>
                <w:szCs w:val="18"/>
                <w:lang w:val="en-US"/>
              </w:rPr>
              <w:t xml:space="preserve"> (LGD)</w:t>
            </w:r>
            <w:r w:rsidR="008F60A7">
              <w:rPr>
                <w:rFonts w:cstheme="minorHAnsi"/>
                <w:sz w:val="18"/>
                <w:szCs w:val="18"/>
                <w:lang w:val="en-US"/>
              </w:rPr>
              <w:t>.</w:t>
            </w:r>
          </w:p>
          <w:p w14:paraId="18621432" w14:textId="77777777" w:rsidR="008F60A7" w:rsidRDefault="008F60A7" w:rsidP="00624088">
            <w:pPr>
              <w:widowControl w:val="0"/>
              <w:autoSpaceDE w:val="0"/>
              <w:autoSpaceDN w:val="0"/>
              <w:adjustRightInd w:val="0"/>
              <w:spacing w:after="0" w:line="231" w:lineRule="auto"/>
              <w:ind w:right="53"/>
              <w:jc w:val="both"/>
              <w:rPr>
                <w:rFonts w:cstheme="minorHAnsi"/>
                <w:sz w:val="18"/>
                <w:szCs w:val="18"/>
                <w:lang w:val="en-US"/>
              </w:rPr>
            </w:pPr>
          </w:p>
          <w:p w14:paraId="6802F305" w14:textId="35DC7F6D" w:rsidR="008F60A7" w:rsidRPr="00533E66" w:rsidRDefault="008F60A7"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When the event was p</w:t>
            </w:r>
            <w:r w:rsidR="00310758">
              <w:rPr>
                <w:rFonts w:cstheme="minorHAnsi"/>
                <w:sz w:val="18"/>
                <w:szCs w:val="18"/>
                <w:lang w:val="en-US"/>
              </w:rPr>
              <w:t>a</w:t>
            </w:r>
            <w:r>
              <w:rPr>
                <w:rFonts w:cstheme="minorHAnsi"/>
                <w:sz w:val="18"/>
                <w:szCs w:val="18"/>
                <w:lang w:val="en-US"/>
              </w:rPr>
              <w:t>rt of the LGD model calibration, the institution must report “Y”</w:t>
            </w:r>
            <w:r w:rsidR="00DA2B12">
              <w:rPr>
                <w:rFonts w:cstheme="minorHAnsi"/>
                <w:sz w:val="18"/>
                <w:szCs w:val="18"/>
                <w:lang w:val="en-US"/>
              </w:rPr>
              <w:t>, “N” otherwise.</w:t>
            </w:r>
          </w:p>
        </w:tc>
      </w:tr>
      <w:tr w:rsidR="00C2315B" w:rsidRPr="002305C3" w14:paraId="656D09A4" w14:textId="77777777" w:rsidTr="00624088">
        <w:trPr>
          <w:trHeight w:val="2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C0907B" w14:textId="77777777" w:rsidR="00C2315B" w:rsidRDefault="00C2315B" w:rsidP="00624088">
            <w:pPr>
              <w:rPr>
                <w:b/>
                <w:bCs/>
                <w:sz w:val="18"/>
                <w:szCs w:val="18"/>
                <w:lang w:val="en-US"/>
              </w:rPr>
            </w:pPr>
            <w:r w:rsidRPr="00255C9E">
              <w:rPr>
                <w:b/>
                <w:bCs/>
                <w:sz w:val="18"/>
                <w:szCs w:val="18"/>
                <w:lang w:val="en-US"/>
              </w:rPr>
              <w:t>Applicability</w:t>
            </w:r>
          </w:p>
          <w:p w14:paraId="0B7378C2" w14:textId="545856FC" w:rsidR="00C2315B" w:rsidRPr="00021DBB" w:rsidRDefault="00C2315B" w:rsidP="00624088">
            <w:pPr>
              <w:rPr>
                <w:b/>
                <w:bCs/>
                <w:sz w:val="18"/>
                <w:szCs w:val="18"/>
                <w:lang w:val="en-US"/>
              </w:rPr>
            </w:pPr>
            <w:r>
              <w:rPr>
                <w:sz w:val="18"/>
                <w:szCs w:val="18"/>
                <w:lang w:val="en-US"/>
              </w:rPr>
              <w:t xml:space="preserve">Units shall </w:t>
            </w:r>
            <w:r w:rsidR="00B708D0">
              <w:rPr>
                <w:sz w:val="18"/>
                <w:szCs w:val="18"/>
                <w:lang w:val="en-US"/>
              </w:rPr>
              <w:t>report:</w:t>
            </w:r>
          </w:p>
          <w:p w14:paraId="788A33CD" w14:textId="23E85EDB" w:rsidR="00DA2B12" w:rsidRPr="00DA2B12" w:rsidRDefault="00DA2B12" w:rsidP="00D843EF">
            <w:pPr>
              <w:pStyle w:val="Prrafodelista"/>
              <w:numPr>
                <w:ilvl w:val="0"/>
                <w:numId w:val="4"/>
              </w:numPr>
              <w:spacing w:after="0"/>
              <w:jc w:val="both"/>
              <w:rPr>
                <w:sz w:val="18"/>
                <w:szCs w:val="18"/>
                <w:lang w:val="en-US"/>
              </w:rPr>
            </w:pPr>
            <w:r w:rsidRPr="00DA2B12">
              <w:rPr>
                <w:sz w:val="18"/>
                <w:szCs w:val="18"/>
                <w:lang w:val="en-US"/>
              </w:rPr>
              <w:t>"Y", if the observation was used for the latest IFRS 9 loss rate model calibration</w:t>
            </w:r>
          </w:p>
          <w:p w14:paraId="1A167D1B" w14:textId="77777777" w:rsidR="00C2315B" w:rsidRPr="00B708D0" w:rsidRDefault="00DA2B12" w:rsidP="00D843EF">
            <w:pPr>
              <w:pStyle w:val="Prrafodelista"/>
              <w:numPr>
                <w:ilvl w:val="0"/>
                <w:numId w:val="4"/>
              </w:numPr>
              <w:spacing w:after="0"/>
              <w:jc w:val="both"/>
              <w:rPr>
                <w:rFonts w:cstheme="minorHAnsi"/>
                <w:sz w:val="18"/>
                <w:szCs w:val="18"/>
                <w:lang w:val="en-US"/>
              </w:rPr>
            </w:pPr>
            <w:r w:rsidRPr="00DA2B12">
              <w:rPr>
                <w:sz w:val="18"/>
                <w:szCs w:val="18"/>
                <w:lang w:val="en-US"/>
              </w:rPr>
              <w:t>"N", otherwise.</w:t>
            </w:r>
          </w:p>
          <w:p w14:paraId="66A5103E" w14:textId="31A66BE6" w:rsidR="00B708D0" w:rsidRPr="00B708D0" w:rsidRDefault="00B708D0" w:rsidP="00B708D0">
            <w:pPr>
              <w:spacing w:after="0"/>
              <w:jc w:val="both"/>
              <w:rPr>
                <w:rFonts w:cstheme="minorHAnsi"/>
                <w:sz w:val="18"/>
                <w:szCs w:val="18"/>
                <w:lang w:val="en-US"/>
              </w:rPr>
            </w:pPr>
          </w:p>
        </w:tc>
      </w:tr>
      <w:tr w:rsidR="00C2315B" w:rsidRPr="00C65A8B" w14:paraId="5D86A300"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317C0BB" w14:textId="77777777" w:rsidR="00C2315B" w:rsidRDefault="00C2315B" w:rsidP="00624088">
            <w:pPr>
              <w:rPr>
                <w:b/>
                <w:bCs/>
                <w:sz w:val="18"/>
                <w:szCs w:val="18"/>
                <w:lang w:val="en-US"/>
              </w:rPr>
            </w:pPr>
            <w:r w:rsidRPr="00255C9E">
              <w:rPr>
                <w:b/>
                <w:bCs/>
                <w:sz w:val="18"/>
                <w:szCs w:val="18"/>
                <w:lang w:val="en-US"/>
              </w:rPr>
              <w:t>Link to other concepts</w:t>
            </w:r>
          </w:p>
          <w:p w14:paraId="61498BD7" w14:textId="299D4774" w:rsidR="00C2315B" w:rsidRPr="00DA2B12" w:rsidRDefault="00DA2B12" w:rsidP="00DA2B12">
            <w:pPr>
              <w:spacing w:after="0"/>
              <w:rPr>
                <w:sz w:val="18"/>
                <w:szCs w:val="18"/>
                <w:lang w:val="en-US"/>
              </w:rPr>
            </w:pPr>
            <w:r>
              <w:rPr>
                <w:sz w:val="18"/>
                <w:szCs w:val="18"/>
                <w:lang w:val="en-US"/>
              </w:rPr>
              <w:t>N/A</w:t>
            </w:r>
          </w:p>
        </w:tc>
      </w:tr>
      <w:tr w:rsidR="00C2315B" w:rsidRPr="007A1C4B" w14:paraId="3558A132"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28266C" w14:textId="77777777" w:rsidR="00C2315B" w:rsidRDefault="00C2315B" w:rsidP="00624088">
            <w:pPr>
              <w:rPr>
                <w:b/>
                <w:bCs/>
                <w:sz w:val="18"/>
                <w:szCs w:val="18"/>
                <w:lang w:val="en-US"/>
              </w:rPr>
            </w:pPr>
            <w:r>
              <w:rPr>
                <w:b/>
                <w:bCs/>
                <w:sz w:val="18"/>
                <w:szCs w:val="18"/>
                <w:lang w:val="en-US"/>
              </w:rPr>
              <w:t>Examples</w:t>
            </w:r>
          </w:p>
          <w:p w14:paraId="4C56B488" w14:textId="77777777" w:rsidR="00C2315B" w:rsidRPr="00F85E1D"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bookmarkEnd w:id="52"/>
    </w:tbl>
    <w:p w14:paraId="717689B9"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587955" w:rsidRPr="0081162E" w14:paraId="412C6EE9" w14:textId="77777777" w:rsidTr="00742C98">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579F96" w14:textId="77777777" w:rsidR="00587955" w:rsidRPr="00255C9E" w:rsidRDefault="00587955" w:rsidP="00742C98">
            <w:pPr>
              <w:rPr>
                <w:color w:val="FFFFFF" w:themeColor="background1"/>
                <w:sz w:val="18"/>
                <w:szCs w:val="18"/>
              </w:rPr>
            </w:pPr>
            <w:r w:rsidRPr="00255C9E">
              <w:rPr>
                <w:b/>
                <w:bCs/>
                <w:color w:val="FFFFFF" w:themeColor="background1"/>
                <w:sz w:val="18"/>
                <w:szCs w:val="18"/>
              </w:rPr>
              <w:lastRenderedPageBreak/>
              <w:t xml:space="preserve">ID data </w:t>
            </w:r>
            <w:proofErr w:type="spellStart"/>
            <w:r w:rsidRPr="00255C9E">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9227D2" w14:textId="77777777" w:rsidR="00587955" w:rsidRPr="00255C9E" w:rsidRDefault="00587955"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0E4D2C" w14:textId="77777777" w:rsidR="00587955" w:rsidRPr="00B10BAB" w:rsidRDefault="00587955"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0B37F6E" w14:textId="6C9113E3" w:rsidR="00587955" w:rsidRPr="00255C9E" w:rsidRDefault="00F7224D" w:rsidP="00742C98">
            <w:pPr>
              <w:rPr>
                <w:sz w:val="18"/>
                <w:szCs w:val="18"/>
                <w:lang w:val="en-US"/>
              </w:rPr>
            </w:pPr>
            <w:r>
              <w:rPr>
                <w:b/>
                <w:bCs/>
                <w:sz w:val="18"/>
                <w:szCs w:val="18"/>
              </w:rPr>
              <w:t xml:space="preserve"> </w:t>
            </w:r>
          </w:p>
        </w:tc>
      </w:tr>
      <w:tr w:rsidR="00587955" w:rsidRPr="002305C3" w14:paraId="2FD9D724" w14:textId="77777777" w:rsidTr="00742C98">
        <w:trPr>
          <w:trHeight w:val="752"/>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A7B337" w14:textId="150CD40A" w:rsidR="00587955" w:rsidRPr="003F773A" w:rsidRDefault="003E385A" w:rsidP="00742C98">
            <w:pPr>
              <w:rPr>
                <w:sz w:val="18"/>
                <w:szCs w:val="18"/>
                <w:highlight w:val="yellow"/>
              </w:rPr>
            </w:pPr>
            <w:r w:rsidRPr="003E385A">
              <w:rPr>
                <w:sz w:val="18"/>
                <w:szCs w:val="18"/>
              </w:rPr>
              <w:t>I</w:t>
            </w:r>
            <w:r w:rsidR="00803CC7">
              <w:rPr>
                <w:sz w:val="18"/>
                <w:szCs w:val="18"/>
              </w:rPr>
              <w:t>F</w:t>
            </w:r>
            <w:r w:rsidRPr="003E385A">
              <w:rPr>
                <w:sz w:val="18"/>
                <w:szCs w:val="18"/>
              </w:rPr>
              <w:t>.0</w:t>
            </w:r>
            <w:r>
              <w:rPr>
                <w:sz w:val="18"/>
                <w:szCs w:val="18"/>
              </w:rPr>
              <w:t>2</w:t>
            </w:r>
            <w:r w:rsidR="00803CC7">
              <w:rPr>
                <w:sz w:val="18"/>
                <w:szCs w:val="18"/>
              </w:rPr>
              <w:t>6</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932544" w14:textId="33B28DF1" w:rsidR="00587955" w:rsidRPr="003F773A" w:rsidRDefault="00FE0468" w:rsidP="00742C98">
            <w:pPr>
              <w:rPr>
                <w:sz w:val="18"/>
                <w:szCs w:val="18"/>
                <w:highlight w:val="yellow"/>
              </w:rPr>
            </w:pPr>
            <w:r w:rsidRPr="00FE0468">
              <w:rPr>
                <w:sz w:val="18"/>
                <w:szCs w:val="18"/>
                <w:lang w:val="en-US"/>
              </w:rPr>
              <w:t>ADD_DC</w:t>
            </w:r>
          </w:p>
        </w:tc>
        <w:tc>
          <w:tcPr>
            <w:tcW w:w="5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0964D7" w14:textId="43514919" w:rsidR="00587955" w:rsidRPr="003F773A" w:rsidRDefault="007E7521" w:rsidP="00587955">
            <w:pPr>
              <w:pStyle w:val="Ttulo3"/>
              <w:rPr>
                <w:highlight w:val="yellow"/>
                <w:lang w:val="en-US"/>
              </w:rPr>
            </w:pPr>
            <w:bookmarkStart w:id="54" w:name="_Toc179544675"/>
            <w:r w:rsidRPr="007E7521">
              <w:rPr>
                <w:lang w:val="en-US"/>
              </w:rPr>
              <w:t>Additional direct costs</w:t>
            </w:r>
            <w:bookmarkEnd w:id="54"/>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6E5C5C" w14:textId="5E60A426" w:rsidR="00587955" w:rsidRPr="00B01F94" w:rsidRDefault="00F7224D" w:rsidP="00742C98">
            <w:pPr>
              <w:rPr>
                <w:sz w:val="18"/>
                <w:szCs w:val="18"/>
                <w:lang w:val="en-US"/>
              </w:rPr>
            </w:pPr>
            <w:r w:rsidRPr="00B01F94">
              <w:rPr>
                <w:sz w:val="18"/>
                <w:szCs w:val="18"/>
                <w:lang w:val="en-US"/>
              </w:rPr>
              <w:t xml:space="preserve"> </w:t>
            </w:r>
          </w:p>
        </w:tc>
      </w:tr>
      <w:tr w:rsidR="00587955" w:rsidRPr="002305C3" w14:paraId="73482F5F" w14:textId="77777777" w:rsidTr="00742C9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31F4FE0" w14:textId="77777777" w:rsidR="00587955" w:rsidRPr="00B01F94" w:rsidRDefault="00587955" w:rsidP="00742C98">
            <w:pPr>
              <w:rPr>
                <w:sz w:val="18"/>
                <w:szCs w:val="18"/>
                <w:lang w:val="en-US"/>
              </w:rPr>
            </w:pPr>
          </w:p>
        </w:tc>
      </w:tr>
      <w:tr w:rsidR="00587955" w:rsidRPr="00576084" w14:paraId="54787BB3" w14:textId="77777777" w:rsidTr="00742C9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4E380A" w14:textId="77777777" w:rsidR="00587955" w:rsidRDefault="00587955" w:rsidP="00742C98">
            <w:pPr>
              <w:rPr>
                <w:rFonts w:cstheme="minorHAnsi"/>
                <w:sz w:val="18"/>
                <w:szCs w:val="18"/>
                <w:lang w:val="en-US"/>
              </w:rPr>
            </w:pPr>
            <w:r w:rsidRPr="00255C9E">
              <w:rPr>
                <w:rFonts w:cstheme="minorHAnsi"/>
                <w:b/>
                <w:bCs/>
                <w:sz w:val="18"/>
                <w:szCs w:val="18"/>
                <w:lang w:val="en-US"/>
              </w:rPr>
              <w:t>Definition</w:t>
            </w:r>
          </w:p>
          <w:p w14:paraId="7F816365" w14:textId="5C6BD742" w:rsidR="00235DF3" w:rsidRPr="00395C68" w:rsidRDefault="00235DF3" w:rsidP="00742C98">
            <w:pPr>
              <w:widowControl w:val="0"/>
              <w:autoSpaceDE w:val="0"/>
              <w:autoSpaceDN w:val="0"/>
              <w:adjustRightInd w:val="0"/>
              <w:spacing w:after="0" w:line="231" w:lineRule="auto"/>
              <w:ind w:right="53"/>
              <w:jc w:val="both"/>
              <w:rPr>
                <w:rFonts w:cstheme="minorHAnsi"/>
                <w:sz w:val="18"/>
                <w:szCs w:val="18"/>
                <w:lang w:val="en-US"/>
              </w:rPr>
            </w:pPr>
            <w:r w:rsidRPr="00395C68">
              <w:rPr>
                <w:rFonts w:cstheme="minorHAnsi"/>
                <w:sz w:val="18"/>
                <w:szCs w:val="18"/>
                <w:lang w:val="en-US"/>
              </w:rPr>
              <w:t>Total direct costs assigned to the recovery process of the instrument's default event, excluding the costs already included in the cash flows.</w:t>
            </w:r>
          </w:p>
          <w:p w14:paraId="1FE7FD0A" w14:textId="77777777" w:rsidR="00235DF3" w:rsidRDefault="00235DF3" w:rsidP="00742C98">
            <w:pPr>
              <w:widowControl w:val="0"/>
              <w:autoSpaceDE w:val="0"/>
              <w:autoSpaceDN w:val="0"/>
              <w:adjustRightInd w:val="0"/>
              <w:spacing w:after="0" w:line="231" w:lineRule="auto"/>
              <w:ind w:right="53"/>
              <w:jc w:val="both"/>
              <w:rPr>
                <w:sz w:val="20"/>
                <w:szCs w:val="20"/>
                <w:lang w:val="en-US"/>
              </w:rPr>
            </w:pPr>
          </w:p>
          <w:p w14:paraId="16A7E2FE" w14:textId="78C150A9" w:rsidR="00955BD0" w:rsidRDefault="00955BD0" w:rsidP="00742C98">
            <w:pPr>
              <w:widowControl w:val="0"/>
              <w:autoSpaceDE w:val="0"/>
              <w:autoSpaceDN w:val="0"/>
              <w:adjustRightInd w:val="0"/>
              <w:spacing w:after="0" w:line="231" w:lineRule="auto"/>
              <w:ind w:right="53"/>
              <w:jc w:val="both"/>
              <w:rPr>
                <w:rFonts w:cstheme="minorHAnsi"/>
                <w:sz w:val="18"/>
                <w:szCs w:val="18"/>
                <w:lang w:val="en-US"/>
              </w:rPr>
            </w:pPr>
            <w:r w:rsidRPr="00955BD0">
              <w:rPr>
                <w:rFonts w:cstheme="minorHAnsi"/>
                <w:sz w:val="18"/>
                <w:szCs w:val="18"/>
                <w:lang w:val="en-US"/>
              </w:rPr>
              <w:t>As a consequence of the default</w:t>
            </w:r>
            <w:r w:rsidR="00643833">
              <w:rPr>
                <w:rFonts w:cstheme="minorHAnsi"/>
                <w:sz w:val="18"/>
                <w:szCs w:val="18"/>
                <w:lang w:val="en-US"/>
              </w:rPr>
              <w:t xml:space="preserve"> event, the </w:t>
            </w:r>
            <w:r w:rsidR="007B3A64">
              <w:rPr>
                <w:rFonts w:cstheme="minorHAnsi"/>
                <w:sz w:val="18"/>
                <w:szCs w:val="18"/>
                <w:lang w:val="en-US"/>
              </w:rPr>
              <w:t>Bank</w:t>
            </w:r>
            <w:r w:rsidR="00643833">
              <w:rPr>
                <w:rFonts w:cstheme="minorHAnsi"/>
                <w:sz w:val="18"/>
                <w:szCs w:val="18"/>
                <w:lang w:val="en-US"/>
              </w:rPr>
              <w:t xml:space="preserve"> could face some cost which are directly linked to the recovery process</w:t>
            </w:r>
            <w:r w:rsidR="00A90847">
              <w:rPr>
                <w:rFonts w:cstheme="minorHAnsi"/>
                <w:sz w:val="18"/>
                <w:szCs w:val="18"/>
                <w:lang w:val="en-US"/>
              </w:rPr>
              <w:t xml:space="preserve"> such as:</w:t>
            </w:r>
          </w:p>
          <w:p w14:paraId="1769F3C5" w14:textId="5033F74B" w:rsidR="00A90847" w:rsidRDefault="000203F7" w:rsidP="00D843EF">
            <w:pPr>
              <w:pStyle w:val="Prrafodelista"/>
              <w:widowControl w:val="0"/>
              <w:numPr>
                <w:ilvl w:val="0"/>
                <w:numId w:val="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Administrative costs</w:t>
            </w:r>
          </w:p>
          <w:p w14:paraId="255CA7ED" w14:textId="758ABA19" w:rsidR="000203F7" w:rsidRDefault="000203F7" w:rsidP="00D843EF">
            <w:pPr>
              <w:pStyle w:val="Prrafodelista"/>
              <w:widowControl w:val="0"/>
              <w:numPr>
                <w:ilvl w:val="0"/>
                <w:numId w:val="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Legal cost</w:t>
            </w:r>
          </w:p>
          <w:p w14:paraId="4D7EBA71" w14:textId="3A00DD64" w:rsidR="007514D4" w:rsidRPr="000203F7" w:rsidRDefault="007A1D5A" w:rsidP="00D843EF">
            <w:pPr>
              <w:pStyle w:val="Prrafodelista"/>
              <w:widowControl w:val="0"/>
              <w:numPr>
                <w:ilvl w:val="0"/>
                <w:numId w:val="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Insurance or hedge</w:t>
            </w:r>
          </w:p>
          <w:p w14:paraId="5EF4C365" w14:textId="77777777" w:rsidR="00955BD0" w:rsidRDefault="00955BD0" w:rsidP="00742C98">
            <w:pPr>
              <w:widowControl w:val="0"/>
              <w:autoSpaceDE w:val="0"/>
              <w:autoSpaceDN w:val="0"/>
              <w:adjustRightInd w:val="0"/>
              <w:spacing w:after="0" w:line="231" w:lineRule="auto"/>
              <w:ind w:right="53"/>
              <w:jc w:val="both"/>
              <w:rPr>
                <w:rFonts w:cstheme="minorHAnsi"/>
                <w:sz w:val="18"/>
                <w:szCs w:val="18"/>
                <w:lang w:val="en-US"/>
              </w:rPr>
            </w:pPr>
          </w:p>
          <w:p w14:paraId="4CA4ABBF" w14:textId="7A05414E" w:rsidR="00527D3F" w:rsidRDefault="00527D3F"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Direct cost must include all the cost that could be </w:t>
            </w:r>
            <w:r w:rsidR="006167FC">
              <w:rPr>
                <w:rFonts w:cstheme="minorHAnsi"/>
                <w:sz w:val="18"/>
                <w:szCs w:val="18"/>
                <w:lang w:val="en-US"/>
              </w:rPr>
              <w:t>directly attributable to the recovery process</w:t>
            </w:r>
            <w:r w:rsidR="00A0641D">
              <w:rPr>
                <w:rFonts w:cstheme="minorHAnsi"/>
                <w:sz w:val="18"/>
                <w:szCs w:val="18"/>
                <w:lang w:val="en-US"/>
              </w:rPr>
              <w:t>.</w:t>
            </w:r>
          </w:p>
          <w:p w14:paraId="5D7B5BAF" w14:textId="77777777" w:rsidR="00955BD0" w:rsidRDefault="00955BD0" w:rsidP="00742C98">
            <w:pPr>
              <w:widowControl w:val="0"/>
              <w:autoSpaceDE w:val="0"/>
              <w:autoSpaceDN w:val="0"/>
              <w:adjustRightInd w:val="0"/>
              <w:spacing w:after="0" w:line="231" w:lineRule="auto"/>
              <w:ind w:right="53"/>
              <w:jc w:val="both"/>
              <w:rPr>
                <w:rFonts w:cstheme="minorHAnsi"/>
                <w:sz w:val="18"/>
                <w:szCs w:val="18"/>
                <w:lang w:val="en-US"/>
              </w:rPr>
            </w:pPr>
          </w:p>
          <w:p w14:paraId="28E42BFE" w14:textId="548D60AC" w:rsidR="00955BD0" w:rsidRPr="008D64AA" w:rsidRDefault="00955BD0" w:rsidP="00742C98">
            <w:pPr>
              <w:widowControl w:val="0"/>
              <w:autoSpaceDE w:val="0"/>
              <w:autoSpaceDN w:val="0"/>
              <w:adjustRightInd w:val="0"/>
              <w:spacing w:after="0" w:line="231" w:lineRule="auto"/>
              <w:ind w:right="53"/>
              <w:jc w:val="both"/>
              <w:rPr>
                <w:sz w:val="20"/>
                <w:szCs w:val="20"/>
                <w:lang w:val="en-US"/>
              </w:rPr>
            </w:pPr>
          </w:p>
        </w:tc>
      </w:tr>
      <w:tr w:rsidR="00587955" w:rsidRPr="00576084" w14:paraId="62E78E87"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2E665C" w14:textId="77777777" w:rsidR="00587955" w:rsidRPr="00255C9E" w:rsidRDefault="00587955" w:rsidP="00742C98">
            <w:pPr>
              <w:spacing w:after="0"/>
              <w:rPr>
                <w:b/>
                <w:bCs/>
                <w:sz w:val="18"/>
                <w:szCs w:val="18"/>
                <w:lang w:val="en-US"/>
              </w:rPr>
            </w:pPr>
            <w:r w:rsidRPr="00255C9E">
              <w:rPr>
                <w:b/>
                <w:bCs/>
                <w:sz w:val="18"/>
                <w:szCs w:val="18"/>
                <w:lang w:val="en-US"/>
              </w:rPr>
              <w:t>Applicability</w:t>
            </w:r>
          </w:p>
          <w:p w14:paraId="0E1A8F9D" w14:textId="77777777" w:rsidR="004D223E" w:rsidRDefault="004D223E" w:rsidP="00742C98">
            <w:pPr>
              <w:pStyle w:val="Default"/>
              <w:rPr>
                <w:sz w:val="18"/>
                <w:szCs w:val="18"/>
                <w:lang w:val="en-US"/>
              </w:rPr>
            </w:pPr>
          </w:p>
          <w:p w14:paraId="168934E0" w14:textId="77777777" w:rsidR="0091373A" w:rsidRDefault="0091373A" w:rsidP="00742C98">
            <w:pPr>
              <w:jc w:val="both"/>
              <w:rPr>
                <w:rFonts w:cstheme="minorHAnsi"/>
                <w:sz w:val="18"/>
                <w:szCs w:val="18"/>
                <w:lang w:val="en-US"/>
              </w:rPr>
            </w:pPr>
            <w:r w:rsidRPr="00A425B6">
              <w:rPr>
                <w:rFonts w:cstheme="minorHAnsi"/>
                <w:sz w:val="18"/>
                <w:szCs w:val="18"/>
                <w:lang w:val="en-US"/>
              </w:rPr>
              <w:t>If no additional direct costs are incurred in the recovery process, 0 should be reported.</w:t>
            </w:r>
            <w:r w:rsidR="00CD00FD" w:rsidRPr="00A425B6">
              <w:rPr>
                <w:rFonts w:cstheme="minorHAnsi"/>
                <w:sz w:val="18"/>
                <w:szCs w:val="18"/>
                <w:lang w:val="en-US"/>
              </w:rPr>
              <w:t xml:space="preserve"> </w:t>
            </w:r>
          </w:p>
          <w:p w14:paraId="7F146AC1" w14:textId="616D0BC2" w:rsidR="00E353FB" w:rsidRDefault="00E353FB" w:rsidP="00E353FB">
            <w:pPr>
              <w:spacing w:after="0"/>
              <w:jc w:val="both"/>
              <w:rPr>
                <w:sz w:val="18"/>
                <w:szCs w:val="18"/>
                <w:lang w:val="en-US"/>
              </w:rPr>
            </w:pPr>
            <w:r w:rsidRPr="00031122">
              <w:rPr>
                <w:sz w:val="18"/>
                <w:szCs w:val="18"/>
                <w:lang w:val="en-US"/>
              </w:rPr>
              <w:t xml:space="preserve">If the recovery tape is delivered on entity level </w:t>
            </w:r>
            <w:r w:rsidR="004A0AF5">
              <w:rPr>
                <w:sz w:val="18"/>
                <w:szCs w:val="18"/>
                <w:lang w:val="en-US"/>
              </w:rPr>
              <w:t xml:space="preserve">the sum of all </w:t>
            </w:r>
            <w:r w:rsidR="00316DCA">
              <w:rPr>
                <w:sz w:val="18"/>
                <w:szCs w:val="18"/>
                <w:lang w:val="en-US"/>
              </w:rPr>
              <w:t xml:space="preserve">direct costs of the </w:t>
            </w:r>
            <w:r w:rsidR="00E83B9F">
              <w:rPr>
                <w:sz w:val="18"/>
                <w:szCs w:val="18"/>
                <w:lang w:val="en-US"/>
              </w:rPr>
              <w:t>entity’s instruments</w:t>
            </w:r>
            <w:r>
              <w:rPr>
                <w:sz w:val="18"/>
                <w:szCs w:val="18"/>
                <w:lang w:val="en-US"/>
              </w:rPr>
              <w:t xml:space="preserve"> </w:t>
            </w:r>
            <w:r w:rsidR="00937953">
              <w:rPr>
                <w:sz w:val="18"/>
                <w:szCs w:val="18"/>
                <w:lang w:val="en-US"/>
              </w:rPr>
              <w:t xml:space="preserve">that are under a recovery process </w:t>
            </w:r>
            <w:r w:rsidRPr="00031122">
              <w:rPr>
                <w:sz w:val="18"/>
                <w:szCs w:val="18"/>
                <w:lang w:val="en-US"/>
              </w:rPr>
              <w:t xml:space="preserve">should be </w:t>
            </w:r>
            <w:r w:rsidR="002F0A0B">
              <w:rPr>
                <w:sz w:val="18"/>
                <w:szCs w:val="18"/>
                <w:lang w:val="en-US"/>
              </w:rPr>
              <w:t>report</w:t>
            </w:r>
            <w:r>
              <w:rPr>
                <w:sz w:val="18"/>
                <w:szCs w:val="18"/>
                <w:lang w:val="en-US"/>
              </w:rPr>
              <w:t>e</w:t>
            </w:r>
            <w:r w:rsidRPr="00031122">
              <w:rPr>
                <w:sz w:val="18"/>
                <w:szCs w:val="18"/>
                <w:lang w:val="en-US"/>
              </w:rPr>
              <w:t>d here.</w:t>
            </w:r>
          </w:p>
          <w:p w14:paraId="7C3CA74A" w14:textId="77777777" w:rsidR="00E353FB" w:rsidRDefault="00E353FB" w:rsidP="00742C98">
            <w:pPr>
              <w:jc w:val="both"/>
              <w:rPr>
                <w:rFonts w:cstheme="minorHAnsi"/>
                <w:sz w:val="18"/>
                <w:szCs w:val="18"/>
                <w:lang w:val="en-US"/>
              </w:rPr>
            </w:pPr>
          </w:p>
          <w:p w14:paraId="426CCC54" w14:textId="2B45242A" w:rsidR="00CD00FD" w:rsidRPr="006048C6" w:rsidRDefault="00D43E6D" w:rsidP="00742C98">
            <w:pPr>
              <w:jc w:val="both"/>
              <w:rPr>
                <w:sz w:val="20"/>
                <w:szCs w:val="20"/>
                <w:lang w:val="en-US"/>
              </w:rPr>
            </w:pPr>
            <w:r w:rsidRPr="00A425B6">
              <w:rPr>
                <w:rFonts w:cstheme="minorHAnsi"/>
                <w:sz w:val="18"/>
                <w:szCs w:val="18"/>
                <w:lang w:val="en-US"/>
              </w:rPr>
              <w:t>Missing values shall be reported as ‘99999999999’.</w:t>
            </w:r>
          </w:p>
        </w:tc>
      </w:tr>
      <w:tr w:rsidR="00587955" w:rsidRPr="00576084" w14:paraId="2D3E2D7C"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53ACFA" w14:textId="77777777" w:rsidR="00587955" w:rsidRDefault="00587955" w:rsidP="00742C98">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09EEE7C5" w14:textId="3728CF7D" w:rsidR="00587955" w:rsidRPr="001A534B" w:rsidRDefault="001A534B" w:rsidP="001A534B">
            <w:pPr>
              <w:spacing w:after="0"/>
              <w:rPr>
                <w:sz w:val="20"/>
                <w:szCs w:val="20"/>
                <w:lang w:val="en-US"/>
              </w:rPr>
            </w:pPr>
            <w:r w:rsidRPr="00557C4B">
              <w:rPr>
                <w:sz w:val="18"/>
                <w:szCs w:val="18"/>
                <w:lang w:val="en-US"/>
              </w:rPr>
              <w:t>LR_RL</w:t>
            </w:r>
          </w:p>
        </w:tc>
      </w:tr>
      <w:tr w:rsidR="00587955" w:rsidRPr="002305C3" w14:paraId="43DFCBB9"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563BB5F" w14:textId="77777777" w:rsidR="00587955" w:rsidRDefault="00587955" w:rsidP="00742C98">
            <w:pPr>
              <w:rPr>
                <w:b/>
                <w:bCs/>
                <w:sz w:val="18"/>
                <w:szCs w:val="18"/>
                <w:lang w:val="en-US"/>
              </w:rPr>
            </w:pPr>
            <w:r>
              <w:rPr>
                <w:b/>
                <w:bCs/>
                <w:sz w:val="18"/>
                <w:szCs w:val="18"/>
                <w:lang w:val="en-US"/>
              </w:rPr>
              <w:t>Examples</w:t>
            </w:r>
          </w:p>
          <w:p w14:paraId="5D6697F0" w14:textId="7685156E" w:rsidR="00587955" w:rsidRPr="001A534B" w:rsidRDefault="001A534B" w:rsidP="00742C98">
            <w:pPr>
              <w:rPr>
                <w:sz w:val="20"/>
                <w:szCs w:val="20"/>
                <w:lang w:val="en-US"/>
              </w:rPr>
            </w:pPr>
            <w:r w:rsidRPr="001A534B">
              <w:rPr>
                <w:sz w:val="18"/>
                <w:szCs w:val="18"/>
                <w:lang w:val="en-US"/>
              </w:rPr>
              <w:t>N/A</w:t>
            </w:r>
          </w:p>
        </w:tc>
      </w:tr>
    </w:tbl>
    <w:p w14:paraId="66204AC2" w14:textId="77777777" w:rsidR="00587955" w:rsidRDefault="00587955" w:rsidP="00C2315B">
      <w:pPr>
        <w:rPr>
          <w:lang w:val="en-US"/>
        </w:rPr>
      </w:pPr>
    </w:p>
    <w:p w14:paraId="597F1AB2" w14:textId="77777777" w:rsidR="00AA37BB" w:rsidRDefault="00AA37B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397FACB1"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6B8E71E5"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52B4496A"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69713EA6"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bottom"/>
            <w:hideMark/>
          </w:tcPr>
          <w:p w14:paraId="387D49A9" w14:textId="7B013974" w:rsidR="00C2315B" w:rsidRPr="00255C9E" w:rsidRDefault="00F7224D" w:rsidP="00624088">
            <w:pPr>
              <w:rPr>
                <w:sz w:val="18"/>
                <w:szCs w:val="18"/>
                <w:lang w:val="en-US"/>
              </w:rPr>
            </w:pPr>
            <w:r>
              <w:rPr>
                <w:b/>
                <w:bCs/>
                <w:sz w:val="18"/>
                <w:szCs w:val="18"/>
              </w:rPr>
              <w:t xml:space="preserve"> </w:t>
            </w:r>
          </w:p>
        </w:tc>
      </w:tr>
      <w:tr w:rsidR="00C2315B" w:rsidRPr="00255C9E" w14:paraId="40F71984" w14:textId="77777777" w:rsidTr="00624088">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10C309" w14:textId="244DACC5" w:rsidR="00C2315B" w:rsidRPr="00984C3B" w:rsidRDefault="003E385A" w:rsidP="00624088">
            <w:pPr>
              <w:rPr>
                <w:sz w:val="18"/>
                <w:szCs w:val="18"/>
              </w:rPr>
            </w:pPr>
            <w:r w:rsidRPr="003E385A">
              <w:rPr>
                <w:sz w:val="18"/>
                <w:szCs w:val="18"/>
              </w:rPr>
              <w:t>I</w:t>
            </w:r>
            <w:r w:rsidR="00851272">
              <w:rPr>
                <w:sz w:val="18"/>
                <w:szCs w:val="18"/>
              </w:rPr>
              <w:t>F</w:t>
            </w:r>
            <w:r w:rsidRPr="003E385A">
              <w:rPr>
                <w:sz w:val="18"/>
                <w:szCs w:val="18"/>
              </w:rPr>
              <w:t>.0</w:t>
            </w:r>
            <w:r>
              <w:rPr>
                <w:sz w:val="18"/>
                <w:szCs w:val="18"/>
              </w:rPr>
              <w:t>2</w:t>
            </w:r>
            <w:r w:rsidR="00851272">
              <w:rPr>
                <w:sz w:val="18"/>
                <w:szCs w:val="18"/>
              </w:rPr>
              <w:t>7</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172E14" w14:textId="044558A2" w:rsidR="00C2315B" w:rsidRPr="00984C3B" w:rsidRDefault="00F50798" w:rsidP="00624088">
            <w:pPr>
              <w:rPr>
                <w:sz w:val="18"/>
                <w:szCs w:val="18"/>
                <w:lang w:val="en-US"/>
              </w:rPr>
            </w:pPr>
            <w:r w:rsidRPr="00F50798">
              <w:rPr>
                <w:sz w:val="18"/>
                <w:szCs w:val="18"/>
                <w:lang w:val="en-US"/>
              </w:rPr>
              <w:t>ART_CF</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4F67D7" w14:textId="756C88A0" w:rsidR="00C2315B" w:rsidRPr="004615FB" w:rsidRDefault="00D626A3" w:rsidP="00A9621B">
            <w:pPr>
              <w:pStyle w:val="Ttulo3"/>
            </w:pPr>
            <w:bookmarkStart w:id="55" w:name="_Toc179544676"/>
            <w:r w:rsidRPr="00D626A3">
              <w:t xml:space="preserve">Artificial cash </w:t>
            </w:r>
            <w:proofErr w:type="spellStart"/>
            <w:r w:rsidRPr="00D626A3">
              <w:t>flow</w:t>
            </w:r>
            <w:bookmarkEnd w:id="55"/>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4F9440" w14:textId="2ACBF81D" w:rsidR="00C2315B" w:rsidRPr="00984C3B" w:rsidRDefault="00F7224D" w:rsidP="00624088">
            <w:pPr>
              <w:rPr>
                <w:sz w:val="18"/>
                <w:szCs w:val="18"/>
              </w:rPr>
            </w:pPr>
            <w:r>
              <w:rPr>
                <w:sz w:val="18"/>
                <w:szCs w:val="18"/>
              </w:rPr>
              <w:t xml:space="preserve"> </w:t>
            </w:r>
          </w:p>
        </w:tc>
      </w:tr>
      <w:tr w:rsidR="00C2315B" w:rsidRPr="00255C9E" w14:paraId="640FFF2B"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29AB49E" w14:textId="77777777" w:rsidR="00C2315B" w:rsidRPr="00255C9E" w:rsidRDefault="00C2315B" w:rsidP="00624088">
            <w:pPr>
              <w:rPr>
                <w:sz w:val="18"/>
                <w:szCs w:val="18"/>
              </w:rPr>
            </w:pPr>
          </w:p>
        </w:tc>
      </w:tr>
      <w:tr w:rsidR="00C2315B" w:rsidRPr="00576084" w14:paraId="6F1E65BB"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BCF26E"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548FF66F" w14:textId="7162A444" w:rsidR="00C2315B" w:rsidRDefault="008D51F5" w:rsidP="00927106">
            <w:pPr>
              <w:widowControl w:val="0"/>
              <w:autoSpaceDE w:val="0"/>
              <w:autoSpaceDN w:val="0"/>
              <w:adjustRightInd w:val="0"/>
              <w:spacing w:after="0" w:line="231" w:lineRule="auto"/>
              <w:ind w:right="53"/>
              <w:contextualSpacing/>
              <w:jc w:val="both"/>
              <w:rPr>
                <w:rFonts w:cstheme="minorHAnsi"/>
                <w:sz w:val="18"/>
                <w:szCs w:val="18"/>
                <w:lang w:val="en-US"/>
              </w:rPr>
            </w:pPr>
            <w:r w:rsidRPr="00181993">
              <w:rPr>
                <w:rFonts w:cstheme="minorHAnsi"/>
                <w:sz w:val="18"/>
                <w:szCs w:val="18"/>
                <w:lang w:val="en-US"/>
              </w:rPr>
              <w:t xml:space="preserve">Artificial </w:t>
            </w:r>
            <w:r w:rsidR="007F6B26">
              <w:rPr>
                <w:rFonts w:cstheme="minorHAnsi"/>
                <w:sz w:val="18"/>
                <w:szCs w:val="18"/>
                <w:lang w:val="en-US"/>
              </w:rPr>
              <w:t xml:space="preserve">nominal </w:t>
            </w:r>
            <w:r w:rsidRPr="00181993">
              <w:rPr>
                <w:rFonts w:cstheme="minorHAnsi"/>
                <w:sz w:val="18"/>
                <w:szCs w:val="18"/>
                <w:lang w:val="en-US"/>
              </w:rPr>
              <w:t xml:space="preserve">cash flow is a </w:t>
            </w:r>
            <w:r w:rsidR="00336872" w:rsidRPr="00181993">
              <w:rPr>
                <w:rFonts w:cstheme="minorHAnsi"/>
                <w:sz w:val="18"/>
                <w:szCs w:val="18"/>
                <w:lang w:val="en-US"/>
              </w:rPr>
              <w:t>synthetic</w:t>
            </w:r>
            <w:r w:rsidRPr="00181993">
              <w:rPr>
                <w:rFonts w:cstheme="minorHAnsi"/>
                <w:sz w:val="18"/>
                <w:szCs w:val="18"/>
                <w:lang w:val="en-US"/>
              </w:rPr>
              <w:t xml:space="preserve"> cash flow generated by the institution </w:t>
            </w:r>
            <w:r w:rsidR="001C7A43" w:rsidRPr="00181993">
              <w:rPr>
                <w:rFonts w:cstheme="minorHAnsi"/>
                <w:sz w:val="18"/>
                <w:szCs w:val="18"/>
                <w:lang w:val="en-US"/>
              </w:rPr>
              <w:t>for cured cases</w:t>
            </w:r>
            <w:r w:rsidR="00BC41AD" w:rsidRPr="00181993">
              <w:rPr>
                <w:rFonts w:cstheme="minorHAnsi"/>
                <w:sz w:val="18"/>
                <w:szCs w:val="18"/>
                <w:lang w:val="en-US"/>
              </w:rPr>
              <w:t>. It Is included to cover for the outstandin</w:t>
            </w:r>
            <w:r w:rsidR="00904693" w:rsidRPr="00181993">
              <w:rPr>
                <w:rFonts w:cstheme="minorHAnsi"/>
                <w:sz w:val="18"/>
                <w:szCs w:val="18"/>
                <w:lang w:val="en-US"/>
              </w:rPr>
              <w:t>g</w:t>
            </w:r>
            <w:r w:rsidR="00BC41AD" w:rsidRPr="00181993">
              <w:rPr>
                <w:rFonts w:cstheme="minorHAnsi"/>
                <w:sz w:val="18"/>
                <w:szCs w:val="18"/>
                <w:lang w:val="en-US"/>
              </w:rPr>
              <w:t xml:space="preserve"> amount </w:t>
            </w:r>
            <w:r w:rsidR="00EF6A5C" w:rsidRPr="00181993">
              <w:rPr>
                <w:rFonts w:cstheme="minorHAnsi"/>
                <w:sz w:val="18"/>
                <w:szCs w:val="18"/>
                <w:lang w:val="en-US"/>
              </w:rPr>
              <w:t>at the date of returning to the non-defaulted status (in accordance with Par. 135 of EBA Guidelines on PD and LGD estimation)</w:t>
            </w:r>
            <w:r w:rsidR="00123722" w:rsidRPr="00181993">
              <w:rPr>
                <w:rFonts w:cstheme="minorHAnsi"/>
                <w:sz w:val="18"/>
                <w:szCs w:val="18"/>
                <w:lang w:val="en-US"/>
              </w:rPr>
              <w:t>.</w:t>
            </w:r>
          </w:p>
          <w:p w14:paraId="327B5CBC" w14:textId="77777777" w:rsidR="00D24665" w:rsidRDefault="00D24665" w:rsidP="00927106">
            <w:pPr>
              <w:widowControl w:val="0"/>
              <w:autoSpaceDE w:val="0"/>
              <w:autoSpaceDN w:val="0"/>
              <w:adjustRightInd w:val="0"/>
              <w:spacing w:after="0" w:line="231" w:lineRule="auto"/>
              <w:ind w:right="53"/>
              <w:contextualSpacing/>
              <w:jc w:val="both"/>
              <w:rPr>
                <w:rFonts w:cstheme="minorHAnsi"/>
                <w:sz w:val="18"/>
                <w:szCs w:val="18"/>
                <w:lang w:val="en-US"/>
              </w:rPr>
            </w:pPr>
          </w:p>
          <w:p w14:paraId="65156EE4" w14:textId="3B519BF6" w:rsidR="00D24665" w:rsidRPr="00181993" w:rsidRDefault="00D24665" w:rsidP="00927106">
            <w:pPr>
              <w:widowControl w:val="0"/>
              <w:autoSpaceDE w:val="0"/>
              <w:autoSpaceDN w:val="0"/>
              <w:adjustRightInd w:val="0"/>
              <w:spacing w:after="0" w:line="231" w:lineRule="auto"/>
              <w:ind w:right="53"/>
              <w:contextualSpacing/>
              <w:jc w:val="both"/>
              <w:rPr>
                <w:rFonts w:cstheme="minorHAnsi"/>
                <w:sz w:val="18"/>
                <w:szCs w:val="18"/>
                <w:lang w:val="en-US"/>
              </w:rPr>
            </w:pPr>
            <w:r w:rsidRPr="000D672F">
              <w:rPr>
                <w:rFonts w:cstheme="minorHAnsi"/>
                <w:sz w:val="18"/>
                <w:szCs w:val="18"/>
                <w:lang w:val="en-US"/>
              </w:rPr>
              <w:t>Note that the amount outstanding should account for all partial write-offs during the recovery process (reduction of the amount outstanding)</w:t>
            </w:r>
          </w:p>
          <w:p w14:paraId="5386A2BF" w14:textId="2B46955E" w:rsidR="00904693" w:rsidRPr="00D56A3F" w:rsidRDefault="00904693" w:rsidP="00927106">
            <w:pPr>
              <w:widowControl w:val="0"/>
              <w:autoSpaceDE w:val="0"/>
              <w:autoSpaceDN w:val="0"/>
              <w:adjustRightInd w:val="0"/>
              <w:spacing w:after="0" w:line="231" w:lineRule="auto"/>
              <w:ind w:right="53"/>
              <w:contextualSpacing/>
              <w:jc w:val="both"/>
              <w:rPr>
                <w:rFonts w:cstheme="minorHAnsi"/>
                <w:b/>
                <w:bCs/>
                <w:sz w:val="18"/>
                <w:szCs w:val="18"/>
                <w:lang w:val="en-US"/>
              </w:rPr>
            </w:pPr>
          </w:p>
        </w:tc>
      </w:tr>
      <w:tr w:rsidR="00C2315B" w:rsidRPr="00576084" w14:paraId="76804E00"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31A9CC" w14:textId="77777777" w:rsidR="00C2315B" w:rsidRPr="00255C9E" w:rsidRDefault="00C2315B" w:rsidP="00624088">
            <w:pPr>
              <w:rPr>
                <w:b/>
                <w:bCs/>
                <w:sz w:val="18"/>
                <w:szCs w:val="18"/>
                <w:lang w:val="en-US"/>
              </w:rPr>
            </w:pPr>
            <w:r w:rsidRPr="00255C9E">
              <w:rPr>
                <w:b/>
                <w:bCs/>
                <w:sz w:val="18"/>
                <w:szCs w:val="18"/>
                <w:lang w:val="en-US"/>
              </w:rPr>
              <w:t>Applicability</w:t>
            </w:r>
          </w:p>
          <w:p w14:paraId="6C239B72" w14:textId="69B56364" w:rsidR="00C2315B" w:rsidRDefault="00FA262E" w:rsidP="00FA262E">
            <w:pPr>
              <w:jc w:val="both"/>
              <w:rPr>
                <w:rFonts w:cstheme="minorHAnsi"/>
                <w:sz w:val="18"/>
                <w:szCs w:val="18"/>
                <w:lang w:val="en-US"/>
              </w:rPr>
            </w:pPr>
            <w:r>
              <w:rPr>
                <w:rFonts w:cstheme="minorHAnsi"/>
                <w:sz w:val="18"/>
                <w:szCs w:val="18"/>
                <w:lang w:val="en-US"/>
              </w:rPr>
              <w:lastRenderedPageBreak/>
              <w:t>For c</w:t>
            </w:r>
            <w:r w:rsidR="00125BE7" w:rsidRPr="00FA262E">
              <w:rPr>
                <w:rFonts w:cstheme="minorHAnsi"/>
                <w:sz w:val="18"/>
                <w:szCs w:val="18"/>
                <w:lang w:val="en-US"/>
              </w:rPr>
              <w:t>ure</w:t>
            </w:r>
            <w:r w:rsidR="00640F25">
              <w:rPr>
                <w:rFonts w:cstheme="minorHAnsi"/>
                <w:sz w:val="18"/>
                <w:szCs w:val="18"/>
                <w:lang w:val="en-US"/>
              </w:rPr>
              <w:t>d</w:t>
            </w:r>
            <w:r>
              <w:rPr>
                <w:rFonts w:cstheme="minorHAnsi"/>
                <w:sz w:val="18"/>
                <w:szCs w:val="18"/>
                <w:lang w:val="en-US"/>
              </w:rPr>
              <w:t xml:space="preserve"> event</w:t>
            </w:r>
            <w:r w:rsidR="00640F25">
              <w:rPr>
                <w:rFonts w:cstheme="minorHAnsi"/>
                <w:sz w:val="18"/>
                <w:szCs w:val="18"/>
                <w:lang w:val="en-US"/>
              </w:rPr>
              <w:t>s</w:t>
            </w:r>
            <w:r>
              <w:rPr>
                <w:rFonts w:cstheme="minorHAnsi"/>
                <w:sz w:val="18"/>
                <w:szCs w:val="18"/>
                <w:lang w:val="en-US"/>
              </w:rPr>
              <w:t xml:space="preserve"> the Bank</w:t>
            </w:r>
            <w:r w:rsidR="00997FE4" w:rsidRPr="00FA262E">
              <w:rPr>
                <w:rFonts w:cstheme="minorHAnsi"/>
                <w:sz w:val="18"/>
                <w:szCs w:val="18"/>
                <w:lang w:val="en-US"/>
              </w:rPr>
              <w:t xml:space="preserve"> must </w:t>
            </w:r>
            <w:r>
              <w:rPr>
                <w:rFonts w:cstheme="minorHAnsi"/>
                <w:sz w:val="18"/>
                <w:szCs w:val="18"/>
                <w:lang w:val="en-US"/>
              </w:rPr>
              <w:t>report the</w:t>
            </w:r>
            <w:r w:rsidR="00E10E9C" w:rsidRPr="00FA262E">
              <w:rPr>
                <w:rFonts w:cstheme="minorHAnsi"/>
                <w:sz w:val="18"/>
                <w:szCs w:val="18"/>
                <w:lang w:val="en-US"/>
              </w:rPr>
              <w:t xml:space="preserve"> artificial cash flow which amounts for the outstanding exposure of the credit obligation when </w:t>
            </w:r>
            <w:r w:rsidR="00125BE7" w:rsidRPr="00FA262E">
              <w:rPr>
                <w:rFonts w:cstheme="minorHAnsi"/>
                <w:sz w:val="18"/>
                <w:szCs w:val="18"/>
                <w:lang w:val="en-US"/>
              </w:rPr>
              <w:t>the facility/obligor returns to non-default status</w:t>
            </w:r>
          </w:p>
          <w:p w14:paraId="6E7921A3" w14:textId="3855295D" w:rsidR="00640F25" w:rsidRDefault="005C1819" w:rsidP="00640F25">
            <w:pPr>
              <w:jc w:val="both"/>
              <w:rPr>
                <w:rFonts w:cstheme="minorHAnsi"/>
                <w:sz w:val="18"/>
                <w:szCs w:val="18"/>
                <w:lang w:val="en-US"/>
              </w:rPr>
            </w:pPr>
            <w:r>
              <w:rPr>
                <w:rFonts w:cstheme="minorHAnsi"/>
                <w:sz w:val="18"/>
                <w:szCs w:val="18"/>
                <w:lang w:val="en-US"/>
              </w:rPr>
              <w:t xml:space="preserve">For </w:t>
            </w:r>
            <w:proofErr w:type="spellStart"/>
            <w:r w:rsidR="005C5CBC">
              <w:rPr>
                <w:rFonts w:cstheme="minorHAnsi"/>
                <w:sz w:val="18"/>
                <w:szCs w:val="18"/>
                <w:lang w:val="en-US"/>
              </w:rPr>
              <w:t>non cured</w:t>
            </w:r>
            <w:proofErr w:type="spellEnd"/>
            <w:r w:rsidR="00FA262E">
              <w:rPr>
                <w:rFonts w:cstheme="minorHAnsi"/>
                <w:sz w:val="18"/>
                <w:szCs w:val="18"/>
                <w:lang w:val="en-US"/>
              </w:rPr>
              <w:t xml:space="preserve"> events </w:t>
            </w:r>
            <w:r w:rsidR="005C5CBC">
              <w:rPr>
                <w:rFonts w:cstheme="minorHAnsi"/>
                <w:sz w:val="18"/>
                <w:szCs w:val="18"/>
                <w:lang w:val="en-US"/>
              </w:rPr>
              <w:t xml:space="preserve">(i.e. closed and open events) </w:t>
            </w:r>
            <w:r w:rsidR="00640F25">
              <w:rPr>
                <w:rFonts w:cstheme="minorHAnsi"/>
                <w:sz w:val="18"/>
                <w:szCs w:val="18"/>
                <w:lang w:val="en-US"/>
              </w:rPr>
              <w:t xml:space="preserve">please report </w:t>
            </w:r>
            <w:r w:rsidR="00D615A0">
              <w:rPr>
                <w:rFonts w:cstheme="minorHAnsi"/>
                <w:sz w:val="18"/>
                <w:szCs w:val="18"/>
                <w:lang w:val="en-US"/>
              </w:rPr>
              <w:t xml:space="preserve">the </w:t>
            </w:r>
            <w:r w:rsidR="00640F25">
              <w:rPr>
                <w:rFonts w:cstheme="minorHAnsi"/>
                <w:sz w:val="18"/>
                <w:szCs w:val="18"/>
                <w:lang w:val="en-US"/>
              </w:rPr>
              <w:t>not applicable value ‘</w:t>
            </w:r>
            <w:r w:rsidR="00640F25" w:rsidRPr="00793374">
              <w:rPr>
                <w:rFonts w:cstheme="minorHAnsi"/>
                <w:sz w:val="18"/>
                <w:szCs w:val="18"/>
                <w:lang w:val="en-US"/>
              </w:rPr>
              <w:t>11111111111</w:t>
            </w:r>
            <w:r w:rsidR="00640F25">
              <w:rPr>
                <w:rFonts w:cstheme="minorHAnsi"/>
                <w:sz w:val="18"/>
                <w:szCs w:val="18"/>
                <w:lang w:val="en-US"/>
              </w:rPr>
              <w:t>’.</w:t>
            </w:r>
          </w:p>
          <w:p w14:paraId="553F3FD2" w14:textId="6A3F24DA" w:rsidR="00A56B32" w:rsidRPr="00A56B32" w:rsidRDefault="00A56B32" w:rsidP="00640F25">
            <w:pPr>
              <w:jc w:val="both"/>
              <w:rPr>
                <w:rFonts w:cstheme="minorHAnsi"/>
                <w:sz w:val="18"/>
                <w:szCs w:val="18"/>
                <w:lang w:val="en-US"/>
              </w:rPr>
            </w:pPr>
            <w:r>
              <w:rPr>
                <w:rFonts w:cstheme="minorHAnsi"/>
                <w:sz w:val="18"/>
                <w:szCs w:val="18"/>
                <w:lang w:val="en-US"/>
              </w:rPr>
              <w:t>If the information is found to be unavailable (missing)</w:t>
            </w:r>
            <w:r w:rsidR="00793374">
              <w:rPr>
                <w:rFonts w:cstheme="minorHAnsi"/>
                <w:sz w:val="18"/>
                <w:szCs w:val="18"/>
                <w:lang w:val="en-US"/>
              </w:rPr>
              <w:t xml:space="preserve"> the value must be set as </w:t>
            </w:r>
            <w:r w:rsidR="00640F25">
              <w:rPr>
                <w:rFonts w:cstheme="minorHAnsi"/>
                <w:sz w:val="18"/>
                <w:szCs w:val="18"/>
                <w:lang w:val="en-US"/>
              </w:rPr>
              <w:t>‘</w:t>
            </w:r>
            <w:r w:rsidR="00793374" w:rsidRPr="00793374">
              <w:rPr>
                <w:rFonts w:cstheme="minorHAnsi"/>
                <w:sz w:val="18"/>
                <w:szCs w:val="18"/>
                <w:lang w:val="en-US"/>
              </w:rPr>
              <w:t>99999999999</w:t>
            </w:r>
            <w:r w:rsidR="00640F25">
              <w:rPr>
                <w:rFonts w:cstheme="minorHAnsi"/>
                <w:sz w:val="18"/>
                <w:szCs w:val="18"/>
                <w:lang w:val="en-US"/>
              </w:rPr>
              <w:t>’</w:t>
            </w:r>
            <w:r w:rsidR="00793374">
              <w:rPr>
                <w:rFonts w:cstheme="minorHAnsi"/>
                <w:sz w:val="18"/>
                <w:szCs w:val="18"/>
                <w:lang w:val="en-US"/>
              </w:rPr>
              <w:t>.</w:t>
            </w:r>
          </w:p>
        </w:tc>
      </w:tr>
      <w:tr w:rsidR="00C2315B" w:rsidRPr="00576084" w14:paraId="6D60D04D"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33D59BA" w14:textId="77777777" w:rsidR="00C2315B" w:rsidRDefault="00C2315B" w:rsidP="00624088">
            <w:pPr>
              <w:rPr>
                <w:b/>
                <w:bCs/>
                <w:sz w:val="18"/>
                <w:szCs w:val="18"/>
                <w:lang w:val="en-US"/>
              </w:rPr>
            </w:pPr>
            <w:r w:rsidRPr="00255C9E">
              <w:rPr>
                <w:b/>
                <w:bCs/>
                <w:sz w:val="18"/>
                <w:szCs w:val="18"/>
                <w:lang w:val="en-US"/>
              </w:rPr>
              <w:lastRenderedPageBreak/>
              <w:t xml:space="preserve">Link to other </w:t>
            </w:r>
            <w:proofErr w:type="gramStart"/>
            <w:r w:rsidRPr="00255C9E">
              <w:rPr>
                <w:b/>
                <w:bCs/>
                <w:sz w:val="18"/>
                <w:szCs w:val="18"/>
                <w:lang w:val="en-US"/>
              </w:rPr>
              <w:t>concepts</w:t>
            </w:r>
            <w:proofErr w:type="gramEnd"/>
          </w:p>
          <w:p w14:paraId="53A7F4A2" w14:textId="10C2080B" w:rsidR="008143F2" w:rsidRPr="00640F25" w:rsidRDefault="00F62801" w:rsidP="007C4CBE">
            <w:pPr>
              <w:rPr>
                <w:sz w:val="18"/>
                <w:szCs w:val="18"/>
                <w:lang w:val="en-US"/>
              </w:rPr>
            </w:pPr>
            <w:r w:rsidRPr="00F62801">
              <w:rPr>
                <w:sz w:val="18"/>
                <w:szCs w:val="18"/>
                <w:lang w:val="en-US"/>
              </w:rPr>
              <w:t>CL_SC</w:t>
            </w:r>
          </w:p>
        </w:tc>
      </w:tr>
      <w:tr w:rsidR="00C2315B" w:rsidRPr="007A1C4B" w14:paraId="7BD5CA5A" w14:textId="77777777" w:rsidTr="00624088">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62417EE" w14:textId="77777777" w:rsidR="00C2315B" w:rsidRDefault="00C2315B" w:rsidP="00624088">
            <w:pPr>
              <w:rPr>
                <w:b/>
                <w:bCs/>
                <w:sz w:val="18"/>
                <w:szCs w:val="18"/>
                <w:lang w:val="en-US"/>
              </w:rPr>
            </w:pPr>
            <w:r>
              <w:rPr>
                <w:b/>
                <w:bCs/>
                <w:sz w:val="18"/>
                <w:szCs w:val="18"/>
                <w:lang w:val="en-US"/>
              </w:rPr>
              <w:t>Examples</w:t>
            </w:r>
          </w:p>
          <w:p w14:paraId="21B6C5FA" w14:textId="77777777" w:rsidR="00C2315B" w:rsidRPr="00640F25" w:rsidRDefault="00C2315B" w:rsidP="00624088">
            <w:pPr>
              <w:rPr>
                <w:sz w:val="18"/>
                <w:szCs w:val="18"/>
                <w:lang w:val="en-US"/>
              </w:rPr>
            </w:pPr>
            <w:r w:rsidRPr="00640F25">
              <w:rPr>
                <w:sz w:val="18"/>
                <w:szCs w:val="18"/>
                <w:lang w:val="en-US"/>
              </w:rPr>
              <w:t>N/A</w:t>
            </w:r>
          </w:p>
        </w:tc>
      </w:tr>
    </w:tbl>
    <w:p w14:paraId="0A3D4ECF" w14:textId="77777777" w:rsidR="00C2315B" w:rsidRDefault="00C2315B"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CD2193" w:rsidRPr="001715E0" w14:paraId="512A87C3"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23C61F" w14:textId="77777777" w:rsidR="00CD2193" w:rsidRPr="00255C9E" w:rsidRDefault="00CD2193" w:rsidP="007A7A79">
            <w:pPr>
              <w:rPr>
                <w:color w:val="FFFFFF" w:themeColor="background1"/>
                <w:sz w:val="18"/>
                <w:szCs w:val="18"/>
              </w:rPr>
            </w:pPr>
            <w:bookmarkStart w:id="56" w:name="_Hlk79057260"/>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745379"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B33C59"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1EF1AF" w14:textId="7ACB7080" w:rsidR="00CD2193" w:rsidRPr="00255C9E" w:rsidRDefault="00F7224D" w:rsidP="007A7A79">
            <w:pPr>
              <w:rPr>
                <w:sz w:val="18"/>
                <w:szCs w:val="18"/>
                <w:lang w:val="en-US"/>
              </w:rPr>
            </w:pPr>
            <w:r>
              <w:rPr>
                <w:b/>
                <w:bCs/>
                <w:sz w:val="18"/>
                <w:szCs w:val="18"/>
              </w:rPr>
              <w:t xml:space="preserve"> </w:t>
            </w:r>
          </w:p>
        </w:tc>
      </w:tr>
      <w:tr w:rsidR="00CD2193" w:rsidRPr="00576084" w14:paraId="364052EB"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A71EBA" w14:textId="707357DF" w:rsidR="00CD2193" w:rsidRPr="00261A4C" w:rsidRDefault="003E385A" w:rsidP="007A7A79">
            <w:pPr>
              <w:rPr>
                <w:sz w:val="18"/>
                <w:szCs w:val="18"/>
                <w:highlight w:val="yellow"/>
              </w:rPr>
            </w:pPr>
            <w:r w:rsidRPr="003E385A">
              <w:rPr>
                <w:sz w:val="18"/>
                <w:szCs w:val="18"/>
              </w:rPr>
              <w:t>I</w:t>
            </w:r>
            <w:r w:rsidR="00851272">
              <w:rPr>
                <w:sz w:val="18"/>
                <w:szCs w:val="18"/>
              </w:rPr>
              <w:t>F</w:t>
            </w:r>
            <w:r w:rsidRPr="003E385A">
              <w:rPr>
                <w:sz w:val="18"/>
                <w:szCs w:val="18"/>
              </w:rPr>
              <w:t>.0</w:t>
            </w:r>
            <w:r>
              <w:rPr>
                <w:sz w:val="18"/>
                <w:szCs w:val="18"/>
              </w:rPr>
              <w:t>2</w:t>
            </w:r>
            <w:r w:rsidR="00851272">
              <w:rPr>
                <w:sz w:val="18"/>
                <w:szCs w:val="18"/>
              </w:rPr>
              <w:t>8</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52AC13" w14:textId="0FA802DD" w:rsidR="00CD2193" w:rsidRPr="002F5388" w:rsidRDefault="000E0478" w:rsidP="007A7A79">
            <w:pPr>
              <w:rPr>
                <w:sz w:val="18"/>
                <w:szCs w:val="18"/>
              </w:rPr>
            </w:pPr>
            <w:r w:rsidRPr="002F5388">
              <w:rPr>
                <w:sz w:val="18"/>
                <w:szCs w:val="18"/>
                <w:lang w:val="en-US"/>
              </w:rPr>
              <w:t>OTSTNDNG_NMNL_AMNT_AD</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A01AF6" w14:textId="13FF0CBC" w:rsidR="00CD2193" w:rsidRPr="002F5388" w:rsidRDefault="00A23950" w:rsidP="007A7A79">
            <w:pPr>
              <w:pStyle w:val="Ttulo3"/>
              <w:rPr>
                <w:lang w:val="en-US"/>
              </w:rPr>
            </w:pPr>
            <w:bookmarkStart w:id="57" w:name="_Toc179544677"/>
            <w:r w:rsidRPr="002F5388">
              <w:rPr>
                <w:szCs w:val="18"/>
                <w:lang w:val="en-US"/>
              </w:rPr>
              <w:t xml:space="preserve">Outstanding nominal amount at </w:t>
            </w:r>
            <w:r w:rsidR="006B33C2" w:rsidRPr="006B33C2">
              <w:rPr>
                <w:szCs w:val="18"/>
                <w:lang w:val="en-US"/>
              </w:rPr>
              <w:t>start date of event</w:t>
            </w:r>
            <w:bookmarkEnd w:id="57"/>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3722D7" w14:textId="01D49EF8" w:rsidR="00CD2193" w:rsidRPr="00B01F94" w:rsidRDefault="00F7224D" w:rsidP="007A7A79">
            <w:pPr>
              <w:rPr>
                <w:sz w:val="18"/>
                <w:szCs w:val="18"/>
                <w:lang w:val="en-US"/>
              </w:rPr>
            </w:pPr>
            <w:r w:rsidRPr="00B01F94">
              <w:rPr>
                <w:sz w:val="18"/>
                <w:szCs w:val="18"/>
                <w:lang w:val="en-US"/>
              </w:rPr>
              <w:t xml:space="preserve"> </w:t>
            </w:r>
          </w:p>
        </w:tc>
      </w:tr>
      <w:tr w:rsidR="00CD2193" w:rsidRPr="00576084" w14:paraId="61CAD066"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CB9DFC8" w14:textId="77777777" w:rsidR="00CD2193" w:rsidRPr="00B01F94" w:rsidRDefault="00CD2193" w:rsidP="007A7A79">
            <w:pPr>
              <w:rPr>
                <w:sz w:val="18"/>
                <w:szCs w:val="18"/>
                <w:lang w:val="en-US"/>
              </w:rPr>
            </w:pPr>
          </w:p>
        </w:tc>
      </w:tr>
      <w:tr w:rsidR="00CD2193" w:rsidRPr="00576084" w14:paraId="4156514B"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A9C39A" w14:textId="77777777" w:rsidR="00CD2193" w:rsidRPr="00255C9E" w:rsidRDefault="00CD2193" w:rsidP="007A7A79">
            <w:pPr>
              <w:jc w:val="both"/>
              <w:rPr>
                <w:b/>
                <w:bCs/>
                <w:sz w:val="18"/>
                <w:szCs w:val="18"/>
                <w:lang w:val="en-US"/>
              </w:rPr>
            </w:pPr>
            <w:r w:rsidRPr="00255C9E">
              <w:rPr>
                <w:b/>
                <w:bCs/>
                <w:sz w:val="18"/>
                <w:szCs w:val="18"/>
                <w:lang w:val="en-US"/>
              </w:rPr>
              <w:t>Definition</w:t>
            </w:r>
          </w:p>
          <w:p w14:paraId="2B195D94" w14:textId="6AD93D0D" w:rsidR="008D135E" w:rsidRDefault="00A23950" w:rsidP="00A23950">
            <w:pPr>
              <w:jc w:val="both"/>
              <w:rPr>
                <w:sz w:val="18"/>
                <w:szCs w:val="18"/>
                <w:lang w:val="en-US"/>
              </w:rPr>
            </w:pPr>
            <w:r w:rsidRPr="00A23950">
              <w:rPr>
                <w:sz w:val="18"/>
                <w:szCs w:val="18"/>
                <w:lang w:val="en-US"/>
              </w:rPr>
              <w:t>Principal amount outstanding at the start date of the event</w:t>
            </w:r>
            <w:r w:rsidR="008378BF">
              <w:rPr>
                <w:sz w:val="18"/>
                <w:szCs w:val="18"/>
                <w:lang w:val="en-US"/>
              </w:rPr>
              <w:t>,</w:t>
            </w:r>
            <w:r w:rsidR="003A4242">
              <w:rPr>
                <w:sz w:val="18"/>
                <w:szCs w:val="18"/>
                <w:lang w:val="en-US"/>
              </w:rPr>
              <w:t xml:space="preserve"> </w:t>
            </w:r>
            <w:r w:rsidRPr="00A23950">
              <w:rPr>
                <w:sz w:val="18"/>
                <w:szCs w:val="18"/>
                <w:lang w:val="en-US"/>
              </w:rPr>
              <w:t xml:space="preserve">including unpaid past due interest but excluding accrued interest. </w:t>
            </w:r>
          </w:p>
          <w:p w14:paraId="57C1D006" w14:textId="5C6FDC73" w:rsidR="00FF6366" w:rsidRPr="00255C9E" w:rsidRDefault="00FF6366" w:rsidP="00FF6366">
            <w:pPr>
              <w:jc w:val="both"/>
              <w:rPr>
                <w:sz w:val="18"/>
                <w:szCs w:val="18"/>
                <w:lang w:val="en-US"/>
              </w:rPr>
            </w:pPr>
            <w:r w:rsidRPr="00FF6366">
              <w:rPr>
                <w:sz w:val="18"/>
                <w:szCs w:val="18"/>
                <w:lang w:val="en-US"/>
              </w:rPr>
              <w:t>The outstanding nominal amount must be reported net of write-offs and write-downs as determined by the relevant accounting practices</w:t>
            </w:r>
          </w:p>
        </w:tc>
      </w:tr>
      <w:tr w:rsidR="00CD2193" w:rsidRPr="00576084" w14:paraId="15D37E9B"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797F4B" w14:textId="77777777" w:rsidR="00CD2193" w:rsidRPr="00255C9E" w:rsidRDefault="00CD2193" w:rsidP="007A7A79">
            <w:pPr>
              <w:jc w:val="both"/>
              <w:rPr>
                <w:b/>
                <w:bCs/>
                <w:sz w:val="18"/>
                <w:szCs w:val="18"/>
                <w:lang w:val="en-US"/>
              </w:rPr>
            </w:pPr>
            <w:r w:rsidRPr="00255C9E">
              <w:rPr>
                <w:b/>
                <w:bCs/>
                <w:sz w:val="18"/>
                <w:szCs w:val="18"/>
                <w:lang w:val="en-US"/>
              </w:rPr>
              <w:t>Applicability</w:t>
            </w:r>
          </w:p>
          <w:p w14:paraId="36B6448E" w14:textId="3A98528D" w:rsidR="00A457A0" w:rsidRDefault="00A457A0" w:rsidP="007A7A79">
            <w:pPr>
              <w:spacing w:after="0"/>
              <w:jc w:val="both"/>
              <w:rPr>
                <w:sz w:val="18"/>
                <w:szCs w:val="18"/>
                <w:lang w:val="en-US"/>
              </w:rPr>
            </w:pPr>
            <w:r>
              <w:rPr>
                <w:sz w:val="18"/>
                <w:szCs w:val="18"/>
                <w:lang w:val="en-US"/>
              </w:rPr>
              <w:t xml:space="preserve">Same field as </w:t>
            </w:r>
            <w:r w:rsidRPr="00A457A0">
              <w:rPr>
                <w:sz w:val="18"/>
                <w:szCs w:val="18"/>
                <w:lang w:val="en-US"/>
              </w:rPr>
              <w:t>OTSTNDNG_NMNL_AMNT_INSTRMNT</w:t>
            </w:r>
            <w:r>
              <w:rPr>
                <w:sz w:val="18"/>
                <w:szCs w:val="18"/>
                <w:lang w:val="en-US"/>
              </w:rPr>
              <w:t xml:space="preserve"> </w:t>
            </w:r>
            <w:r w:rsidR="007D48BA">
              <w:rPr>
                <w:sz w:val="18"/>
                <w:szCs w:val="18"/>
                <w:lang w:val="en-US"/>
              </w:rPr>
              <w:t>from</w:t>
            </w:r>
            <w:r>
              <w:rPr>
                <w:sz w:val="18"/>
                <w:szCs w:val="18"/>
                <w:lang w:val="en-US"/>
              </w:rPr>
              <w:t xml:space="preserve"> </w:t>
            </w:r>
            <w:r w:rsidR="007D48BA">
              <w:rPr>
                <w:sz w:val="18"/>
                <w:szCs w:val="18"/>
                <w:lang w:val="en-US"/>
              </w:rPr>
              <w:t>S</w:t>
            </w:r>
            <w:r>
              <w:rPr>
                <w:sz w:val="18"/>
                <w:szCs w:val="18"/>
                <w:lang w:val="en-US"/>
              </w:rPr>
              <w:t xml:space="preserve">tructural </w:t>
            </w:r>
            <w:r w:rsidR="007D48BA">
              <w:rPr>
                <w:sz w:val="18"/>
                <w:szCs w:val="18"/>
                <w:lang w:val="en-US"/>
              </w:rPr>
              <w:t>L</w:t>
            </w:r>
            <w:r>
              <w:rPr>
                <w:sz w:val="18"/>
                <w:szCs w:val="18"/>
                <w:lang w:val="en-US"/>
              </w:rPr>
              <w:t xml:space="preserve">oan </w:t>
            </w:r>
            <w:r w:rsidR="007D48BA">
              <w:rPr>
                <w:sz w:val="18"/>
                <w:szCs w:val="18"/>
                <w:lang w:val="en-US"/>
              </w:rPr>
              <w:t>T</w:t>
            </w:r>
            <w:r>
              <w:rPr>
                <w:sz w:val="18"/>
                <w:szCs w:val="18"/>
                <w:lang w:val="en-US"/>
              </w:rPr>
              <w:t xml:space="preserve">ape but reported at </w:t>
            </w:r>
            <w:r w:rsidR="00D70099">
              <w:rPr>
                <w:sz w:val="18"/>
                <w:szCs w:val="18"/>
                <w:lang w:val="en-US"/>
              </w:rPr>
              <w:t xml:space="preserve">the </w:t>
            </w:r>
            <w:r w:rsidR="00802008">
              <w:rPr>
                <w:sz w:val="18"/>
                <w:szCs w:val="18"/>
                <w:u w:val="single"/>
                <w:lang w:val="en-US"/>
              </w:rPr>
              <w:t>event start date</w:t>
            </w:r>
            <w:r w:rsidR="00802008" w:rsidDel="00802008">
              <w:rPr>
                <w:sz w:val="18"/>
                <w:szCs w:val="18"/>
                <w:lang w:val="en-US"/>
              </w:rPr>
              <w:t xml:space="preserve"> </w:t>
            </w:r>
            <w:r w:rsidR="007D71A3">
              <w:rPr>
                <w:sz w:val="18"/>
                <w:szCs w:val="18"/>
                <w:lang w:val="en-US"/>
              </w:rPr>
              <w:t>(</w:t>
            </w:r>
            <w:r w:rsidR="007D71A3" w:rsidRPr="007D71A3">
              <w:rPr>
                <w:sz w:val="18"/>
                <w:szCs w:val="18"/>
                <w:lang w:val="en-US"/>
              </w:rPr>
              <w:t>DT_STRT</w:t>
            </w:r>
            <w:r w:rsidR="007D71A3">
              <w:rPr>
                <w:sz w:val="18"/>
                <w:szCs w:val="18"/>
                <w:lang w:val="en-US"/>
              </w:rPr>
              <w:t xml:space="preserve">) </w:t>
            </w:r>
            <w:r w:rsidR="00BF41C5">
              <w:rPr>
                <w:sz w:val="18"/>
                <w:szCs w:val="18"/>
                <w:lang w:val="en-US"/>
              </w:rPr>
              <w:t>instead of at reference date.</w:t>
            </w:r>
          </w:p>
          <w:p w14:paraId="064D5E34" w14:textId="77777777" w:rsidR="00A8307D" w:rsidRDefault="00A8307D" w:rsidP="007A7A79">
            <w:pPr>
              <w:spacing w:after="0"/>
              <w:jc w:val="both"/>
              <w:rPr>
                <w:sz w:val="18"/>
                <w:szCs w:val="18"/>
                <w:lang w:val="en-US"/>
              </w:rPr>
            </w:pPr>
          </w:p>
          <w:p w14:paraId="25A563C9" w14:textId="63C5CF80" w:rsidR="00CD2193" w:rsidRDefault="008877F9" w:rsidP="007A7A79">
            <w:pPr>
              <w:spacing w:after="0"/>
              <w:jc w:val="both"/>
              <w:rPr>
                <w:rFonts w:cstheme="minorHAnsi"/>
                <w:sz w:val="18"/>
                <w:szCs w:val="18"/>
                <w:lang w:val="en-US"/>
              </w:rPr>
            </w:pPr>
            <w:r>
              <w:rPr>
                <w:sz w:val="18"/>
                <w:szCs w:val="18"/>
                <w:lang w:val="en-US"/>
              </w:rPr>
              <w:t xml:space="preserve">If the information is not available please report </w:t>
            </w:r>
            <w:r w:rsidR="00793374">
              <w:rPr>
                <w:rFonts w:cstheme="minorHAnsi"/>
                <w:sz w:val="18"/>
                <w:szCs w:val="18"/>
                <w:lang w:val="en-US"/>
              </w:rPr>
              <w:t xml:space="preserve">missing value </w:t>
            </w:r>
            <w:r>
              <w:rPr>
                <w:rFonts w:cstheme="minorHAnsi"/>
                <w:sz w:val="18"/>
                <w:szCs w:val="18"/>
                <w:lang w:val="en-US"/>
              </w:rPr>
              <w:t>‘</w:t>
            </w:r>
            <w:r w:rsidR="00793374" w:rsidRPr="00793374">
              <w:rPr>
                <w:rFonts w:cstheme="minorHAnsi"/>
                <w:sz w:val="18"/>
                <w:szCs w:val="18"/>
                <w:lang w:val="en-US"/>
              </w:rPr>
              <w:t>99999999999</w:t>
            </w:r>
            <w:r>
              <w:rPr>
                <w:rFonts w:cstheme="minorHAnsi"/>
                <w:sz w:val="18"/>
                <w:szCs w:val="18"/>
                <w:lang w:val="en-US"/>
              </w:rPr>
              <w:t>’</w:t>
            </w:r>
            <w:r w:rsidR="00793374">
              <w:rPr>
                <w:rFonts w:cstheme="minorHAnsi"/>
                <w:sz w:val="18"/>
                <w:szCs w:val="18"/>
                <w:lang w:val="en-US"/>
              </w:rPr>
              <w:t>.</w:t>
            </w:r>
          </w:p>
          <w:p w14:paraId="5787F51F" w14:textId="42AFA1B9" w:rsidR="00257D29" w:rsidRPr="00C83655" w:rsidRDefault="00257D29" w:rsidP="00BF29E3">
            <w:pPr>
              <w:spacing w:after="0"/>
              <w:jc w:val="both"/>
              <w:rPr>
                <w:rFonts w:cstheme="minorHAnsi"/>
                <w:sz w:val="18"/>
                <w:szCs w:val="18"/>
                <w:lang w:val="en-US"/>
              </w:rPr>
            </w:pPr>
          </w:p>
        </w:tc>
      </w:tr>
      <w:tr w:rsidR="00CD2193" w:rsidRPr="008D135E" w14:paraId="0ADAC822"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ACB9B4" w14:textId="77777777" w:rsidR="00CD2193" w:rsidRPr="00DB160E" w:rsidRDefault="00CD2193" w:rsidP="007A7A79">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02AF902B" w14:textId="77777777" w:rsidR="00CD2193" w:rsidRPr="00F62801" w:rsidRDefault="007C4CBE" w:rsidP="00D843EF">
            <w:pPr>
              <w:pStyle w:val="Prrafodelista"/>
              <w:numPr>
                <w:ilvl w:val="0"/>
                <w:numId w:val="8"/>
              </w:numPr>
              <w:jc w:val="both"/>
              <w:rPr>
                <w:rFonts w:cstheme="minorHAnsi"/>
                <w:sz w:val="18"/>
                <w:szCs w:val="18"/>
                <w:lang w:val="en-US"/>
              </w:rPr>
            </w:pPr>
            <w:r w:rsidRPr="008143F2">
              <w:rPr>
                <w:sz w:val="18"/>
                <w:szCs w:val="18"/>
                <w:lang w:val="en-US"/>
              </w:rPr>
              <w:t>GCA_AD</w:t>
            </w:r>
          </w:p>
          <w:p w14:paraId="165D0D7A" w14:textId="719F9245" w:rsidR="00F62801" w:rsidRPr="00C83655" w:rsidRDefault="00F62801" w:rsidP="00D843EF">
            <w:pPr>
              <w:pStyle w:val="Prrafodelista"/>
              <w:numPr>
                <w:ilvl w:val="0"/>
                <w:numId w:val="8"/>
              </w:numPr>
              <w:jc w:val="both"/>
              <w:rPr>
                <w:rFonts w:cstheme="minorHAnsi"/>
                <w:sz w:val="18"/>
                <w:szCs w:val="18"/>
                <w:lang w:val="en-US"/>
              </w:rPr>
            </w:pPr>
            <w:r w:rsidRPr="00F62801">
              <w:rPr>
                <w:rFonts w:cstheme="minorHAnsi"/>
                <w:sz w:val="18"/>
                <w:szCs w:val="18"/>
                <w:lang w:val="en-US"/>
              </w:rPr>
              <w:t>DT_STRT</w:t>
            </w:r>
          </w:p>
        </w:tc>
      </w:tr>
      <w:tr w:rsidR="00CD2193" w:rsidRPr="001E6E5F" w14:paraId="50BEF7E6"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3C666B" w14:textId="77777777" w:rsidR="00CD2193" w:rsidRPr="00255C9E" w:rsidRDefault="00CD2193" w:rsidP="007A7A79">
            <w:pPr>
              <w:rPr>
                <w:b/>
                <w:bCs/>
                <w:sz w:val="18"/>
                <w:szCs w:val="18"/>
                <w:lang w:val="en-US"/>
              </w:rPr>
            </w:pPr>
            <w:r w:rsidRPr="00255C9E">
              <w:rPr>
                <w:b/>
                <w:bCs/>
                <w:sz w:val="18"/>
                <w:szCs w:val="18"/>
                <w:lang w:val="en-US"/>
              </w:rPr>
              <w:t>Example</w:t>
            </w:r>
          </w:p>
          <w:p w14:paraId="5631D4D6" w14:textId="77777777" w:rsidR="00CD2193" w:rsidRPr="00255C9E" w:rsidRDefault="00CD2193" w:rsidP="007A7A79">
            <w:pPr>
              <w:rPr>
                <w:b/>
                <w:bCs/>
                <w:sz w:val="18"/>
                <w:szCs w:val="18"/>
                <w:lang w:val="en-US"/>
              </w:rPr>
            </w:pPr>
            <w:r>
              <w:rPr>
                <w:sz w:val="18"/>
                <w:szCs w:val="18"/>
                <w:lang w:val="en-US"/>
              </w:rPr>
              <w:t>N/A</w:t>
            </w:r>
          </w:p>
        </w:tc>
      </w:tr>
      <w:bookmarkEnd w:id="56"/>
    </w:tbl>
    <w:p w14:paraId="5EC90B38" w14:textId="77777777" w:rsidR="00BE3693" w:rsidRDefault="00BE3693" w:rsidP="00C2315B">
      <w:pPr>
        <w:rPr>
          <w:lang w:val="en-US"/>
        </w:rPr>
      </w:pPr>
    </w:p>
    <w:p w14:paraId="2B47D416" w14:textId="77777777" w:rsidR="00BE3693" w:rsidRDefault="00BE3693"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1"/>
        <w:gridCol w:w="2205"/>
        <w:gridCol w:w="5613"/>
        <w:gridCol w:w="1264"/>
      </w:tblGrid>
      <w:tr w:rsidR="00624088" w:rsidRPr="009A1567" w14:paraId="34F05FBF" w14:textId="77777777" w:rsidTr="00E05050">
        <w:trPr>
          <w:trHeight w:val="742"/>
        </w:trPr>
        <w:tc>
          <w:tcPr>
            <w:tcW w:w="84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53CCF5"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EA84E9"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1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F99113"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6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B3F42BF" w14:textId="68F1E74E" w:rsidR="00624088" w:rsidRPr="00255C9E" w:rsidRDefault="00F7224D" w:rsidP="00624088">
            <w:pPr>
              <w:rPr>
                <w:sz w:val="18"/>
                <w:szCs w:val="18"/>
                <w:lang w:val="en-US"/>
              </w:rPr>
            </w:pPr>
            <w:r>
              <w:rPr>
                <w:b/>
                <w:bCs/>
                <w:sz w:val="18"/>
                <w:szCs w:val="18"/>
              </w:rPr>
              <w:t xml:space="preserve"> </w:t>
            </w:r>
          </w:p>
        </w:tc>
      </w:tr>
      <w:tr w:rsidR="00624088" w:rsidRPr="00576084" w14:paraId="78254606" w14:textId="77777777" w:rsidTr="00E05050">
        <w:trPr>
          <w:trHeight w:val="204"/>
        </w:trPr>
        <w:tc>
          <w:tcPr>
            <w:tcW w:w="84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95EB5F" w14:textId="641ABB19" w:rsidR="00624088" w:rsidRPr="00984C3B" w:rsidRDefault="003E385A" w:rsidP="00624088">
            <w:pPr>
              <w:rPr>
                <w:sz w:val="18"/>
                <w:szCs w:val="18"/>
              </w:rPr>
            </w:pPr>
            <w:r w:rsidRPr="003E385A">
              <w:rPr>
                <w:sz w:val="18"/>
                <w:szCs w:val="18"/>
              </w:rPr>
              <w:t>I</w:t>
            </w:r>
            <w:r w:rsidR="00851272">
              <w:rPr>
                <w:sz w:val="18"/>
                <w:szCs w:val="18"/>
              </w:rPr>
              <w:t>F</w:t>
            </w:r>
            <w:r w:rsidRPr="003E385A">
              <w:rPr>
                <w:sz w:val="18"/>
                <w:szCs w:val="18"/>
              </w:rPr>
              <w:t>.0</w:t>
            </w:r>
            <w:r>
              <w:rPr>
                <w:sz w:val="18"/>
                <w:szCs w:val="18"/>
              </w:rPr>
              <w:t>2</w:t>
            </w:r>
            <w:r w:rsidR="00851272">
              <w:rPr>
                <w:sz w:val="18"/>
                <w:szCs w:val="18"/>
              </w:rPr>
              <w:t>9</w:t>
            </w:r>
          </w:p>
        </w:tc>
        <w:tc>
          <w:tcPr>
            <w:tcW w:w="2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734BD8" w14:textId="6617A76F" w:rsidR="00624088" w:rsidRPr="00984C3B" w:rsidRDefault="00D626A3" w:rsidP="00624088">
            <w:pPr>
              <w:rPr>
                <w:sz w:val="18"/>
                <w:szCs w:val="18"/>
                <w:lang w:val="en-US"/>
              </w:rPr>
            </w:pPr>
            <w:r w:rsidRPr="00D626A3">
              <w:rPr>
                <w:sz w:val="18"/>
                <w:szCs w:val="18"/>
                <w:lang w:val="en-US"/>
              </w:rPr>
              <w:t>OFF_BLNC_SHT_AMNT_AD</w:t>
            </w:r>
          </w:p>
        </w:tc>
        <w:tc>
          <w:tcPr>
            <w:tcW w:w="56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315704" w14:textId="7088A0A5" w:rsidR="00624088" w:rsidRPr="00D626A3" w:rsidRDefault="00D626A3" w:rsidP="00A9621B">
            <w:pPr>
              <w:pStyle w:val="Ttulo3"/>
              <w:rPr>
                <w:lang w:val="en-US"/>
              </w:rPr>
            </w:pPr>
            <w:bookmarkStart w:id="58" w:name="_Toc179544678"/>
            <w:r w:rsidRPr="00D626A3">
              <w:rPr>
                <w:lang w:val="en-US"/>
              </w:rPr>
              <w:t xml:space="preserve">Off-balance sheet amount at </w:t>
            </w:r>
            <w:r w:rsidR="006B33C2" w:rsidRPr="006B33C2">
              <w:rPr>
                <w:lang w:val="en-US"/>
              </w:rPr>
              <w:t>start date of event</w:t>
            </w:r>
            <w:bookmarkEnd w:id="58"/>
          </w:p>
        </w:tc>
        <w:tc>
          <w:tcPr>
            <w:tcW w:w="12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E3FB1C" w14:textId="2D95AA5C" w:rsidR="00624088" w:rsidRPr="00D626A3" w:rsidRDefault="00F7224D" w:rsidP="00624088">
            <w:pPr>
              <w:rPr>
                <w:sz w:val="18"/>
                <w:szCs w:val="18"/>
                <w:lang w:val="en-US"/>
              </w:rPr>
            </w:pPr>
            <w:r w:rsidRPr="00D626A3">
              <w:rPr>
                <w:sz w:val="18"/>
                <w:szCs w:val="18"/>
                <w:lang w:val="en-US"/>
              </w:rPr>
              <w:t xml:space="preserve"> </w:t>
            </w:r>
          </w:p>
        </w:tc>
      </w:tr>
      <w:tr w:rsidR="00624088" w:rsidRPr="00576084" w14:paraId="104CE73C"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8FC40C0" w14:textId="77777777" w:rsidR="00624088" w:rsidRPr="00D626A3" w:rsidRDefault="00624088" w:rsidP="00624088">
            <w:pPr>
              <w:rPr>
                <w:sz w:val="18"/>
                <w:szCs w:val="18"/>
                <w:lang w:val="en-US"/>
              </w:rPr>
            </w:pPr>
          </w:p>
        </w:tc>
      </w:tr>
      <w:tr w:rsidR="00624088" w:rsidRPr="00576084" w14:paraId="78CE620D"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3B753E" w14:textId="77777777" w:rsidR="00624088" w:rsidRPr="00255C9E" w:rsidRDefault="00624088" w:rsidP="00624088">
            <w:pPr>
              <w:rPr>
                <w:rFonts w:cstheme="minorHAnsi"/>
                <w:b/>
                <w:bCs/>
                <w:sz w:val="18"/>
                <w:szCs w:val="18"/>
                <w:lang w:val="en-US"/>
              </w:rPr>
            </w:pPr>
            <w:r w:rsidRPr="00255C9E">
              <w:rPr>
                <w:rFonts w:cstheme="minorHAnsi"/>
                <w:b/>
                <w:bCs/>
                <w:sz w:val="18"/>
                <w:szCs w:val="18"/>
                <w:lang w:val="en-US"/>
              </w:rPr>
              <w:t>Definition</w:t>
            </w:r>
          </w:p>
          <w:p w14:paraId="78B783A7" w14:textId="7F8B84C0" w:rsidR="00407957" w:rsidRDefault="00407957" w:rsidP="00407957">
            <w:pPr>
              <w:spacing w:after="0"/>
              <w:jc w:val="both"/>
              <w:rPr>
                <w:sz w:val="18"/>
                <w:szCs w:val="18"/>
                <w:lang w:val="en-US"/>
              </w:rPr>
            </w:pPr>
            <w:r>
              <w:rPr>
                <w:sz w:val="18"/>
                <w:szCs w:val="18"/>
                <w:lang w:val="en-US"/>
              </w:rPr>
              <w:t xml:space="preserve">Same field as </w:t>
            </w:r>
            <w:r w:rsidRPr="007E0DAD">
              <w:rPr>
                <w:sz w:val="18"/>
                <w:szCs w:val="18"/>
                <w:lang w:val="en-US"/>
              </w:rPr>
              <w:t>OFF_BLNC_SHT_AMNT_INSTRMNT</w:t>
            </w:r>
            <w:r>
              <w:rPr>
                <w:sz w:val="18"/>
                <w:szCs w:val="18"/>
                <w:lang w:val="en-US"/>
              </w:rPr>
              <w:t xml:space="preserve"> from Structural Loan Tape but reported at </w:t>
            </w:r>
            <w:r w:rsidR="001942AE">
              <w:rPr>
                <w:sz w:val="18"/>
                <w:szCs w:val="18"/>
                <w:lang w:val="en-US"/>
              </w:rPr>
              <w:t xml:space="preserve">the </w:t>
            </w:r>
            <w:r w:rsidR="001942AE">
              <w:rPr>
                <w:sz w:val="18"/>
                <w:szCs w:val="18"/>
                <w:u w:val="single"/>
                <w:lang w:val="en-US"/>
              </w:rPr>
              <w:t>event start date</w:t>
            </w:r>
            <w:r w:rsidR="001942AE" w:rsidDel="001942AE">
              <w:rPr>
                <w:sz w:val="18"/>
                <w:szCs w:val="18"/>
                <w:lang w:val="en-US"/>
              </w:rPr>
              <w:t xml:space="preserve"> </w:t>
            </w:r>
            <w:r w:rsidR="00A12C04">
              <w:rPr>
                <w:sz w:val="18"/>
                <w:szCs w:val="18"/>
                <w:lang w:val="en-US"/>
              </w:rPr>
              <w:t>(</w:t>
            </w:r>
            <w:r w:rsidR="00A12C04" w:rsidRPr="00A12C04">
              <w:rPr>
                <w:sz w:val="18"/>
                <w:szCs w:val="18"/>
                <w:lang w:val="en-US"/>
              </w:rPr>
              <w:t>DT_STRT</w:t>
            </w:r>
            <w:r w:rsidR="00A12C04">
              <w:rPr>
                <w:sz w:val="18"/>
                <w:szCs w:val="18"/>
                <w:lang w:val="en-US"/>
              </w:rPr>
              <w:t>)</w:t>
            </w:r>
            <w:r>
              <w:rPr>
                <w:sz w:val="18"/>
                <w:szCs w:val="18"/>
                <w:lang w:val="en-US"/>
              </w:rPr>
              <w:t xml:space="preserve"> instead of at reference date.</w:t>
            </w:r>
          </w:p>
          <w:p w14:paraId="546000A2" w14:textId="77777777" w:rsidR="007F359E" w:rsidRDefault="007F359E" w:rsidP="00407957">
            <w:pPr>
              <w:spacing w:after="0"/>
              <w:jc w:val="both"/>
              <w:rPr>
                <w:sz w:val="18"/>
                <w:szCs w:val="18"/>
                <w:lang w:val="en-US"/>
              </w:rPr>
            </w:pPr>
          </w:p>
          <w:p w14:paraId="33429B19" w14:textId="77777777" w:rsidR="00407957" w:rsidRDefault="00407957" w:rsidP="00407957">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 xml:space="preserve">If the information is not available please report </w:t>
            </w:r>
            <w:r>
              <w:rPr>
                <w:rFonts w:cstheme="minorHAnsi"/>
                <w:sz w:val="18"/>
                <w:szCs w:val="18"/>
                <w:lang w:val="en-US"/>
              </w:rPr>
              <w:t>missing value ‘</w:t>
            </w:r>
            <w:r w:rsidRPr="00793374">
              <w:rPr>
                <w:rFonts w:cstheme="minorHAnsi"/>
                <w:sz w:val="18"/>
                <w:szCs w:val="18"/>
                <w:lang w:val="en-US"/>
              </w:rPr>
              <w:t>99999999999</w:t>
            </w:r>
            <w:r>
              <w:rPr>
                <w:rFonts w:cstheme="minorHAnsi"/>
                <w:sz w:val="18"/>
                <w:szCs w:val="18"/>
                <w:lang w:val="en-US"/>
              </w:rPr>
              <w:t xml:space="preserve">’. </w:t>
            </w:r>
            <w:r w:rsidRPr="00FA6B04">
              <w:rPr>
                <w:rFonts w:cstheme="minorHAnsi"/>
                <w:sz w:val="18"/>
                <w:szCs w:val="18"/>
                <w:lang w:val="en-US"/>
              </w:rPr>
              <w:t>If no amount can be drawn by or disbursed to the debtor without contractual changes, the off-balance-sheet amount of the instrument is reported as not applicable</w:t>
            </w:r>
            <w:r>
              <w:rPr>
                <w:rFonts w:cstheme="minorHAnsi"/>
                <w:sz w:val="18"/>
                <w:szCs w:val="18"/>
                <w:lang w:val="en-US"/>
              </w:rPr>
              <w:t xml:space="preserve"> (‘</w:t>
            </w:r>
            <w:r w:rsidRPr="00603203">
              <w:rPr>
                <w:rFonts w:cstheme="minorHAnsi"/>
                <w:sz w:val="18"/>
                <w:szCs w:val="18"/>
                <w:lang w:val="en-US"/>
              </w:rPr>
              <w:t>11111111111</w:t>
            </w:r>
            <w:r>
              <w:rPr>
                <w:rFonts w:cstheme="minorHAnsi"/>
                <w:sz w:val="18"/>
                <w:szCs w:val="18"/>
                <w:lang w:val="en-US"/>
              </w:rPr>
              <w:t>’)</w:t>
            </w:r>
            <w:r w:rsidRPr="00FA6B04">
              <w:rPr>
                <w:rFonts w:cstheme="minorHAnsi"/>
                <w:sz w:val="18"/>
                <w:szCs w:val="18"/>
                <w:lang w:val="en-US"/>
              </w:rPr>
              <w:t>.</w:t>
            </w:r>
          </w:p>
          <w:p w14:paraId="6F42CF55" w14:textId="77777777" w:rsidR="00FA6B04" w:rsidRDefault="00FA6B04" w:rsidP="00EA182B">
            <w:pPr>
              <w:widowControl w:val="0"/>
              <w:autoSpaceDE w:val="0"/>
              <w:autoSpaceDN w:val="0"/>
              <w:adjustRightInd w:val="0"/>
              <w:spacing w:after="0" w:line="231" w:lineRule="auto"/>
              <w:ind w:right="53"/>
              <w:jc w:val="both"/>
              <w:rPr>
                <w:rFonts w:cstheme="minorHAnsi"/>
                <w:sz w:val="18"/>
                <w:szCs w:val="18"/>
                <w:lang w:val="en-US"/>
              </w:rPr>
            </w:pPr>
          </w:p>
          <w:p w14:paraId="0CF39CAD" w14:textId="0C2BE399" w:rsidR="00A72998" w:rsidRPr="00624088" w:rsidRDefault="00A72998" w:rsidP="0096287C">
            <w:pPr>
              <w:widowControl w:val="0"/>
              <w:autoSpaceDE w:val="0"/>
              <w:autoSpaceDN w:val="0"/>
              <w:adjustRightInd w:val="0"/>
              <w:spacing w:after="0" w:line="231" w:lineRule="auto"/>
              <w:ind w:right="53"/>
              <w:jc w:val="both"/>
              <w:rPr>
                <w:rFonts w:cstheme="minorHAnsi"/>
                <w:sz w:val="18"/>
                <w:szCs w:val="18"/>
                <w:lang w:val="en-US"/>
              </w:rPr>
            </w:pPr>
          </w:p>
        </w:tc>
      </w:tr>
      <w:tr w:rsidR="00624088" w:rsidRPr="00A93D8D" w14:paraId="10B1285E"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548C10" w14:textId="1D282A2F" w:rsidR="00624088" w:rsidRPr="00255C9E" w:rsidRDefault="00624088" w:rsidP="00624088">
            <w:pPr>
              <w:rPr>
                <w:b/>
                <w:bCs/>
                <w:sz w:val="18"/>
                <w:szCs w:val="18"/>
                <w:lang w:val="en-US"/>
              </w:rPr>
            </w:pPr>
            <w:r w:rsidRPr="00255C9E">
              <w:rPr>
                <w:b/>
                <w:bCs/>
                <w:sz w:val="18"/>
                <w:szCs w:val="18"/>
                <w:lang w:val="en-US"/>
              </w:rPr>
              <w:lastRenderedPageBreak/>
              <w:t>Applicability</w:t>
            </w:r>
          </w:p>
          <w:p w14:paraId="0E51177F" w14:textId="2577EC93" w:rsidR="00BC231A" w:rsidRDefault="00BC231A" w:rsidP="00406C3D">
            <w:pPr>
              <w:spacing w:after="0"/>
              <w:rPr>
                <w:rFonts w:cstheme="minorHAnsi"/>
                <w:sz w:val="18"/>
                <w:szCs w:val="18"/>
                <w:lang w:val="en-US"/>
              </w:rPr>
            </w:pPr>
          </w:p>
          <w:p w14:paraId="6EA6D11D" w14:textId="08EA8F08" w:rsidR="00406C3D" w:rsidRPr="00033A01" w:rsidRDefault="00406C3D" w:rsidP="00406C3D">
            <w:pPr>
              <w:spacing w:after="0"/>
              <w:rPr>
                <w:rFonts w:cstheme="minorHAnsi"/>
                <w:sz w:val="18"/>
                <w:szCs w:val="18"/>
                <w:lang w:val="en-US"/>
              </w:rPr>
            </w:pPr>
          </w:p>
        </w:tc>
      </w:tr>
      <w:tr w:rsidR="00624088" w:rsidRPr="008D135E" w14:paraId="6051DAD9"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68C98B3" w14:textId="77777777" w:rsidR="00624088" w:rsidRDefault="00624088" w:rsidP="00624088">
            <w:pPr>
              <w:rPr>
                <w:b/>
                <w:bCs/>
                <w:sz w:val="18"/>
                <w:szCs w:val="18"/>
                <w:lang w:val="en-US"/>
              </w:rPr>
            </w:pPr>
            <w:r w:rsidRPr="00255C9E">
              <w:rPr>
                <w:b/>
                <w:bCs/>
                <w:sz w:val="18"/>
                <w:szCs w:val="18"/>
                <w:lang w:val="en-US"/>
              </w:rPr>
              <w:t>Link to other concepts</w:t>
            </w:r>
          </w:p>
          <w:p w14:paraId="2EB49200" w14:textId="66301E85" w:rsidR="00E52604" w:rsidRPr="0007347C" w:rsidRDefault="00E52604" w:rsidP="00D843EF">
            <w:pPr>
              <w:pStyle w:val="Prrafodelista"/>
              <w:numPr>
                <w:ilvl w:val="0"/>
                <w:numId w:val="8"/>
              </w:numPr>
              <w:rPr>
                <w:sz w:val="18"/>
                <w:szCs w:val="18"/>
                <w:lang w:val="en-US"/>
              </w:rPr>
            </w:pPr>
            <w:r w:rsidRPr="00E52604">
              <w:rPr>
                <w:sz w:val="18"/>
                <w:szCs w:val="18"/>
                <w:lang w:val="en-US"/>
              </w:rPr>
              <w:t>DT_STRT</w:t>
            </w:r>
          </w:p>
        </w:tc>
      </w:tr>
      <w:tr w:rsidR="00624088" w:rsidRPr="007A1C4B" w14:paraId="04360E79" w14:textId="77777777" w:rsidTr="00624088">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9EDD026" w14:textId="77777777" w:rsidR="00624088" w:rsidRDefault="00624088" w:rsidP="00624088">
            <w:pPr>
              <w:rPr>
                <w:b/>
                <w:bCs/>
                <w:sz w:val="18"/>
                <w:szCs w:val="18"/>
                <w:lang w:val="en-US"/>
              </w:rPr>
            </w:pPr>
            <w:r>
              <w:rPr>
                <w:b/>
                <w:bCs/>
                <w:sz w:val="18"/>
                <w:szCs w:val="18"/>
                <w:lang w:val="en-US"/>
              </w:rPr>
              <w:t>Examples</w:t>
            </w:r>
          </w:p>
          <w:p w14:paraId="6ABD88CD" w14:textId="74298EBC" w:rsidR="00624088" w:rsidRPr="00EA182B" w:rsidRDefault="00624088" w:rsidP="00EA182B">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bl>
    <w:p w14:paraId="655BC557" w14:textId="77777777" w:rsidR="00624088" w:rsidRDefault="0062408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D2193" w:rsidRPr="009A1567" w14:paraId="420C4BBD"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90BB8C"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77E364"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5B64FF"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03E533F" w14:textId="73BB6E6A" w:rsidR="00CD2193" w:rsidRPr="00255C9E" w:rsidRDefault="00F7224D" w:rsidP="007A7A79">
            <w:pPr>
              <w:rPr>
                <w:sz w:val="18"/>
                <w:szCs w:val="18"/>
                <w:lang w:val="en-US"/>
              </w:rPr>
            </w:pPr>
            <w:r>
              <w:rPr>
                <w:b/>
                <w:bCs/>
                <w:sz w:val="18"/>
                <w:szCs w:val="18"/>
              </w:rPr>
              <w:t xml:space="preserve"> </w:t>
            </w:r>
          </w:p>
        </w:tc>
      </w:tr>
      <w:tr w:rsidR="00CD2193" w:rsidRPr="00576084" w14:paraId="26DB084A" w14:textId="77777777" w:rsidTr="007A7A79">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C25FCF" w14:textId="58A91E08" w:rsidR="00CD2193" w:rsidRPr="00984C3B" w:rsidRDefault="003E385A" w:rsidP="00854E6F">
            <w:pPr>
              <w:rPr>
                <w:sz w:val="18"/>
                <w:szCs w:val="18"/>
              </w:rPr>
            </w:pPr>
            <w:r w:rsidRPr="003E385A">
              <w:rPr>
                <w:sz w:val="18"/>
                <w:szCs w:val="18"/>
              </w:rPr>
              <w:t>I</w:t>
            </w:r>
            <w:r w:rsidR="00851272">
              <w:rPr>
                <w:sz w:val="18"/>
                <w:szCs w:val="18"/>
              </w:rPr>
              <w:t>F</w:t>
            </w:r>
            <w:r w:rsidRPr="003E385A">
              <w:rPr>
                <w:sz w:val="18"/>
                <w:szCs w:val="18"/>
              </w:rPr>
              <w:t>.0</w:t>
            </w:r>
            <w:r w:rsidR="00851272">
              <w:rPr>
                <w:sz w:val="18"/>
                <w:szCs w:val="18"/>
              </w:rPr>
              <w:t>30</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E27358" w14:textId="698742C4" w:rsidR="00CD2193" w:rsidRPr="00984C3B" w:rsidRDefault="003F75B6" w:rsidP="00CD2193">
            <w:pPr>
              <w:rPr>
                <w:sz w:val="18"/>
                <w:szCs w:val="18"/>
                <w:lang w:val="en-US"/>
              </w:rPr>
            </w:pPr>
            <w:r w:rsidRPr="003F75B6">
              <w:rPr>
                <w:sz w:val="18"/>
                <w:szCs w:val="18"/>
                <w:lang w:val="en-US"/>
              </w:rPr>
              <w:t>GCA_AD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6FED95" w14:textId="6AF20EEA" w:rsidR="00CD2193" w:rsidRPr="00CD2193" w:rsidRDefault="003F75B6" w:rsidP="00CD2193">
            <w:pPr>
              <w:pStyle w:val="Ttulo3"/>
              <w:rPr>
                <w:lang w:val="en-US"/>
              </w:rPr>
            </w:pPr>
            <w:bookmarkStart w:id="59" w:name="_Toc179544679"/>
            <w:r w:rsidRPr="003F75B6">
              <w:rPr>
                <w:lang w:val="en-US"/>
              </w:rPr>
              <w:t xml:space="preserve">Gross carrying amount at </w:t>
            </w:r>
            <w:r w:rsidR="006B33C2" w:rsidRPr="006B33C2">
              <w:rPr>
                <w:lang w:val="en-US"/>
              </w:rPr>
              <w:t>start date of event</w:t>
            </w:r>
            <w:bookmarkEnd w:id="5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FA3548" w14:textId="07B284BD" w:rsidR="00CD2193" w:rsidRPr="00DC3D47" w:rsidRDefault="00F7224D" w:rsidP="00CD2193">
            <w:pPr>
              <w:rPr>
                <w:sz w:val="18"/>
                <w:szCs w:val="18"/>
                <w:lang w:val="en-US"/>
              </w:rPr>
            </w:pPr>
            <w:r w:rsidRPr="00DC3D47">
              <w:rPr>
                <w:rFonts w:ascii="Calibri" w:hAnsi="Calibri" w:cs="Calibri"/>
                <w:sz w:val="18"/>
                <w:szCs w:val="18"/>
                <w:lang w:val="en-US"/>
              </w:rPr>
              <w:t xml:space="preserve"> </w:t>
            </w:r>
          </w:p>
        </w:tc>
      </w:tr>
      <w:tr w:rsidR="00CD2193" w:rsidRPr="00576084" w14:paraId="2B962E55"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BD9BF8C" w14:textId="77777777" w:rsidR="00CD2193" w:rsidRPr="00DC3D47" w:rsidRDefault="00CD2193" w:rsidP="007A7A79">
            <w:pPr>
              <w:rPr>
                <w:sz w:val="18"/>
                <w:szCs w:val="18"/>
                <w:lang w:val="en-US"/>
              </w:rPr>
            </w:pPr>
          </w:p>
        </w:tc>
      </w:tr>
      <w:tr w:rsidR="00CD2193" w:rsidRPr="00576084" w14:paraId="3BE600C0"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3392EB" w14:textId="77777777" w:rsidR="00CD2193" w:rsidRPr="00255C9E" w:rsidRDefault="00CD2193" w:rsidP="00CD2193">
            <w:pPr>
              <w:rPr>
                <w:rFonts w:cstheme="minorHAnsi"/>
                <w:b/>
                <w:bCs/>
                <w:sz w:val="18"/>
                <w:szCs w:val="18"/>
                <w:lang w:val="en-US"/>
              </w:rPr>
            </w:pPr>
            <w:r w:rsidRPr="00255C9E">
              <w:rPr>
                <w:rFonts w:cstheme="minorHAnsi"/>
                <w:b/>
                <w:bCs/>
                <w:sz w:val="18"/>
                <w:szCs w:val="18"/>
                <w:lang w:val="en-US"/>
              </w:rPr>
              <w:t>Definition</w:t>
            </w:r>
          </w:p>
          <w:p w14:paraId="1A09EFEF" w14:textId="3BE139CF" w:rsidR="00BF723B" w:rsidRDefault="00BF723B" w:rsidP="00BF723B">
            <w:pPr>
              <w:spacing w:after="0"/>
              <w:jc w:val="both"/>
              <w:rPr>
                <w:sz w:val="18"/>
                <w:szCs w:val="18"/>
                <w:lang w:val="en-US"/>
              </w:rPr>
            </w:pPr>
            <w:r>
              <w:rPr>
                <w:sz w:val="18"/>
                <w:szCs w:val="18"/>
                <w:lang w:val="en-US"/>
              </w:rPr>
              <w:t xml:space="preserve">Same field as </w:t>
            </w:r>
            <w:r w:rsidRPr="00EA647B">
              <w:rPr>
                <w:sz w:val="18"/>
                <w:szCs w:val="18"/>
                <w:lang w:val="en-US"/>
              </w:rPr>
              <w:t>GRSS_CRRYNG_AMNT_INSTRMNT</w:t>
            </w:r>
            <w:r>
              <w:rPr>
                <w:sz w:val="18"/>
                <w:szCs w:val="18"/>
                <w:lang w:val="en-US"/>
              </w:rPr>
              <w:t xml:space="preserve"> from Structural Loan Tape but reported at </w:t>
            </w:r>
            <w:r w:rsidR="001942AE">
              <w:rPr>
                <w:sz w:val="18"/>
                <w:szCs w:val="18"/>
                <w:lang w:val="en-US"/>
              </w:rPr>
              <w:t xml:space="preserve">the </w:t>
            </w:r>
            <w:r w:rsidR="001942AE">
              <w:rPr>
                <w:sz w:val="18"/>
                <w:szCs w:val="18"/>
                <w:u w:val="single"/>
                <w:lang w:val="en-US"/>
              </w:rPr>
              <w:t>event start date</w:t>
            </w:r>
            <w:r w:rsidR="001942AE" w:rsidDel="001942AE">
              <w:rPr>
                <w:sz w:val="18"/>
                <w:szCs w:val="18"/>
                <w:lang w:val="en-US"/>
              </w:rPr>
              <w:t xml:space="preserve"> </w:t>
            </w:r>
            <w:r w:rsidR="00E52604">
              <w:rPr>
                <w:sz w:val="18"/>
                <w:szCs w:val="18"/>
                <w:lang w:val="en-US"/>
              </w:rPr>
              <w:t>(</w:t>
            </w:r>
            <w:r w:rsidR="00E52604" w:rsidRPr="00E52604">
              <w:rPr>
                <w:sz w:val="18"/>
                <w:szCs w:val="18"/>
                <w:lang w:val="en-US"/>
              </w:rPr>
              <w:t>DT_STRT</w:t>
            </w:r>
            <w:r w:rsidR="00E52604">
              <w:rPr>
                <w:sz w:val="18"/>
                <w:szCs w:val="18"/>
                <w:lang w:val="en-US"/>
              </w:rPr>
              <w:t xml:space="preserve">) </w:t>
            </w:r>
            <w:r>
              <w:rPr>
                <w:sz w:val="18"/>
                <w:szCs w:val="18"/>
                <w:lang w:val="en-US"/>
              </w:rPr>
              <w:t>instead of at reference date.</w:t>
            </w:r>
          </w:p>
          <w:p w14:paraId="1034C09F" w14:textId="77777777" w:rsidR="007F359E" w:rsidRDefault="007F359E" w:rsidP="00BF723B">
            <w:pPr>
              <w:spacing w:after="0"/>
              <w:jc w:val="both"/>
              <w:rPr>
                <w:sz w:val="18"/>
                <w:szCs w:val="18"/>
                <w:lang w:val="en-US"/>
              </w:rPr>
            </w:pPr>
          </w:p>
          <w:p w14:paraId="0A466970" w14:textId="77777777" w:rsidR="00BF723B" w:rsidRDefault="00BF723B" w:rsidP="00BF723B">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 xml:space="preserve">If the information is not available please report </w:t>
            </w:r>
            <w:r>
              <w:rPr>
                <w:rFonts w:cstheme="minorHAnsi"/>
                <w:sz w:val="18"/>
                <w:szCs w:val="18"/>
                <w:lang w:val="en-US"/>
              </w:rPr>
              <w:t>missing value ‘</w:t>
            </w:r>
            <w:r w:rsidRPr="00793374">
              <w:rPr>
                <w:rFonts w:cstheme="minorHAnsi"/>
                <w:sz w:val="18"/>
                <w:szCs w:val="18"/>
                <w:lang w:val="en-US"/>
              </w:rPr>
              <w:t>99999999999</w:t>
            </w:r>
            <w:r>
              <w:rPr>
                <w:rFonts w:cstheme="minorHAnsi"/>
                <w:sz w:val="18"/>
                <w:szCs w:val="18"/>
                <w:lang w:val="en-US"/>
              </w:rPr>
              <w:t>’.</w:t>
            </w:r>
          </w:p>
          <w:p w14:paraId="6A269A38" w14:textId="77777777" w:rsidR="003A2BFF" w:rsidRDefault="003A2BFF" w:rsidP="00CD2193">
            <w:pPr>
              <w:widowControl w:val="0"/>
              <w:autoSpaceDE w:val="0"/>
              <w:autoSpaceDN w:val="0"/>
              <w:adjustRightInd w:val="0"/>
              <w:spacing w:after="0" w:line="231" w:lineRule="auto"/>
              <w:ind w:right="53"/>
              <w:jc w:val="both"/>
              <w:rPr>
                <w:rFonts w:cstheme="minorHAnsi"/>
                <w:sz w:val="18"/>
                <w:szCs w:val="18"/>
                <w:lang w:val="en-US"/>
              </w:rPr>
            </w:pPr>
          </w:p>
          <w:p w14:paraId="2B10BB16" w14:textId="129F324C" w:rsidR="003A2BFF" w:rsidRPr="00624088" w:rsidRDefault="003A2BFF" w:rsidP="00D2792F">
            <w:pPr>
              <w:widowControl w:val="0"/>
              <w:autoSpaceDE w:val="0"/>
              <w:autoSpaceDN w:val="0"/>
              <w:adjustRightInd w:val="0"/>
              <w:spacing w:after="0" w:line="231" w:lineRule="auto"/>
              <w:ind w:right="53"/>
              <w:jc w:val="both"/>
              <w:rPr>
                <w:rFonts w:cstheme="minorHAnsi"/>
                <w:sz w:val="18"/>
                <w:szCs w:val="18"/>
                <w:lang w:val="en-US"/>
              </w:rPr>
            </w:pPr>
          </w:p>
        </w:tc>
      </w:tr>
      <w:tr w:rsidR="00CD2193" w:rsidRPr="0051681B" w14:paraId="3ED6F783"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F8E7DB" w14:textId="77777777" w:rsidR="00CD2193" w:rsidRPr="00255C9E" w:rsidRDefault="00CD2193" w:rsidP="00CD2193">
            <w:pPr>
              <w:rPr>
                <w:b/>
                <w:bCs/>
                <w:sz w:val="18"/>
                <w:szCs w:val="18"/>
                <w:lang w:val="en-US"/>
              </w:rPr>
            </w:pPr>
            <w:r w:rsidRPr="00255C9E">
              <w:rPr>
                <w:b/>
                <w:bCs/>
                <w:sz w:val="18"/>
                <w:szCs w:val="18"/>
                <w:lang w:val="en-US"/>
              </w:rPr>
              <w:t>Applicability</w:t>
            </w:r>
          </w:p>
          <w:p w14:paraId="264BA3C8" w14:textId="4A739D1B" w:rsidR="00CD2193" w:rsidRPr="00033A01" w:rsidRDefault="00CD2193" w:rsidP="0051681B">
            <w:pPr>
              <w:widowControl w:val="0"/>
              <w:autoSpaceDE w:val="0"/>
              <w:autoSpaceDN w:val="0"/>
              <w:adjustRightInd w:val="0"/>
              <w:spacing w:after="0" w:line="231" w:lineRule="auto"/>
              <w:ind w:right="53"/>
              <w:jc w:val="both"/>
              <w:rPr>
                <w:rFonts w:cstheme="minorHAnsi"/>
                <w:sz w:val="18"/>
                <w:szCs w:val="18"/>
                <w:lang w:val="en-US"/>
              </w:rPr>
            </w:pPr>
          </w:p>
        </w:tc>
      </w:tr>
      <w:tr w:rsidR="00CD2193" w:rsidRPr="008D135E" w14:paraId="3FED726B"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E97979F" w14:textId="77777777" w:rsidR="00CD2193" w:rsidRDefault="00CD2193" w:rsidP="00CD2193">
            <w:pPr>
              <w:rPr>
                <w:b/>
                <w:bCs/>
                <w:sz w:val="18"/>
                <w:szCs w:val="18"/>
                <w:lang w:val="en-US"/>
              </w:rPr>
            </w:pPr>
            <w:r w:rsidRPr="00255C9E">
              <w:rPr>
                <w:b/>
                <w:bCs/>
                <w:sz w:val="18"/>
                <w:szCs w:val="18"/>
                <w:lang w:val="en-US"/>
              </w:rPr>
              <w:t>Link to other concepts</w:t>
            </w:r>
          </w:p>
          <w:p w14:paraId="54E50CCF" w14:textId="77777777" w:rsidR="00D300B2" w:rsidRDefault="00D300B2" w:rsidP="00D843EF">
            <w:pPr>
              <w:pStyle w:val="Prrafodelista"/>
              <w:numPr>
                <w:ilvl w:val="0"/>
                <w:numId w:val="14"/>
              </w:numPr>
              <w:rPr>
                <w:sz w:val="18"/>
                <w:szCs w:val="18"/>
                <w:lang w:val="en-US"/>
              </w:rPr>
            </w:pPr>
            <w:r w:rsidRPr="002F5388">
              <w:rPr>
                <w:sz w:val="18"/>
                <w:szCs w:val="18"/>
                <w:lang w:val="en-US"/>
              </w:rPr>
              <w:t>OTSTNDNG_NMNL_AMNT_AD</w:t>
            </w:r>
            <w:r w:rsidRPr="008143F2">
              <w:rPr>
                <w:sz w:val="18"/>
                <w:szCs w:val="18"/>
                <w:lang w:val="en-US"/>
              </w:rPr>
              <w:t xml:space="preserve"> </w:t>
            </w:r>
          </w:p>
          <w:p w14:paraId="44985244" w14:textId="68611F54" w:rsidR="00CD2193" w:rsidRDefault="00570C6E" w:rsidP="00D843EF">
            <w:pPr>
              <w:pStyle w:val="Prrafodelista"/>
              <w:numPr>
                <w:ilvl w:val="0"/>
                <w:numId w:val="14"/>
              </w:numPr>
              <w:spacing w:line="252" w:lineRule="auto"/>
              <w:jc w:val="both"/>
              <w:rPr>
                <w:sz w:val="18"/>
                <w:szCs w:val="18"/>
                <w:lang w:val="en-US"/>
              </w:rPr>
            </w:pPr>
            <w:r>
              <w:rPr>
                <w:sz w:val="18"/>
                <w:szCs w:val="18"/>
                <w:lang w:val="en-US"/>
              </w:rPr>
              <w:t>DT_STRT</w:t>
            </w:r>
          </w:p>
          <w:p w14:paraId="1D6B7ED5" w14:textId="4A7BE403" w:rsidR="00D76E73" w:rsidRPr="0077202E" w:rsidRDefault="009F7915" w:rsidP="0077202E">
            <w:pPr>
              <w:pStyle w:val="Prrafodelista"/>
              <w:numPr>
                <w:ilvl w:val="0"/>
                <w:numId w:val="14"/>
              </w:numPr>
              <w:spacing w:line="252" w:lineRule="auto"/>
              <w:jc w:val="both"/>
              <w:rPr>
                <w:sz w:val="18"/>
                <w:szCs w:val="18"/>
                <w:lang w:val="en-US"/>
              </w:rPr>
            </w:pPr>
            <w:r>
              <w:rPr>
                <w:sz w:val="18"/>
                <w:szCs w:val="18"/>
                <w:lang w:val="en-US"/>
              </w:rPr>
              <w:t>GCA_</w:t>
            </w:r>
            <w:r w:rsidR="00E34231">
              <w:rPr>
                <w:sz w:val="18"/>
                <w:szCs w:val="18"/>
                <w:lang w:val="en-US"/>
              </w:rPr>
              <w:t>END</w:t>
            </w:r>
          </w:p>
        </w:tc>
      </w:tr>
      <w:tr w:rsidR="00CD2193" w:rsidRPr="00576084" w14:paraId="46110094" w14:textId="77777777" w:rsidTr="007A7A79">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0574AB7" w14:textId="77777777" w:rsidR="00CD2193" w:rsidRPr="00185BF8" w:rsidRDefault="00CD2193" w:rsidP="00CD2193">
            <w:pPr>
              <w:rPr>
                <w:rFonts w:cstheme="minorHAnsi"/>
                <w:b/>
                <w:bCs/>
                <w:sz w:val="18"/>
                <w:szCs w:val="18"/>
                <w:lang w:val="en-US"/>
              </w:rPr>
            </w:pPr>
            <w:r w:rsidRPr="00185BF8">
              <w:rPr>
                <w:rFonts w:cstheme="minorHAnsi"/>
                <w:b/>
                <w:bCs/>
                <w:sz w:val="18"/>
                <w:szCs w:val="18"/>
                <w:lang w:val="en-US"/>
              </w:rPr>
              <w:t>Examples</w:t>
            </w:r>
          </w:p>
          <w:p w14:paraId="63F431C3" w14:textId="3793FDC3" w:rsidR="00CD2193" w:rsidRDefault="00ED1DF1" w:rsidP="00CD2193">
            <w:pPr>
              <w:widowControl w:val="0"/>
              <w:autoSpaceDE w:val="0"/>
              <w:autoSpaceDN w:val="0"/>
              <w:adjustRightInd w:val="0"/>
              <w:spacing w:after="0" w:line="231" w:lineRule="auto"/>
              <w:ind w:right="53"/>
              <w:jc w:val="both"/>
              <w:rPr>
                <w:sz w:val="18"/>
                <w:szCs w:val="18"/>
                <w:lang w:val="en-US"/>
              </w:rPr>
            </w:pPr>
            <w:r>
              <w:rPr>
                <w:sz w:val="18"/>
                <w:szCs w:val="18"/>
                <w:lang w:val="en-US"/>
              </w:rPr>
              <w:t xml:space="preserve">Suppose a loan </w:t>
            </w:r>
            <w:r w:rsidR="0039437E">
              <w:rPr>
                <w:sz w:val="18"/>
                <w:szCs w:val="18"/>
                <w:lang w:val="en-US"/>
              </w:rPr>
              <w:t>with an original value of 1000</w:t>
            </w:r>
            <w:r w:rsidR="00CE729F">
              <w:rPr>
                <w:sz w:val="18"/>
                <w:szCs w:val="18"/>
                <w:lang w:val="en-US"/>
              </w:rPr>
              <w:t>$</w:t>
            </w:r>
            <w:r w:rsidR="0039437E">
              <w:rPr>
                <w:sz w:val="18"/>
                <w:szCs w:val="18"/>
                <w:lang w:val="en-US"/>
              </w:rPr>
              <w:t xml:space="preserve"> </w:t>
            </w:r>
            <w:r w:rsidR="00CE68C7">
              <w:rPr>
                <w:sz w:val="18"/>
                <w:szCs w:val="18"/>
                <w:lang w:val="en-US"/>
              </w:rPr>
              <w:t xml:space="preserve">given at date t-12. After 12 months (t), the </w:t>
            </w:r>
            <w:r w:rsidR="00B62A21">
              <w:rPr>
                <w:sz w:val="18"/>
                <w:szCs w:val="18"/>
                <w:lang w:val="en-US"/>
              </w:rPr>
              <w:t>loan has incurred in default for DPD</w:t>
            </w:r>
            <w:r w:rsidR="004E63A2">
              <w:rPr>
                <w:sz w:val="18"/>
                <w:szCs w:val="18"/>
                <w:lang w:val="en-US"/>
              </w:rPr>
              <w:t>&gt;90 days</w:t>
            </w:r>
            <w:r w:rsidR="0057709B">
              <w:rPr>
                <w:sz w:val="18"/>
                <w:szCs w:val="18"/>
                <w:lang w:val="en-US"/>
              </w:rPr>
              <w:t xml:space="preserve">, having only paid </w:t>
            </w:r>
            <w:r w:rsidR="00BB153F">
              <w:rPr>
                <w:sz w:val="18"/>
                <w:szCs w:val="18"/>
                <w:lang w:val="en-US"/>
              </w:rPr>
              <w:t>300</w:t>
            </w:r>
            <w:r w:rsidR="00CE729F">
              <w:rPr>
                <w:sz w:val="18"/>
                <w:szCs w:val="18"/>
                <w:lang w:val="en-US"/>
              </w:rPr>
              <w:t>$</w:t>
            </w:r>
            <w:r w:rsidR="00BB153F">
              <w:rPr>
                <w:sz w:val="18"/>
                <w:szCs w:val="18"/>
                <w:lang w:val="en-US"/>
              </w:rPr>
              <w:t xml:space="preserve"> </w:t>
            </w:r>
            <w:r w:rsidR="00CE729F">
              <w:rPr>
                <w:sz w:val="18"/>
                <w:szCs w:val="18"/>
                <w:lang w:val="en-US"/>
              </w:rPr>
              <w:t xml:space="preserve">of principal during those 12 months. </w:t>
            </w:r>
          </w:p>
          <w:p w14:paraId="0C58CCFD" w14:textId="77777777" w:rsidR="00CE729F" w:rsidRDefault="00CE729F" w:rsidP="00CD2193">
            <w:pPr>
              <w:widowControl w:val="0"/>
              <w:autoSpaceDE w:val="0"/>
              <w:autoSpaceDN w:val="0"/>
              <w:adjustRightInd w:val="0"/>
              <w:spacing w:after="0" w:line="231" w:lineRule="auto"/>
              <w:ind w:right="53"/>
              <w:jc w:val="both"/>
              <w:rPr>
                <w:sz w:val="18"/>
                <w:szCs w:val="18"/>
                <w:lang w:val="en-US"/>
              </w:rPr>
            </w:pPr>
          </w:p>
          <w:p w14:paraId="1FB2D082" w14:textId="49019882" w:rsidR="00CE729F" w:rsidRDefault="00CE729F" w:rsidP="00CD2193">
            <w:pPr>
              <w:widowControl w:val="0"/>
              <w:autoSpaceDE w:val="0"/>
              <w:autoSpaceDN w:val="0"/>
              <w:adjustRightInd w:val="0"/>
              <w:spacing w:after="0" w:line="231" w:lineRule="auto"/>
              <w:ind w:right="53"/>
              <w:jc w:val="both"/>
              <w:rPr>
                <w:sz w:val="18"/>
                <w:szCs w:val="18"/>
                <w:lang w:val="en-US"/>
              </w:rPr>
            </w:pPr>
            <w:r>
              <w:rPr>
                <w:sz w:val="18"/>
                <w:szCs w:val="18"/>
                <w:lang w:val="en-US"/>
              </w:rPr>
              <w:t>Hence, the gross carrying amount of the loan at defaul</w:t>
            </w:r>
            <w:r w:rsidR="00BD5836">
              <w:rPr>
                <w:sz w:val="18"/>
                <w:szCs w:val="18"/>
                <w:lang w:val="en-US"/>
              </w:rPr>
              <w:t>t</w:t>
            </w:r>
            <w:r>
              <w:rPr>
                <w:sz w:val="18"/>
                <w:szCs w:val="18"/>
                <w:lang w:val="en-US"/>
              </w:rPr>
              <w:t xml:space="preserve"> is:</w:t>
            </w:r>
          </w:p>
          <w:p w14:paraId="584D9B43" w14:textId="77777777" w:rsidR="00CE729F" w:rsidRDefault="00CE729F" w:rsidP="00CD2193">
            <w:pPr>
              <w:widowControl w:val="0"/>
              <w:autoSpaceDE w:val="0"/>
              <w:autoSpaceDN w:val="0"/>
              <w:adjustRightInd w:val="0"/>
              <w:spacing w:after="0" w:line="231" w:lineRule="auto"/>
              <w:ind w:right="53"/>
              <w:jc w:val="both"/>
              <w:rPr>
                <w:sz w:val="18"/>
                <w:szCs w:val="18"/>
                <w:lang w:val="en-US"/>
              </w:rPr>
            </w:pPr>
          </w:p>
          <w:p w14:paraId="48DC4A08" w14:textId="219E3A08" w:rsidR="00CE729F" w:rsidRPr="00EA182B" w:rsidRDefault="00904319" w:rsidP="00CD2193">
            <w:pPr>
              <w:widowControl w:val="0"/>
              <w:autoSpaceDE w:val="0"/>
              <w:autoSpaceDN w:val="0"/>
              <w:adjustRightInd w:val="0"/>
              <w:spacing w:after="0" w:line="231" w:lineRule="auto"/>
              <w:ind w:right="53"/>
              <w:jc w:val="both"/>
              <w:rPr>
                <w:sz w:val="18"/>
                <w:szCs w:val="18"/>
                <w:lang w:val="en-US"/>
              </w:rPr>
            </w:pPr>
            <w:r>
              <w:rPr>
                <w:sz w:val="18"/>
                <w:szCs w:val="18"/>
                <w:lang w:val="en-US"/>
              </w:rPr>
              <w:t>GCA_AD= 1000 (original value) – 300 (principal payments)</w:t>
            </w:r>
            <w:r w:rsidR="00141BB3">
              <w:rPr>
                <w:sz w:val="18"/>
                <w:szCs w:val="18"/>
                <w:lang w:val="en-US"/>
              </w:rPr>
              <w:t xml:space="preserve"> </w:t>
            </w:r>
            <w:r w:rsidR="00141BB3" w:rsidRPr="00141BB3">
              <w:rPr>
                <w:sz w:val="18"/>
                <w:szCs w:val="18"/>
                <w:lang w:val="en-US"/>
              </w:rPr>
              <w:sym w:font="Wingdings" w:char="F0E0"/>
            </w:r>
            <w:r w:rsidR="00141BB3">
              <w:rPr>
                <w:sz w:val="18"/>
                <w:szCs w:val="18"/>
                <w:lang w:val="en-US"/>
              </w:rPr>
              <w:t xml:space="preserve"> 700$</w:t>
            </w:r>
          </w:p>
        </w:tc>
      </w:tr>
    </w:tbl>
    <w:p w14:paraId="101EB284" w14:textId="77777777" w:rsidR="00CD2193" w:rsidRDefault="00CD2193" w:rsidP="00C2315B">
      <w:pPr>
        <w:rPr>
          <w:lang w:val="en-US"/>
        </w:rPr>
      </w:pPr>
    </w:p>
    <w:tbl>
      <w:tblPr>
        <w:tblW w:w="10042" w:type="dxa"/>
        <w:tblInd w:w="-719" w:type="dxa"/>
        <w:tblCellMar>
          <w:left w:w="0" w:type="dxa"/>
          <w:right w:w="0" w:type="dxa"/>
        </w:tblCellMar>
        <w:tblLook w:val="04A0" w:firstRow="1" w:lastRow="0" w:firstColumn="1" w:lastColumn="0" w:noHBand="0" w:noVBand="1"/>
      </w:tblPr>
      <w:tblGrid>
        <w:gridCol w:w="1032"/>
        <w:gridCol w:w="2327"/>
        <w:gridCol w:w="5253"/>
        <w:gridCol w:w="1430"/>
      </w:tblGrid>
      <w:tr w:rsidR="004D5EFF" w:rsidRPr="0081162E" w14:paraId="26383CAA" w14:textId="77777777" w:rsidTr="004D5EFF">
        <w:trPr>
          <w:trHeight w:val="742"/>
        </w:trPr>
        <w:tc>
          <w:tcPr>
            <w:tcW w:w="10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3EF93A" w14:textId="77777777" w:rsidR="004D5EFF" w:rsidRPr="00255C9E" w:rsidRDefault="004D5EFF"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3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EBFD83" w14:textId="77777777" w:rsidR="004D5EFF" w:rsidRPr="00255C9E" w:rsidRDefault="004D5EFF"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696375" w14:textId="77777777" w:rsidR="004D5EFF" w:rsidRPr="00B10BAB" w:rsidRDefault="004D5EFF"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3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194351" w14:textId="0CA605E8" w:rsidR="004D5EFF" w:rsidRPr="00255C9E" w:rsidRDefault="00F7224D" w:rsidP="00742C98">
            <w:pPr>
              <w:rPr>
                <w:sz w:val="18"/>
                <w:szCs w:val="18"/>
                <w:lang w:val="en-US"/>
              </w:rPr>
            </w:pPr>
            <w:r>
              <w:rPr>
                <w:b/>
                <w:bCs/>
                <w:sz w:val="18"/>
                <w:szCs w:val="18"/>
              </w:rPr>
              <w:t xml:space="preserve"> </w:t>
            </w:r>
          </w:p>
        </w:tc>
      </w:tr>
      <w:tr w:rsidR="004D5EFF" w:rsidRPr="00576084" w14:paraId="11CA744E" w14:textId="77777777" w:rsidTr="004D5EFF">
        <w:trPr>
          <w:trHeight w:val="752"/>
        </w:trPr>
        <w:tc>
          <w:tcPr>
            <w:tcW w:w="10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7C0F1D" w14:textId="639D377E" w:rsidR="004D5EFF" w:rsidRPr="002E7E61" w:rsidRDefault="003E385A" w:rsidP="00742C98">
            <w:pPr>
              <w:rPr>
                <w:sz w:val="18"/>
                <w:szCs w:val="18"/>
                <w:highlight w:val="yellow"/>
              </w:rPr>
            </w:pPr>
            <w:r w:rsidRPr="003E385A">
              <w:rPr>
                <w:sz w:val="18"/>
                <w:szCs w:val="18"/>
              </w:rPr>
              <w:t>I</w:t>
            </w:r>
            <w:r w:rsidR="00851272">
              <w:rPr>
                <w:sz w:val="18"/>
                <w:szCs w:val="18"/>
              </w:rPr>
              <w:t>F</w:t>
            </w:r>
            <w:r w:rsidRPr="003E385A">
              <w:rPr>
                <w:sz w:val="18"/>
                <w:szCs w:val="18"/>
              </w:rPr>
              <w:t>.0</w:t>
            </w:r>
            <w:r>
              <w:rPr>
                <w:sz w:val="18"/>
                <w:szCs w:val="18"/>
              </w:rPr>
              <w:t>3</w:t>
            </w:r>
            <w:r w:rsidR="00851272">
              <w:rPr>
                <w:sz w:val="18"/>
                <w:szCs w:val="18"/>
              </w:rPr>
              <w:t>1</w:t>
            </w:r>
          </w:p>
        </w:tc>
        <w:tc>
          <w:tcPr>
            <w:tcW w:w="23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5C9EB4" w14:textId="1874A8E0" w:rsidR="004D5EFF" w:rsidRPr="002E7E61" w:rsidRDefault="00EC3694" w:rsidP="00742C98">
            <w:pPr>
              <w:rPr>
                <w:sz w:val="18"/>
                <w:szCs w:val="18"/>
                <w:highlight w:val="yellow"/>
              </w:rPr>
            </w:pPr>
            <w:r w:rsidRPr="00EC3694">
              <w:rPr>
                <w:sz w:val="18"/>
                <w:szCs w:val="18"/>
                <w:lang w:val="en-US"/>
              </w:rPr>
              <w:t>GCA_</w:t>
            </w:r>
            <w:r w:rsidR="00E34231">
              <w:rPr>
                <w:sz w:val="18"/>
                <w:szCs w:val="18"/>
                <w:lang w:val="en-US"/>
              </w:rPr>
              <w:t>END</w:t>
            </w:r>
          </w:p>
        </w:tc>
        <w:tc>
          <w:tcPr>
            <w:tcW w:w="52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41510F" w14:textId="2166D855" w:rsidR="004D5EFF" w:rsidRPr="00EC3694" w:rsidRDefault="00E34231" w:rsidP="004D5EFF">
            <w:pPr>
              <w:pStyle w:val="Ttulo3"/>
              <w:rPr>
                <w:highlight w:val="yellow"/>
                <w:lang w:val="en-US"/>
              </w:rPr>
            </w:pPr>
            <w:bookmarkStart w:id="60" w:name="_Toc179544680"/>
            <w:r w:rsidRPr="00E34231">
              <w:rPr>
                <w:lang w:val="en-US"/>
              </w:rPr>
              <w:t xml:space="preserve">Gross carrying amount at the </w:t>
            </w:r>
            <w:r w:rsidR="00E45FAF" w:rsidRPr="00E45FAF">
              <w:rPr>
                <w:lang w:val="en-US"/>
              </w:rPr>
              <w:t>end date of event</w:t>
            </w:r>
            <w:bookmarkEnd w:id="60"/>
          </w:p>
        </w:tc>
        <w:tc>
          <w:tcPr>
            <w:tcW w:w="14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CF750E" w14:textId="63219AE2" w:rsidR="004D5EFF" w:rsidRPr="00EC3694" w:rsidRDefault="00F7224D" w:rsidP="00742C98">
            <w:pPr>
              <w:rPr>
                <w:sz w:val="18"/>
                <w:szCs w:val="18"/>
                <w:lang w:val="en-US"/>
              </w:rPr>
            </w:pPr>
            <w:r w:rsidRPr="00EC3694">
              <w:rPr>
                <w:sz w:val="18"/>
                <w:szCs w:val="18"/>
                <w:lang w:val="en-US"/>
              </w:rPr>
              <w:t xml:space="preserve"> </w:t>
            </w:r>
          </w:p>
        </w:tc>
      </w:tr>
      <w:tr w:rsidR="004D5EFF" w:rsidRPr="00576084" w14:paraId="0B929C6A" w14:textId="77777777" w:rsidTr="004D5EFF">
        <w:trPr>
          <w:trHeight w:val="447"/>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DC7C20" w14:textId="77777777" w:rsidR="004D5EFF" w:rsidRPr="00EC3694" w:rsidRDefault="004D5EFF" w:rsidP="00742C98">
            <w:pPr>
              <w:rPr>
                <w:sz w:val="18"/>
                <w:szCs w:val="18"/>
                <w:lang w:val="en-US"/>
              </w:rPr>
            </w:pPr>
          </w:p>
        </w:tc>
      </w:tr>
      <w:tr w:rsidR="004D5EFF" w:rsidRPr="00576084" w14:paraId="2C203377" w14:textId="77777777" w:rsidTr="004D5EFF">
        <w:trPr>
          <w:trHeight w:val="91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287383F" w14:textId="77777777" w:rsidR="004D5EFF" w:rsidRDefault="004D5EFF" w:rsidP="00742C98">
            <w:pPr>
              <w:rPr>
                <w:rFonts w:cstheme="minorHAnsi"/>
                <w:sz w:val="18"/>
                <w:szCs w:val="18"/>
                <w:lang w:val="en-US"/>
              </w:rPr>
            </w:pPr>
            <w:r w:rsidRPr="00255C9E">
              <w:rPr>
                <w:rFonts w:cstheme="minorHAnsi"/>
                <w:b/>
                <w:bCs/>
                <w:sz w:val="18"/>
                <w:szCs w:val="18"/>
                <w:lang w:val="en-US"/>
              </w:rPr>
              <w:lastRenderedPageBreak/>
              <w:t>Definition</w:t>
            </w:r>
          </w:p>
          <w:p w14:paraId="7637C405" w14:textId="1406565D" w:rsidR="0077202E" w:rsidRDefault="0077202E" w:rsidP="00EC3694">
            <w:pPr>
              <w:widowControl w:val="0"/>
              <w:autoSpaceDE w:val="0"/>
              <w:autoSpaceDN w:val="0"/>
              <w:adjustRightInd w:val="0"/>
              <w:spacing w:after="0" w:line="231" w:lineRule="auto"/>
              <w:ind w:right="53"/>
              <w:jc w:val="both"/>
              <w:rPr>
                <w:rFonts w:cstheme="minorHAnsi"/>
                <w:sz w:val="18"/>
                <w:szCs w:val="18"/>
                <w:lang w:val="en-US"/>
              </w:rPr>
            </w:pPr>
            <w:r w:rsidRPr="0077202E">
              <w:rPr>
                <w:rFonts w:cstheme="minorHAnsi"/>
                <w:sz w:val="18"/>
                <w:szCs w:val="18"/>
                <w:lang w:val="en-US"/>
              </w:rPr>
              <w:t xml:space="preserve">Gross carrying amount of the instrument observed at the end of the </w:t>
            </w:r>
            <w:r w:rsidR="002E382B">
              <w:rPr>
                <w:rFonts w:cstheme="minorHAnsi"/>
                <w:sz w:val="18"/>
                <w:szCs w:val="18"/>
                <w:lang w:val="en-US"/>
              </w:rPr>
              <w:t>event date</w:t>
            </w:r>
            <w:r w:rsidR="00EC698C" w:rsidRPr="00EC698C">
              <w:rPr>
                <w:rFonts w:cstheme="minorHAnsi"/>
                <w:sz w:val="18"/>
                <w:szCs w:val="18"/>
                <w:lang w:val="en-US"/>
              </w:rPr>
              <w:t xml:space="preserve"> </w:t>
            </w:r>
            <w:r w:rsidR="00EC698C">
              <w:rPr>
                <w:rFonts w:cstheme="minorHAnsi"/>
                <w:sz w:val="18"/>
                <w:szCs w:val="18"/>
                <w:lang w:val="en-US"/>
              </w:rPr>
              <w:t>(</w:t>
            </w:r>
            <w:r w:rsidR="00EC698C" w:rsidRPr="00EC698C">
              <w:rPr>
                <w:rFonts w:cstheme="minorHAnsi"/>
                <w:sz w:val="18"/>
                <w:szCs w:val="18"/>
                <w:lang w:val="en-US"/>
              </w:rPr>
              <w:t>DT_END</w:t>
            </w:r>
            <w:r w:rsidR="00EC698C">
              <w:rPr>
                <w:rFonts w:cstheme="minorHAnsi"/>
                <w:sz w:val="18"/>
                <w:szCs w:val="18"/>
                <w:lang w:val="en-US"/>
              </w:rPr>
              <w:t xml:space="preserve">) </w:t>
            </w:r>
            <w:r w:rsidRPr="0077202E">
              <w:rPr>
                <w:rFonts w:cstheme="minorHAnsi"/>
                <w:sz w:val="18"/>
                <w:szCs w:val="18"/>
                <w:lang w:val="en-US"/>
              </w:rPr>
              <w:t>or at cut-off date if event is still ongoing at cut-off date and according to definition in Annex V to Implementing Regulation (EU) No 680/2014.</w:t>
            </w:r>
          </w:p>
          <w:p w14:paraId="6451AB29" w14:textId="780C13C4" w:rsidR="00E1444F" w:rsidRPr="004D1860" w:rsidRDefault="00E1444F" w:rsidP="00657792">
            <w:pPr>
              <w:widowControl w:val="0"/>
              <w:autoSpaceDE w:val="0"/>
              <w:autoSpaceDN w:val="0"/>
              <w:adjustRightInd w:val="0"/>
              <w:spacing w:after="0" w:line="231" w:lineRule="auto"/>
              <w:ind w:right="53"/>
              <w:jc w:val="both"/>
              <w:rPr>
                <w:rFonts w:cstheme="minorHAnsi"/>
                <w:sz w:val="18"/>
                <w:szCs w:val="18"/>
                <w:lang w:val="en-US"/>
              </w:rPr>
            </w:pPr>
          </w:p>
        </w:tc>
      </w:tr>
      <w:tr w:rsidR="004D5EFF" w:rsidRPr="00576084" w14:paraId="5BFD4509"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632176" w14:textId="77777777" w:rsidR="004D5EFF" w:rsidRPr="00255C9E" w:rsidRDefault="004D5EFF" w:rsidP="00742C98">
            <w:pPr>
              <w:spacing w:after="0"/>
              <w:rPr>
                <w:b/>
                <w:bCs/>
                <w:sz w:val="18"/>
                <w:szCs w:val="18"/>
                <w:lang w:val="en-US"/>
              </w:rPr>
            </w:pPr>
            <w:r w:rsidRPr="00255C9E">
              <w:rPr>
                <w:b/>
                <w:bCs/>
                <w:sz w:val="18"/>
                <w:szCs w:val="18"/>
                <w:lang w:val="en-US"/>
              </w:rPr>
              <w:t>Applicability</w:t>
            </w:r>
          </w:p>
          <w:p w14:paraId="7807A5C6" w14:textId="77777777" w:rsidR="004D5EFF" w:rsidRDefault="004D5EFF" w:rsidP="00742C98">
            <w:pPr>
              <w:pStyle w:val="Default"/>
              <w:rPr>
                <w:sz w:val="18"/>
                <w:szCs w:val="18"/>
                <w:lang w:val="en-US"/>
              </w:rPr>
            </w:pPr>
          </w:p>
          <w:p w14:paraId="225F78ED" w14:textId="5C7B512B" w:rsidR="00412C6B" w:rsidRDefault="007F2EB1" w:rsidP="00D0677A">
            <w:pPr>
              <w:spacing w:line="252" w:lineRule="auto"/>
              <w:jc w:val="both"/>
              <w:rPr>
                <w:sz w:val="18"/>
                <w:szCs w:val="18"/>
                <w:lang w:val="en-US"/>
              </w:rPr>
            </w:pPr>
            <w:r w:rsidRPr="00D0677A">
              <w:rPr>
                <w:sz w:val="18"/>
                <w:szCs w:val="18"/>
                <w:lang w:val="en-US"/>
              </w:rPr>
              <w:t xml:space="preserve">Same field as GRSS_CRRYNG_AMNT_INSTRMNT from Structural Loan Tape but </w:t>
            </w:r>
            <w:r w:rsidR="003A1066" w:rsidRPr="00D0677A">
              <w:rPr>
                <w:sz w:val="18"/>
                <w:szCs w:val="18"/>
                <w:lang w:val="en-US"/>
              </w:rPr>
              <w:t xml:space="preserve">reported </w:t>
            </w:r>
            <w:r w:rsidRPr="00D0677A">
              <w:rPr>
                <w:rFonts w:cstheme="minorHAnsi"/>
                <w:sz w:val="18"/>
                <w:szCs w:val="18"/>
                <w:lang w:val="en-US"/>
              </w:rPr>
              <w:t xml:space="preserve">at the end </w:t>
            </w:r>
            <w:r w:rsidR="008D3356">
              <w:rPr>
                <w:rFonts w:cstheme="minorHAnsi"/>
                <w:sz w:val="18"/>
                <w:szCs w:val="18"/>
                <w:lang w:val="en-US"/>
              </w:rPr>
              <w:t xml:space="preserve">date </w:t>
            </w:r>
            <w:r w:rsidRPr="00D0677A">
              <w:rPr>
                <w:rFonts w:cstheme="minorHAnsi"/>
                <w:sz w:val="18"/>
                <w:szCs w:val="18"/>
                <w:lang w:val="en-US"/>
              </w:rPr>
              <w:t xml:space="preserve">of the event </w:t>
            </w:r>
            <w:r w:rsidR="00D0677A" w:rsidRPr="00D0677A">
              <w:rPr>
                <w:rFonts w:cstheme="minorHAnsi"/>
                <w:sz w:val="18"/>
                <w:szCs w:val="18"/>
                <w:lang w:val="en-US"/>
              </w:rPr>
              <w:t>(</w:t>
            </w:r>
            <w:r w:rsidR="00D0677A" w:rsidRPr="00D0677A">
              <w:rPr>
                <w:sz w:val="18"/>
                <w:szCs w:val="18"/>
                <w:lang w:val="en-US"/>
              </w:rPr>
              <w:t xml:space="preserve">DT_END) </w:t>
            </w:r>
            <w:r w:rsidR="0049044D" w:rsidRPr="00D0677A">
              <w:rPr>
                <w:sz w:val="18"/>
                <w:szCs w:val="18"/>
                <w:lang w:val="en-US"/>
              </w:rPr>
              <w:t xml:space="preserve">instead of at reference date. </w:t>
            </w:r>
          </w:p>
          <w:p w14:paraId="4878DDE1" w14:textId="31C9B632" w:rsidR="007F2EB1" w:rsidRDefault="0049044D" w:rsidP="007F2EB1">
            <w:pPr>
              <w:spacing w:after="0"/>
              <w:jc w:val="both"/>
              <w:rPr>
                <w:sz w:val="18"/>
                <w:szCs w:val="18"/>
                <w:lang w:val="en-US"/>
              </w:rPr>
            </w:pPr>
            <w:r>
              <w:rPr>
                <w:sz w:val="18"/>
                <w:szCs w:val="18"/>
                <w:lang w:val="en-US"/>
              </w:rPr>
              <w:t>In th</w:t>
            </w:r>
            <w:r w:rsidR="0019452B">
              <w:rPr>
                <w:sz w:val="18"/>
                <w:szCs w:val="18"/>
                <w:lang w:val="en-US"/>
              </w:rPr>
              <w:t>o</w:t>
            </w:r>
            <w:r>
              <w:rPr>
                <w:sz w:val="18"/>
                <w:szCs w:val="18"/>
                <w:lang w:val="en-US"/>
              </w:rPr>
              <w:t xml:space="preserve">se cases where the </w:t>
            </w:r>
            <w:r w:rsidR="0019452B">
              <w:rPr>
                <w:sz w:val="18"/>
                <w:szCs w:val="18"/>
                <w:lang w:val="en-US"/>
              </w:rPr>
              <w:t>instrument</w:t>
            </w:r>
            <w:r w:rsidR="003A1FF4">
              <w:rPr>
                <w:sz w:val="18"/>
                <w:szCs w:val="18"/>
                <w:lang w:val="en-US"/>
              </w:rPr>
              <w:t xml:space="preserve">’s </w:t>
            </w:r>
            <w:r w:rsidR="0019452B">
              <w:rPr>
                <w:sz w:val="18"/>
                <w:szCs w:val="18"/>
                <w:lang w:val="en-US"/>
              </w:rPr>
              <w:t>event</w:t>
            </w:r>
            <w:r>
              <w:rPr>
                <w:sz w:val="18"/>
                <w:szCs w:val="18"/>
                <w:lang w:val="en-US"/>
              </w:rPr>
              <w:t xml:space="preserve"> </w:t>
            </w:r>
            <w:r w:rsidRPr="0077202E">
              <w:rPr>
                <w:rFonts w:cstheme="minorHAnsi"/>
                <w:sz w:val="18"/>
                <w:szCs w:val="18"/>
                <w:lang w:val="en-US"/>
              </w:rPr>
              <w:t xml:space="preserve"> </w:t>
            </w:r>
            <w:r w:rsidR="007F2EB1" w:rsidRPr="0077202E">
              <w:rPr>
                <w:rFonts w:cstheme="minorHAnsi"/>
                <w:sz w:val="18"/>
                <w:szCs w:val="18"/>
                <w:lang w:val="en-US"/>
              </w:rPr>
              <w:t xml:space="preserve">at </w:t>
            </w:r>
            <w:r w:rsidR="0019452B">
              <w:rPr>
                <w:rFonts w:cstheme="minorHAnsi"/>
                <w:sz w:val="18"/>
                <w:szCs w:val="18"/>
                <w:lang w:val="en-US"/>
              </w:rPr>
              <w:t>reference date</w:t>
            </w:r>
            <w:r w:rsidR="007F2EB1" w:rsidRPr="0077202E">
              <w:rPr>
                <w:rFonts w:cstheme="minorHAnsi"/>
                <w:sz w:val="18"/>
                <w:szCs w:val="18"/>
                <w:lang w:val="en-US"/>
              </w:rPr>
              <w:t xml:space="preserve"> is still ongoing </w:t>
            </w:r>
            <w:r w:rsidR="003A1FF4">
              <w:rPr>
                <w:rFonts w:cstheme="minorHAnsi"/>
                <w:sz w:val="18"/>
                <w:szCs w:val="18"/>
                <w:lang w:val="en-US"/>
              </w:rPr>
              <w:t xml:space="preserve">the </w:t>
            </w:r>
            <w:r w:rsidR="003A1FF4" w:rsidRPr="00EC3694">
              <w:rPr>
                <w:sz w:val="18"/>
                <w:szCs w:val="18"/>
                <w:lang w:val="en-US"/>
              </w:rPr>
              <w:t>GCA_</w:t>
            </w:r>
            <w:r w:rsidR="003A1FF4">
              <w:rPr>
                <w:sz w:val="18"/>
                <w:szCs w:val="18"/>
                <w:lang w:val="en-US"/>
              </w:rPr>
              <w:t>END</w:t>
            </w:r>
            <w:r w:rsidR="00674D2E">
              <w:rPr>
                <w:sz w:val="18"/>
                <w:szCs w:val="18"/>
                <w:lang w:val="en-US"/>
              </w:rPr>
              <w:t xml:space="preserve"> should be equal to </w:t>
            </w:r>
            <w:r w:rsidR="00674D2E" w:rsidRPr="00EA647B">
              <w:rPr>
                <w:sz w:val="18"/>
                <w:szCs w:val="18"/>
                <w:lang w:val="en-US"/>
              </w:rPr>
              <w:t>GRSS_CRRYNG_AMNT_INSTRMNT</w:t>
            </w:r>
            <w:r w:rsidR="00674D2E">
              <w:rPr>
                <w:sz w:val="18"/>
                <w:szCs w:val="18"/>
                <w:lang w:val="en-US"/>
              </w:rPr>
              <w:t xml:space="preserve"> from Structural Loan Tape</w:t>
            </w:r>
            <w:r w:rsidR="007F2EB1">
              <w:rPr>
                <w:sz w:val="18"/>
                <w:szCs w:val="18"/>
                <w:lang w:val="en-US"/>
              </w:rPr>
              <w:t>.</w:t>
            </w:r>
          </w:p>
          <w:p w14:paraId="29601266" w14:textId="77777777" w:rsidR="00412C6B" w:rsidRDefault="00412C6B" w:rsidP="007F2EB1">
            <w:pPr>
              <w:widowControl w:val="0"/>
              <w:autoSpaceDE w:val="0"/>
              <w:autoSpaceDN w:val="0"/>
              <w:adjustRightInd w:val="0"/>
              <w:spacing w:after="0" w:line="231" w:lineRule="auto"/>
              <w:ind w:right="53"/>
              <w:jc w:val="both"/>
              <w:rPr>
                <w:sz w:val="18"/>
                <w:szCs w:val="18"/>
                <w:lang w:val="en-US"/>
              </w:rPr>
            </w:pPr>
          </w:p>
          <w:p w14:paraId="5FE4EC2F" w14:textId="43AEF0FE" w:rsidR="007F2EB1" w:rsidRDefault="007F2EB1" w:rsidP="007F2EB1">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 xml:space="preserve">If the information is not available please report </w:t>
            </w:r>
            <w:r>
              <w:rPr>
                <w:rFonts w:cstheme="minorHAnsi"/>
                <w:sz w:val="18"/>
                <w:szCs w:val="18"/>
                <w:lang w:val="en-US"/>
              </w:rPr>
              <w:t>missing value ‘</w:t>
            </w:r>
            <w:r w:rsidRPr="00793374">
              <w:rPr>
                <w:rFonts w:cstheme="minorHAnsi"/>
                <w:sz w:val="18"/>
                <w:szCs w:val="18"/>
                <w:lang w:val="en-US"/>
              </w:rPr>
              <w:t>99999999999</w:t>
            </w:r>
            <w:r>
              <w:rPr>
                <w:rFonts w:cstheme="minorHAnsi"/>
                <w:sz w:val="18"/>
                <w:szCs w:val="18"/>
                <w:lang w:val="en-US"/>
              </w:rPr>
              <w:t>’.</w:t>
            </w:r>
          </w:p>
          <w:p w14:paraId="6B52A127" w14:textId="77CA68B2" w:rsidR="002D1A24" w:rsidRPr="006048C6" w:rsidRDefault="002D1A24" w:rsidP="00742C98">
            <w:pPr>
              <w:jc w:val="both"/>
              <w:rPr>
                <w:sz w:val="20"/>
                <w:szCs w:val="20"/>
                <w:lang w:val="en-US"/>
              </w:rPr>
            </w:pPr>
          </w:p>
        </w:tc>
      </w:tr>
      <w:tr w:rsidR="004D5EFF" w:rsidRPr="0081162E" w14:paraId="65D8D1E5"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E4E4B74" w14:textId="77777777" w:rsidR="004D5EFF" w:rsidRDefault="004D5EFF" w:rsidP="00742C98">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7E8C1104" w14:textId="77777777" w:rsidR="008A6D44" w:rsidRDefault="008A6D44" w:rsidP="00D843EF">
            <w:pPr>
              <w:pStyle w:val="Prrafodelista"/>
              <w:numPr>
                <w:ilvl w:val="0"/>
                <w:numId w:val="2"/>
              </w:numPr>
              <w:rPr>
                <w:sz w:val="18"/>
                <w:szCs w:val="18"/>
                <w:lang w:val="en-US"/>
              </w:rPr>
            </w:pPr>
            <w:r w:rsidRPr="002F5388">
              <w:rPr>
                <w:sz w:val="18"/>
                <w:szCs w:val="18"/>
                <w:lang w:val="en-US"/>
              </w:rPr>
              <w:t>OTSTNDNG_NMNL_AMNT_AD</w:t>
            </w:r>
            <w:r w:rsidRPr="008143F2">
              <w:rPr>
                <w:sz w:val="18"/>
                <w:szCs w:val="18"/>
                <w:lang w:val="en-US"/>
              </w:rPr>
              <w:t xml:space="preserve"> </w:t>
            </w:r>
          </w:p>
          <w:p w14:paraId="194F3E13" w14:textId="14E9B479" w:rsidR="00674D2E" w:rsidRDefault="00674D2E" w:rsidP="00D843EF">
            <w:pPr>
              <w:pStyle w:val="Prrafodelista"/>
              <w:numPr>
                <w:ilvl w:val="0"/>
                <w:numId w:val="2"/>
              </w:numPr>
              <w:rPr>
                <w:sz w:val="18"/>
                <w:szCs w:val="18"/>
                <w:lang w:val="en-US"/>
              </w:rPr>
            </w:pPr>
            <w:r w:rsidRPr="00EA647B">
              <w:rPr>
                <w:sz w:val="18"/>
                <w:szCs w:val="18"/>
                <w:lang w:val="en-US"/>
              </w:rPr>
              <w:t>GRSS_CRRYNG_AMNT_INSTRMNT</w:t>
            </w:r>
            <w:r w:rsidR="00412C6B">
              <w:rPr>
                <w:sz w:val="18"/>
                <w:szCs w:val="18"/>
                <w:lang w:val="en-US"/>
              </w:rPr>
              <w:t xml:space="preserve"> (from structural loan tape)</w:t>
            </w:r>
          </w:p>
          <w:p w14:paraId="5E75BC64" w14:textId="479A1DB1" w:rsidR="008A6D44" w:rsidRDefault="008A6D44" w:rsidP="00D843EF">
            <w:pPr>
              <w:pStyle w:val="Prrafodelista"/>
              <w:numPr>
                <w:ilvl w:val="0"/>
                <w:numId w:val="2"/>
              </w:numPr>
              <w:spacing w:line="252" w:lineRule="auto"/>
              <w:jc w:val="both"/>
              <w:rPr>
                <w:sz w:val="18"/>
                <w:szCs w:val="18"/>
                <w:lang w:val="en-US"/>
              </w:rPr>
            </w:pPr>
            <w:r>
              <w:rPr>
                <w:sz w:val="18"/>
                <w:szCs w:val="18"/>
                <w:lang w:val="en-US"/>
              </w:rPr>
              <w:t>DT_STRT</w:t>
            </w:r>
          </w:p>
          <w:p w14:paraId="4AF053B3" w14:textId="00C7D8E4" w:rsidR="007A483F" w:rsidRDefault="007A483F" w:rsidP="00D843EF">
            <w:pPr>
              <w:pStyle w:val="Prrafodelista"/>
              <w:numPr>
                <w:ilvl w:val="0"/>
                <w:numId w:val="2"/>
              </w:numPr>
              <w:spacing w:line="252" w:lineRule="auto"/>
              <w:jc w:val="both"/>
              <w:rPr>
                <w:sz w:val="18"/>
                <w:szCs w:val="18"/>
                <w:lang w:val="en-US"/>
              </w:rPr>
            </w:pPr>
            <w:r w:rsidRPr="00875BA5">
              <w:rPr>
                <w:sz w:val="18"/>
                <w:szCs w:val="18"/>
                <w:lang w:val="en-US"/>
              </w:rPr>
              <w:t>DT_END</w:t>
            </w:r>
          </w:p>
          <w:p w14:paraId="0408EF81" w14:textId="39C2DF1A" w:rsidR="00C37A0A" w:rsidRPr="007A483F" w:rsidRDefault="008A6D44" w:rsidP="007A483F">
            <w:pPr>
              <w:pStyle w:val="Prrafodelista"/>
              <w:numPr>
                <w:ilvl w:val="0"/>
                <w:numId w:val="2"/>
              </w:numPr>
              <w:spacing w:after="0"/>
              <w:rPr>
                <w:sz w:val="20"/>
                <w:szCs w:val="20"/>
                <w:lang w:val="en-US"/>
              </w:rPr>
            </w:pPr>
            <w:r>
              <w:rPr>
                <w:sz w:val="18"/>
                <w:szCs w:val="18"/>
                <w:lang w:val="en-US"/>
              </w:rPr>
              <w:t>GCA_AD</w:t>
            </w:r>
          </w:p>
        </w:tc>
      </w:tr>
      <w:tr w:rsidR="004D5EFF" w:rsidRPr="00576084" w14:paraId="4ECA6775"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F93A92" w14:textId="77777777" w:rsidR="004D5EFF" w:rsidRDefault="004D5EFF" w:rsidP="00742C98">
            <w:pPr>
              <w:rPr>
                <w:b/>
                <w:bCs/>
                <w:sz w:val="18"/>
                <w:szCs w:val="18"/>
                <w:lang w:val="en-US"/>
              </w:rPr>
            </w:pPr>
            <w:r>
              <w:rPr>
                <w:b/>
                <w:bCs/>
                <w:sz w:val="18"/>
                <w:szCs w:val="18"/>
                <w:lang w:val="en-US"/>
              </w:rPr>
              <w:t>Examples</w:t>
            </w:r>
          </w:p>
          <w:p w14:paraId="12CA909C" w14:textId="5C61E457" w:rsidR="008A6D44" w:rsidRDefault="008A6D44" w:rsidP="008A6D44">
            <w:pPr>
              <w:widowControl w:val="0"/>
              <w:autoSpaceDE w:val="0"/>
              <w:autoSpaceDN w:val="0"/>
              <w:adjustRightInd w:val="0"/>
              <w:spacing w:after="0" w:line="231" w:lineRule="auto"/>
              <w:ind w:right="53"/>
              <w:jc w:val="both"/>
              <w:rPr>
                <w:sz w:val="18"/>
                <w:szCs w:val="18"/>
                <w:lang w:val="en-US"/>
              </w:rPr>
            </w:pPr>
            <w:r>
              <w:rPr>
                <w:sz w:val="18"/>
                <w:szCs w:val="18"/>
                <w:lang w:val="en-US"/>
              </w:rPr>
              <w:t>Suppose a loan with an original value of 1000$ given at date t-12. After 12 months (t), the loan has incurred in default for DPD, having only paid 300$ of principal during those 12 months. At the end of the default event, the debtor has already covered 200</w:t>
            </w:r>
            <w:r w:rsidR="00694458">
              <w:rPr>
                <w:sz w:val="18"/>
                <w:szCs w:val="18"/>
                <w:lang w:val="en-US"/>
              </w:rPr>
              <w:t>$</w:t>
            </w:r>
            <w:r>
              <w:rPr>
                <w:sz w:val="18"/>
                <w:szCs w:val="18"/>
                <w:lang w:val="en-US"/>
              </w:rPr>
              <w:t xml:space="preserve"> of principal payments</w:t>
            </w:r>
            <w:r w:rsidR="00694458">
              <w:rPr>
                <w:sz w:val="18"/>
                <w:szCs w:val="18"/>
                <w:lang w:val="en-US"/>
              </w:rPr>
              <w:t>.</w:t>
            </w:r>
          </w:p>
          <w:p w14:paraId="001A5C0F" w14:textId="77777777" w:rsidR="008A6D44" w:rsidRDefault="008A6D44" w:rsidP="008A6D44">
            <w:pPr>
              <w:widowControl w:val="0"/>
              <w:autoSpaceDE w:val="0"/>
              <w:autoSpaceDN w:val="0"/>
              <w:adjustRightInd w:val="0"/>
              <w:spacing w:after="0" w:line="231" w:lineRule="auto"/>
              <w:ind w:right="53"/>
              <w:jc w:val="both"/>
              <w:rPr>
                <w:sz w:val="18"/>
                <w:szCs w:val="18"/>
                <w:lang w:val="en-US"/>
              </w:rPr>
            </w:pPr>
          </w:p>
          <w:p w14:paraId="0E4A6572" w14:textId="32C3AA6B" w:rsidR="008A6D44" w:rsidRDefault="008A6D44" w:rsidP="008A6D44">
            <w:pPr>
              <w:widowControl w:val="0"/>
              <w:autoSpaceDE w:val="0"/>
              <w:autoSpaceDN w:val="0"/>
              <w:adjustRightInd w:val="0"/>
              <w:spacing w:after="0" w:line="231" w:lineRule="auto"/>
              <w:ind w:right="53"/>
              <w:jc w:val="both"/>
              <w:rPr>
                <w:sz w:val="18"/>
                <w:szCs w:val="18"/>
                <w:lang w:val="en-US"/>
              </w:rPr>
            </w:pPr>
            <w:r>
              <w:rPr>
                <w:sz w:val="18"/>
                <w:szCs w:val="18"/>
                <w:lang w:val="en-US"/>
              </w:rPr>
              <w:t>Hence, the gross carrying amount of the loan is:</w:t>
            </w:r>
          </w:p>
          <w:p w14:paraId="57229085" w14:textId="77777777" w:rsidR="008A6D44" w:rsidRDefault="008A6D44" w:rsidP="008A6D44">
            <w:pPr>
              <w:widowControl w:val="0"/>
              <w:autoSpaceDE w:val="0"/>
              <w:autoSpaceDN w:val="0"/>
              <w:adjustRightInd w:val="0"/>
              <w:spacing w:after="0" w:line="231" w:lineRule="auto"/>
              <w:ind w:right="53"/>
              <w:jc w:val="both"/>
              <w:rPr>
                <w:sz w:val="18"/>
                <w:szCs w:val="18"/>
                <w:lang w:val="en-US"/>
              </w:rPr>
            </w:pPr>
          </w:p>
          <w:p w14:paraId="34D44791" w14:textId="176D8878" w:rsidR="004D5EFF" w:rsidRPr="008A6D44" w:rsidRDefault="008A6D44" w:rsidP="008A6D44">
            <w:pPr>
              <w:spacing w:after="0"/>
              <w:rPr>
                <w:sz w:val="18"/>
                <w:szCs w:val="18"/>
                <w:lang w:val="en-US"/>
              </w:rPr>
            </w:pPr>
            <w:r>
              <w:rPr>
                <w:sz w:val="18"/>
                <w:szCs w:val="18"/>
                <w:lang w:val="en-US"/>
              </w:rPr>
              <w:t>GCA_</w:t>
            </w:r>
            <w:r w:rsidR="00472C56">
              <w:rPr>
                <w:sz w:val="18"/>
                <w:szCs w:val="18"/>
                <w:lang w:val="en-US"/>
              </w:rPr>
              <w:t>END</w:t>
            </w:r>
            <w:r>
              <w:rPr>
                <w:sz w:val="18"/>
                <w:szCs w:val="18"/>
                <w:lang w:val="en-US"/>
              </w:rPr>
              <w:t xml:space="preserve">= 1000 (original value) – 300 (principal payments before default) – 200 (during default) </w:t>
            </w:r>
            <w:r w:rsidRPr="00141BB3">
              <w:rPr>
                <w:sz w:val="18"/>
                <w:szCs w:val="18"/>
                <w:lang w:val="en-US"/>
              </w:rPr>
              <w:sym w:font="Wingdings" w:char="F0E0"/>
            </w:r>
            <w:r>
              <w:rPr>
                <w:sz w:val="18"/>
                <w:szCs w:val="18"/>
                <w:lang w:val="en-US"/>
              </w:rPr>
              <w:t xml:space="preserve"> 500$</w:t>
            </w:r>
          </w:p>
        </w:tc>
      </w:tr>
    </w:tbl>
    <w:p w14:paraId="12B0F8A1" w14:textId="77777777" w:rsidR="004D5EFF" w:rsidRDefault="004D5EFF" w:rsidP="00C2315B">
      <w:pPr>
        <w:rPr>
          <w:lang w:val="en-US"/>
        </w:rPr>
      </w:pPr>
    </w:p>
    <w:p w14:paraId="5AD296B4" w14:textId="77777777" w:rsidR="00AA37BB" w:rsidRDefault="00AA37BB" w:rsidP="00C2315B">
      <w:pPr>
        <w:rPr>
          <w:lang w:val="en-US"/>
        </w:rPr>
      </w:pPr>
    </w:p>
    <w:p w14:paraId="29EB89B8" w14:textId="0A156F47" w:rsidR="00803890" w:rsidRDefault="0080389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0"/>
        <w:gridCol w:w="2083"/>
        <w:gridCol w:w="4792"/>
        <w:gridCol w:w="2228"/>
      </w:tblGrid>
      <w:tr w:rsidR="005313FA" w:rsidRPr="00255C9E" w14:paraId="6B5CB497" w14:textId="77777777" w:rsidTr="00A000BE">
        <w:trPr>
          <w:trHeight w:val="742"/>
        </w:trPr>
        <w:tc>
          <w:tcPr>
            <w:tcW w:w="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F22E83" w14:textId="77777777" w:rsidR="005313FA" w:rsidRPr="00255C9E" w:rsidRDefault="005313FA" w:rsidP="00282DB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08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EF3806" w14:textId="77777777" w:rsidR="005313FA" w:rsidRPr="00255C9E" w:rsidRDefault="005313FA" w:rsidP="00282DB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7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450F40" w14:textId="77777777" w:rsidR="005313FA" w:rsidRPr="00B10BAB" w:rsidRDefault="005313FA" w:rsidP="00282DB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222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4A66F89E" w14:textId="2EFB01BF" w:rsidR="005313FA" w:rsidRPr="00255C9E" w:rsidRDefault="005313FA" w:rsidP="00282DB8">
            <w:pPr>
              <w:rPr>
                <w:sz w:val="18"/>
                <w:szCs w:val="18"/>
                <w:lang w:val="en-US"/>
              </w:rPr>
            </w:pPr>
          </w:p>
        </w:tc>
      </w:tr>
      <w:tr w:rsidR="005313FA" w:rsidRPr="00576084" w14:paraId="4CABE897" w14:textId="77777777" w:rsidTr="00A000BE">
        <w:trPr>
          <w:trHeight w:val="752"/>
        </w:trPr>
        <w:tc>
          <w:tcPr>
            <w:tcW w:w="8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047FAF" w14:textId="676BFB4F" w:rsidR="005313FA" w:rsidRPr="002C17C1" w:rsidRDefault="00AF141E" w:rsidP="00282DB8">
            <w:pPr>
              <w:rPr>
                <w:sz w:val="18"/>
                <w:szCs w:val="18"/>
              </w:rPr>
            </w:pPr>
            <w:r w:rsidRPr="00AF141E">
              <w:rPr>
                <w:sz w:val="18"/>
                <w:szCs w:val="18"/>
              </w:rPr>
              <w:t>I</w:t>
            </w:r>
            <w:r w:rsidR="00851272">
              <w:rPr>
                <w:sz w:val="18"/>
                <w:szCs w:val="18"/>
              </w:rPr>
              <w:t>F</w:t>
            </w:r>
            <w:r w:rsidRPr="00AF141E">
              <w:rPr>
                <w:sz w:val="18"/>
                <w:szCs w:val="18"/>
              </w:rPr>
              <w:t>.0</w:t>
            </w:r>
            <w:r>
              <w:rPr>
                <w:sz w:val="18"/>
                <w:szCs w:val="18"/>
              </w:rPr>
              <w:t>3</w:t>
            </w:r>
            <w:r w:rsidR="00851272">
              <w:rPr>
                <w:sz w:val="18"/>
                <w:szCs w:val="18"/>
              </w:rPr>
              <w:t>2</w:t>
            </w:r>
          </w:p>
        </w:tc>
        <w:tc>
          <w:tcPr>
            <w:tcW w:w="208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A32974" w14:textId="30AE654B" w:rsidR="005313FA" w:rsidRPr="002C17C1" w:rsidRDefault="00476C20" w:rsidP="00282DB8">
            <w:pPr>
              <w:rPr>
                <w:sz w:val="18"/>
                <w:szCs w:val="18"/>
              </w:rPr>
            </w:pPr>
            <w:r w:rsidRPr="00476C20">
              <w:rPr>
                <w:sz w:val="18"/>
                <w:szCs w:val="18"/>
                <w:lang w:val="en-US"/>
              </w:rPr>
              <w:t>ACCMLTD_IMPRMNT_AD</w:t>
            </w:r>
          </w:p>
        </w:tc>
        <w:tc>
          <w:tcPr>
            <w:tcW w:w="47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7A088E" w14:textId="5266EABB" w:rsidR="005313FA" w:rsidRPr="00476C20" w:rsidRDefault="00476C20" w:rsidP="00282DB8">
            <w:pPr>
              <w:pStyle w:val="Ttulo3"/>
              <w:rPr>
                <w:lang w:val="en-US"/>
              </w:rPr>
            </w:pPr>
            <w:bookmarkStart w:id="61" w:name="_Toc179544681"/>
            <w:r w:rsidRPr="00476C20">
              <w:rPr>
                <w:lang w:val="en-US"/>
              </w:rPr>
              <w:t xml:space="preserve">Sum of LLPs and other allowances at </w:t>
            </w:r>
            <w:r w:rsidR="008A74E6" w:rsidRPr="008A74E6">
              <w:rPr>
                <w:lang w:val="en-US"/>
              </w:rPr>
              <w:t>start date of event</w:t>
            </w:r>
            <w:bookmarkEnd w:id="61"/>
          </w:p>
        </w:tc>
        <w:tc>
          <w:tcPr>
            <w:tcW w:w="222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A6F905" w14:textId="6E7EC97C" w:rsidR="005313FA" w:rsidRPr="00476C20" w:rsidRDefault="005313FA" w:rsidP="00282DB8">
            <w:pPr>
              <w:rPr>
                <w:sz w:val="18"/>
                <w:szCs w:val="18"/>
                <w:lang w:val="en-US"/>
              </w:rPr>
            </w:pPr>
          </w:p>
        </w:tc>
      </w:tr>
      <w:tr w:rsidR="005313FA" w:rsidRPr="00576084" w14:paraId="735BF652"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A06D666" w14:textId="77777777" w:rsidR="005313FA" w:rsidRPr="00476C20" w:rsidRDefault="005313FA" w:rsidP="00282DB8">
            <w:pPr>
              <w:rPr>
                <w:sz w:val="18"/>
                <w:szCs w:val="18"/>
                <w:lang w:val="en-US"/>
              </w:rPr>
            </w:pPr>
          </w:p>
        </w:tc>
      </w:tr>
      <w:tr w:rsidR="005313FA" w:rsidRPr="00576084" w14:paraId="26366248"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059DF4" w14:textId="77777777" w:rsidR="005313FA" w:rsidRPr="00255C9E" w:rsidRDefault="005313FA" w:rsidP="00282DB8">
            <w:pPr>
              <w:rPr>
                <w:rFonts w:cstheme="minorHAnsi"/>
                <w:b/>
                <w:bCs/>
                <w:sz w:val="18"/>
                <w:szCs w:val="18"/>
                <w:lang w:val="en-US"/>
              </w:rPr>
            </w:pPr>
            <w:r w:rsidRPr="00255C9E">
              <w:rPr>
                <w:rFonts w:cstheme="minorHAnsi"/>
                <w:b/>
                <w:bCs/>
                <w:sz w:val="18"/>
                <w:szCs w:val="18"/>
                <w:lang w:val="en-US"/>
              </w:rPr>
              <w:t>Definition</w:t>
            </w:r>
          </w:p>
          <w:p w14:paraId="0C6351F1" w14:textId="620C93FE" w:rsidR="004B0B25" w:rsidRDefault="004B0B25" w:rsidP="004B0B25">
            <w:pPr>
              <w:spacing w:after="0"/>
              <w:jc w:val="both"/>
              <w:rPr>
                <w:sz w:val="18"/>
                <w:szCs w:val="18"/>
                <w:lang w:val="en-US"/>
              </w:rPr>
            </w:pPr>
            <w:r>
              <w:rPr>
                <w:sz w:val="18"/>
                <w:szCs w:val="18"/>
                <w:lang w:val="en-US"/>
              </w:rPr>
              <w:t xml:space="preserve">Same field as </w:t>
            </w:r>
            <w:r w:rsidRPr="00B726D1">
              <w:rPr>
                <w:sz w:val="18"/>
                <w:szCs w:val="18"/>
                <w:lang w:val="en-US"/>
              </w:rPr>
              <w:t>ACCMLTD_IMPRMNT_INSTRMNT</w:t>
            </w:r>
            <w:r>
              <w:rPr>
                <w:sz w:val="18"/>
                <w:szCs w:val="18"/>
                <w:lang w:val="en-US"/>
              </w:rPr>
              <w:t xml:space="preserve"> from Structural Loan Tape but reported at </w:t>
            </w:r>
            <w:r w:rsidR="00AE5EFA">
              <w:rPr>
                <w:sz w:val="18"/>
                <w:szCs w:val="18"/>
                <w:lang w:val="en-US"/>
              </w:rPr>
              <w:t xml:space="preserve">the </w:t>
            </w:r>
            <w:r w:rsidR="00AE5EFA">
              <w:rPr>
                <w:sz w:val="18"/>
                <w:szCs w:val="18"/>
                <w:u w:val="single"/>
                <w:lang w:val="en-US"/>
              </w:rPr>
              <w:t>event start date</w:t>
            </w:r>
            <w:r w:rsidR="00AE5EFA" w:rsidDel="00AE5EFA">
              <w:rPr>
                <w:sz w:val="18"/>
                <w:szCs w:val="18"/>
                <w:lang w:val="en-US"/>
              </w:rPr>
              <w:t xml:space="preserve"> </w:t>
            </w:r>
            <w:r w:rsidR="004C03DC">
              <w:rPr>
                <w:sz w:val="18"/>
                <w:szCs w:val="18"/>
                <w:lang w:val="en-US"/>
              </w:rPr>
              <w:t xml:space="preserve">(DT_STRT) </w:t>
            </w:r>
            <w:r>
              <w:rPr>
                <w:sz w:val="18"/>
                <w:szCs w:val="18"/>
                <w:lang w:val="en-US"/>
              </w:rPr>
              <w:t>instead of at reference date.</w:t>
            </w:r>
          </w:p>
          <w:p w14:paraId="17B64998" w14:textId="77777777" w:rsidR="00412132" w:rsidRDefault="00412132" w:rsidP="004B0B25">
            <w:pPr>
              <w:spacing w:after="0"/>
              <w:jc w:val="both"/>
              <w:rPr>
                <w:sz w:val="18"/>
                <w:szCs w:val="18"/>
                <w:lang w:val="en-US"/>
              </w:rPr>
            </w:pPr>
          </w:p>
          <w:p w14:paraId="594B4A8A" w14:textId="77777777" w:rsidR="004B0B25" w:rsidRDefault="004B0B25" w:rsidP="004B0B25">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 xml:space="preserve">If the information is not available please report </w:t>
            </w:r>
            <w:r>
              <w:rPr>
                <w:rFonts w:cstheme="minorHAnsi"/>
                <w:sz w:val="18"/>
                <w:szCs w:val="18"/>
                <w:lang w:val="en-US"/>
              </w:rPr>
              <w:t>missing value ‘</w:t>
            </w:r>
            <w:r w:rsidRPr="00793374">
              <w:rPr>
                <w:rFonts w:cstheme="minorHAnsi"/>
                <w:sz w:val="18"/>
                <w:szCs w:val="18"/>
                <w:lang w:val="en-US"/>
              </w:rPr>
              <w:t>99999999999</w:t>
            </w:r>
            <w:r>
              <w:rPr>
                <w:rFonts w:cstheme="minorHAnsi"/>
                <w:sz w:val="18"/>
                <w:szCs w:val="18"/>
                <w:lang w:val="en-US"/>
              </w:rPr>
              <w:t>’.</w:t>
            </w:r>
          </w:p>
          <w:p w14:paraId="14F56BD4" w14:textId="26B6DD90" w:rsidR="00914B78" w:rsidRPr="004D1860" w:rsidRDefault="00914B78" w:rsidP="00A863A1">
            <w:pPr>
              <w:widowControl w:val="0"/>
              <w:autoSpaceDE w:val="0"/>
              <w:autoSpaceDN w:val="0"/>
              <w:adjustRightInd w:val="0"/>
              <w:spacing w:after="0" w:line="231" w:lineRule="auto"/>
              <w:ind w:right="53"/>
              <w:jc w:val="both"/>
              <w:rPr>
                <w:rFonts w:cstheme="minorHAnsi"/>
                <w:sz w:val="18"/>
                <w:szCs w:val="18"/>
                <w:lang w:val="en-US"/>
              </w:rPr>
            </w:pPr>
          </w:p>
        </w:tc>
      </w:tr>
      <w:tr w:rsidR="005313FA" w:rsidRPr="00793333" w14:paraId="2FABD867"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653BD3" w14:textId="77777777" w:rsidR="005313FA" w:rsidRDefault="005313FA" w:rsidP="00282DB8">
            <w:pPr>
              <w:rPr>
                <w:b/>
                <w:bCs/>
                <w:sz w:val="18"/>
                <w:szCs w:val="18"/>
                <w:lang w:val="en-US"/>
              </w:rPr>
            </w:pPr>
            <w:r w:rsidRPr="00255C9E">
              <w:rPr>
                <w:b/>
                <w:bCs/>
                <w:sz w:val="18"/>
                <w:szCs w:val="18"/>
                <w:lang w:val="en-US"/>
              </w:rPr>
              <w:t>Applicability</w:t>
            </w:r>
          </w:p>
          <w:p w14:paraId="3526E1A9" w14:textId="0C03420A" w:rsidR="005313FA" w:rsidRPr="006048C6" w:rsidRDefault="004B0B25" w:rsidP="004B0B25">
            <w:pPr>
              <w:widowControl w:val="0"/>
              <w:autoSpaceDE w:val="0"/>
              <w:autoSpaceDN w:val="0"/>
              <w:adjustRightInd w:val="0"/>
              <w:spacing w:after="0" w:line="231" w:lineRule="auto"/>
              <w:ind w:right="53"/>
              <w:jc w:val="both"/>
              <w:rPr>
                <w:sz w:val="20"/>
                <w:szCs w:val="20"/>
                <w:lang w:val="en-US"/>
              </w:rPr>
            </w:pPr>
            <w:r>
              <w:rPr>
                <w:sz w:val="20"/>
                <w:szCs w:val="20"/>
                <w:lang w:val="en-US"/>
              </w:rPr>
              <w:t>-</w:t>
            </w:r>
          </w:p>
        </w:tc>
      </w:tr>
      <w:tr w:rsidR="005313FA" w:rsidRPr="00680FB0" w14:paraId="62091E96"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E99B03F" w14:textId="77777777" w:rsidR="005313FA" w:rsidRDefault="005313FA" w:rsidP="00282DB8">
            <w:pPr>
              <w:rPr>
                <w:b/>
                <w:bCs/>
                <w:sz w:val="18"/>
                <w:szCs w:val="18"/>
                <w:lang w:val="en-US"/>
              </w:rPr>
            </w:pPr>
            <w:r w:rsidRPr="00255C9E">
              <w:rPr>
                <w:b/>
                <w:bCs/>
                <w:sz w:val="18"/>
                <w:szCs w:val="18"/>
                <w:lang w:val="en-US"/>
              </w:rPr>
              <w:t>Link to other concepts</w:t>
            </w:r>
          </w:p>
          <w:p w14:paraId="190B5002" w14:textId="4E9A275B" w:rsidR="005313FA" w:rsidRPr="00534E29" w:rsidRDefault="001D3618" w:rsidP="00534E29">
            <w:pPr>
              <w:pStyle w:val="Prrafodelista"/>
              <w:numPr>
                <w:ilvl w:val="0"/>
                <w:numId w:val="7"/>
              </w:numPr>
              <w:spacing w:line="252" w:lineRule="auto"/>
              <w:jc w:val="both"/>
              <w:rPr>
                <w:sz w:val="18"/>
                <w:szCs w:val="18"/>
                <w:lang w:val="en-US"/>
              </w:rPr>
            </w:pPr>
            <w:r>
              <w:rPr>
                <w:sz w:val="18"/>
                <w:szCs w:val="18"/>
                <w:lang w:val="en-US"/>
              </w:rPr>
              <w:t>DT_STRT</w:t>
            </w:r>
          </w:p>
        </w:tc>
      </w:tr>
      <w:tr w:rsidR="005313FA" w:rsidRPr="008D135E" w14:paraId="4673FAFB"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2E753BC" w14:textId="77777777" w:rsidR="005313FA" w:rsidRDefault="005313FA" w:rsidP="00282DB8">
            <w:pPr>
              <w:rPr>
                <w:b/>
                <w:bCs/>
                <w:sz w:val="18"/>
                <w:szCs w:val="18"/>
                <w:lang w:val="en-US"/>
              </w:rPr>
            </w:pPr>
            <w:r>
              <w:rPr>
                <w:b/>
                <w:bCs/>
                <w:sz w:val="18"/>
                <w:szCs w:val="18"/>
                <w:lang w:val="en-US"/>
              </w:rPr>
              <w:lastRenderedPageBreak/>
              <w:t>Examples</w:t>
            </w:r>
          </w:p>
          <w:p w14:paraId="4BB0532E" w14:textId="4DF3816D" w:rsidR="005313FA" w:rsidRPr="00A000BE" w:rsidRDefault="00A000BE" w:rsidP="008901C1">
            <w:pPr>
              <w:rPr>
                <w:sz w:val="20"/>
                <w:szCs w:val="20"/>
                <w:lang w:val="en-US"/>
              </w:rPr>
            </w:pPr>
            <w:r w:rsidRPr="00A000BE">
              <w:rPr>
                <w:rFonts w:cstheme="minorHAnsi"/>
                <w:sz w:val="18"/>
                <w:szCs w:val="18"/>
                <w:lang w:val="en-US"/>
              </w:rPr>
              <w:t>N/A</w:t>
            </w:r>
          </w:p>
        </w:tc>
      </w:tr>
    </w:tbl>
    <w:p w14:paraId="5DA75A44" w14:textId="77777777" w:rsidR="005313FA" w:rsidRPr="006711A8" w:rsidRDefault="005313F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24088" w:rsidRPr="009A1567" w14:paraId="112F68CB"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2EA120"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E81401"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5439DC"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03CA268" w14:textId="442DF45A" w:rsidR="00624088" w:rsidRPr="00255C9E" w:rsidRDefault="00F7224D" w:rsidP="00624088">
            <w:pPr>
              <w:rPr>
                <w:sz w:val="18"/>
                <w:szCs w:val="18"/>
                <w:lang w:val="en-US"/>
              </w:rPr>
            </w:pPr>
            <w:r>
              <w:rPr>
                <w:b/>
                <w:bCs/>
                <w:sz w:val="18"/>
                <w:szCs w:val="18"/>
              </w:rPr>
              <w:t xml:space="preserve"> </w:t>
            </w:r>
          </w:p>
        </w:tc>
      </w:tr>
      <w:tr w:rsidR="00624088" w:rsidRPr="00576084" w14:paraId="0F729A49" w14:textId="77777777" w:rsidTr="00624088">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D3F4A2" w14:textId="7EE03E1D" w:rsidR="00624088" w:rsidRPr="00984C3B" w:rsidRDefault="00AF141E" w:rsidP="00624088">
            <w:pPr>
              <w:rPr>
                <w:sz w:val="18"/>
                <w:szCs w:val="18"/>
              </w:rPr>
            </w:pPr>
            <w:r w:rsidRPr="00AF141E">
              <w:rPr>
                <w:sz w:val="18"/>
                <w:szCs w:val="18"/>
              </w:rPr>
              <w:t>I</w:t>
            </w:r>
            <w:r w:rsidR="00851272">
              <w:rPr>
                <w:sz w:val="18"/>
                <w:szCs w:val="18"/>
              </w:rPr>
              <w:t>F</w:t>
            </w:r>
            <w:r w:rsidRPr="00AF141E">
              <w:rPr>
                <w:sz w:val="18"/>
                <w:szCs w:val="18"/>
              </w:rPr>
              <w:t>.0</w:t>
            </w:r>
            <w:r>
              <w:rPr>
                <w:sz w:val="18"/>
                <w:szCs w:val="18"/>
              </w:rPr>
              <w:t>3</w:t>
            </w:r>
            <w:r w:rsidR="00851272">
              <w:rPr>
                <w:sz w:val="18"/>
                <w:szCs w:val="18"/>
              </w:rPr>
              <w:t>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5CD03A" w14:textId="64EDA820" w:rsidR="00624088" w:rsidRPr="00984C3B" w:rsidRDefault="00A000BE" w:rsidP="00624088">
            <w:pPr>
              <w:rPr>
                <w:sz w:val="18"/>
                <w:szCs w:val="18"/>
                <w:lang w:val="en-US"/>
              </w:rPr>
            </w:pPr>
            <w:r w:rsidRPr="00A000BE">
              <w:rPr>
                <w:sz w:val="18"/>
                <w:szCs w:val="18"/>
              </w:rPr>
              <w:t>LTV</w:t>
            </w:r>
            <w:r w:rsidR="00026D0D">
              <w:rPr>
                <w:sz w:val="18"/>
                <w:szCs w:val="18"/>
              </w:rPr>
              <w:t>_AD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D380F" w14:textId="7BBBE46E" w:rsidR="00624088" w:rsidRPr="0045254F" w:rsidRDefault="0045254F" w:rsidP="00A9621B">
            <w:pPr>
              <w:pStyle w:val="Ttulo3"/>
              <w:rPr>
                <w:lang w:val="en-US"/>
              </w:rPr>
            </w:pPr>
            <w:bookmarkStart w:id="62" w:name="_Toc179544682"/>
            <w:r w:rsidRPr="0045254F">
              <w:rPr>
                <w:lang w:val="en-US"/>
              </w:rPr>
              <w:t xml:space="preserve">Loan to value (LTV) at the </w:t>
            </w:r>
            <w:r w:rsidR="008A74E6" w:rsidRPr="008A74E6">
              <w:rPr>
                <w:lang w:val="en-US"/>
              </w:rPr>
              <w:t>start date of event</w:t>
            </w:r>
            <w:bookmarkEnd w:id="6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4C5C02" w14:textId="78C2A20B" w:rsidR="00624088" w:rsidRPr="0045254F" w:rsidRDefault="00F7224D" w:rsidP="00624088">
            <w:pPr>
              <w:rPr>
                <w:sz w:val="18"/>
                <w:szCs w:val="18"/>
                <w:lang w:val="en-US"/>
              </w:rPr>
            </w:pPr>
            <w:r w:rsidRPr="0045254F">
              <w:rPr>
                <w:sz w:val="18"/>
                <w:szCs w:val="18"/>
                <w:lang w:val="en-US"/>
              </w:rPr>
              <w:t xml:space="preserve"> </w:t>
            </w:r>
          </w:p>
        </w:tc>
      </w:tr>
      <w:tr w:rsidR="00624088" w:rsidRPr="00576084" w14:paraId="1A824876"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A95A907" w14:textId="77777777" w:rsidR="00624088" w:rsidRPr="0045254F" w:rsidRDefault="00624088" w:rsidP="00624088">
            <w:pPr>
              <w:rPr>
                <w:sz w:val="18"/>
                <w:szCs w:val="18"/>
                <w:lang w:val="en-US"/>
              </w:rPr>
            </w:pPr>
          </w:p>
        </w:tc>
      </w:tr>
      <w:tr w:rsidR="00624088" w:rsidRPr="00576084" w14:paraId="5EC30C9B"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AD6B93" w14:textId="77777777" w:rsidR="00624088" w:rsidRPr="00171653" w:rsidRDefault="00624088" w:rsidP="00624088">
            <w:pPr>
              <w:jc w:val="both"/>
              <w:rPr>
                <w:b/>
                <w:bCs/>
                <w:sz w:val="18"/>
                <w:szCs w:val="18"/>
                <w:lang w:val="en-US"/>
              </w:rPr>
            </w:pPr>
            <w:r w:rsidRPr="00171653">
              <w:rPr>
                <w:b/>
                <w:bCs/>
                <w:sz w:val="18"/>
                <w:szCs w:val="18"/>
                <w:lang w:val="en-US"/>
              </w:rPr>
              <w:t>Definition</w:t>
            </w:r>
          </w:p>
          <w:p w14:paraId="565FA4FC" w14:textId="5DBB55F7" w:rsidR="001D70DE" w:rsidRDefault="001D70DE" w:rsidP="001D70DE">
            <w:pPr>
              <w:spacing w:after="0"/>
              <w:jc w:val="both"/>
              <w:rPr>
                <w:sz w:val="18"/>
                <w:szCs w:val="18"/>
                <w:lang w:val="en-US"/>
              </w:rPr>
            </w:pPr>
            <w:r>
              <w:rPr>
                <w:sz w:val="18"/>
                <w:szCs w:val="18"/>
                <w:lang w:val="en-US"/>
              </w:rPr>
              <w:t xml:space="preserve">Same field as </w:t>
            </w:r>
            <w:r w:rsidR="00D86586">
              <w:rPr>
                <w:sz w:val="18"/>
                <w:szCs w:val="18"/>
                <w:lang w:val="en-US"/>
              </w:rPr>
              <w:t>LTV</w:t>
            </w:r>
            <w:r>
              <w:rPr>
                <w:sz w:val="18"/>
                <w:szCs w:val="18"/>
                <w:lang w:val="en-US"/>
              </w:rPr>
              <w:t xml:space="preserve"> from Structural Loan Tape but reported at </w:t>
            </w:r>
            <w:r w:rsidR="00034BA4">
              <w:rPr>
                <w:sz w:val="18"/>
                <w:szCs w:val="18"/>
                <w:lang w:val="en-US"/>
              </w:rPr>
              <w:t xml:space="preserve">the </w:t>
            </w:r>
            <w:r w:rsidR="00034BA4">
              <w:rPr>
                <w:sz w:val="18"/>
                <w:szCs w:val="18"/>
                <w:u w:val="single"/>
                <w:lang w:val="en-US"/>
              </w:rPr>
              <w:t>event start date</w:t>
            </w:r>
            <w:r w:rsidR="00034BA4" w:rsidDel="00034BA4">
              <w:rPr>
                <w:sz w:val="18"/>
                <w:szCs w:val="18"/>
                <w:lang w:val="en-US"/>
              </w:rPr>
              <w:t xml:space="preserve"> </w:t>
            </w:r>
            <w:r w:rsidR="00A70EDF">
              <w:rPr>
                <w:sz w:val="18"/>
                <w:szCs w:val="18"/>
                <w:lang w:val="en-US"/>
              </w:rPr>
              <w:t xml:space="preserve">(DT_STRT ) </w:t>
            </w:r>
            <w:r>
              <w:rPr>
                <w:sz w:val="18"/>
                <w:szCs w:val="18"/>
                <w:lang w:val="en-US"/>
              </w:rPr>
              <w:t>instead of at reference date.</w:t>
            </w:r>
          </w:p>
          <w:p w14:paraId="5373F28F" w14:textId="77777777" w:rsidR="003B44AD" w:rsidRDefault="003B44AD" w:rsidP="001D70DE">
            <w:pPr>
              <w:spacing w:after="0"/>
              <w:jc w:val="both"/>
              <w:rPr>
                <w:sz w:val="18"/>
                <w:szCs w:val="18"/>
                <w:lang w:val="en-US"/>
              </w:rPr>
            </w:pPr>
          </w:p>
          <w:p w14:paraId="2F40EBF5" w14:textId="53F40CF1" w:rsidR="003B44AD" w:rsidRDefault="00031122" w:rsidP="001D70DE">
            <w:pPr>
              <w:spacing w:after="0"/>
              <w:jc w:val="both"/>
              <w:rPr>
                <w:sz w:val="18"/>
                <w:szCs w:val="18"/>
                <w:lang w:val="en-US"/>
              </w:rPr>
            </w:pPr>
            <w:r w:rsidRPr="00031122">
              <w:rPr>
                <w:sz w:val="18"/>
                <w:szCs w:val="18"/>
                <w:lang w:val="en-US"/>
              </w:rPr>
              <w:t xml:space="preserve">If the recovery tape is delivered on entity level a weighted </w:t>
            </w:r>
            <w:r w:rsidR="00E0480A">
              <w:rPr>
                <w:sz w:val="18"/>
                <w:szCs w:val="18"/>
                <w:lang w:val="en-US"/>
              </w:rPr>
              <w:t>LTV</w:t>
            </w:r>
            <w:r w:rsidRPr="00031122">
              <w:rPr>
                <w:sz w:val="18"/>
                <w:szCs w:val="18"/>
                <w:lang w:val="en-US"/>
              </w:rPr>
              <w:t xml:space="preserve"> </w:t>
            </w:r>
            <w:r w:rsidR="003626F3" w:rsidRPr="00C50932">
              <w:rPr>
                <w:sz w:val="18"/>
                <w:szCs w:val="18"/>
                <w:lang w:val="en-US"/>
              </w:rPr>
              <w:t>by GCA_A</w:t>
            </w:r>
            <w:r w:rsidR="000E7E89">
              <w:rPr>
                <w:sz w:val="18"/>
                <w:szCs w:val="18"/>
                <w:lang w:val="en-US"/>
              </w:rPr>
              <w:t>D</w:t>
            </w:r>
            <w:r w:rsidR="003626F3" w:rsidRPr="00C50932">
              <w:rPr>
                <w:sz w:val="18"/>
                <w:szCs w:val="18"/>
                <w:lang w:val="en-US"/>
              </w:rPr>
              <w:t xml:space="preserve"> </w:t>
            </w:r>
            <w:r w:rsidRPr="00C50932">
              <w:rPr>
                <w:sz w:val="18"/>
                <w:szCs w:val="18"/>
                <w:lang w:val="en-US"/>
              </w:rPr>
              <w:t xml:space="preserve">should be </w:t>
            </w:r>
            <w:r w:rsidR="005E2FD6" w:rsidRPr="00C50932">
              <w:rPr>
                <w:sz w:val="18"/>
                <w:szCs w:val="18"/>
                <w:lang w:val="en-US"/>
              </w:rPr>
              <w:t>reported</w:t>
            </w:r>
            <w:r w:rsidRPr="00C50932">
              <w:rPr>
                <w:sz w:val="18"/>
                <w:szCs w:val="18"/>
                <w:lang w:val="en-US"/>
              </w:rPr>
              <w:t xml:space="preserve"> here.</w:t>
            </w:r>
          </w:p>
          <w:p w14:paraId="0D021DCF" w14:textId="77777777" w:rsidR="003B44AD" w:rsidRDefault="003B44AD" w:rsidP="001D70DE">
            <w:pPr>
              <w:spacing w:after="0"/>
              <w:jc w:val="both"/>
              <w:rPr>
                <w:sz w:val="18"/>
                <w:szCs w:val="18"/>
                <w:lang w:val="en-US"/>
              </w:rPr>
            </w:pPr>
          </w:p>
          <w:p w14:paraId="2E49379B" w14:textId="77777777" w:rsidR="001D70DE" w:rsidRDefault="001D70DE" w:rsidP="001D70DE">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 xml:space="preserve">If the information is not available please report </w:t>
            </w:r>
            <w:r>
              <w:rPr>
                <w:rFonts w:cstheme="minorHAnsi"/>
                <w:sz w:val="18"/>
                <w:szCs w:val="18"/>
                <w:lang w:val="en-US"/>
              </w:rPr>
              <w:t>missing value ‘</w:t>
            </w:r>
            <w:r w:rsidRPr="00793374">
              <w:rPr>
                <w:rFonts w:cstheme="minorHAnsi"/>
                <w:sz w:val="18"/>
                <w:szCs w:val="18"/>
                <w:lang w:val="en-US"/>
              </w:rPr>
              <w:t>99999999999</w:t>
            </w:r>
            <w:r>
              <w:rPr>
                <w:rFonts w:cstheme="minorHAnsi"/>
                <w:sz w:val="18"/>
                <w:szCs w:val="18"/>
                <w:lang w:val="en-US"/>
              </w:rPr>
              <w:t>’.</w:t>
            </w:r>
          </w:p>
          <w:p w14:paraId="332CF516" w14:textId="29950EA5" w:rsidR="00624088" w:rsidRPr="00624088" w:rsidRDefault="00624088" w:rsidP="0045254F">
            <w:pPr>
              <w:widowControl w:val="0"/>
              <w:autoSpaceDE w:val="0"/>
              <w:autoSpaceDN w:val="0"/>
              <w:adjustRightInd w:val="0"/>
              <w:spacing w:after="0" w:line="231" w:lineRule="auto"/>
              <w:ind w:right="53"/>
              <w:jc w:val="both"/>
              <w:rPr>
                <w:rFonts w:cstheme="minorHAnsi"/>
                <w:sz w:val="18"/>
                <w:szCs w:val="18"/>
                <w:lang w:val="en-US"/>
              </w:rPr>
            </w:pPr>
          </w:p>
        </w:tc>
      </w:tr>
      <w:tr w:rsidR="00624088" w:rsidRPr="00793333" w14:paraId="218CBEDF"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14AE6B" w14:textId="77777777" w:rsidR="00624088" w:rsidRPr="00516F7C" w:rsidRDefault="00624088" w:rsidP="00624088">
            <w:pPr>
              <w:rPr>
                <w:b/>
                <w:bCs/>
                <w:sz w:val="18"/>
                <w:szCs w:val="18"/>
                <w:lang w:val="en-US"/>
              </w:rPr>
            </w:pPr>
            <w:r w:rsidRPr="00516F7C">
              <w:rPr>
                <w:b/>
                <w:bCs/>
                <w:sz w:val="18"/>
                <w:szCs w:val="18"/>
                <w:lang w:val="en-US"/>
              </w:rPr>
              <w:t>Applicability</w:t>
            </w:r>
          </w:p>
          <w:p w14:paraId="4F4C9889" w14:textId="15AC0891" w:rsidR="00922230" w:rsidRDefault="00D86586" w:rsidP="001C6A4A">
            <w:pPr>
              <w:spacing w:after="0"/>
              <w:jc w:val="both"/>
              <w:rPr>
                <w:rFonts w:cstheme="minorHAnsi"/>
                <w:sz w:val="18"/>
                <w:szCs w:val="18"/>
                <w:lang w:val="en-US"/>
              </w:rPr>
            </w:pPr>
            <w:r>
              <w:rPr>
                <w:rFonts w:cstheme="minorHAnsi"/>
                <w:sz w:val="18"/>
                <w:szCs w:val="18"/>
                <w:lang w:val="en-US"/>
              </w:rPr>
              <w:t>-</w:t>
            </w:r>
          </w:p>
          <w:p w14:paraId="2E5F8562" w14:textId="6963C061" w:rsidR="00624088" w:rsidRPr="00033A01" w:rsidRDefault="00624088" w:rsidP="00624088">
            <w:pPr>
              <w:spacing w:after="0"/>
              <w:rPr>
                <w:rFonts w:cstheme="minorHAnsi"/>
                <w:sz w:val="18"/>
                <w:szCs w:val="18"/>
                <w:lang w:val="en-US"/>
              </w:rPr>
            </w:pPr>
          </w:p>
        </w:tc>
      </w:tr>
      <w:tr w:rsidR="00624088" w:rsidRPr="008D135E" w14:paraId="22057D31"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1A7A96" w14:textId="77777777" w:rsidR="00624088" w:rsidRPr="00255C9E" w:rsidRDefault="00624088" w:rsidP="00624088">
            <w:pPr>
              <w:rPr>
                <w:b/>
                <w:bCs/>
                <w:sz w:val="18"/>
                <w:szCs w:val="18"/>
                <w:lang w:val="en-US"/>
              </w:rPr>
            </w:pPr>
            <w:r w:rsidRPr="00255C9E">
              <w:rPr>
                <w:b/>
                <w:bCs/>
                <w:sz w:val="18"/>
                <w:szCs w:val="18"/>
                <w:lang w:val="en-US"/>
              </w:rPr>
              <w:t>Link to other concepts</w:t>
            </w:r>
          </w:p>
          <w:p w14:paraId="4CB08EDD" w14:textId="77777777" w:rsidR="001C6A4A" w:rsidRDefault="001C6A4A" w:rsidP="00D843EF">
            <w:pPr>
              <w:pStyle w:val="Prrafodelista"/>
              <w:numPr>
                <w:ilvl w:val="0"/>
                <w:numId w:val="2"/>
              </w:numPr>
              <w:rPr>
                <w:sz w:val="18"/>
                <w:szCs w:val="18"/>
                <w:lang w:val="en-US"/>
              </w:rPr>
            </w:pPr>
            <w:r w:rsidRPr="002F5388">
              <w:rPr>
                <w:sz w:val="18"/>
                <w:szCs w:val="18"/>
                <w:lang w:val="en-US"/>
              </w:rPr>
              <w:t>OTSTNDNG_NMNL_AMNT_AD</w:t>
            </w:r>
            <w:r w:rsidRPr="008143F2">
              <w:rPr>
                <w:sz w:val="18"/>
                <w:szCs w:val="18"/>
                <w:lang w:val="en-US"/>
              </w:rPr>
              <w:t xml:space="preserve"> </w:t>
            </w:r>
          </w:p>
          <w:p w14:paraId="35078A05" w14:textId="7193B713" w:rsidR="002D3EEC" w:rsidRPr="00D7101D" w:rsidRDefault="001C6A4A" w:rsidP="00D7101D">
            <w:pPr>
              <w:pStyle w:val="Prrafodelista"/>
              <w:numPr>
                <w:ilvl w:val="0"/>
                <w:numId w:val="2"/>
              </w:numPr>
              <w:spacing w:line="252" w:lineRule="auto"/>
              <w:jc w:val="both"/>
              <w:rPr>
                <w:sz w:val="18"/>
                <w:szCs w:val="18"/>
                <w:lang w:val="en-US"/>
              </w:rPr>
            </w:pPr>
            <w:r>
              <w:rPr>
                <w:sz w:val="18"/>
                <w:szCs w:val="18"/>
                <w:lang w:val="en-US"/>
              </w:rPr>
              <w:t>DT_STRT</w:t>
            </w:r>
          </w:p>
          <w:p w14:paraId="54C844D5" w14:textId="19BFFA11" w:rsidR="00D7101D" w:rsidRPr="00804805" w:rsidRDefault="00D7101D" w:rsidP="00D843EF">
            <w:pPr>
              <w:pStyle w:val="Prrafodelista"/>
              <w:numPr>
                <w:ilvl w:val="0"/>
                <w:numId w:val="2"/>
              </w:numPr>
              <w:spacing w:line="252" w:lineRule="auto"/>
              <w:jc w:val="both"/>
              <w:rPr>
                <w:sz w:val="18"/>
                <w:szCs w:val="18"/>
                <w:lang w:val="en-US"/>
              </w:rPr>
            </w:pPr>
            <w:r w:rsidRPr="00D7101D">
              <w:rPr>
                <w:sz w:val="18"/>
                <w:szCs w:val="18"/>
                <w:lang w:val="en-US"/>
              </w:rPr>
              <w:t>DT_PRTCTN_VL_AD</w:t>
            </w:r>
          </w:p>
        </w:tc>
      </w:tr>
      <w:tr w:rsidR="00624088" w:rsidRPr="008D135E" w14:paraId="7CDE640B" w14:textId="77777777" w:rsidTr="00624088">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B7DA6E" w14:textId="4077CD66" w:rsidR="00512C00" w:rsidRDefault="00624088" w:rsidP="00C600DF">
            <w:pPr>
              <w:rPr>
                <w:b/>
                <w:bCs/>
                <w:sz w:val="18"/>
                <w:szCs w:val="18"/>
                <w:lang w:val="en-US"/>
              </w:rPr>
            </w:pPr>
            <w:r w:rsidRPr="00255C9E">
              <w:rPr>
                <w:b/>
                <w:bCs/>
                <w:sz w:val="18"/>
                <w:szCs w:val="18"/>
                <w:lang w:val="en-US"/>
              </w:rPr>
              <w:t>Example</w:t>
            </w:r>
          </w:p>
          <w:p w14:paraId="7EF0F470" w14:textId="7443524F" w:rsidR="00624088" w:rsidRPr="00804805" w:rsidRDefault="00C600DF" w:rsidP="00804805">
            <w:pPr>
              <w:rPr>
                <w:b/>
                <w:bCs/>
                <w:sz w:val="18"/>
                <w:szCs w:val="18"/>
                <w:lang w:val="en-US"/>
              </w:rPr>
            </w:pPr>
            <w:r>
              <w:rPr>
                <w:b/>
                <w:bCs/>
                <w:sz w:val="18"/>
                <w:szCs w:val="18"/>
                <w:lang w:val="en-US"/>
              </w:rPr>
              <w:t>-</w:t>
            </w:r>
          </w:p>
        </w:tc>
      </w:tr>
    </w:tbl>
    <w:p w14:paraId="27C3AF73" w14:textId="77777777" w:rsidR="00624088" w:rsidRDefault="0062408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624088" w:rsidRPr="009A1567" w14:paraId="5ECAF5E5" w14:textId="77777777" w:rsidTr="00897BBF">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2C0297"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6C2FD2"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738ABD"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9E73BD" w14:textId="5EF6DCB2" w:rsidR="00624088" w:rsidRPr="00255C9E" w:rsidRDefault="00F7224D" w:rsidP="00624088">
            <w:pPr>
              <w:rPr>
                <w:sz w:val="18"/>
                <w:szCs w:val="18"/>
                <w:lang w:val="en-US"/>
              </w:rPr>
            </w:pPr>
            <w:r>
              <w:rPr>
                <w:b/>
                <w:bCs/>
                <w:sz w:val="18"/>
                <w:szCs w:val="18"/>
              </w:rPr>
              <w:t xml:space="preserve"> </w:t>
            </w:r>
          </w:p>
        </w:tc>
      </w:tr>
      <w:tr w:rsidR="00897BBF" w:rsidRPr="00255C9E" w14:paraId="37D9BF83" w14:textId="77777777" w:rsidTr="00897BBF">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484309" w14:textId="37DB6B0F" w:rsidR="00897BBF" w:rsidRPr="00984C3B" w:rsidRDefault="00AF141E" w:rsidP="00897BBF">
            <w:pPr>
              <w:rPr>
                <w:sz w:val="18"/>
                <w:szCs w:val="18"/>
              </w:rPr>
            </w:pPr>
            <w:r w:rsidRPr="00AF141E">
              <w:rPr>
                <w:sz w:val="18"/>
                <w:szCs w:val="18"/>
              </w:rPr>
              <w:t>I</w:t>
            </w:r>
            <w:r w:rsidR="00851272">
              <w:rPr>
                <w:sz w:val="18"/>
                <w:szCs w:val="18"/>
              </w:rPr>
              <w:t>F</w:t>
            </w:r>
            <w:r w:rsidRPr="00AF141E">
              <w:rPr>
                <w:sz w:val="18"/>
                <w:szCs w:val="18"/>
              </w:rPr>
              <w:t>.0</w:t>
            </w:r>
            <w:r>
              <w:rPr>
                <w:sz w:val="18"/>
                <w:szCs w:val="18"/>
              </w:rPr>
              <w:t>3</w:t>
            </w:r>
            <w:r w:rsidR="00851272">
              <w:rPr>
                <w:sz w:val="18"/>
                <w:szCs w:val="18"/>
              </w:rPr>
              <w:t>4</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4078E1" w14:textId="257D5F8D" w:rsidR="00897BBF" w:rsidRPr="00984C3B" w:rsidRDefault="0043320D" w:rsidP="00897BBF">
            <w:pPr>
              <w:rPr>
                <w:sz w:val="18"/>
                <w:szCs w:val="18"/>
                <w:lang w:val="en-US"/>
              </w:rPr>
            </w:pPr>
            <w:r w:rsidRPr="0043320D">
              <w:rPr>
                <w:sz w:val="18"/>
                <w:szCs w:val="18"/>
                <w:lang w:val="en-US"/>
              </w:rPr>
              <w:t>DT_PRTCTN_VL</w:t>
            </w:r>
            <w:r w:rsidR="005A5B58">
              <w:rPr>
                <w:sz w:val="18"/>
                <w:szCs w:val="18"/>
                <w:lang w:val="en-US"/>
              </w:rPr>
              <w:t>_AD</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6A0396" w14:textId="29D36A85" w:rsidR="00897BBF" w:rsidRPr="004615FB" w:rsidRDefault="0043320D" w:rsidP="00A9621B">
            <w:pPr>
              <w:pStyle w:val="Ttulo3"/>
            </w:pPr>
            <w:bookmarkStart w:id="63" w:name="_Toc179544683"/>
            <w:r w:rsidRPr="0043320D">
              <w:t xml:space="preserve">Date </w:t>
            </w:r>
            <w:proofErr w:type="spellStart"/>
            <w:r w:rsidRPr="0043320D">
              <w:t>of</w:t>
            </w:r>
            <w:proofErr w:type="spellEnd"/>
            <w:r w:rsidRPr="0043320D">
              <w:t xml:space="preserve"> </w:t>
            </w:r>
            <w:proofErr w:type="spellStart"/>
            <w:r w:rsidRPr="0043320D">
              <w:t>protection</w:t>
            </w:r>
            <w:proofErr w:type="spellEnd"/>
            <w:r w:rsidRPr="0043320D">
              <w:t xml:space="preserve"> </w:t>
            </w:r>
            <w:proofErr w:type="spellStart"/>
            <w:r w:rsidRPr="0043320D">
              <w:t>value</w:t>
            </w:r>
            <w:bookmarkEnd w:id="63"/>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188602" w14:textId="787C640D" w:rsidR="00897BBF" w:rsidRPr="00984C3B" w:rsidRDefault="00F7224D" w:rsidP="00897BBF">
            <w:pPr>
              <w:rPr>
                <w:sz w:val="18"/>
                <w:szCs w:val="18"/>
              </w:rPr>
            </w:pPr>
            <w:r>
              <w:rPr>
                <w:sz w:val="18"/>
                <w:szCs w:val="18"/>
              </w:rPr>
              <w:t xml:space="preserve"> </w:t>
            </w:r>
          </w:p>
        </w:tc>
      </w:tr>
      <w:tr w:rsidR="00624088" w:rsidRPr="00255C9E" w14:paraId="63B04471" w14:textId="77777777" w:rsidTr="00897BBF">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794D4B0" w14:textId="77777777" w:rsidR="00624088" w:rsidRPr="00255C9E" w:rsidRDefault="00624088" w:rsidP="00624088">
            <w:pPr>
              <w:rPr>
                <w:sz w:val="18"/>
                <w:szCs w:val="18"/>
              </w:rPr>
            </w:pPr>
          </w:p>
        </w:tc>
      </w:tr>
      <w:tr w:rsidR="00897BBF" w:rsidRPr="00576084" w14:paraId="7932A9D9" w14:textId="77777777" w:rsidTr="00897BBF">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A32A2C" w14:textId="77777777" w:rsidR="00897BBF" w:rsidRPr="00255C9E" w:rsidRDefault="00897BBF" w:rsidP="00897BBF">
            <w:pPr>
              <w:rPr>
                <w:rFonts w:cstheme="minorHAnsi"/>
                <w:b/>
                <w:bCs/>
                <w:sz w:val="18"/>
                <w:szCs w:val="18"/>
                <w:lang w:val="en-US"/>
              </w:rPr>
            </w:pPr>
            <w:r w:rsidRPr="00255C9E">
              <w:rPr>
                <w:rFonts w:cstheme="minorHAnsi"/>
                <w:b/>
                <w:bCs/>
                <w:sz w:val="18"/>
                <w:szCs w:val="18"/>
                <w:lang w:val="en-US"/>
              </w:rPr>
              <w:t>Definition</w:t>
            </w:r>
          </w:p>
          <w:p w14:paraId="621E4876" w14:textId="77A6FAFC" w:rsidR="00AC40FC" w:rsidRPr="00AC40FC" w:rsidRDefault="00AC40FC" w:rsidP="00AC40FC">
            <w:pPr>
              <w:widowControl w:val="0"/>
              <w:autoSpaceDE w:val="0"/>
              <w:autoSpaceDN w:val="0"/>
              <w:adjustRightInd w:val="0"/>
              <w:spacing w:after="0" w:line="231" w:lineRule="auto"/>
              <w:ind w:right="53"/>
              <w:jc w:val="both"/>
              <w:rPr>
                <w:rFonts w:cstheme="minorHAnsi"/>
                <w:sz w:val="18"/>
                <w:szCs w:val="18"/>
                <w:lang w:val="en-US"/>
              </w:rPr>
            </w:pPr>
            <w:r w:rsidRPr="00AC40FC">
              <w:rPr>
                <w:rFonts w:cstheme="minorHAnsi"/>
                <w:sz w:val="18"/>
                <w:szCs w:val="18"/>
                <w:lang w:val="en-US"/>
              </w:rPr>
              <w:t xml:space="preserve">The date on which the appraisal or valuation of the protection was carried out used for the LTV at </w:t>
            </w:r>
            <w:r w:rsidR="006327DA">
              <w:rPr>
                <w:sz w:val="18"/>
                <w:szCs w:val="18"/>
                <w:lang w:val="en-US"/>
              </w:rPr>
              <w:t xml:space="preserve">the </w:t>
            </w:r>
            <w:r w:rsidR="006327DA">
              <w:rPr>
                <w:sz w:val="18"/>
                <w:szCs w:val="18"/>
                <w:u w:val="single"/>
                <w:lang w:val="en-US"/>
              </w:rPr>
              <w:t>event start date</w:t>
            </w:r>
            <w:r w:rsidRPr="00AC40FC">
              <w:rPr>
                <w:rFonts w:cstheme="minorHAnsi"/>
                <w:sz w:val="18"/>
                <w:szCs w:val="18"/>
                <w:lang w:val="en-US"/>
              </w:rPr>
              <w:t xml:space="preserve"> </w:t>
            </w:r>
            <w:r w:rsidR="006327DA">
              <w:rPr>
                <w:rFonts w:cstheme="minorHAnsi"/>
                <w:sz w:val="18"/>
                <w:szCs w:val="18"/>
                <w:lang w:val="en-US"/>
              </w:rPr>
              <w:t xml:space="preserve">(DT_STRT) </w:t>
            </w:r>
            <w:r w:rsidRPr="00AC40FC">
              <w:rPr>
                <w:rFonts w:cstheme="minorHAnsi"/>
                <w:sz w:val="18"/>
                <w:szCs w:val="18"/>
                <w:lang w:val="en-US"/>
              </w:rPr>
              <w:t>calculation.</w:t>
            </w:r>
          </w:p>
          <w:p w14:paraId="49DEDB40" w14:textId="77777777" w:rsidR="00E12E41" w:rsidRDefault="00E12E41" w:rsidP="00AC40FC">
            <w:pPr>
              <w:widowControl w:val="0"/>
              <w:autoSpaceDE w:val="0"/>
              <w:autoSpaceDN w:val="0"/>
              <w:adjustRightInd w:val="0"/>
              <w:spacing w:after="0" w:line="231" w:lineRule="auto"/>
              <w:ind w:right="53"/>
              <w:jc w:val="both"/>
              <w:rPr>
                <w:rFonts w:cstheme="minorHAnsi"/>
                <w:sz w:val="18"/>
                <w:szCs w:val="18"/>
                <w:lang w:val="en-US"/>
              </w:rPr>
            </w:pPr>
          </w:p>
          <w:p w14:paraId="78510FA0" w14:textId="3C3EA223" w:rsidR="00AC40FC" w:rsidRDefault="00AC40FC" w:rsidP="00AC40FC">
            <w:pPr>
              <w:widowControl w:val="0"/>
              <w:autoSpaceDE w:val="0"/>
              <w:autoSpaceDN w:val="0"/>
              <w:adjustRightInd w:val="0"/>
              <w:spacing w:after="0" w:line="231" w:lineRule="auto"/>
              <w:ind w:right="53"/>
              <w:jc w:val="both"/>
              <w:rPr>
                <w:rFonts w:cstheme="minorHAnsi"/>
                <w:sz w:val="18"/>
                <w:szCs w:val="18"/>
                <w:lang w:val="en-US"/>
              </w:rPr>
            </w:pPr>
            <w:r w:rsidRPr="00AC40FC">
              <w:rPr>
                <w:rFonts w:cstheme="minorHAnsi"/>
                <w:sz w:val="18"/>
                <w:szCs w:val="18"/>
                <w:lang w:val="en-US"/>
              </w:rPr>
              <w:t>If multiple protections are connected to the instrument, report the date of appraisal or valuation of the protection with the highest value.</w:t>
            </w:r>
          </w:p>
          <w:p w14:paraId="35724B38" w14:textId="77777777" w:rsidR="00880B3E" w:rsidRDefault="00880B3E" w:rsidP="00AC40FC">
            <w:pPr>
              <w:widowControl w:val="0"/>
              <w:autoSpaceDE w:val="0"/>
              <w:autoSpaceDN w:val="0"/>
              <w:adjustRightInd w:val="0"/>
              <w:spacing w:after="0" w:line="231" w:lineRule="auto"/>
              <w:ind w:right="53"/>
              <w:jc w:val="both"/>
              <w:rPr>
                <w:rFonts w:cstheme="minorHAnsi"/>
                <w:sz w:val="18"/>
                <w:szCs w:val="18"/>
                <w:lang w:val="en-US"/>
              </w:rPr>
            </w:pPr>
          </w:p>
          <w:p w14:paraId="08C42595" w14:textId="7AAD8223" w:rsidR="00880B3E" w:rsidRDefault="00880B3E" w:rsidP="00AC40FC">
            <w:pPr>
              <w:widowControl w:val="0"/>
              <w:autoSpaceDE w:val="0"/>
              <w:autoSpaceDN w:val="0"/>
              <w:adjustRightInd w:val="0"/>
              <w:spacing w:after="0" w:line="231" w:lineRule="auto"/>
              <w:ind w:right="53"/>
              <w:jc w:val="both"/>
              <w:rPr>
                <w:rFonts w:cstheme="minorHAnsi"/>
                <w:sz w:val="18"/>
                <w:szCs w:val="18"/>
                <w:lang w:val="en-US"/>
              </w:rPr>
            </w:pPr>
            <w:r w:rsidRPr="00880B3E">
              <w:rPr>
                <w:rFonts w:cstheme="minorHAnsi"/>
                <w:sz w:val="18"/>
                <w:szCs w:val="18"/>
                <w:lang w:val="en-US"/>
              </w:rPr>
              <w:t xml:space="preserve">If the recovery tape is delivered on entity level </w:t>
            </w:r>
            <w:r w:rsidR="00F619F8">
              <w:rPr>
                <w:rFonts w:cstheme="minorHAnsi"/>
                <w:sz w:val="18"/>
                <w:szCs w:val="18"/>
                <w:lang w:val="en-US"/>
              </w:rPr>
              <w:t xml:space="preserve">please report </w:t>
            </w:r>
            <w:r w:rsidR="00E520BC">
              <w:rPr>
                <w:rFonts w:cstheme="minorHAnsi"/>
                <w:sz w:val="18"/>
                <w:szCs w:val="18"/>
                <w:lang w:val="en-US"/>
              </w:rPr>
              <w:t>the most re</w:t>
            </w:r>
            <w:r w:rsidR="00667001">
              <w:rPr>
                <w:rFonts w:cstheme="minorHAnsi"/>
                <w:sz w:val="18"/>
                <w:szCs w:val="18"/>
                <w:lang w:val="en-US"/>
              </w:rPr>
              <w:t>cent protection valuation date</w:t>
            </w:r>
            <w:r w:rsidR="00904495">
              <w:rPr>
                <w:rFonts w:cstheme="minorHAnsi"/>
                <w:sz w:val="18"/>
                <w:szCs w:val="18"/>
                <w:lang w:val="en-US"/>
              </w:rPr>
              <w:t xml:space="preserve"> of the </w:t>
            </w:r>
            <w:r w:rsidR="00B964C0">
              <w:rPr>
                <w:rFonts w:cstheme="minorHAnsi"/>
                <w:sz w:val="18"/>
                <w:szCs w:val="18"/>
                <w:lang w:val="en-US"/>
              </w:rPr>
              <w:t>Debtor’s instruments</w:t>
            </w:r>
            <w:r w:rsidRPr="00880B3E">
              <w:rPr>
                <w:rFonts w:cstheme="minorHAnsi"/>
                <w:sz w:val="18"/>
                <w:szCs w:val="18"/>
                <w:lang w:val="en-US"/>
              </w:rPr>
              <w:t>.</w:t>
            </w:r>
          </w:p>
          <w:p w14:paraId="3752A938" w14:textId="044FA615" w:rsidR="00897BBF" w:rsidRPr="00624088" w:rsidRDefault="00897BBF" w:rsidP="00E12E41">
            <w:pPr>
              <w:widowControl w:val="0"/>
              <w:autoSpaceDE w:val="0"/>
              <w:autoSpaceDN w:val="0"/>
              <w:adjustRightInd w:val="0"/>
              <w:spacing w:after="0" w:line="231" w:lineRule="auto"/>
              <w:ind w:right="53"/>
              <w:jc w:val="both"/>
              <w:rPr>
                <w:rFonts w:cstheme="minorHAnsi"/>
                <w:sz w:val="18"/>
                <w:szCs w:val="18"/>
                <w:lang w:val="en-US"/>
              </w:rPr>
            </w:pPr>
          </w:p>
        </w:tc>
      </w:tr>
      <w:tr w:rsidR="00897BBF" w:rsidRPr="00576084" w14:paraId="5DCE09A7" w14:textId="77777777" w:rsidTr="00897BBF">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66CF50" w14:textId="77777777" w:rsidR="00897BBF" w:rsidRPr="00255C9E" w:rsidRDefault="00897BBF" w:rsidP="00897BBF">
            <w:pPr>
              <w:rPr>
                <w:b/>
                <w:bCs/>
                <w:sz w:val="18"/>
                <w:szCs w:val="18"/>
                <w:lang w:val="en-US"/>
              </w:rPr>
            </w:pPr>
            <w:r w:rsidRPr="00255C9E">
              <w:rPr>
                <w:b/>
                <w:bCs/>
                <w:sz w:val="18"/>
                <w:szCs w:val="18"/>
                <w:lang w:val="en-US"/>
              </w:rPr>
              <w:t>Applicability</w:t>
            </w:r>
          </w:p>
          <w:p w14:paraId="082272C7" w14:textId="3B90C1F3" w:rsidR="00FD633E" w:rsidRDefault="00FD633E" w:rsidP="00FD633E">
            <w:pPr>
              <w:spacing w:after="0"/>
              <w:jc w:val="both"/>
              <w:rPr>
                <w:rFonts w:cstheme="minorHAnsi"/>
                <w:sz w:val="18"/>
                <w:szCs w:val="18"/>
                <w:lang w:val="en-US"/>
              </w:rPr>
            </w:pPr>
            <w:r>
              <w:rPr>
                <w:sz w:val="18"/>
                <w:szCs w:val="18"/>
                <w:lang w:val="en-US"/>
              </w:rPr>
              <w:t>I</w:t>
            </w:r>
            <w:r>
              <w:rPr>
                <w:rFonts w:cstheme="minorHAnsi"/>
                <w:sz w:val="18"/>
                <w:szCs w:val="18"/>
                <w:lang w:val="en-US"/>
              </w:rPr>
              <w:t>f the information is</w:t>
            </w:r>
            <w:r w:rsidR="00E12E41">
              <w:rPr>
                <w:rFonts w:cstheme="minorHAnsi"/>
                <w:sz w:val="18"/>
                <w:szCs w:val="18"/>
                <w:lang w:val="en-US"/>
              </w:rPr>
              <w:t xml:space="preserve"> not available then report</w:t>
            </w:r>
            <w:r>
              <w:rPr>
                <w:rFonts w:cstheme="minorHAnsi"/>
                <w:sz w:val="18"/>
                <w:szCs w:val="18"/>
                <w:lang w:val="en-US"/>
              </w:rPr>
              <w:t xml:space="preserve"> </w:t>
            </w:r>
            <w:r w:rsidR="009B524C" w:rsidRPr="009B524C">
              <w:rPr>
                <w:rFonts w:cstheme="minorHAnsi"/>
                <w:sz w:val="18"/>
                <w:szCs w:val="18"/>
                <w:lang w:val="en-US"/>
              </w:rPr>
              <w:t>0000-00-00</w:t>
            </w:r>
            <w:r>
              <w:rPr>
                <w:rFonts w:cstheme="minorHAnsi"/>
                <w:sz w:val="18"/>
                <w:szCs w:val="18"/>
                <w:lang w:val="en-US"/>
              </w:rPr>
              <w:t xml:space="preserve">, </w:t>
            </w:r>
            <w:r w:rsidR="00E12E41">
              <w:rPr>
                <w:rFonts w:cstheme="minorHAnsi"/>
                <w:sz w:val="18"/>
                <w:szCs w:val="18"/>
                <w:lang w:val="en-US"/>
              </w:rPr>
              <w:t xml:space="preserve">if it is not applicable then report </w:t>
            </w:r>
            <w:r w:rsidR="009B524C" w:rsidRPr="009B524C">
              <w:rPr>
                <w:rFonts w:cstheme="minorHAnsi"/>
                <w:sz w:val="18"/>
                <w:szCs w:val="18"/>
                <w:lang w:val="en-US"/>
              </w:rPr>
              <w:t>1111-11-11</w:t>
            </w:r>
            <w:r>
              <w:rPr>
                <w:rFonts w:cstheme="minorHAnsi"/>
                <w:sz w:val="18"/>
                <w:szCs w:val="18"/>
                <w:lang w:val="en-US"/>
              </w:rPr>
              <w:t>.</w:t>
            </w:r>
          </w:p>
          <w:p w14:paraId="1679E835" w14:textId="6C6E6A7D" w:rsidR="00897BBF" w:rsidRPr="00033A01" w:rsidRDefault="00897BBF" w:rsidP="00931140">
            <w:pPr>
              <w:spacing w:after="0"/>
              <w:jc w:val="both"/>
              <w:rPr>
                <w:rFonts w:cstheme="minorHAnsi"/>
                <w:sz w:val="18"/>
                <w:szCs w:val="18"/>
                <w:lang w:val="en-US"/>
              </w:rPr>
            </w:pPr>
          </w:p>
        </w:tc>
      </w:tr>
      <w:tr w:rsidR="00897BBF" w:rsidRPr="007B1E49" w14:paraId="6756E185"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B009223" w14:textId="77777777" w:rsidR="00897BBF" w:rsidRDefault="00897BBF" w:rsidP="00897BBF">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0AAA5972" w14:textId="77777777" w:rsidR="00F97AC9" w:rsidRDefault="00F97AC9" w:rsidP="00D843EF">
            <w:pPr>
              <w:pStyle w:val="Prrafodelista"/>
              <w:numPr>
                <w:ilvl w:val="0"/>
                <w:numId w:val="6"/>
              </w:numPr>
              <w:spacing w:line="252" w:lineRule="auto"/>
              <w:jc w:val="both"/>
              <w:rPr>
                <w:sz w:val="18"/>
                <w:szCs w:val="18"/>
                <w:lang w:val="en-US"/>
              </w:rPr>
            </w:pPr>
            <w:r w:rsidRPr="00F97AC9">
              <w:rPr>
                <w:sz w:val="18"/>
                <w:szCs w:val="18"/>
                <w:lang w:val="en-US"/>
              </w:rPr>
              <w:t xml:space="preserve">TYP_PRTCTN </w:t>
            </w:r>
          </w:p>
          <w:p w14:paraId="07B6F505" w14:textId="5BF77BE6" w:rsidR="009B524C" w:rsidRDefault="009B524C" w:rsidP="00D843EF">
            <w:pPr>
              <w:pStyle w:val="Prrafodelista"/>
              <w:numPr>
                <w:ilvl w:val="0"/>
                <w:numId w:val="6"/>
              </w:numPr>
              <w:spacing w:line="252" w:lineRule="auto"/>
              <w:jc w:val="both"/>
              <w:rPr>
                <w:sz w:val="18"/>
                <w:szCs w:val="18"/>
                <w:lang w:val="en-US"/>
              </w:rPr>
            </w:pPr>
            <w:r>
              <w:rPr>
                <w:sz w:val="18"/>
                <w:szCs w:val="18"/>
                <w:lang w:val="en-US"/>
              </w:rPr>
              <w:t>DT_STRT</w:t>
            </w:r>
          </w:p>
          <w:p w14:paraId="10FA247F" w14:textId="3143B6A5" w:rsidR="00897BBF" w:rsidRPr="00FB3EA3" w:rsidRDefault="009B524C" w:rsidP="00D843EF">
            <w:pPr>
              <w:pStyle w:val="Prrafodelista"/>
              <w:numPr>
                <w:ilvl w:val="0"/>
                <w:numId w:val="6"/>
              </w:numPr>
              <w:rPr>
                <w:sz w:val="18"/>
                <w:szCs w:val="18"/>
                <w:lang w:val="en-US"/>
              </w:rPr>
            </w:pPr>
            <w:r>
              <w:rPr>
                <w:sz w:val="18"/>
                <w:szCs w:val="18"/>
                <w:lang w:val="en-US"/>
              </w:rPr>
              <w:lastRenderedPageBreak/>
              <w:t>LTV</w:t>
            </w:r>
          </w:p>
        </w:tc>
      </w:tr>
      <w:tr w:rsidR="00897BBF" w:rsidRPr="00624088" w14:paraId="3BB7D221"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4694FA" w14:textId="77777777" w:rsidR="00897BBF" w:rsidRDefault="00897BBF" w:rsidP="00897BBF">
            <w:pPr>
              <w:rPr>
                <w:b/>
                <w:bCs/>
                <w:sz w:val="18"/>
                <w:szCs w:val="18"/>
                <w:lang w:val="en-US"/>
              </w:rPr>
            </w:pPr>
            <w:r>
              <w:rPr>
                <w:b/>
                <w:bCs/>
                <w:sz w:val="18"/>
                <w:szCs w:val="18"/>
                <w:lang w:val="en-US"/>
              </w:rPr>
              <w:lastRenderedPageBreak/>
              <w:t>Examples</w:t>
            </w:r>
          </w:p>
          <w:p w14:paraId="5959060B" w14:textId="733C4611" w:rsidR="009B524C" w:rsidRDefault="009B524C" w:rsidP="009B524C">
            <w:pPr>
              <w:rPr>
                <w:sz w:val="18"/>
                <w:szCs w:val="18"/>
                <w:lang w:val="en-US"/>
              </w:rPr>
            </w:pPr>
            <w:r>
              <w:rPr>
                <w:sz w:val="18"/>
                <w:szCs w:val="18"/>
                <w:lang w:val="en-US"/>
              </w:rPr>
              <w:t>Suppose a contract has fell into default</w:t>
            </w:r>
            <w:r w:rsidR="00484BBE">
              <w:rPr>
                <w:sz w:val="18"/>
                <w:szCs w:val="18"/>
                <w:lang w:val="en-US"/>
              </w:rPr>
              <w:t xml:space="preserve"> and s</w:t>
            </w:r>
            <w:r>
              <w:rPr>
                <w:sz w:val="18"/>
                <w:szCs w:val="18"/>
                <w:lang w:val="en-US"/>
              </w:rPr>
              <w:t xml:space="preserve">uch contract relates to a mortgage loan. The mortgage </w:t>
            </w:r>
            <w:r w:rsidR="00484BBE">
              <w:rPr>
                <w:sz w:val="18"/>
                <w:szCs w:val="18"/>
                <w:lang w:val="en-US"/>
              </w:rPr>
              <w:t xml:space="preserve">loan </w:t>
            </w:r>
            <w:r>
              <w:rPr>
                <w:sz w:val="18"/>
                <w:szCs w:val="18"/>
                <w:lang w:val="en-US"/>
              </w:rPr>
              <w:t>had a value at origination of 120</w:t>
            </w:r>
            <w:r w:rsidR="00792431">
              <w:rPr>
                <w:sz w:val="18"/>
                <w:szCs w:val="18"/>
                <w:lang w:val="en-US"/>
              </w:rPr>
              <w:t>.</w:t>
            </w:r>
            <w:r>
              <w:rPr>
                <w:sz w:val="18"/>
                <w:szCs w:val="18"/>
                <w:lang w:val="en-US"/>
              </w:rPr>
              <w:t>000</w:t>
            </w:r>
            <w:r w:rsidR="00792431">
              <w:rPr>
                <w:sz w:val="18"/>
                <w:szCs w:val="18"/>
                <w:lang w:val="en-US"/>
              </w:rPr>
              <w:t>$</w:t>
            </w:r>
            <w:r>
              <w:rPr>
                <w:sz w:val="18"/>
                <w:szCs w:val="18"/>
                <w:lang w:val="en-US"/>
              </w:rPr>
              <w:t xml:space="preserve"> and the property used as a collateral had a value of 160</w:t>
            </w:r>
            <w:r w:rsidR="009A40B0">
              <w:rPr>
                <w:sz w:val="18"/>
                <w:szCs w:val="18"/>
                <w:lang w:val="en-US"/>
              </w:rPr>
              <w:t>.</w:t>
            </w:r>
            <w:r>
              <w:rPr>
                <w:sz w:val="18"/>
                <w:szCs w:val="18"/>
                <w:lang w:val="en-US"/>
              </w:rPr>
              <w:t>000</w:t>
            </w:r>
            <w:r w:rsidR="009A40B0">
              <w:rPr>
                <w:sz w:val="18"/>
                <w:szCs w:val="18"/>
                <w:lang w:val="en-US"/>
              </w:rPr>
              <w:t>$</w:t>
            </w:r>
            <w:r w:rsidR="00484BBE">
              <w:rPr>
                <w:sz w:val="18"/>
                <w:szCs w:val="18"/>
                <w:lang w:val="en-US"/>
              </w:rPr>
              <w:t xml:space="preserve">, the mortgage was </w:t>
            </w:r>
            <w:r w:rsidR="000E113A">
              <w:rPr>
                <w:sz w:val="18"/>
                <w:szCs w:val="18"/>
                <w:lang w:val="en-US"/>
              </w:rPr>
              <w:t>grant</w:t>
            </w:r>
            <w:r w:rsidR="00484BBE">
              <w:rPr>
                <w:sz w:val="18"/>
                <w:szCs w:val="18"/>
                <w:lang w:val="en-US"/>
              </w:rPr>
              <w:t xml:space="preserve">ed </w:t>
            </w:r>
            <w:r w:rsidR="00DC10BE">
              <w:rPr>
                <w:sz w:val="18"/>
                <w:szCs w:val="18"/>
                <w:lang w:val="en-US"/>
              </w:rPr>
              <w:t>in 2018-06-30</w:t>
            </w:r>
            <w:r w:rsidR="000E113A">
              <w:rPr>
                <w:sz w:val="18"/>
                <w:szCs w:val="18"/>
                <w:lang w:val="en-US"/>
              </w:rPr>
              <w:t>.</w:t>
            </w:r>
          </w:p>
          <w:p w14:paraId="0423BD67" w14:textId="7D305869" w:rsidR="00897BBF" w:rsidRDefault="009B524C" w:rsidP="00974813">
            <w:pPr>
              <w:rPr>
                <w:sz w:val="18"/>
                <w:szCs w:val="18"/>
                <w:lang w:val="en-US"/>
              </w:rPr>
            </w:pPr>
            <w:r>
              <w:rPr>
                <w:sz w:val="18"/>
                <w:szCs w:val="18"/>
                <w:lang w:val="en-US"/>
              </w:rPr>
              <w:t xml:space="preserve">After </w:t>
            </w:r>
            <w:r w:rsidR="00484BBE">
              <w:rPr>
                <w:sz w:val="18"/>
                <w:szCs w:val="18"/>
                <w:lang w:val="en-US"/>
              </w:rPr>
              <w:t>2</w:t>
            </w:r>
            <w:r>
              <w:rPr>
                <w:sz w:val="18"/>
                <w:szCs w:val="18"/>
                <w:lang w:val="en-US"/>
              </w:rPr>
              <w:t xml:space="preserve"> years, the mortgage contract fell into default, at which time the amount outstanding of the loan principal is 85</w:t>
            </w:r>
            <w:r w:rsidR="000E113A">
              <w:rPr>
                <w:sz w:val="18"/>
                <w:szCs w:val="18"/>
                <w:lang w:val="en-US"/>
              </w:rPr>
              <w:t>.</w:t>
            </w:r>
            <w:r>
              <w:rPr>
                <w:sz w:val="18"/>
                <w:szCs w:val="18"/>
                <w:lang w:val="en-US"/>
              </w:rPr>
              <w:t>000</w:t>
            </w:r>
            <w:r w:rsidR="000E113A">
              <w:rPr>
                <w:sz w:val="18"/>
                <w:szCs w:val="18"/>
                <w:lang w:val="en-US"/>
              </w:rPr>
              <w:t>$</w:t>
            </w:r>
            <w:r>
              <w:rPr>
                <w:sz w:val="18"/>
                <w:szCs w:val="18"/>
                <w:lang w:val="en-US"/>
              </w:rPr>
              <w:t xml:space="preserve"> while the property due to market conditions has </w:t>
            </w:r>
            <w:r w:rsidR="00E57E85">
              <w:rPr>
                <w:sz w:val="18"/>
                <w:szCs w:val="18"/>
                <w:lang w:val="en-US"/>
              </w:rPr>
              <w:t>risen</w:t>
            </w:r>
            <w:r>
              <w:rPr>
                <w:sz w:val="18"/>
                <w:szCs w:val="18"/>
                <w:lang w:val="en-US"/>
              </w:rPr>
              <w:t xml:space="preserve"> its value to 170</w:t>
            </w:r>
            <w:r w:rsidR="009A7BC6">
              <w:rPr>
                <w:sz w:val="18"/>
                <w:szCs w:val="18"/>
                <w:lang w:val="en-US"/>
              </w:rPr>
              <w:t>.</w:t>
            </w:r>
            <w:r>
              <w:rPr>
                <w:sz w:val="18"/>
                <w:szCs w:val="18"/>
                <w:lang w:val="en-US"/>
              </w:rPr>
              <w:t>000,</w:t>
            </w:r>
            <w:r w:rsidR="005E732B">
              <w:rPr>
                <w:sz w:val="18"/>
                <w:szCs w:val="18"/>
                <w:lang w:val="en-US"/>
              </w:rPr>
              <w:t xml:space="preserve"> the </w:t>
            </w:r>
            <w:r w:rsidR="00DA5490">
              <w:rPr>
                <w:sz w:val="18"/>
                <w:szCs w:val="18"/>
                <w:lang w:val="en-US"/>
              </w:rPr>
              <w:t xml:space="preserve">latest </w:t>
            </w:r>
            <w:r w:rsidR="009A7BC6">
              <w:rPr>
                <w:sz w:val="18"/>
                <w:szCs w:val="18"/>
                <w:lang w:val="en-US"/>
              </w:rPr>
              <w:t>appraisal</w:t>
            </w:r>
            <w:r w:rsidR="005E732B">
              <w:rPr>
                <w:sz w:val="18"/>
                <w:szCs w:val="18"/>
                <w:lang w:val="en-US"/>
              </w:rPr>
              <w:t xml:space="preserve"> of the property </w:t>
            </w:r>
            <w:r w:rsidR="00DA5490">
              <w:rPr>
                <w:sz w:val="18"/>
                <w:szCs w:val="18"/>
                <w:lang w:val="en-US"/>
              </w:rPr>
              <w:t>was 3 months before default (</w:t>
            </w:r>
            <w:r w:rsidR="00974813">
              <w:rPr>
                <w:sz w:val="18"/>
                <w:szCs w:val="18"/>
                <w:lang w:val="en-US"/>
              </w:rPr>
              <w:t>2020-03-30)</w:t>
            </w:r>
            <w:r>
              <w:rPr>
                <w:sz w:val="18"/>
                <w:szCs w:val="18"/>
                <w:lang w:val="en-US"/>
              </w:rPr>
              <w:t xml:space="preserve">. </w:t>
            </w:r>
          </w:p>
          <w:p w14:paraId="7B245402" w14:textId="641F7576" w:rsidR="00974813" w:rsidRPr="00FB3EA3" w:rsidRDefault="00974813" w:rsidP="00974813">
            <w:pPr>
              <w:rPr>
                <w:sz w:val="18"/>
                <w:szCs w:val="18"/>
                <w:lang w:val="en-US"/>
              </w:rPr>
            </w:pPr>
            <w:r w:rsidRPr="0043320D">
              <w:rPr>
                <w:sz w:val="18"/>
                <w:szCs w:val="18"/>
                <w:lang w:val="en-US"/>
              </w:rPr>
              <w:t>DT_PRTCTN_VL</w:t>
            </w:r>
            <w:r w:rsidR="009A7BC6">
              <w:rPr>
                <w:sz w:val="18"/>
                <w:szCs w:val="18"/>
                <w:lang w:val="en-US"/>
              </w:rPr>
              <w:t>_AD</w:t>
            </w:r>
            <w:r>
              <w:rPr>
                <w:sz w:val="18"/>
                <w:szCs w:val="18"/>
                <w:lang w:val="en-US"/>
              </w:rPr>
              <w:t>= 2020-03-30.</w:t>
            </w:r>
          </w:p>
        </w:tc>
      </w:tr>
    </w:tbl>
    <w:p w14:paraId="4EF528D3" w14:textId="77777777" w:rsidR="00624088" w:rsidRDefault="0062408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97BBF" w:rsidRPr="009A1567" w14:paraId="26BEDA7A"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4AEC77"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5E8584"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35158E"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388EB7D" w14:textId="4EE2DF64" w:rsidR="00897BBF" w:rsidRPr="00255C9E" w:rsidRDefault="00F7224D" w:rsidP="0005657B">
            <w:pPr>
              <w:rPr>
                <w:sz w:val="18"/>
                <w:szCs w:val="18"/>
                <w:lang w:val="en-US"/>
              </w:rPr>
            </w:pPr>
            <w:r>
              <w:rPr>
                <w:b/>
                <w:bCs/>
                <w:sz w:val="18"/>
                <w:szCs w:val="18"/>
              </w:rPr>
              <w:t xml:space="preserve"> </w:t>
            </w:r>
          </w:p>
        </w:tc>
      </w:tr>
      <w:tr w:rsidR="00897BBF" w:rsidRPr="00255C9E" w14:paraId="750B48C2"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D0396A" w14:textId="3228EC16" w:rsidR="00897BBF" w:rsidRPr="00984C3B" w:rsidRDefault="00AF141E" w:rsidP="00897BBF">
            <w:pPr>
              <w:rPr>
                <w:sz w:val="18"/>
                <w:szCs w:val="18"/>
              </w:rPr>
            </w:pPr>
            <w:r w:rsidRPr="00AF141E">
              <w:rPr>
                <w:sz w:val="18"/>
                <w:szCs w:val="18"/>
              </w:rPr>
              <w:t>I</w:t>
            </w:r>
            <w:r w:rsidR="006310B0">
              <w:rPr>
                <w:sz w:val="18"/>
                <w:szCs w:val="18"/>
              </w:rPr>
              <w:t>F</w:t>
            </w:r>
            <w:r w:rsidRPr="00AF141E">
              <w:rPr>
                <w:sz w:val="18"/>
                <w:szCs w:val="18"/>
              </w:rPr>
              <w:t>.0</w:t>
            </w:r>
            <w:r>
              <w:rPr>
                <w:sz w:val="18"/>
                <w:szCs w:val="18"/>
              </w:rPr>
              <w:t>3</w:t>
            </w:r>
            <w:r w:rsidR="006310B0">
              <w:rPr>
                <w:sz w:val="18"/>
                <w:szCs w:val="18"/>
              </w:rPr>
              <w:t>5</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3748BD" w14:textId="782D21EE" w:rsidR="00897BBF" w:rsidRPr="00984C3B" w:rsidRDefault="002579ED" w:rsidP="00897BBF">
            <w:pPr>
              <w:rPr>
                <w:sz w:val="18"/>
                <w:szCs w:val="18"/>
                <w:lang w:val="en-US"/>
              </w:rPr>
            </w:pPr>
            <w:r w:rsidRPr="002579ED">
              <w:rPr>
                <w:sz w:val="18"/>
                <w:szCs w:val="18"/>
                <w:lang w:val="en-US"/>
              </w:rPr>
              <w:t>TYP_INSTRMNT</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EE3B1A" w14:textId="50F4CA31" w:rsidR="00897BBF" w:rsidRPr="004615FB" w:rsidRDefault="00577D93" w:rsidP="00A9621B">
            <w:pPr>
              <w:pStyle w:val="Ttulo3"/>
            </w:pPr>
            <w:bookmarkStart w:id="64" w:name="_Toc179544684"/>
            <w:proofErr w:type="spellStart"/>
            <w:r w:rsidRPr="00577D93">
              <w:t>Type</w:t>
            </w:r>
            <w:proofErr w:type="spellEnd"/>
            <w:r w:rsidRPr="00577D93">
              <w:t xml:space="preserve"> </w:t>
            </w:r>
            <w:proofErr w:type="spellStart"/>
            <w:r w:rsidRPr="00577D93">
              <w:t>of</w:t>
            </w:r>
            <w:proofErr w:type="spellEnd"/>
            <w:r w:rsidRPr="00577D93">
              <w:t xml:space="preserve"> </w:t>
            </w:r>
            <w:proofErr w:type="spellStart"/>
            <w:r w:rsidRPr="00577D93">
              <w:t>instrument</w:t>
            </w:r>
            <w:bookmarkEnd w:id="64"/>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5E2702" w14:textId="342B16B5" w:rsidR="00897BBF" w:rsidRPr="00984C3B" w:rsidRDefault="00F7224D" w:rsidP="00897BBF">
            <w:pPr>
              <w:rPr>
                <w:sz w:val="18"/>
                <w:szCs w:val="18"/>
              </w:rPr>
            </w:pPr>
            <w:r>
              <w:rPr>
                <w:sz w:val="18"/>
                <w:szCs w:val="18"/>
              </w:rPr>
              <w:t xml:space="preserve"> </w:t>
            </w:r>
          </w:p>
        </w:tc>
      </w:tr>
      <w:tr w:rsidR="00897BBF" w:rsidRPr="00255C9E" w14:paraId="29CB9AC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CF33881" w14:textId="77777777" w:rsidR="00897BBF" w:rsidRPr="00255C9E" w:rsidRDefault="00897BBF" w:rsidP="0005657B">
            <w:pPr>
              <w:rPr>
                <w:sz w:val="18"/>
                <w:szCs w:val="18"/>
              </w:rPr>
            </w:pPr>
          </w:p>
        </w:tc>
      </w:tr>
      <w:tr w:rsidR="00897BBF" w:rsidRPr="00576084" w14:paraId="2391418C"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421A9B" w14:textId="77777777" w:rsidR="00897BBF" w:rsidRPr="00255C9E" w:rsidRDefault="00897BBF" w:rsidP="00897BBF">
            <w:pPr>
              <w:rPr>
                <w:rFonts w:cstheme="minorHAnsi"/>
                <w:b/>
                <w:bCs/>
                <w:sz w:val="18"/>
                <w:szCs w:val="18"/>
                <w:lang w:val="en-US"/>
              </w:rPr>
            </w:pPr>
            <w:r w:rsidRPr="00255C9E">
              <w:rPr>
                <w:rFonts w:cstheme="minorHAnsi"/>
                <w:b/>
                <w:bCs/>
                <w:sz w:val="18"/>
                <w:szCs w:val="18"/>
                <w:lang w:val="en-US"/>
              </w:rPr>
              <w:t>Definition</w:t>
            </w:r>
          </w:p>
          <w:p w14:paraId="75C1E8FF" w14:textId="49C0531F" w:rsidR="00897BBF" w:rsidRDefault="000C4AFA" w:rsidP="00897BBF">
            <w:pPr>
              <w:widowControl w:val="0"/>
              <w:autoSpaceDE w:val="0"/>
              <w:autoSpaceDN w:val="0"/>
              <w:adjustRightInd w:val="0"/>
              <w:spacing w:after="0" w:line="231" w:lineRule="auto"/>
              <w:ind w:right="53"/>
              <w:jc w:val="both"/>
              <w:rPr>
                <w:sz w:val="18"/>
                <w:szCs w:val="18"/>
                <w:lang w:val="en-US"/>
              </w:rPr>
            </w:pPr>
            <w:r>
              <w:rPr>
                <w:sz w:val="18"/>
                <w:szCs w:val="18"/>
                <w:lang w:val="en-US"/>
              </w:rPr>
              <w:t xml:space="preserve">Same definition as </w:t>
            </w:r>
            <w:r w:rsidRPr="002579ED">
              <w:rPr>
                <w:sz w:val="18"/>
                <w:szCs w:val="18"/>
                <w:lang w:val="en-US"/>
              </w:rPr>
              <w:t>TYP_INSTRMNT</w:t>
            </w:r>
            <w:r>
              <w:rPr>
                <w:sz w:val="18"/>
                <w:szCs w:val="18"/>
                <w:lang w:val="en-US"/>
              </w:rPr>
              <w:t xml:space="preserve"> of Structural Loan Tape Guide.</w:t>
            </w:r>
          </w:p>
          <w:p w14:paraId="36AE6A26" w14:textId="77777777" w:rsidR="00B32C20" w:rsidRDefault="00B32C20" w:rsidP="00897BBF">
            <w:pPr>
              <w:widowControl w:val="0"/>
              <w:autoSpaceDE w:val="0"/>
              <w:autoSpaceDN w:val="0"/>
              <w:adjustRightInd w:val="0"/>
              <w:spacing w:after="0" w:line="231" w:lineRule="auto"/>
              <w:ind w:right="53"/>
              <w:jc w:val="both"/>
              <w:rPr>
                <w:sz w:val="18"/>
                <w:szCs w:val="18"/>
                <w:lang w:val="en-US"/>
              </w:rPr>
            </w:pPr>
          </w:p>
          <w:p w14:paraId="1B1DACAA" w14:textId="121D7DAC" w:rsidR="00B32C20" w:rsidRDefault="003A310B" w:rsidP="00897BBF">
            <w:pPr>
              <w:widowControl w:val="0"/>
              <w:autoSpaceDE w:val="0"/>
              <w:autoSpaceDN w:val="0"/>
              <w:adjustRightInd w:val="0"/>
              <w:spacing w:after="0" w:line="231" w:lineRule="auto"/>
              <w:ind w:right="53"/>
              <w:jc w:val="both"/>
              <w:rPr>
                <w:rFonts w:cstheme="minorHAnsi"/>
                <w:sz w:val="18"/>
                <w:szCs w:val="18"/>
                <w:lang w:val="en-US"/>
              </w:rPr>
            </w:pPr>
            <w:r w:rsidRPr="003A310B">
              <w:rPr>
                <w:rFonts w:cstheme="minorHAnsi"/>
                <w:sz w:val="18"/>
                <w:szCs w:val="18"/>
                <w:lang w:val="en-US"/>
              </w:rPr>
              <w:t>If the recovery tape is delivered on entity level</w:t>
            </w:r>
            <w:r>
              <w:rPr>
                <w:rFonts w:cstheme="minorHAnsi"/>
                <w:sz w:val="18"/>
                <w:szCs w:val="18"/>
                <w:lang w:val="en-US"/>
              </w:rPr>
              <w:t>: It should be reported the m</w:t>
            </w:r>
            <w:r w:rsidR="00B32C20" w:rsidRPr="00B32C20">
              <w:rPr>
                <w:rFonts w:cstheme="minorHAnsi"/>
                <w:sz w:val="18"/>
                <w:szCs w:val="18"/>
                <w:lang w:val="en-US"/>
              </w:rPr>
              <w:t>ain type of instrument according to largest aggregated allocated instrument value; for example, if sum of allocated credit line values has the largest fraction of all allocated instrument types then the main instrument type is credit lines.</w:t>
            </w:r>
          </w:p>
          <w:p w14:paraId="12A37376" w14:textId="725DFEA6" w:rsidR="00897BBF" w:rsidRPr="00624088" w:rsidRDefault="00897BBF" w:rsidP="00897BBF">
            <w:pPr>
              <w:widowControl w:val="0"/>
              <w:autoSpaceDE w:val="0"/>
              <w:autoSpaceDN w:val="0"/>
              <w:adjustRightInd w:val="0"/>
              <w:spacing w:after="0" w:line="231" w:lineRule="auto"/>
              <w:ind w:right="53"/>
              <w:jc w:val="both"/>
              <w:rPr>
                <w:rFonts w:cstheme="minorHAnsi"/>
                <w:sz w:val="18"/>
                <w:szCs w:val="18"/>
                <w:lang w:val="en-US"/>
              </w:rPr>
            </w:pPr>
          </w:p>
        </w:tc>
      </w:tr>
      <w:tr w:rsidR="00897BBF" w:rsidRPr="00793333" w14:paraId="2FF24641"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9B2FF6" w14:textId="77777777" w:rsidR="00897BBF" w:rsidRPr="00255C9E" w:rsidRDefault="00897BBF" w:rsidP="00897BBF">
            <w:pPr>
              <w:rPr>
                <w:b/>
                <w:bCs/>
                <w:sz w:val="18"/>
                <w:szCs w:val="18"/>
                <w:lang w:val="en-US"/>
              </w:rPr>
            </w:pPr>
            <w:r w:rsidRPr="00255C9E">
              <w:rPr>
                <w:b/>
                <w:bCs/>
                <w:sz w:val="18"/>
                <w:szCs w:val="18"/>
                <w:lang w:val="en-US"/>
              </w:rPr>
              <w:t>Applicability</w:t>
            </w:r>
          </w:p>
          <w:p w14:paraId="00CF9DF0" w14:textId="7F3DBAAC" w:rsidR="00897BBF" w:rsidRPr="001F0E75" w:rsidRDefault="00E00968" w:rsidP="00897BBF">
            <w:pPr>
              <w:rPr>
                <w:b/>
                <w:bCs/>
                <w:sz w:val="18"/>
                <w:szCs w:val="18"/>
                <w:lang w:val="en-US"/>
              </w:rPr>
            </w:pPr>
            <w:r>
              <w:rPr>
                <w:sz w:val="18"/>
                <w:szCs w:val="18"/>
                <w:lang w:val="en-US"/>
              </w:rPr>
              <w:t>-</w:t>
            </w:r>
          </w:p>
          <w:p w14:paraId="056933BB" w14:textId="7731B4F0" w:rsidR="00897BBF" w:rsidRPr="00FB3EA3" w:rsidRDefault="00897BBF" w:rsidP="00897BBF">
            <w:pPr>
              <w:spacing w:after="0"/>
              <w:rPr>
                <w:sz w:val="18"/>
                <w:szCs w:val="18"/>
                <w:lang w:val="en-US"/>
              </w:rPr>
            </w:pPr>
          </w:p>
        </w:tc>
      </w:tr>
      <w:tr w:rsidR="00897BBF" w:rsidRPr="00576084" w14:paraId="0C05F58C"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42415DA" w14:textId="77777777" w:rsidR="00897BBF" w:rsidRDefault="00897BBF" w:rsidP="00897BBF">
            <w:pPr>
              <w:rPr>
                <w:b/>
                <w:bCs/>
                <w:sz w:val="18"/>
                <w:szCs w:val="18"/>
                <w:lang w:val="en-US"/>
              </w:rPr>
            </w:pPr>
            <w:r w:rsidRPr="00255C9E">
              <w:rPr>
                <w:b/>
                <w:bCs/>
                <w:sz w:val="18"/>
                <w:szCs w:val="18"/>
                <w:lang w:val="en-US"/>
              </w:rPr>
              <w:t>Link to other concepts</w:t>
            </w:r>
          </w:p>
          <w:p w14:paraId="0961E7CA" w14:textId="67670AC2" w:rsidR="00897BBF" w:rsidRPr="0007347C" w:rsidRDefault="00897BBF" w:rsidP="00897BBF">
            <w:pPr>
              <w:rPr>
                <w:sz w:val="18"/>
                <w:szCs w:val="18"/>
                <w:lang w:val="en-US"/>
              </w:rPr>
            </w:pPr>
            <w:r>
              <w:rPr>
                <w:sz w:val="18"/>
                <w:szCs w:val="18"/>
                <w:lang w:val="en-US"/>
              </w:rPr>
              <w:t>N/A</w:t>
            </w:r>
          </w:p>
        </w:tc>
      </w:tr>
      <w:tr w:rsidR="00897BBF" w:rsidRPr="00624088" w14:paraId="75976463"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714A803" w14:textId="77777777" w:rsidR="00897BBF" w:rsidRDefault="00897BBF" w:rsidP="00897BBF">
            <w:pPr>
              <w:rPr>
                <w:b/>
                <w:bCs/>
                <w:sz w:val="18"/>
                <w:szCs w:val="18"/>
                <w:lang w:val="en-US"/>
              </w:rPr>
            </w:pPr>
            <w:r>
              <w:rPr>
                <w:b/>
                <w:bCs/>
                <w:sz w:val="18"/>
                <w:szCs w:val="18"/>
                <w:lang w:val="en-US"/>
              </w:rPr>
              <w:t>Examples</w:t>
            </w:r>
          </w:p>
          <w:p w14:paraId="54FC7EC0" w14:textId="728B90FE" w:rsidR="00897BBF" w:rsidRPr="00897BBF" w:rsidRDefault="00897BBF" w:rsidP="00897BBF">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bl>
    <w:p w14:paraId="24CCC269" w14:textId="77777777" w:rsidR="00897BBF" w:rsidRDefault="00897BBF"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97BBF" w:rsidRPr="009A1567" w14:paraId="79576E72"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CD8775"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D255BE"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302360"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CA1369" w14:textId="66AF4D2B" w:rsidR="00897BBF" w:rsidRPr="00255C9E" w:rsidRDefault="00F7224D" w:rsidP="0005657B">
            <w:pPr>
              <w:rPr>
                <w:sz w:val="18"/>
                <w:szCs w:val="18"/>
                <w:lang w:val="en-US"/>
              </w:rPr>
            </w:pPr>
            <w:r>
              <w:rPr>
                <w:b/>
                <w:bCs/>
                <w:sz w:val="18"/>
                <w:szCs w:val="18"/>
              </w:rPr>
              <w:t xml:space="preserve"> </w:t>
            </w:r>
          </w:p>
        </w:tc>
      </w:tr>
      <w:tr w:rsidR="00897BBF" w:rsidRPr="00576084" w14:paraId="04ED0675"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34FA4F" w14:textId="028C328E" w:rsidR="00897BBF" w:rsidRPr="00984C3B" w:rsidRDefault="00AF141E" w:rsidP="00897BBF">
            <w:pPr>
              <w:rPr>
                <w:sz w:val="18"/>
                <w:szCs w:val="18"/>
              </w:rPr>
            </w:pPr>
            <w:r w:rsidRPr="00AF141E">
              <w:rPr>
                <w:sz w:val="18"/>
                <w:szCs w:val="18"/>
              </w:rPr>
              <w:t>I</w:t>
            </w:r>
            <w:r w:rsidR="006310B0">
              <w:rPr>
                <w:sz w:val="18"/>
                <w:szCs w:val="18"/>
              </w:rPr>
              <w:t>F</w:t>
            </w:r>
            <w:r w:rsidRPr="00AF141E">
              <w:rPr>
                <w:sz w:val="18"/>
                <w:szCs w:val="18"/>
              </w:rPr>
              <w:t>.0</w:t>
            </w:r>
            <w:r>
              <w:rPr>
                <w:sz w:val="18"/>
                <w:szCs w:val="18"/>
              </w:rPr>
              <w:t>3</w:t>
            </w:r>
            <w:r w:rsidR="006310B0">
              <w:rPr>
                <w:sz w:val="18"/>
                <w:szCs w:val="18"/>
              </w:rPr>
              <w:t>6</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737BF2" w14:textId="17465A80" w:rsidR="00897BBF" w:rsidRPr="00984C3B" w:rsidRDefault="00661931" w:rsidP="00897BBF">
            <w:pPr>
              <w:rPr>
                <w:sz w:val="18"/>
                <w:szCs w:val="18"/>
                <w:lang w:val="en-US"/>
              </w:rPr>
            </w:pPr>
            <w:r w:rsidRPr="00661931">
              <w:rPr>
                <w:sz w:val="18"/>
                <w:szCs w:val="18"/>
                <w:lang w:val="en-US"/>
              </w:rPr>
              <w:t>PRDCT</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66C52F" w14:textId="3D47554C" w:rsidR="00897BBF" w:rsidRPr="00661931" w:rsidRDefault="00661931" w:rsidP="00A9621B">
            <w:pPr>
              <w:pStyle w:val="Ttulo3"/>
              <w:rPr>
                <w:lang w:val="en-US"/>
              </w:rPr>
            </w:pPr>
            <w:bookmarkStart w:id="65" w:name="_Toc179544685"/>
            <w:r w:rsidRPr="00661931">
              <w:rPr>
                <w:lang w:val="en-US"/>
              </w:rPr>
              <w:t>Product type according to bank-internal definition</w:t>
            </w:r>
            <w:bookmarkEnd w:id="65"/>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786D9" w14:textId="177D6AB6" w:rsidR="00897BBF" w:rsidRPr="00661931" w:rsidRDefault="00F7224D" w:rsidP="00897BBF">
            <w:pPr>
              <w:rPr>
                <w:sz w:val="18"/>
                <w:szCs w:val="18"/>
                <w:lang w:val="en-US"/>
              </w:rPr>
            </w:pPr>
            <w:r w:rsidRPr="00661931">
              <w:rPr>
                <w:sz w:val="18"/>
                <w:szCs w:val="18"/>
                <w:lang w:val="en-US"/>
              </w:rPr>
              <w:t xml:space="preserve"> </w:t>
            </w:r>
          </w:p>
        </w:tc>
      </w:tr>
      <w:tr w:rsidR="00897BBF" w:rsidRPr="00576084" w14:paraId="45CE26F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41D5EE5" w14:textId="77777777" w:rsidR="00897BBF" w:rsidRPr="00661931" w:rsidRDefault="00897BBF" w:rsidP="0005657B">
            <w:pPr>
              <w:rPr>
                <w:sz w:val="18"/>
                <w:szCs w:val="18"/>
                <w:lang w:val="en-US"/>
              </w:rPr>
            </w:pPr>
          </w:p>
        </w:tc>
      </w:tr>
      <w:tr w:rsidR="00897BBF" w:rsidRPr="00576084" w14:paraId="4DC4C56B"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F49CE6" w14:textId="77777777" w:rsidR="00897BBF" w:rsidRPr="00255C9E" w:rsidRDefault="00897BBF" w:rsidP="00897BBF">
            <w:pPr>
              <w:rPr>
                <w:rFonts w:cstheme="minorHAnsi"/>
                <w:b/>
                <w:bCs/>
                <w:sz w:val="18"/>
                <w:szCs w:val="18"/>
                <w:lang w:val="en-US"/>
              </w:rPr>
            </w:pPr>
            <w:r w:rsidRPr="00255C9E">
              <w:rPr>
                <w:rFonts w:cstheme="minorHAnsi"/>
                <w:b/>
                <w:bCs/>
                <w:sz w:val="18"/>
                <w:szCs w:val="18"/>
                <w:lang w:val="en-US"/>
              </w:rPr>
              <w:t>Definitio</w:t>
            </w:r>
            <w:r>
              <w:rPr>
                <w:rFonts w:cstheme="minorHAnsi"/>
                <w:b/>
                <w:bCs/>
                <w:sz w:val="18"/>
                <w:szCs w:val="18"/>
                <w:lang w:val="en-US"/>
              </w:rPr>
              <w:t>n</w:t>
            </w:r>
          </w:p>
          <w:p w14:paraId="75CDEA94" w14:textId="77777777" w:rsidR="00897BBF" w:rsidRDefault="00BD3FCF" w:rsidP="00D64E56">
            <w:pPr>
              <w:widowControl w:val="0"/>
              <w:autoSpaceDE w:val="0"/>
              <w:autoSpaceDN w:val="0"/>
              <w:adjustRightInd w:val="0"/>
              <w:spacing w:after="0" w:line="231" w:lineRule="auto"/>
              <w:ind w:right="53"/>
              <w:jc w:val="both"/>
              <w:rPr>
                <w:sz w:val="18"/>
                <w:szCs w:val="18"/>
                <w:lang w:val="en-US"/>
              </w:rPr>
            </w:pPr>
            <w:r>
              <w:rPr>
                <w:sz w:val="18"/>
                <w:szCs w:val="18"/>
                <w:lang w:val="en-US"/>
              </w:rPr>
              <w:t xml:space="preserve">Same definition as </w:t>
            </w:r>
            <w:r w:rsidRPr="00661931">
              <w:rPr>
                <w:sz w:val="18"/>
                <w:szCs w:val="18"/>
                <w:lang w:val="en-US"/>
              </w:rPr>
              <w:t>PRDCT</w:t>
            </w:r>
            <w:r>
              <w:rPr>
                <w:sz w:val="18"/>
                <w:szCs w:val="18"/>
                <w:lang w:val="en-US"/>
              </w:rPr>
              <w:t xml:space="preserve"> of Structural Loan Tape Guide.</w:t>
            </w:r>
          </w:p>
          <w:p w14:paraId="03E9CC53" w14:textId="77777777" w:rsidR="008C7B48" w:rsidRDefault="008C7B48" w:rsidP="00D64E56">
            <w:pPr>
              <w:widowControl w:val="0"/>
              <w:autoSpaceDE w:val="0"/>
              <w:autoSpaceDN w:val="0"/>
              <w:adjustRightInd w:val="0"/>
              <w:spacing w:after="0" w:line="231" w:lineRule="auto"/>
              <w:ind w:right="53"/>
              <w:jc w:val="both"/>
              <w:rPr>
                <w:sz w:val="18"/>
                <w:szCs w:val="18"/>
                <w:lang w:val="en-US"/>
              </w:rPr>
            </w:pPr>
          </w:p>
          <w:p w14:paraId="711B64E7" w14:textId="4B810D3A" w:rsidR="008C7B48" w:rsidRDefault="008C7B48" w:rsidP="008C7B48">
            <w:pPr>
              <w:widowControl w:val="0"/>
              <w:autoSpaceDE w:val="0"/>
              <w:autoSpaceDN w:val="0"/>
              <w:adjustRightInd w:val="0"/>
              <w:spacing w:after="0" w:line="231" w:lineRule="auto"/>
              <w:ind w:right="53"/>
              <w:jc w:val="both"/>
              <w:rPr>
                <w:rFonts w:cstheme="minorHAnsi"/>
                <w:sz w:val="18"/>
                <w:szCs w:val="18"/>
                <w:lang w:val="en-US"/>
              </w:rPr>
            </w:pPr>
            <w:r w:rsidRPr="003A310B">
              <w:rPr>
                <w:rFonts w:cstheme="minorHAnsi"/>
                <w:sz w:val="18"/>
                <w:szCs w:val="18"/>
                <w:lang w:val="en-US"/>
              </w:rPr>
              <w:t>If the recovery tape is delivered on entity level</w:t>
            </w:r>
            <w:r>
              <w:rPr>
                <w:rFonts w:cstheme="minorHAnsi"/>
                <w:sz w:val="18"/>
                <w:szCs w:val="18"/>
                <w:lang w:val="en-US"/>
              </w:rPr>
              <w:t>: It should be reported the m</w:t>
            </w:r>
            <w:r w:rsidRPr="00B32C20">
              <w:rPr>
                <w:rFonts w:cstheme="minorHAnsi"/>
                <w:sz w:val="18"/>
                <w:szCs w:val="18"/>
                <w:lang w:val="en-US"/>
              </w:rPr>
              <w:t xml:space="preserve">ain </w:t>
            </w:r>
            <w:r>
              <w:rPr>
                <w:rFonts w:cstheme="minorHAnsi"/>
                <w:sz w:val="18"/>
                <w:szCs w:val="18"/>
                <w:lang w:val="en-US"/>
              </w:rPr>
              <w:t>product type</w:t>
            </w:r>
            <w:r w:rsidRPr="00B32C20">
              <w:rPr>
                <w:rFonts w:cstheme="minorHAnsi"/>
                <w:sz w:val="18"/>
                <w:szCs w:val="18"/>
                <w:lang w:val="en-US"/>
              </w:rPr>
              <w:t xml:space="preserve"> according to largest aggregated allocated instrument value.</w:t>
            </w:r>
          </w:p>
          <w:p w14:paraId="540FFE06" w14:textId="77777777" w:rsidR="008C7B48" w:rsidRDefault="008C7B48" w:rsidP="00D64E56">
            <w:pPr>
              <w:widowControl w:val="0"/>
              <w:autoSpaceDE w:val="0"/>
              <w:autoSpaceDN w:val="0"/>
              <w:adjustRightInd w:val="0"/>
              <w:spacing w:after="0" w:line="231" w:lineRule="auto"/>
              <w:ind w:right="53"/>
              <w:jc w:val="both"/>
              <w:rPr>
                <w:sz w:val="18"/>
                <w:szCs w:val="18"/>
                <w:lang w:val="en-US"/>
              </w:rPr>
            </w:pPr>
          </w:p>
          <w:p w14:paraId="74391AC4" w14:textId="5C21CD96" w:rsidR="00D64E56" w:rsidRPr="00D64E56" w:rsidRDefault="00D64E56" w:rsidP="00D64E56">
            <w:pPr>
              <w:widowControl w:val="0"/>
              <w:autoSpaceDE w:val="0"/>
              <w:autoSpaceDN w:val="0"/>
              <w:adjustRightInd w:val="0"/>
              <w:spacing w:after="0" w:line="231" w:lineRule="auto"/>
              <w:ind w:right="53"/>
              <w:jc w:val="both"/>
              <w:rPr>
                <w:rFonts w:cstheme="minorHAnsi"/>
                <w:sz w:val="18"/>
                <w:szCs w:val="18"/>
                <w:lang w:val="en-US"/>
              </w:rPr>
            </w:pPr>
          </w:p>
        </w:tc>
      </w:tr>
      <w:tr w:rsidR="00897BBF" w:rsidRPr="008D135E" w14:paraId="10AA95D7"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F7123D" w14:textId="77777777" w:rsidR="00897BBF" w:rsidRPr="00255C9E" w:rsidRDefault="00897BBF" w:rsidP="00897BBF">
            <w:pPr>
              <w:rPr>
                <w:b/>
                <w:bCs/>
                <w:sz w:val="18"/>
                <w:szCs w:val="18"/>
                <w:lang w:val="en-US"/>
              </w:rPr>
            </w:pPr>
            <w:r w:rsidRPr="00255C9E">
              <w:rPr>
                <w:b/>
                <w:bCs/>
                <w:sz w:val="18"/>
                <w:szCs w:val="18"/>
                <w:lang w:val="en-US"/>
              </w:rPr>
              <w:t>Applicability</w:t>
            </w:r>
          </w:p>
          <w:p w14:paraId="52EAB18F" w14:textId="6E9BA041" w:rsidR="00897BBF" w:rsidRPr="00033A01" w:rsidRDefault="00BD3FCF" w:rsidP="003E1C8F">
            <w:pPr>
              <w:widowControl w:val="0"/>
              <w:autoSpaceDE w:val="0"/>
              <w:autoSpaceDN w:val="0"/>
              <w:adjustRightInd w:val="0"/>
              <w:spacing w:after="0" w:line="231" w:lineRule="auto"/>
              <w:ind w:right="53"/>
              <w:contextualSpacing/>
              <w:jc w:val="both"/>
              <w:rPr>
                <w:rFonts w:cstheme="minorHAnsi"/>
                <w:sz w:val="18"/>
                <w:szCs w:val="18"/>
                <w:lang w:val="en-US"/>
              </w:rPr>
            </w:pPr>
            <w:r>
              <w:rPr>
                <w:rFonts w:cstheme="minorHAnsi"/>
                <w:sz w:val="18"/>
                <w:szCs w:val="18"/>
                <w:lang w:val="en-US"/>
              </w:rPr>
              <w:t>-</w:t>
            </w:r>
          </w:p>
        </w:tc>
      </w:tr>
      <w:tr w:rsidR="00897BBF" w:rsidRPr="008D135E" w14:paraId="366A5676"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42D324C" w14:textId="77777777" w:rsidR="00897BBF" w:rsidRDefault="00897BBF" w:rsidP="00897BBF">
            <w:pPr>
              <w:rPr>
                <w:b/>
                <w:bCs/>
                <w:sz w:val="18"/>
                <w:szCs w:val="18"/>
                <w:lang w:val="en-US"/>
              </w:rPr>
            </w:pPr>
            <w:r w:rsidRPr="00255C9E">
              <w:rPr>
                <w:b/>
                <w:bCs/>
                <w:sz w:val="18"/>
                <w:szCs w:val="18"/>
                <w:lang w:val="en-US"/>
              </w:rPr>
              <w:lastRenderedPageBreak/>
              <w:t>Link to other concepts</w:t>
            </w:r>
          </w:p>
          <w:p w14:paraId="582C4BF2" w14:textId="4CF36667" w:rsidR="00897BBF" w:rsidRPr="00BD3FCF" w:rsidRDefault="00BD3FCF" w:rsidP="00BD3FCF">
            <w:pPr>
              <w:rPr>
                <w:sz w:val="18"/>
                <w:szCs w:val="18"/>
                <w:lang w:val="en-US"/>
              </w:rPr>
            </w:pPr>
            <w:r>
              <w:rPr>
                <w:sz w:val="18"/>
                <w:szCs w:val="18"/>
                <w:lang w:val="en-US"/>
              </w:rPr>
              <w:t>-</w:t>
            </w:r>
          </w:p>
        </w:tc>
      </w:tr>
      <w:tr w:rsidR="00897BBF" w:rsidRPr="008D135E" w14:paraId="68C08256"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2F0F325" w14:textId="77777777" w:rsidR="00897BBF" w:rsidRDefault="00897BBF" w:rsidP="00897BBF">
            <w:pPr>
              <w:rPr>
                <w:b/>
                <w:bCs/>
                <w:sz w:val="18"/>
                <w:szCs w:val="18"/>
                <w:lang w:val="en-US"/>
              </w:rPr>
            </w:pPr>
            <w:r>
              <w:rPr>
                <w:b/>
                <w:bCs/>
                <w:sz w:val="18"/>
                <w:szCs w:val="18"/>
                <w:lang w:val="en-US"/>
              </w:rPr>
              <w:t>Examples</w:t>
            </w:r>
          </w:p>
          <w:p w14:paraId="5FB61E97" w14:textId="6AB9BDDB" w:rsidR="00897BBF" w:rsidRPr="00897BBF" w:rsidRDefault="00BD3FCF" w:rsidP="00897BBF">
            <w:pPr>
              <w:widowControl w:val="0"/>
              <w:autoSpaceDE w:val="0"/>
              <w:autoSpaceDN w:val="0"/>
              <w:adjustRightInd w:val="0"/>
              <w:spacing w:after="0" w:line="231" w:lineRule="auto"/>
              <w:ind w:right="53"/>
              <w:jc w:val="both"/>
              <w:rPr>
                <w:sz w:val="18"/>
                <w:szCs w:val="18"/>
                <w:lang w:val="en-US"/>
              </w:rPr>
            </w:pPr>
            <w:r>
              <w:rPr>
                <w:sz w:val="18"/>
                <w:szCs w:val="18"/>
                <w:lang w:val="en-US"/>
              </w:rPr>
              <w:t>-</w:t>
            </w:r>
          </w:p>
        </w:tc>
      </w:tr>
    </w:tbl>
    <w:p w14:paraId="1B65ADE9" w14:textId="77777777" w:rsidR="00897BBF" w:rsidRDefault="00897BBF" w:rsidP="00C2315B">
      <w:pPr>
        <w:rPr>
          <w:lang w:val="en-US"/>
        </w:rPr>
      </w:pPr>
    </w:p>
    <w:tbl>
      <w:tblPr>
        <w:tblW w:w="10042" w:type="dxa"/>
        <w:tblInd w:w="-719" w:type="dxa"/>
        <w:tblCellMar>
          <w:left w:w="0" w:type="dxa"/>
          <w:right w:w="0" w:type="dxa"/>
        </w:tblCellMar>
        <w:tblLook w:val="04A0" w:firstRow="1" w:lastRow="0" w:firstColumn="1" w:lastColumn="0" w:noHBand="0" w:noVBand="1"/>
      </w:tblPr>
      <w:tblGrid>
        <w:gridCol w:w="1079"/>
        <w:gridCol w:w="2438"/>
        <w:gridCol w:w="5396"/>
        <w:gridCol w:w="1129"/>
      </w:tblGrid>
      <w:tr w:rsidR="00985C55" w:rsidRPr="00255C9E" w14:paraId="13C764AF" w14:textId="77777777" w:rsidTr="00A64BF6">
        <w:trPr>
          <w:trHeight w:val="742"/>
        </w:trPr>
        <w:tc>
          <w:tcPr>
            <w:tcW w:w="107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0D3BA5" w14:textId="77777777" w:rsidR="00985C55" w:rsidRPr="00255C9E" w:rsidRDefault="00985C55" w:rsidP="003937B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4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B62314" w14:textId="77777777" w:rsidR="00985C55" w:rsidRPr="00255C9E" w:rsidRDefault="00985C55" w:rsidP="003937B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9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6C6CBD" w14:textId="77777777" w:rsidR="00985C55" w:rsidRPr="00B10BAB" w:rsidRDefault="00985C55" w:rsidP="003937B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2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7946A85" w14:textId="510F02E1" w:rsidR="00985C55" w:rsidRPr="00255C9E" w:rsidRDefault="00F7224D" w:rsidP="003937BE">
            <w:pPr>
              <w:rPr>
                <w:sz w:val="18"/>
                <w:szCs w:val="18"/>
                <w:lang w:val="en-US"/>
              </w:rPr>
            </w:pPr>
            <w:r>
              <w:rPr>
                <w:b/>
                <w:bCs/>
                <w:sz w:val="18"/>
                <w:szCs w:val="18"/>
              </w:rPr>
              <w:t xml:space="preserve"> </w:t>
            </w:r>
          </w:p>
        </w:tc>
      </w:tr>
      <w:tr w:rsidR="00985C55" w:rsidRPr="00255C9E" w14:paraId="3A8A5849" w14:textId="77777777" w:rsidTr="00A64BF6">
        <w:trPr>
          <w:trHeight w:val="752"/>
        </w:trPr>
        <w:tc>
          <w:tcPr>
            <w:tcW w:w="10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36E447F" w14:textId="4F423886" w:rsidR="00985C55" w:rsidRPr="00A05034" w:rsidRDefault="00AF141E" w:rsidP="003937BE">
            <w:pPr>
              <w:rPr>
                <w:sz w:val="18"/>
                <w:szCs w:val="18"/>
                <w:highlight w:val="yellow"/>
              </w:rPr>
            </w:pPr>
            <w:r w:rsidRPr="00AF141E">
              <w:rPr>
                <w:sz w:val="18"/>
                <w:szCs w:val="18"/>
              </w:rPr>
              <w:t>I</w:t>
            </w:r>
            <w:r w:rsidR="006310B0">
              <w:rPr>
                <w:sz w:val="18"/>
                <w:szCs w:val="18"/>
              </w:rPr>
              <w:t>F</w:t>
            </w:r>
            <w:r w:rsidRPr="00AF141E">
              <w:rPr>
                <w:sz w:val="18"/>
                <w:szCs w:val="18"/>
              </w:rPr>
              <w:t>.0</w:t>
            </w:r>
            <w:r>
              <w:rPr>
                <w:sz w:val="18"/>
                <w:szCs w:val="18"/>
              </w:rPr>
              <w:t>3</w:t>
            </w:r>
            <w:r w:rsidR="006310B0">
              <w:rPr>
                <w:sz w:val="18"/>
                <w:szCs w:val="18"/>
              </w:rPr>
              <w:t>7</w:t>
            </w:r>
          </w:p>
        </w:tc>
        <w:tc>
          <w:tcPr>
            <w:tcW w:w="24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469B73" w14:textId="095A3BE8" w:rsidR="00985C55" w:rsidRPr="00A05034" w:rsidRDefault="00DC665E" w:rsidP="003937BE">
            <w:pPr>
              <w:rPr>
                <w:sz w:val="18"/>
                <w:szCs w:val="18"/>
                <w:highlight w:val="yellow"/>
              </w:rPr>
            </w:pPr>
            <w:r w:rsidRPr="00DC665E">
              <w:rPr>
                <w:sz w:val="18"/>
                <w:szCs w:val="18"/>
                <w:lang w:val="en-US"/>
              </w:rPr>
              <w:t>TYP_PRTCTN</w:t>
            </w:r>
          </w:p>
        </w:tc>
        <w:tc>
          <w:tcPr>
            <w:tcW w:w="539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C6400D" w14:textId="709C6345" w:rsidR="00985C55" w:rsidRPr="00A05034" w:rsidRDefault="00DC665E" w:rsidP="00985C55">
            <w:pPr>
              <w:pStyle w:val="Ttulo3"/>
              <w:rPr>
                <w:highlight w:val="yellow"/>
              </w:rPr>
            </w:pPr>
            <w:bookmarkStart w:id="66" w:name="_Toc179544686"/>
            <w:proofErr w:type="spellStart"/>
            <w:r w:rsidRPr="00DC665E">
              <w:t>Type</w:t>
            </w:r>
            <w:proofErr w:type="spellEnd"/>
            <w:r w:rsidRPr="00DC665E">
              <w:t xml:space="preserve"> </w:t>
            </w:r>
            <w:proofErr w:type="spellStart"/>
            <w:r w:rsidRPr="00DC665E">
              <w:t>of</w:t>
            </w:r>
            <w:proofErr w:type="spellEnd"/>
            <w:r w:rsidRPr="00DC665E">
              <w:t xml:space="preserve"> </w:t>
            </w:r>
            <w:proofErr w:type="spellStart"/>
            <w:r w:rsidRPr="00DC665E">
              <w:t>protection</w:t>
            </w:r>
            <w:bookmarkEnd w:id="66"/>
            <w:proofErr w:type="spellEnd"/>
          </w:p>
        </w:tc>
        <w:tc>
          <w:tcPr>
            <w:tcW w:w="11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94122F" w14:textId="086FEFD7" w:rsidR="00985C55" w:rsidRPr="00255C9E" w:rsidRDefault="00F7224D" w:rsidP="003937BE">
            <w:pPr>
              <w:rPr>
                <w:sz w:val="18"/>
                <w:szCs w:val="18"/>
              </w:rPr>
            </w:pPr>
            <w:r>
              <w:rPr>
                <w:sz w:val="18"/>
                <w:szCs w:val="18"/>
              </w:rPr>
              <w:t xml:space="preserve"> </w:t>
            </w:r>
          </w:p>
        </w:tc>
      </w:tr>
      <w:tr w:rsidR="00985C55" w:rsidRPr="00255C9E" w14:paraId="3BED799F" w14:textId="77777777" w:rsidTr="00A64BF6">
        <w:trPr>
          <w:trHeight w:val="447"/>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869BFBC" w14:textId="77777777" w:rsidR="00985C55" w:rsidRPr="00255C9E" w:rsidRDefault="00985C55" w:rsidP="003937BE">
            <w:pPr>
              <w:rPr>
                <w:sz w:val="18"/>
                <w:szCs w:val="18"/>
              </w:rPr>
            </w:pPr>
          </w:p>
        </w:tc>
      </w:tr>
      <w:tr w:rsidR="00985C55" w:rsidRPr="00576084" w14:paraId="0EBF04E1" w14:textId="77777777" w:rsidTr="00A64BF6">
        <w:trPr>
          <w:trHeight w:val="91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5F98F0" w14:textId="77777777" w:rsidR="00985C55" w:rsidRDefault="00985C55" w:rsidP="003937BE">
            <w:pPr>
              <w:rPr>
                <w:rFonts w:cstheme="minorHAnsi"/>
                <w:sz w:val="18"/>
                <w:szCs w:val="18"/>
                <w:lang w:val="en-US"/>
              </w:rPr>
            </w:pPr>
            <w:r w:rsidRPr="00255C9E">
              <w:rPr>
                <w:rFonts w:cstheme="minorHAnsi"/>
                <w:b/>
                <w:bCs/>
                <w:sz w:val="18"/>
                <w:szCs w:val="18"/>
                <w:lang w:val="en-US"/>
              </w:rPr>
              <w:t>Definition</w:t>
            </w:r>
          </w:p>
          <w:p w14:paraId="46796B77" w14:textId="3FC696FF" w:rsidR="00DC665E" w:rsidRDefault="00B42C85" w:rsidP="00DC665E">
            <w:pPr>
              <w:widowControl w:val="0"/>
              <w:autoSpaceDE w:val="0"/>
              <w:autoSpaceDN w:val="0"/>
              <w:adjustRightInd w:val="0"/>
              <w:spacing w:after="0" w:line="231" w:lineRule="auto"/>
              <w:ind w:right="53"/>
              <w:jc w:val="both"/>
              <w:rPr>
                <w:rFonts w:cstheme="minorHAnsi"/>
                <w:sz w:val="18"/>
                <w:szCs w:val="18"/>
                <w:lang w:val="en-US"/>
              </w:rPr>
            </w:pPr>
            <w:r w:rsidRPr="00B42C85">
              <w:rPr>
                <w:rFonts w:cstheme="minorHAnsi"/>
                <w:sz w:val="18"/>
                <w:szCs w:val="18"/>
                <w:lang w:val="en-US"/>
              </w:rPr>
              <w:t>S</w:t>
            </w:r>
            <w:r>
              <w:rPr>
                <w:rFonts w:cstheme="minorHAnsi"/>
                <w:sz w:val="18"/>
                <w:szCs w:val="18"/>
                <w:lang w:val="en-US"/>
              </w:rPr>
              <w:t>imilar</w:t>
            </w:r>
            <w:r w:rsidRPr="00B42C85">
              <w:rPr>
                <w:rFonts w:cstheme="minorHAnsi"/>
                <w:sz w:val="18"/>
                <w:szCs w:val="18"/>
                <w:lang w:val="en-US"/>
              </w:rPr>
              <w:t xml:space="preserve"> definition as </w:t>
            </w:r>
            <w:r w:rsidRPr="00DC665E">
              <w:rPr>
                <w:sz w:val="18"/>
                <w:szCs w:val="18"/>
                <w:lang w:val="en-US"/>
              </w:rPr>
              <w:t>TYP_PRTCTN</w:t>
            </w:r>
            <w:r w:rsidRPr="00B42C85">
              <w:rPr>
                <w:rFonts w:cstheme="minorHAnsi"/>
                <w:sz w:val="18"/>
                <w:szCs w:val="18"/>
                <w:lang w:val="en-US"/>
              </w:rPr>
              <w:t xml:space="preserve"> of Structural Loan Tape Guide</w:t>
            </w:r>
            <w:r>
              <w:rPr>
                <w:rFonts w:cstheme="minorHAnsi"/>
                <w:sz w:val="18"/>
                <w:szCs w:val="18"/>
                <w:lang w:val="en-US"/>
              </w:rPr>
              <w:t>, but taking into account the following</w:t>
            </w:r>
            <w:r w:rsidR="00922E74">
              <w:rPr>
                <w:rFonts w:cstheme="minorHAnsi"/>
                <w:sz w:val="18"/>
                <w:szCs w:val="18"/>
                <w:lang w:val="en-US"/>
              </w:rPr>
              <w:t xml:space="preserve"> consideration</w:t>
            </w:r>
            <w:r>
              <w:rPr>
                <w:rFonts w:cstheme="minorHAnsi"/>
                <w:sz w:val="18"/>
                <w:szCs w:val="18"/>
                <w:lang w:val="en-US"/>
              </w:rPr>
              <w:t>:</w:t>
            </w:r>
          </w:p>
          <w:p w14:paraId="66283258" w14:textId="77777777" w:rsidR="00B42C85" w:rsidRDefault="00B42C85" w:rsidP="00DC665E">
            <w:pPr>
              <w:widowControl w:val="0"/>
              <w:autoSpaceDE w:val="0"/>
              <w:autoSpaceDN w:val="0"/>
              <w:adjustRightInd w:val="0"/>
              <w:spacing w:after="0" w:line="231" w:lineRule="auto"/>
              <w:ind w:right="53"/>
              <w:jc w:val="both"/>
              <w:rPr>
                <w:rFonts w:cstheme="minorHAnsi"/>
                <w:sz w:val="18"/>
                <w:szCs w:val="18"/>
                <w:lang w:val="en-US"/>
              </w:rPr>
            </w:pPr>
          </w:p>
          <w:p w14:paraId="05DA0B0D" w14:textId="4BE5F835" w:rsidR="00B42C85" w:rsidRDefault="00D15186" w:rsidP="00DC665E">
            <w:pPr>
              <w:widowControl w:val="0"/>
              <w:autoSpaceDE w:val="0"/>
              <w:autoSpaceDN w:val="0"/>
              <w:adjustRightInd w:val="0"/>
              <w:spacing w:after="0" w:line="231" w:lineRule="auto"/>
              <w:ind w:right="53"/>
              <w:jc w:val="both"/>
              <w:rPr>
                <w:rFonts w:cstheme="minorHAnsi"/>
                <w:sz w:val="18"/>
                <w:szCs w:val="18"/>
                <w:lang w:val="en-US"/>
              </w:rPr>
            </w:pPr>
            <w:r w:rsidRPr="00D15186">
              <w:rPr>
                <w:rFonts w:cstheme="minorHAnsi"/>
                <w:sz w:val="18"/>
                <w:szCs w:val="18"/>
                <w:lang w:val="en-US"/>
              </w:rPr>
              <w:t xml:space="preserve">If multiple protections are connected to the event report the main type of protection </w:t>
            </w:r>
            <w:r w:rsidR="00E50F4E">
              <w:rPr>
                <w:rFonts w:cstheme="minorHAnsi"/>
                <w:sz w:val="18"/>
                <w:szCs w:val="18"/>
                <w:lang w:val="en-US"/>
              </w:rPr>
              <w:t>must be reported. The main type of protection</w:t>
            </w:r>
            <w:r w:rsidR="00A23206">
              <w:rPr>
                <w:rFonts w:cstheme="minorHAnsi"/>
                <w:sz w:val="18"/>
                <w:szCs w:val="18"/>
                <w:lang w:val="en-US"/>
              </w:rPr>
              <w:t xml:space="preserve"> corresponds to the </w:t>
            </w:r>
            <w:r w:rsidR="00302E48">
              <w:rPr>
                <w:rFonts w:cstheme="minorHAnsi"/>
                <w:sz w:val="18"/>
                <w:szCs w:val="18"/>
                <w:lang w:val="en-US"/>
              </w:rPr>
              <w:t xml:space="preserve">one with the </w:t>
            </w:r>
            <w:r w:rsidRPr="00D15186">
              <w:rPr>
                <w:rFonts w:cstheme="minorHAnsi"/>
                <w:sz w:val="18"/>
                <w:szCs w:val="18"/>
                <w:lang w:val="en-US"/>
              </w:rPr>
              <w:t xml:space="preserve">largest aggregated allocated protection value of the instrument per protection type; for example, if sum of allocated RRE values has the largest fraction of all allocated protection types then the main protection type is </w:t>
            </w:r>
            <w:r w:rsidR="001D1527">
              <w:rPr>
                <w:rFonts w:cstheme="minorHAnsi"/>
                <w:sz w:val="18"/>
                <w:szCs w:val="18"/>
                <w:lang w:val="en-US"/>
              </w:rPr>
              <w:t xml:space="preserve">‘8 - </w:t>
            </w:r>
            <w:r w:rsidR="001D1527" w:rsidRPr="001D1527">
              <w:rPr>
                <w:rFonts w:cstheme="minorHAnsi"/>
                <w:sz w:val="18"/>
                <w:szCs w:val="18"/>
                <w:lang w:val="en-US"/>
              </w:rPr>
              <w:t>Residential real estate collateral</w:t>
            </w:r>
            <w:r w:rsidR="001D1527">
              <w:rPr>
                <w:rFonts w:cstheme="minorHAnsi"/>
                <w:sz w:val="18"/>
                <w:szCs w:val="18"/>
                <w:lang w:val="en-US"/>
              </w:rPr>
              <w:t>’</w:t>
            </w:r>
            <w:r w:rsidRPr="00D15186">
              <w:rPr>
                <w:rFonts w:cstheme="minorHAnsi"/>
                <w:sz w:val="18"/>
                <w:szCs w:val="18"/>
                <w:lang w:val="en-US"/>
              </w:rPr>
              <w:t>.</w:t>
            </w:r>
          </w:p>
          <w:p w14:paraId="50560307" w14:textId="35E4DDA2" w:rsidR="00DC665E" w:rsidRPr="004D1860" w:rsidRDefault="00DC665E" w:rsidP="00DC665E">
            <w:pPr>
              <w:widowControl w:val="0"/>
              <w:autoSpaceDE w:val="0"/>
              <w:autoSpaceDN w:val="0"/>
              <w:adjustRightInd w:val="0"/>
              <w:spacing w:after="0" w:line="231" w:lineRule="auto"/>
              <w:ind w:right="53"/>
              <w:jc w:val="both"/>
              <w:rPr>
                <w:rFonts w:cstheme="minorHAnsi"/>
                <w:sz w:val="18"/>
                <w:szCs w:val="18"/>
                <w:lang w:val="en-US"/>
              </w:rPr>
            </w:pPr>
          </w:p>
        </w:tc>
      </w:tr>
      <w:tr w:rsidR="00985C55" w:rsidRPr="00793333" w14:paraId="28300321" w14:textId="77777777" w:rsidTr="00A64BF6">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2ADD57" w14:textId="77777777" w:rsidR="00985C55" w:rsidRPr="00255C9E" w:rsidRDefault="00985C55" w:rsidP="003937BE">
            <w:pPr>
              <w:spacing w:after="0"/>
              <w:rPr>
                <w:b/>
                <w:bCs/>
                <w:sz w:val="18"/>
                <w:szCs w:val="18"/>
                <w:lang w:val="en-US"/>
              </w:rPr>
            </w:pPr>
            <w:r w:rsidRPr="00255C9E">
              <w:rPr>
                <w:b/>
                <w:bCs/>
                <w:sz w:val="18"/>
                <w:szCs w:val="18"/>
                <w:lang w:val="en-US"/>
              </w:rPr>
              <w:t>Applicability</w:t>
            </w:r>
          </w:p>
          <w:p w14:paraId="747A35E2" w14:textId="77777777" w:rsidR="00985C55" w:rsidRDefault="00985C55" w:rsidP="003937BE">
            <w:pPr>
              <w:pStyle w:val="Default"/>
              <w:rPr>
                <w:sz w:val="18"/>
                <w:szCs w:val="18"/>
                <w:lang w:val="en-US"/>
              </w:rPr>
            </w:pPr>
          </w:p>
          <w:p w14:paraId="2647BA9B" w14:textId="067928C1" w:rsidR="00985C55" w:rsidRDefault="00D15186" w:rsidP="003937BE">
            <w:pPr>
              <w:spacing w:after="0"/>
              <w:rPr>
                <w:sz w:val="18"/>
                <w:szCs w:val="18"/>
                <w:lang w:val="en-US"/>
              </w:rPr>
            </w:pPr>
            <w:r>
              <w:rPr>
                <w:sz w:val="18"/>
                <w:szCs w:val="18"/>
                <w:lang w:val="en-US"/>
              </w:rPr>
              <w:t>-</w:t>
            </w:r>
          </w:p>
          <w:p w14:paraId="4214849B" w14:textId="79713131" w:rsidR="00961CD4" w:rsidRPr="00A64BF6" w:rsidRDefault="00985C55" w:rsidP="00A64BF6">
            <w:pPr>
              <w:rPr>
                <w:b/>
                <w:bCs/>
                <w:sz w:val="18"/>
                <w:szCs w:val="18"/>
                <w:lang w:val="en-US"/>
              </w:rPr>
            </w:pPr>
            <w:r w:rsidRPr="001F0E75">
              <w:rPr>
                <w:b/>
                <w:bCs/>
                <w:sz w:val="18"/>
                <w:szCs w:val="18"/>
                <w:lang w:val="en-US"/>
              </w:rPr>
              <w:t xml:space="preserve"> </w:t>
            </w:r>
          </w:p>
        </w:tc>
      </w:tr>
      <w:tr w:rsidR="00985C55" w:rsidRPr="00680FB0" w14:paraId="7C4A50AC" w14:textId="77777777" w:rsidTr="00A64BF6">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F4D424" w14:textId="77777777" w:rsidR="00985C55" w:rsidRDefault="00985C55" w:rsidP="003937BE">
            <w:pPr>
              <w:rPr>
                <w:b/>
                <w:bCs/>
                <w:sz w:val="18"/>
                <w:szCs w:val="18"/>
                <w:lang w:val="en-US"/>
              </w:rPr>
            </w:pPr>
            <w:r w:rsidRPr="00255C9E">
              <w:rPr>
                <w:b/>
                <w:bCs/>
                <w:sz w:val="18"/>
                <w:szCs w:val="18"/>
                <w:lang w:val="en-US"/>
              </w:rPr>
              <w:t>Link to other concepts</w:t>
            </w:r>
          </w:p>
          <w:p w14:paraId="6C72699B" w14:textId="63807326" w:rsidR="00985C55" w:rsidRPr="007F7B2E" w:rsidRDefault="007F7B2E" w:rsidP="007F7B2E">
            <w:pPr>
              <w:spacing w:after="0"/>
              <w:rPr>
                <w:sz w:val="20"/>
                <w:szCs w:val="20"/>
                <w:lang w:val="en-US"/>
              </w:rPr>
            </w:pPr>
            <w:r>
              <w:rPr>
                <w:sz w:val="20"/>
                <w:szCs w:val="20"/>
                <w:lang w:val="en-US"/>
              </w:rPr>
              <w:t>-</w:t>
            </w:r>
          </w:p>
        </w:tc>
      </w:tr>
      <w:tr w:rsidR="00985C55" w:rsidRPr="008D135E" w14:paraId="7987150B" w14:textId="77777777" w:rsidTr="00A64BF6">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EE5D245" w14:textId="77777777" w:rsidR="00985C55" w:rsidRDefault="00985C55" w:rsidP="003937BE">
            <w:pPr>
              <w:rPr>
                <w:b/>
                <w:bCs/>
                <w:sz w:val="18"/>
                <w:szCs w:val="18"/>
                <w:lang w:val="en-US"/>
              </w:rPr>
            </w:pPr>
            <w:r>
              <w:rPr>
                <w:b/>
                <w:bCs/>
                <w:sz w:val="18"/>
                <w:szCs w:val="18"/>
                <w:lang w:val="en-US"/>
              </w:rPr>
              <w:t>Examples</w:t>
            </w:r>
          </w:p>
          <w:p w14:paraId="7E8CC5A4" w14:textId="11C081F4" w:rsidR="007F7B2E" w:rsidRPr="007F7B2E" w:rsidRDefault="007F7B2E" w:rsidP="003937BE">
            <w:pPr>
              <w:rPr>
                <w:b/>
                <w:bCs/>
                <w:sz w:val="18"/>
                <w:szCs w:val="18"/>
                <w:lang w:val="en-US"/>
              </w:rPr>
            </w:pPr>
            <w:r>
              <w:rPr>
                <w:b/>
                <w:bCs/>
                <w:sz w:val="18"/>
                <w:szCs w:val="18"/>
                <w:lang w:val="en-US"/>
              </w:rPr>
              <w:t>-</w:t>
            </w:r>
          </w:p>
        </w:tc>
      </w:tr>
    </w:tbl>
    <w:p w14:paraId="6E4D4E10" w14:textId="77777777" w:rsidR="00FC6322" w:rsidRDefault="00FC6322" w:rsidP="00C2315B">
      <w:pPr>
        <w:rPr>
          <w:lang w:val="en-US"/>
        </w:rPr>
      </w:pPr>
    </w:p>
    <w:p w14:paraId="5655082B" w14:textId="3E330DD2" w:rsidR="00FC6322" w:rsidRDefault="00FC6322" w:rsidP="00FC6322">
      <w:pPr>
        <w:pStyle w:val="Ttulo2"/>
      </w:pPr>
      <w:bookmarkStart w:id="67" w:name="_Toc179544687"/>
      <w:r>
        <w:t>EVNT_GCA</w:t>
      </w:r>
      <w:bookmarkEnd w:id="67"/>
    </w:p>
    <w:p w14:paraId="20064032" w14:textId="77777777" w:rsidR="000579BA" w:rsidRDefault="000579BA" w:rsidP="00211E6B">
      <w:pPr>
        <w:jc w:val="both"/>
        <w:rPr>
          <w:lang w:val="en-US"/>
        </w:rPr>
      </w:pPr>
    </w:p>
    <w:p w14:paraId="76A7FAAA" w14:textId="1655AF68" w:rsidR="00C069A6" w:rsidRDefault="00113F03" w:rsidP="00211E6B">
      <w:pPr>
        <w:jc w:val="both"/>
        <w:rPr>
          <w:lang w:val="en-US"/>
        </w:rPr>
      </w:pPr>
      <w:r w:rsidRPr="00113F03">
        <w:rPr>
          <w:lang w:val="en-US"/>
        </w:rPr>
        <w:t xml:space="preserve">In this table </w:t>
      </w:r>
      <w:r>
        <w:rPr>
          <w:lang w:val="en-US"/>
        </w:rPr>
        <w:t>the Unit</w:t>
      </w:r>
      <w:r w:rsidRPr="00113F03">
        <w:rPr>
          <w:lang w:val="en-US"/>
        </w:rPr>
        <w:t xml:space="preserve"> ha</w:t>
      </w:r>
      <w:r w:rsidR="007864C8">
        <w:rPr>
          <w:lang w:val="en-US"/>
        </w:rPr>
        <w:t>s</w:t>
      </w:r>
      <w:r w:rsidRPr="00113F03">
        <w:rPr>
          <w:lang w:val="en-US"/>
        </w:rPr>
        <w:t xml:space="preserve"> to report month by month the </w:t>
      </w:r>
      <w:r w:rsidR="007864C8" w:rsidRPr="007864C8">
        <w:rPr>
          <w:lang w:val="en-GB"/>
        </w:rPr>
        <w:t xml:space="preserve">end-of-month GCA </w:t>
      </w:r>
      <w:r w:rsidRPr="00113F03">
        <w:rPr>
          <w:lang w:val="en-US"/>
        </w:rPr>
        <w:t xml:space="preserve">of the </w:t>
      </w:r>
      <w:r w:rsidR="00CB7C3C">
        <w:rPr>
          <w:lang w:val="en-US"/>
        </w:rPr>
        <w:t>instrument</w:t>
      </w:r>
      <w:r w:rsidR="007F7F69">
        <w:rPr>
          <w:lang w:val="en-US"/>
        </w:rPr>
        <w:t>,</w:t>
      </w:r>
      <w:r w:rsidR="00CB7C3C">
        <w:rPr>
          <w:lang w:val="en-US"/>
        </w:rPr>
        <w:t xml:space="preserve"> starting </w:t>
      </w:r>
      <w:r w:rsidRPr="00113F03">
        <w:rPr>
          <w:lang w:val="en-US"/>
        </w:rPr>
        <w:t xml:space="preserve">from the </w:t>
      </w:r>
      <w:r w:rsidR="00CB7C3C">
        <w:rPr>
          <w:lang w:val="en-US"/>
        </w:rPr>
        <w:t xml:space="preserve">end of </w:t>
      </w:r>
      <w:r w:rsidRPr="00113F03">
        <w:rPr>
          <w:lang w:val="en-US"/>
        </w:rPr>
        <w:t xml:space="preserve">month </w:t>
      </w:r>
      <w:r w:rsidR="0051129D">
        <w:rPr>
          <w:lang w:val="en-US"/>
        </w:rPr>
        <w:t>when the instrument</w:t>
      </w:r>
      <w:r w:rsidR="008D0E7B">
        <w:rPr>
          <w:lang w:val="en-US"/>
        </w:rPr>
        <w:t>’s</w:t>
      </w:r>
      <w:r w:rsidR="00D27F5C">
        <w:rPr>
          <w:lang w:val="en-US"/>
        </w:rPr>
        <w:t xml:space="preserve"> default</w:t>
      </w:r>
      <w:r w:rsidR="00665807">
        <w:rPr>
          <w:lang w:val="en-US"/>
        </w:rPr>
        <w:t xml:space="preserve"> (or write off)</w:t>
      </w:r>
      <w:r w:rsidR="00D27F5C">
        <w:rPr>
          <w:lang w:val="en-US"/>
        </w:rPr>
        <w:t xml:space="preserve"> event starts</w:t>
      </w:r>
      <w:r w:rsidR="00AA0A3F">
        <w:rPr>
          <w:lang w:val="en-US"/>
        </w:rPr>
        <w:t xml:space="preserve"> (i.e</w:t>
      </w:r>
      <w:r w:rsidR="00C142B8">
        <w:rPr>
          <w:lang w:val="en-US"/>
        </w:rPr>
        <w:t>.</w:t>
      </w:r>
      <w:r w:rsidR="00AA0A3F">
        <w:rPr>
          <w:lang w:val="en-US"/>
        </w:rPr>
        <w:t xml:space="preserve"> </w:t>
      </w:r>
      <w:r w:rsidR="00AA0A3F" w:rsidRPr="001B3054">
        <w:rPr>
          <w:lang w:val="en-US"/>
        </w:rPr>
        <w:t>end of month MM</w:t>
      </w:r>
      <w:r w:rsidR="00970D7F">
        <w:rPr>
          <w:lang w:val="en-US"/>
        </w:rPr>
        <w:t>-</w:t>
      </w:r>
      <w:r w:rsidR="00AA0A3F" w:rsidRPr="001B3054">
        <w:rPr>
          <w:lang w:val="en-US"/>
        </w:rPr>
        <w:t>YYYY</w:t>
      </w:r>
      <w:r w:rsidRPr="00113F03">
        <w:rPr>
          <w:lang w:val="en-US"/>
        </w:rPr>
        <w:t xml:space="preserve"> </w:t>
      </w:r>
      <w:r w:rsidR="006C162C">
        <w:rPr>
          <w:lang w:val="en-US"/>
        </w:rPr>
        <w:t xml:space="preserve">of </w:t>
      </w:r>
      <w:r w:rsidR="006C162C" w:rsidRPr="006C162C">
        <w:rPr>
          <w:lang w:val="en-US"/>
        </w:rPr>
        <w:t>DT_STRT</w:t>
      </w:r>
      <w:r w:rsidR="00C41E69">
        <w:rPr>
          <w:lang w:val="en-US"/>
        </w:rPr>
        <w:t>)</w:t>
      </w:r>
      <w:r w:rsidR="006C162C" w:rsidRPr="006C162C">
        <w:rPr>
          <w:lang w:val="en-US"/>
        </w:rPr>
        <w:t xml:space="preserve"> </w:t>
      </w:r>
      <w:r w:rsidRPr="00113F03">
        <w:rPr>
          <w:lang w:val="en-US"/>
        </w:rPr>
        <w:t xml:space="preserve">until the </w:t>
      </w:r>
      <w:r w:rsidR="004071A8">
        <w:rPr>
          <w:lang w:val="en-US"/>
        </w:rPr>
        <w:t xml:space="preserve">last </w:t>
      </w:r>
      <w:r w:rsidRPr="00113F03">
        <w:rPr>
          <w:lang w:val="en-US"/>
        </w:rPr>
        <w:t xml:space="preserve">month </w:t>
      </w:r>
      <w:r w:rsidR="00E47BFD">
        <w:rPr>
          <w:lang w:val="en-US"/>
        </w:rPr>
        <w:t>at</w:t>
      </w:r>
      <w:r w:rsidR="00DA4089">
        <w:rPr>
          <w:lang w:val="en-US"/>
        </w:rPr>
        <w:t xml:space="preserve"> </w:t>
      </w:r>
      <w:r w:rsidRPr="00113F03">
        <w:rPr>
          <w:lang w:val="en-US"/>
        </w:rPr>
        <w:t>closing the event</w:t>
      </w:r>
      <w:r w:rsidR="00C41E69">
        <w:rPr>
          <w:lang w:val="en-US"/>
        </w:rPr>
        <w:t xml:space="preserve"> </w:t>
      </w:r>
      <w:r w:rsidR="00082734">
        <w:rPr>
          <w:lang w:val="en-US"/>
        </w:rPr>
        <w:t xml:space="preserve">(i.e. </w:t>
      </w:r>
      <w:r w:rsidR="00082734" w:rsidRPr="001B3054">
        <w:rPr>
          <w:lang w:val="en-US"/>
        </w:rPr>
        <w:t>end of month MM</w:t>
      </w:r>
      <w:r w:rsidR="00082734">
        <w:rPr>
          <w:lang w:val="en-US"/>
        </w:rPr>
        <w:t>-</w:t>
      </w:r>
      <w:r w:rsidR="00082734" w:rsidRPr="001B3054">
        <w:rPr>
          <w:lang w:val="en-US"/>
        </w:rPr>
        <w:t>YYYY</w:t>
      </w:r>
      <w:r w:rsidR="00082734" w:rsidRPr="00113F03">
        <w:rPr>
          <w:lang w:val="en-US"/>
        </w:rPr>
        <w:t xml:space="preserve"> </w:t>
      </w:r>
      <w:r w:rsidR="000A2093">
        <w:rPr>
          <w:lang w:val="en-US"/>
        </w:rPr>
        <w:t xml:space="preserve">previous </w:t>
      </w:r>
      <w:r w:rsidR="00082734">
        <w:rPr>
          <w:lang w:val="en-US"/>
        </w:rPr>
        <w:t xml:space="preserve">of </w:t>
      </w:r>
      <w:r w:rsidR="00082734" w:rsidRPr="006C162C">
        <w:rPr>
          <w:lang w:val="en-US"/>
        </w:rPr>
        <w:t>DT_</w:t>
      </w:r>
      <w:r w:rsidR="00347FBF">
        <w:rPr>
          <w:lang w:val="en-US"/>
        </w:rPr>
        <w:t>END</w:t>
      </w:r>
      <w:r w:rsidR="00082734">
        <w:rPr>
          <w:lang w:val="en-US"/>
        </w:rPr>
        <w:t xml:space="preserve">) </w:t>
      </w:r>
      <w:r w:rsidR="00C41E69">
        <w:rPr>
          <w:lang w:val="en-US"/>
        </w:rPr>
        <w:t>or cutoff date</w:t>
      </w:r>
      <w:r w:rsidR="007851E0">
        <w:rPr>
          <w:lang w:val="en-US"/>
        </w:rPr>
        <w:t xml:space="preserve"> (i.e. Reference date)</w:t>
      </w:r>
      <w:r w:rsidR="00B878D2">
        <w:rPr>
          <w:lang w:val="en-US"/>
        </w:rPr>
        <w:t xml:space="preserve"> if the event still ongoing</w:t>
      </w:r>
      <w:r w:rsidRPr="00113F03">
        <w:rPr>
          <w:lang w:val="en-US"/>
        </w:rPr>
        <w:t>.</w:t>
      </w:r>
    </w:p>
    <w:p w14:paraId="0BF96EDA" w14:textId="55191477" w:rsidR="00A77727" w:rsidRDefault="004555EA" w:rsidP="00211E6B">
      <w:pPr>
        <w:jc w:val="both"/>
        <w:rPr>
          <w:lang w:val="en-US"/>
        </w:rPr>
      </w:pPr>
      <w:r>
        <w:rPr>
          <w:lang w:val="en-US"/>
        </w:rPr>
        <w:t xml:space="preserve">See below an illustrative example of the </w:t>
      </w:r>
      <w:r w:rsidR="002A3BEA">
        <w:rPr>
          <w:lang w:val="en-US"/>
        </w:rPr>
        <w:t xml:space="preserve">EVNT_GCA </w:t>
      </w:r>
      <w:r>
        <w:rPr>
          <w:lang w:val="en-US"/>
        </w:rPr>
        <w:t>table</w:t>
      </w:r>
      <w:r w:rsidR="005C5BC0">
        <w:rPr>
          <w:lang w:val="en-US"/>
        </w:rPr>
        <w:t>:</w:t>
      </w:r>
    </w:p>
    <w:tbl>
      <w:tblPr>
        <w:tblW w:w="3794" w:type="dxa"/>
        <w:tblCellMar>
          <w:left w:w="70" w:type="dxa"/>
          <w:right w:w="70" w:type="dxa"/>
        </w:tblCellMar>
        <w:tblLook w:val="04A0" w:firstRow="1" w:lastRow="0" w:firstColumn="1" w:lastColumn="0" w:noHBand="0" w:noVBand="1"/>
      </w:tblPr>
      <w:tblGrid>
        <w:gridCol w:w="2034"/>
        <w:gridCol w:w="1440"/>
        <w:gridCol w:w="978"/>
      </w:tblGrid>
      <w:tr w:rsidR="002616BD" w:rsidRPr="002616BD" w14:paraId="001431C6" w14:textId="77777777" w:rsidTr="00817F79">
        <w:trPr>
          <w:trHeight w:val="290"/>
        </w:trPr>
        <w:tc>
          <w:tcPr>
            <w:tcW w:w="13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BF6B4C" w14:textId="7277F494" w:rsidR="002616BD" w:rsidRPr="002616BD" w:rsidRDefault="00C3031A" w:rsidP="002616BD">
            <w:pPr>
              <w:spacing w:after="0" w:line="240" w:lineRule="auto"/>
              <w:jc w:val="center"/>
              <w:rPr>
                <w:rFonts w:ascii="Aptos Narrow" w:eastAsia="Times New Roman" w:hAnsi="Aptos Narrow" w:cs="Times New Roman"/>
                <w:b/>
                <w:bCs/>
                <w:color w:val="000000"/>
                <w:lang w:eastAsia="es-ES"/>
              </w:rPr>
            </w:pPr>
            <w:r w:rsidRPr="00C3031A">
              <w:rPr>
                <w:rFonts w:ascii="Aptos Narrow" w:eastAsia="Times New Roman" w:hAnsi="Aptos Narrow" w:cs="Times New Roman"/>
                <w:b/>
                <w:bCs/>
                <w:color w:val="000000"/>
                <w:lang w:eastAsia="es-ES"/>
              </w:rPr>
              <w:t>INSTRMNT_ENTTY_ID</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3841063" w14:textId="77777777" w:rsidR="002616BD" w:rsidRPr="002616BD" w:rsidRDefault="002616BD" w:rsidP="002616BD">
            <w:pPr>
              <w:spacing w:after="0" w:line="240" w:lineRule="auto"/>
              <w:jc w:val="center"/>
              <w:rPr>
                <w:rFonts w:ascii="Aptos Narrow" w:eastAsia="Times New Roman" w:hAnsi="Aptos Narrow" w:cs="Times New Roman"/>
                <w:b/>
                <w:bCs/>
                <w:color w:val="000000"/>
                <w:lang w:eastAsia="es-ES"/>
              </w:rPr>
            </w:pPr>
            <w:r w:rsidRPr="002616BD">
              <w:rPr>
                <w:rFonts w:ascii="Aptos Narrow" w:eastAsia="Times New Roman" w:hAnsi="Aptos Narrow" w:cs="Times New Roman"/>
                <w:b/>
                <w:bCs/>
                <w:color w:val="000000"/>
                <w:lang w:eastAsia="es-ES"/>
              </w:rPr>
              <w:t>YYYY_MM</w:t>
            </w:r>
          </w:p>
        </w:tc>
        <w:tc>
          <w:tcPr>
            <w:tcW w:w="978" w:type="dxa"/>
            <w:tcBorders>
              <w:top w:val="single" w:sz="4" w:space="0" w:color="auto"/>
              <w:left w:val="nil"/>
              <w:bottom w:val="single" w:sz="4" w:space="0" w:color="auto"/>
              <w:right w:val="single" w:sz="4" w:space="0" w:color="auto"/>
            </w:tcBorders>
            <w:shd w:val="clear" w:color="auto" w:fill="auto"/>
            <w:noWrap/>
            <w:vAlign w:val="bottom"/>
            <w:hideMark/>
          </w:tcPr>
          <w:p w14:paraId="3C756E45" w14:textId="77777777" w:rsidR="002616BD" w:rsidRPr="002616BD" w:rsidRDefault="002616BD" w:rsidP="002616BD">
            <w:pPr>
              <w:spacing w:after="0" w:line="240" w:lineRule="auto"/>
              <w:jc w:val="center"/>
              <w:rPr>
                <w:rFonts w:ascii="Aptos Narrow" w:eastAsia="Times New Roman" w:hAnsi="Aptos Narrow" w:cs="Times New Roman"/>
                <w:b/>
                <w:bCs/>
                <w:color w:val="000000"/>
                <w:lang w:eastAsia="es-ES"/>
              </w:rPr>
            </w:pPr>
            <w:r w:rsidRPr="002616BD">
              <w:rPr>
                <w:rFonts w:ascii="Aptos Narrow" w:eastAsia="Times New Roman" w:hAnsi="Aptos Narrow" w:cs="Times New Roman"/>
                <w:b/>
                <w:bCs/>
                <w:color w:val="000000"/>
                <w:lang w:eastAsia="es-ES"/>
              </w:rPr>
              <w:t>GCA</w:t>
            </w:r>
          </w:p>
        </w:tc>
      </w:tr>
      <w:tr w:rsidR="002616BD" w:rsidRPr="002616BD" w14:paraId="20948F13"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21C63134"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000034</w:t>
            </w:r>
          </w:p>
        </w:tc>
        <w:tc>
          <w:tcPr>
            <w:tcW w:w="1440" w:type="dxa"/>
            <w:tcBorders>
              <w:top w:val="nil"/>
              <w:left w:val="nil"/>
              <w:bottom w:val="single" w:sz="4" w:space="0" w:color="auto"/>
              <w:right w:val="single" w:sz="4" w:space="0" w:color="auto"/>
            </w:tcBorders>
            <w:shd w:val="clear" w:color="auto" w:fill="auto"/>
            <w:noWrap/>
            <w:vAlign w:val="bottom"/>
            <w:hideMark/>
          </w:tcPr>
          <w:p w14:paraId="4B5A5B2D"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2016_10</w:t>
            </w:r>
          </w:p>
        </w:tc>
        <w:tc>
          <w:tcPr>
            <w:tcW w:w="978" w:type="dxa"/>
            <w:tcBorders>
              <w:top w:val="nil"/>
              <w:left w:val="nil"/>
              <w:bottom w:val="single" w:sz="4" w:space="0" w:color="auto"/>
              <w:right w:val="single" w:sz="4" w:space="0" w:color="auto"/>
            </w:tcBorders>
            <w:shd w:val="clear" w:color="auto" w:fill="auto"/>
            <w:noWrap/>
            <w:vAlign w:val="bottom"/>
            <w:hideMark/>
          </w:tcPr>
          <w:p w14:paraId="6468B92B"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50000,00</w:t>
            </w:r>
          </w:p>
        </w:tc>
      </w:tr>
      <w:tr w:rsidR="002616BD" w:rsidRPr="002616BD" w14:paraId="5F84B5FC"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7E418751"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000034</w:t>
            </w:r>
          </w:p>
        </w:tc>
        <w:tc>
          <w:tcPr>
            <w:tcW w:w="1440" w:type="dxa"/>
            <w:tcBorders>
              <w:top w:val="nil"/>
              <w:left w:val="nil"/>
              <w:bottom w:val="single" w:sz="4" w:space="0" w:color="auto"/>
              <w:right w:val="single" w:sz="4" w:space="0" w:color="auto"/>
            </w:tcBorders>
            <w:shd w:val="clear" w:color="auto" w:fill="auto"/>
            <w:noWrap/>
            <w:vAlign w:val="bottom"/>
            <w:hideMark/>
          </w:tcPr>
          <w:p w14:paraId="32F13034"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2016_11</w:t>
            </w:r>
          </w:p>
        </w:tc>
        <w:tc>
          <w:tcPr>
            <w:tcW w:w="978" w:type="dxa"/>
            <w:tcBorders>
              <w:top w:val="nil"/>
              <w:left w:val="nil"/>
              <w:bottom w:val="single" w:sz="4" w:space="0" w:color="auto"/>
              <w:right w:val="single" w:sz="4" w:space="0" w:color="auto"/>
            </w:tcBorders>
            <w:shd w:val="clear" w:color="auto" w:fill="auto"/>
            <w:noWrap/>
            <w:vAlign w:val="bottom"/>
            <w:hideMark/>
          </w:tcPr>
          <w:p w14:paraId="69D30571"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50000,00</w:t>
            </w:r>
          </w:p>
        </w:tc>
      </w:tr>
      <w:tr w:rsidR="002616BD" w:rsidRPr="002616BD" w14:paraId="399C34B7"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01468102"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000034</w:t>
            </w:r>
          </w:p>
        </w:tc>
        <w:tc>
          <w:tcPr>
            <w:tcW w:w="1440" w:type="dxa"/>
            <w:tcBorders>
              <w:top w:val="nil"/>
              <w:left w:val="nil"/>
              <w:bottom w:val="single" w:sz="4" w:space="0" w:color="auto"/>
              <w:right w:val="single" w:sz="4" w:space="0" w:color="auto"/>
            </w:tcBorders>
            <w:shd w:val="clear" w:color="auto" w:fill="auto"/>
            <w:noWrap/>
            <w:vAlign w:val="bottom"/>
            <w:hideMark/>
          </w:tcPr>
          <w:p w14:paraId="08CFD1E4"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2016_12</w:t>
            </w:r>
          </w:p>
        </w:tc>
        <w:tc>
          <w:tcPr>
            <w:tcW w:w="978" w:type="dxa"/>
            <w:tcBorders>
              <w:top w:val="nil"/>
              <w:left w:val="nil"/>
              <w:bottom w:val="single" w:sz="4" w:space="0" w:color="auto"/>
              <w:right w:val="single" w:sz="4" w:space="0" w:color="auto"/>
            </w:tcBorders>
            <w:shd w:val="clear" w:color="auto" w:fill="auto"/>
            <w:noWrap/>
            <w:vAlign w:val="bottom"/>
            <w:hideMark/>
          </w:tcPr>
          <w:p w14:paraId="27B3D918"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50000,00</w:t>
            </w:r>
          </w:p>
        </w:tc>
      </w:tr>
      <w:tr w:rsidR="002616BD" w:rsidRPr="002616BD" w14:paraId="5F34E316"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389F1B26"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000034</w:t>
            </w:r>
          </w:p>
        </w:tc>
        <w:tc>
          <w:tcPr>
            <w:tcW w:w="1440" w:type="dxa"/>
            <w:tcBorders>
              <w:top w:val="nil"/>
              <w:left w:val="nil"/>
              <w:bottom w:val="single" w:sz="4" w:space="0" w:color="auto"/>
              <w:right w:val="single" w:sz="4" w:space="0" w:color="auto"/>
            </w:tcBorders>
            <w:shd w:val="clear" w:color="auto" w:fill="auto"/>
            <w:noWrap/>
            <w:vAlign w:val="bottom"/>
            <w:hideMark/>
          </w:tcPr>
          <w:p w14:paraId="4AE147B0"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2017_01</w:t>
            </w:r>
          </w:p>
        </w:tc>
        <w:tc>
          <w:tcPr>
            <w:tcW w:w="978" w:type="dxa"/>
            <w:tcBorders>
              <w:top w:val="nil"/>
              <w:left w:val="nil"/>
              <w:bottom w:val="single" w:sz="4" w:space="0" w:color="auto"/>
              <w:right w:val="single" w:sz="4" w:space="0" w:color="auto"/>
            </w:tcBorders>
            <w:shd w:val="clear" w:color="auto" w:fill="auto"/>
            <w:noWrap/>
            <w:vAlign w:val="bottom"/>
            <w:hideMark/>
          </w:tcPr>
          <w:p w14:paraId="3F87FE55"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30000,00</w:t>
            </w:r>
          </w:p>
        </w:tc>
      </w:tr>
      <w:tr w:rsidR="002616BD" w:rsidRPr="002616BD" w14:paraId="05B20B5C"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0AF8A587"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000034</w:t>
            </w:r>
          </w:p>
        </w:tc>
        <w:tc>
          <w:tcPr>
            <w:tcW w:w="1440" w:type="dxa"/>
            <w:tcBorders>
              <w:top w:val="nil"/>
              <w:left w:val="nil"/>
              <w:bottom w:val="single" w:sz="4" w:space="0" w:color="auto"/>
              <w:right w:val="single" w:sz="4" w:space="0" w:color="auto"/>
            </w:tcBorders>
            <w:shd w:val="clear" w:color="auto" w:fill="auto"/>
            <w:noWrap/>
            <w:vAlign w:val="bottom"/>
            <w:hideMark/>
          </w:tcPr>
          <w:p w14:paraId="7FF2DA0C"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2017_02</w:t>
            </w:r>
          </w:p>
        </w:tc>
        <w:tc>
          <w:tcPr>
            <w:tcW w:w="978" w:type="dxa"/>
            <w:tcBorders>
              <w:top w:val="nil"/>
              <w:left w:val="nil"/>
              <w:bottom w:val="single" w:sz="4" w:space="0" w:color="auto"/>
              <w:right w:val="single" w:sz="4" w:space="0" w:color="auto"/>
            </w:tcBorders>
            <w:shd w:val="clear" w:color="auto" w:fill="auto"/>
            <w:noWrap/>
            <w:vAlign w:val="bottom"/>
            <w:hideMark/>
          </w:tcPr>
          <w:p w14:paraId="22A3EC6E"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30000,00</w:t>
            </w:r>
          </w:p>
        </w:tc>
      </w:tr>
      <w:tr w:rsidR="002616BD" w:rsidRPr="002616BD" w14:paraId="09F5F855"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1A6A8245"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lastRenderedPageBreak/>
              <w:t>000034</w:t>
            </w:r>
          </w:p>
        </w:tc>
        <w:tc>
          <w:tcPr>
            <w:tcW w:w="1440" w:type="dxa"/>
            <w:tcBorders>
              <w:top w:val="nil"/>
              <w:left w:val="nil"/>
              <w:bottom w:val="single" w:sz="4" w:space="0" w:color="auto"/>
              <w:right w:val="single" w:sz="4" w:space="0" w:color="auto"/>
            </w:tcBorders>
            <w:shd w:val="clear" w:color="auto" w:fill="auto"/>
            <w:noWrap/>
            <w:vAlign w:val="bottom"/>
            <w:hideMark/>
          </w:tcPr>
          <w:p w14:paraId="03144D3D"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2017_03</w:t>
            </w:r>
          </w:p>
        </w:tc>
        <w:tc>
          <w:tcPr>
            <w:tcW w:w="978" w:type="dxa"/>
            <w:tcBorders>
              <w:top w:val="nil"/>
              <w:left w:val="nil"/>
              <w:bottom w:val="single" w:sz="4" w:space="0" w:color="auto"/>
              <w:right w:val="single" w:sz="4" w:space="0" w:color="auto"/>
            </w:tcBorders>
            <w:shd w:val="clear" w:color="auto" w:fill="auto"/>
            <w:noWrap/>
            <w:vAlign w:val="bottom"/>
            <w:hideMark/>
          </w:tcPr>
          <w:p w14:paraId="3CE3CB2B"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30000,00</w:t>
            </w:r>
          </w:p>
        </w:tc>
      </w:tr>
      <w:tr w:rsidR="002616BD" w:rsidRPr="002616BD" w14:paraId="0AA0E9FD"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3C4498D7"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000034</w:t>
            </w:r>
          </w:p>
        </w:tc>
        <w:tc>
          <w:tcPr>
            <w:tcW w:w="1440" w:type="dxa"/>
            <w:tcBorders>
              <w:top w:val="nil"/>
              <w:left w:val="nil"/>
              <w:bottom w:val="single" w:sz="4" w:space="0" w:color="auto"/>
              <w:right w:val="single" w:sz="4" w:space="0" w:color="auto"/>
            </w:tcBorders>
            <w:shd w:val="clear" w:color="auto" w:fill="auto"/>
            <w:noWrap/>
            <w:vAlign w:val="bottom"/>
            <w:hideMark/>
          </w:tcPr>
          <w:p w14:paraId="2EA84048"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2017_04</w:t>
            </w:r>
          </w:p>
        </w:tc>
        <w:tc>
          <w:tcPr>
            <w:tcW w:w="978" w:type="dxa"/>
            <w:tcBorders>
              <w:top w:val="nil"/>
              <w:left w:val="nil"/>
              <w:bottom w:val="nil"/>
              <w:right w:val="single" w:sz="4" w:space="0" w:color="auto"/>
            </w:tcBorders>
            <w:shd w:val="clear" w:color="auto" w:fill="auto"/>
            <w:noWrap/>
            <w:vAlign w:val="bottom"/>
            <w:hideMark/>
          </w:tcPr>
          <w:p w14:paraId="07B6CB46"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29600,00</w:t>
            </w:r>
          </w:p>
        </w:tc>
      </w:tr>
      <w:tr w:rsidR="002616BD" w:rsidRPr="002616BD" w14:paraId="339C0D08"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5A3D532B"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076534</w:t>
            </w:r>
          </w:p>
        </w:tc>
        <w:tc>
          <w:tcPr>
            <w:tcW w:w="1440" w:type="dxa"/>
            <w:tcBorders>
              <w:top w:val="nil"/>
              <w:left w:val="nil"/>
              <w:bottom w:val="single" w:sz="4" w:space="0" w:color="auto"/>
              <w:right w:val="single" w:sz="4" w:space="0" w:color="auto"/>
            </w:tcBorders>
            <w:shd w:val="clear" w:color="auto" w:fill="auto"/>
            <w:noWrap/>
            <w:vAlign w:val="bottom"/>
            <w:hideMark/>
          </w:tcPr>
          <w:p w14:paraId="7DAC84AA"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2022_06</w:t>
            </w:r>
          </w:p>
        </w:tc>
        <w:tc>
          <w:tcPr>
            <w:tcW w:w="978" w:type="dxa"/>
            <w:tcBorders>
              <w:top w:val="single" w:sz="4" w:space="0" w:color="auto"/>
              <w:left w:val="nil"/>
              <w:bottom w:val="single" w:sz="4" w:space="0" w:color="auto"/>
              <w:right w:val="single" w:sz="4" w:space="0" w:color="auto"/>
            </w:tcBorders>
            <w:shd w:val="clear" w:color="auto" w:fill="auto"/>
            <w:noWrap/>
            <w:vAlign w:val="bottom"/>
            <w:hideMark/>
          </w:tcPr>
          <w:p w14:paraId="5E6A6B1C"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16000,00</w:t>
            </w:r>
          </w:p>
        </w:tc>
      </w:tr>
      <w:tr w:rsidR="002616BD" w:rsidRPr="002616BD" w14:paraId="694B52D2"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04ACA90D"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076534</w:t>
            </w:r>
          </w:p>
        </w:tc>
        <w:tc>
          <w:tcPr>
            <w:tcW w:w="1440" w:type="dxa"/>
            <w:tcBorders>
              <w:top w:val="nil"/>
              <w:left w:val="nil"/>
              <w:bottom w:val="single" w:sz="4" w:space="0" w:color="auto"/>
              <w:right w:val="single" w:sz="4" w:space="0" w:color="auto"/>
            </w:tcBorders>
            <w:shd w:val="clear" w:color="auto" w:fill="auto"/>
            <w:noWrap/>
            <w:vAlign w:val="bottom"/>
            <w:hideMark/>
          </w:tcPr>
          <w:p w14:paraId="6EDE1396"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2022_07</w:t>
            </w:r>
          </w:p>
        </w:tc>
        <w:tc>
          <w:tcPr>
            <w:tcW w:w="978" w:type="dxa"/>
            <w:tcBorders>
              <w:top w:val="nil"/>
              <w:left w:val="nil"/>
              <w:bottom w:val="single" w:sz="4" w:space="0" w:color="auto"/>
              <w:right w:val="single" w:sz="4" w:space="0" w:color="auto"/>
            </w:tcBorders>
            <w:shd w:val="clear" w:color="auto" w:fill="auto"/>
            <w:noWrap/>
            <w:vAlign w:val="bottom"/>
            <w:hideMark/>
          </w:tcPr>
          <w:p w14:paraId="58A266B7"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16000,00</w:t>
            </w:r>
          </w:p>
        </w:tc>
      </w:tr>
      <w:tr w:rsidR="002616BD" w:rsidRPr="002616BD" w14:paraId="44705043"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09B5220D"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076534</w:t>
            </w:r>
          </w:p>
        </w:tc>
        <w:tc>
          <w:tcPr>
            <w:tcW w:w="1440" w:type="dxa"/>
            <w:tcBorders>
              <w:top w:val="nil"/>
              <w:left w:val="nil"/>
              <w:bottom w:val="single" w:sz="4" w:space="0" w:color="auto"/>
              <w:right w:val="single" w:sz="4" w:space="0" w:color="auto"/>
            </w:tcBorders>
            <w:shd w:val="clear" w:color="auto" w:fill="auto"/>
            <w:noWrap/>
            <w:vAlign w:val="bottom"/>
            <w:hideMark/>
          </w:tcPr>
          <w:p w14:paraId="04E80573"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2022_08</w:t>
            </w:r>
          </w:p>
        </w:tc>
        <w:tc>
          <w:tcPr>
            <w:tcW w:w="978" w:type="dxa"/>
            <w:tcBorders>
              <w:top w:val="nil"/>
              <w:left w:val="nil"/>
              <w:bottom w:val="single" w:sz="4" w:space="0" w:color="auto"/>
              <w:right w:val="single" w:sz="4" w:space="0" w:color="auto"/>
            </w:tcBorders>
            <w:shd w:val="clear" w:color="auto" w:fill="auto"/>
            <w:noWrap/>
            <w:vAlign w:val="bottom"/>
            <w:hideMark/>
          </w:tcPr>
          <w:p w14:paraId="5425AD25"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16000,00</w:t>
            </w:r>
          </w:p>
        </w:tc>
      </w:tr>
      <w:tr w:rsidR="002616BD" w:rsidRPr="002616BD" w14:paraId="0CD0080B"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23C402CB"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345899</w:t>
            </w:r>
          </w:p>
        </w:tc>
        <w:tc>
          <w:tcPr>
            <w:tcW w:w="1440" w:type="dxa"/>
            <w:tcBorders>
              <w:top w:val="nil"/>
              <w:left w:val="nil"/>
              <w:bottom w:val="single" w:sz="4" w:space="0" w:color="auto"/>
              <w:right w:val="single" w:sz="4" w:space="0" w:color="auto"/>
            </w:tcBorders>
            <w:shd w:val="clear" w:color="auto" w:fill="auto"/>
            <w:noWrap/>
            <w:vAlign w:val="bottom"/>
            <w:hideMark/>
          </w:tcPr>
          <w:p w14:paraId="31ABE12A"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2015_12</w:t>
            </w:r>
          </w:p>
        </w:tc>
        <w:tc>
          <w:tcPr>
            <w:tcW w:w="978" w:type="dxa"/>
            <w:tcBorders>
              <w:top w:val="nil"/>
              <w:left w:val="nil"/>
              <w:bottom w:val="single" w:sz="4" w:space="0" w:color="auto"/>
              <w:right w:val="single" w:sz="4" w:space="0" w:color="auto"/>
            </w:tcBorders>
            <w:shd w:val="clear" w:color="auto" w:fill="auto"/>
            <w:noWrap/>
            <w:vAlign w:val="bottom"/>
            <w:hideMark/>
          </w:tcPr>
          <w:p w14:paraId="29E9E3AC"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5000,00</w:t>
            </w:r>
          </w:p>
        </w:tc>
      </w:tr>
      <w:tr w:rsidR="002616BD" w:rsidRPr="002616BD" w14:paraId="634E1F2F"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23D13735"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345899</w:t>
            </w:r>
          </w:p>
        </w:tc>
        <w:tc>
          <w:tcPr>
            <w:tcW w:w="1440" w:type="dxa"/>
            <w:tcBorders>
              <w:top w:val="nil"/>
              <w:left w:val="nil"/>
              <w:bottom w:val="single" w:sz="4" w:space="0" w:color="auto"/>
              <w:right w:val="single" w:sz="4" w:space="0" w:color="auto"/>
            </w:tcBorders>
            <w:shd w:val="clear" w:color="auto" w:fill="auto"/>
            <w:noWrap/>
            <w:vAlign w:val="bottom"/>
            <w:hideMark/>
          </w:tcPr>
          <w:p w14:paraId="2C3FC259"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2016_01</w:t>
            </w:r>
          </w:p>
        </w:tc>
        <w:tc>
          <w:tcPr>
            <w:tcW w:w="978" w:type="dxa"/>
            <w:tcBorders>
              <w:top w:val="nil"/>
              <w:left w:val="nil"/>
              <w:bottom w:val="single" w:sz="4" w:space="0" w:color="auto"/>
              <w:right w:val="single" w:sz="4" w:space="0" w:color="auto"/>
            </w:tcBorders>
            <w:shd w:val="clear" w:color="auto" w:fill="auto"/>
            <w:noWrap/>
            <w:vAlign w:val="bottom"/>
            <w:hideMark/>
          </w:tcPr>
          <w:p w14:paraId="250F9EDC"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4000,00</w:t>
            </w:r>
          </w:p>
        </w:tc>
      </w:tr>
      <w:tr w:rsidR="002616BD" w:rsidRPr="002616BD" w14:paraId="4F6B58DE"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470F2FEE"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345899</w:t>
            </w:r>
          </w:p>
        </w:tc>
        <w:tc>
          <w:tcPr>
            <w:tcW w:w="1440" w:type="dxa"/>
            <w:tcBorders>
              <w:top w:val="nil"/>
              <w:left w:val="nil"/>
              <w:bottom w:val="single" w:sz="4" w:space="0" w:color="auto"/>
              <w:right w:val="single" w:sz="4" w:space="0" w:color="auto"/>
            </w:tcBorders>
            <w:shd w:val="clear" w:color="auto" w:fill="auto"/>
            <w:noWrap/>
            <w:vAlign w:val="bottom"/>
            <w:hideMark/>
          </w:tcPr>
          <w:p w14:paraId="2CAE9FD8"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2016_02</w:t>
            </w:r>
          </w:p>
        </w:tc>
        <w:tc>
          <w:tcPr>
            <w:tcW w:w="978" w:type="dxa"/>
            <w:tcBorders>
              <w:top w:val="nil"/>
              <w:left w:val="nil"/>
              <w:bottom w:val="single" w:sz="4" w:space="0" w:color="auto"/>
              <w:right w:val="single" w:sz="4" w:space="0" w:color="auto"/>
            </w:tcBorders>
            <w:shd w:val="clear" w:color="auto" w:fill="auto"/>
            <w:noWrap/>
            <w:vAlign w:val="bottom"/>
            <w:hideMark/>
          </w:tcPr>
          <w:p w14:paraId="4236E7E7"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3000,00</w:t>
            </w:r>
          </w:p>
        </w:tc>
      </w:tr>
      <w:tr w:rsidR="002616BD" w:rsidRPr="002616BD" w14:paraId="2A0CF060"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643D0F38"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345899</w:t>
            </w:r>
          </w:p>
        </w:tc>
        <w:tc>
          <w:tcPr>
            <w:tcW w:w="1440" w:type="dxa"/>
            <w:tcBorders>
              <w:top w:val="nil"/>
              <w:left w:val="nil"/>
              <w:bottom w:val="single" w:sz="4" w:space="0" w:color="auto"/>
              <w:right w:val="single" w:sz="4" w:space="0" w:color="auto"/>
            </w:tcBorders>
            <w:shd w:val="clear" w:color="auto" w:fill="auto"/>
            <w:noWrap/>
            <w:vAlign w:val="bottom"/>
            <w:hideMark/>
          </w:tcPr>
          <w:p w14:paraId="157DB7A1"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2016_03</w:t>
            </w:r>
          </w:p>
        </w:tc>
        <w:tc>
          <w:tcPr>
            <w:tcW w:w="978" w:type="dxa"/>
            <w:tcBorders>
              <w:top w:val="nil"/>
              <w:left w:val="nil"/>
              <w:bottom w:val="single" w:sz="4" w:space="0" w:color="auto"/>
              <w:right w:val="single" w:sz="4" w:space="0" w:color="auto"/>
            </w:tcBorders>
            <w:shd w:val="clear" w:color="auto" w:fill="auto"/>
            <w:noWrap/>
            <w:vAlign w:val="bottom"/>
            <w:hideMark/>
          </w:tcPr>
          <w:p w14:paraId="12FA5EA1" w14:textId="77777777" w:rsidR="002616BD" w:rsidRPr="002616BD" w:rsidRDefault="002616BD" w:rsidP="002616BD">
            <w:pPr>
              <w:spacing w:after="0" w:line="240" w:lineRule="auto"/>
              <w:jc w:val="right"/>
              <w:rPr>
                <w:rFonts w:ascii="Aptos Narrow" w:eastAsia="Times New Roman" w:hAnsi="Aptos Narrow" w:cs="Times New Roman"/>
                <w:color w:val="000000"/>
                <w:lang w:eastAsia="es-ES"/>
              </w:rPr>
            </w:pPr>
            <w:r w:rsidRPr="002616BD">
              <w:rPr>
                <w:rFonts w:ascii="Aptos Narrow" w:eastAsia="Times New Roman" w:hAnsi="Aptos Narrow" w:cs="Times New Roman"/>
                <w:color w:val="000000"/>
                <w:lang w:eastAsia="es-ES"/>
              </w:rPr>
              <w:t>3000,00</w:t>
            </w:r>
          </w:p>
        </w:tc>
      </w:tr>
      <w:tr w:rsidR="002616BD" w:rsidRPr="002616BD" w14:paraId="3F73131E" w14:textId="77777777" w:rsidTr="00817F79">
        <w:trPr>
          <w:trHeight w:val="290"/>
        </w:trPr>
        <w:tc>
          <w:tcPr>
            <w:tcW w:w="1376" w:type="dxa"/>
            <w:tcBorders>
              <w:top w:val="nil"/>
              <w:left w:val="single" w:sz="4" w:space="0" w:color="auto"/>
              <w:bottom w:val="single" w:sz="4" w:space="0" w:color="auto"/>
              <w:right w:val="single" w:sz="4" w:space="0" w:color="auto"/>
            </w:tcBorders>
            <w:shd w:val="clear" w:color="auto" w:fill="auto"/>
            <w:noWrap/>
            <w:vAlign w:val="bottom"/>
            <w:hideMark/>
          </w:tcPr>
          <w:p w14:paraId="4D6E5AF5"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proofErr w:type="spellStart"/>
            <w:r w:rsidRPr="002616BD">
              <w:rPr>
                <w:rFonts w:ascii="Aptos Narrow" w:eastAsia="Times New Roman" w:hAnsi="Aptos Narrow" w:cs="Times New Roman"/>
                <w:color w:val="000000"/>
                <w:lang w:eastAsia="es-ES"/>
              </w:rPr>
              <w:t>Etc</w:t>
            </w:r>
            <w:proofErr w:type="spellEnd"/>
            <w:r w:rsidRPr="002616BD">
              <w:rPr>
                <w:rFonts w:ascii="Aptos Narrow" w:eastAsia="Times New Roman" w:hAnsi="Aptos Narrow" w:cs="Times New Roman"/>
                <w:color w:val="000000"/>
                <w:lang w:eastAsia="es-ES"/>
              </w:rPr>
              <w:t>….</w:t>
            </w:r>
          </w:p>
        </w:tc>
        <w:tc>
          <w:tcPr>
            <w:tcW w:w="1440" w:type="dxa"/>
            <w:tcBorders>
              <w:top w:val="nil"/>
              <w:left w:val="nil"/>
              <w:bottom w:val="single" w:sz="4" w:space="0" w:color="auto"/>
              <w:right w:val="single" w:sz="4" w:space="0" w:color="auto"/>
            </w:tcBorders>
            <w:shd w:val="clear" w:color="auto" w:fill="auto"/>
            <w:noWrap/>
            <w:vAlign w:val="bottom"/>
            <w:hideMark/>
          </w:tcPr>
          <w:p w14:paraId="1DA438CE"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proofErr w:type="spellStart"/>
            <w:r w:rsidRPr="002616BD">
              <w:rPr>
                <w:rFonts w:ascii="Aptos Narrow" w:eastAsia="Times New Roman" w:hAnsi="Aptos Narrow" w:cs="Times New Roman"/>
                <w:color w:val="000000"/>
                <w:lang w:eastAsia="es-ES"/>
              </w:rPr>
              <w:t>Etc</w:t>
            </w:r>
            <w:proofErr w:type="spellEnd"/>
            <w:r w:rsidRPr="002616BD">
              <w:rPr>
                <w:rFonts w:ascii="Aptos Narrow" w:eastAsia="Times New Roman" w:hAnsi="Aptos Narrow" w:cs="Times New Roman"/>
                <w:color w:val="000000"/>
                <w:lang w:eastAsia="es-ES"/>
              </w:rPr>
              <w:t>….</w:t>
            </w:r>
          </w:p>
        </w:tc>
        <w:tc>
          <w:tcPr>
            <w:tcW w:w="978" w:type="dxa"/>
            <w:tcBorders>
              <w:top w:val="nil"/>
              <w:left w:val="nil"/>
              <w:bottom w:val="single" w:sz="4" w:space="0" w:color="auto"/>
              <w:right w:val="single" w:sz="4" w:space="0" w:color="auto"/>
            </w:tcBorders>
            <w:shd w:val="clear" w:color="auto" w:fill="auto"/>
            <w:noWrap/>
            <w:vAlign w:val="bottom"/>
            <w:hideMark/>
          </w:tcPr>
          <w:p w14:paraId="4023FB78" w14:textId="77777777" w:rsidR="002616BD" w:rsidRPr="002616BD" w:rsidRDefault="002616BD" w:rsidP="002616BD">
            <w:pPr>
              <w:spacing w:after="0" w:line="240" w:lineRule="auto"/>
              <w:jc w:val="center"/>
              <w:rPr>
                <w:rFonts w:ascii="Aptos Narrow" w:eastAsia="Times New Roman" w:hAnsi="Aptos Narrow" w:cs="Times New Roman"/>
                <w:color w:val="000000"/>
                <w:lang w:eastAsia="es-ES"/>
              </w:rPr>
            </w:pPr>
            <w:proofErr w:type="spellStart"/>
            <w:r w:rsidRPr="002616BD">
              <w:rPr>
                <w:rFonts w:ascii="Aptos Narrow" w:eastAsia="Times New Roman" w:hAnsi="Aptos Narrow" w:cs="Times New Roman"/>
                <w:color w:val="000000"/>
                <w:lang w:eastAsia="es-ES"/>
              </w:rPr>
              <w:t>Etc</w:t>
            </w:r>
            <w:proofErr w:type="spellEnd"/>
            <w:r w:rsidRPr="002616BD">
              <w:rPr>
                <w:rFonts w:ascii="Aptos Narrow" w:eastAsia="Times New Roman" w:hAnsi="Aptos Narrow" w:cs="Times New Roman"/>
                <w:color w:val="000000"/>
                <w:lang w:eastAsia="es-ES"/>
              </w:rPr>
              <w:t>….</w:t>
            </w:r>
          </w:p>
        </w:tc>
      </w:tr>
    </w:tbl>
    <w:p w14:paraId="2A385037" w14:textId="77777777" w:rsidR="006E7DA9" w:rsidRDefault="006E7DA9" w:rsidP="00C2315B">
      <w:pPr>
        <w:rPr>
          <w:lang w:val="en-US"/>
        </w:rPr>
      </w:pPr>
    </w:p>
    <w:p w14:paraId="5E6D8E49" w14:textId="2FF4A786" w:rsidR="00751A72" w:rsidRDefault="008D6176" w:rsidP="00C2315B">
      <w:pPr>
        <w:rPr>
          <w:lang w:val="en-US"/>
        </w:rPr>
      </w:pPr>
      <w:r>
        <w:rPr>
          <w:lang w:val="en-US"/>
        </w:rPr>
        <w:t>Whe</w:t>
      </w:r>
      <w:r w:rsidR="00872EAD">
        <w:rPr>
          <w:lang w:val="en-US"/>
        </w:rPr>
        <w:t>n</w:t>
      </w:r>
      <w:r w:rsidR="00C14259">
        <w:rPr>
          <w:lang w:val="en-US"/>
        </w:rPr>
        <w:t xml:space="preserve"> </w:t>
      </w:r>
      <w:r w:rsidR="00AE45BF">
        <w:rPr>
          <w:lang w:val="en-US"/>
        </w:rPr>
        <w:t>in the EVNT_INF table we find the following information:</w:t>
      </w:r>
    </w:p>
    <w:p w14:paraId="22E8E91C" w14:textId="515B634A" w:rsidR="00AE45BF" w:rsidRDefault="00E71EDB" w:rsidP="00C2315B">
      <w:pPr>
        <w:rPr>
          <w:lang w:val="en-US"/>
        </w:rPr>
      </w:pPr>
      <w:r w:rsidRPr="00E71EDB">
        <w:rPr>
          <w:noProof/>
        </w:rPr>
        <w:drawing>
          <wp:inline distT="0" distB="0" distL="0" distR="0" wp14:anchorId="11FA1AB7" wp14:editId="29FFB1F9">
            <wp:extent cx="3458210" cy="742315"/>
            <wp:effectExtent l="0" t="0" r="8890" b="635"/>
            <wp:docPr id="15898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58210" cy="742315"/>
                    </a:xfrm>
                    <a:prstGeom prst="rect">
                      <a:avLst/>
                    </a:prstGeom>
                    <a:noFill/>
                    <a:ln>
                      <a:noFill/>
                    </a:ln>
                  </pic:spPr>
                </pic:pic>
              </a:graphicData>
            </a:graphic>
          </wp:inline>
        </w:drawing>
      </w:r>
    </w:p>
    <w:p w14:paraId="0CAB1883" w14:textId="77777777" w:rsidR="00BD6469" w:rsidRDefault="00BD646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F84116" w:rsidRPr="0081162E" w14:paraId="5B09946C" w14:textId="77777777" w:rsidTr="00424497">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C54DE6" w14:textId="77777777" w:rsidR="00F84116" w:rsidRPr="00255C9E" w:rsidRDefault="00F84116" w:rsidP="00424497">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4A50FD" w14:textId="77777777" w:rsidR="00F84116" w:rsidRPr="00255C9E" w:rsidRDefault="00F84116" w:rsidP="00424497">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11D95F" w14:textId="77777777" w:rsidR="00F84116" w:rsidRPr="00B10BAB" w:rsidRDefault="00F84116" w:rsidP="00424497">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6CCD4B8" w14:textId="02032C76" w:rsidR="00F84116" w:rsidRPr="00255C9E" w:rsidRDefault="00F7224D" w:rsidP="00424497">
            <w:pPr>
              <w:rPr>
                <w:sz w:val="18"/>
                <w:szCs w:val="18"/>
                <w:lang w:val="en-US"/>
              </w:rPr>
            </w:pPr>
            <w:r>
              <w:rPr>
                <w:b/>
                <w:bCs/>
                <w:sz w:val="18"/>
                <w:szCs w:val="18"/>
              </w:rPr>
              <w:t xml:space="preserve"> </w:t>
            </w:r>
          </w:p>
        </w:tc>
      </w:tr>
      <w:tr w:rsidR="00F84116" w:rsidRPr="00576084" w14:paraId="00567565" w14:textId="77777777" w:rsidTr="00424497">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8FDD8F" w14:textId="5E4E7BA6" w:rsidR="00F84116" w:rsidRPr="00255C9E" w:rsidRDefault="00085DA3" w:rsidP="00424497">
            <w:pPr>
              <w:rPr>
                <w:sz w:val="18"/>
                <w:szCs w:val="18"/>
              </w:rPr>
            </w:pPr>
            <w:r w:rsidRPr="00085DA3">
              <w:rPr>
                <w:sz w:val="18"/>
                <w:szCs w:val="18"/>
                <w:lang w:val="en-US"/>
              </w:rPr>
              <w:t>G</w:t>
            </w:r>
            <w:r w:rsidR="00A77AC6">
              <w:rPr>
                <w:sz w:val="18"/>
                <w:szCs w:val="18"/>
                <w:lang w:val="en-US"/>
              </w:rPr>
              <w:t>C</w:t>
            </w:r>
            <w:r w:rsidRPr="00085DA3">
              <w:rPr>
                <w:sz w:val="18"/>
                <w:szCs w:val="18"/>
                <w:lang w:val="en-US"/>
              </w:rPr>
              <w:t>.00</w:t>
            </w:r>
            <w:r w:rsidR="003A54B7">
              <w:rPr>
                <w:sz w:val="18"/>
                <w:szCs w:val="18"/>
                <w:lang w:val="en-US"/>
              </w:rPr>
              <w:t>5</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33871F" w14:textId="5253127A" w:rsidR="00F84116" w:rsidRPr="00255C9E" w:rsidRDefault="000953C3" w:rsidP="00424497">
            <w:pPr>
              <w:rPr>
                <w:sz w:val="18"/>
                <w:szCs w:val="18"/>
              </w:rPr>
            </w:pPr>
            <w:r w:rsidRPr="000953C3">
              <w:rPr>
                <w:sz w:val="18"/>
                <w:szCs w:val="18"/>
                <w:lang w:val="en-US"/>
              </w:rPr>
              <w:t>YYYY_MM</w:t>
            </w:r>
            <w:r w:rsidR="00E3351C">
              <w:rPr>
                <w:sz w:val="18"/>
                <w:szCs w:val="18"/>
                <w:lang w:val="en-US"/>
              </w:rPr>
              <w:t>_GCA</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D397BD" w14:textId="25CC30B7" w:rsidR="00F84116" w:rsidRPr="00854916" w:rsidRDefault="00EB40A8" w:rsidP="00424497">
            <w:pPr>
              <w:pStyle w:val="Ttulo3"/>
              <w:rPr>
                <w:lang w:val="en-US"/>
              </w:rPr>
            </w:pPr>
            <w:bookmarkStart w:id="68" w:name="_Toc179544688"/>
            <w:r>
              <w:rPr>
                <w:lang w:val="en-US"/>
              </w:rPr>
              <w:t xml:space="preserve">Year and </w:t>
            </w:r>
            <w:r w:rsidR="00756E8F">
              <w:rPr>
                <w:lang w:val="en-US"/>
              </w:rPr>
              <w:t>M</w:t>
            </w:r>
            <w:r w:rsidR="001B3054" w:rsidRPr="001B3054">
              <w:rPr>
                <w:lang w:val="en-US"/>
              </w:rPr>
              <w:t xml:space="preserve">onth </w:t>
            </w:r>
            <w:r w:rsidR="009B3F06">
              <w:rPr>
                <w:lang w:val="en-US"/>
              </w:rPr>
              <w:t>of GCA</w:t>
            </w:r>
            <w:bookmarkEnd w:id="68"/>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710194" w14:textId="0A64E837" w:rsidR="00F84116" w:rsidRPr="00854916" w:rsidRDefault="00F7224D" w:rsidP="00424497">
            <w:pPr>
              <w:rPr>
                <w:sz w:val="18"/>
                <w:szCs w:val="18"/>
                <w:lang w:val="en-US"/>
              </w:rPr>
            </w:pPr>
            <w:r w:rsidRPr="00854916">
              <w:rPr>
                <w:sz w:val="18"/>
                <w:szCs w:val="18"/>
                <w:lang w:val="en-US"/>
              </w:rPr>
              <w:t xml:space="preserve"> </w:t>
            </w:r>
          </w:p>
        </w:tc>
      </w:tr>
      <w:tr w:rsidR="00F84116" w:rsidRPr="00576084" w14:paraId="763480F3" w14:textId="77777777" w:rsidTr="0042449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FE24317" w14:textId="77777777" w:rsidR="00F84116" w:rsidRPr="00854916" w:rsidRDefault="00F84116" w:rsidP="00424497">
            <w:pPr>
              <w:rPr>
                <w:sz w:val="18"/>
                <w:szCs w:val="18"/>
                <w:lang w:val="en-US"/>
              </w:rPr>
            </w:pPr>
          </w:p>
        </w:tc>
      </w:tr>
      <w:tr w:rsidR="00F84116" w:rsidRPr="00576084" w14:paraId="55EE335F" w14:textId="77777777" w:rsidTr="0042449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43F04E" w14:textId="77777777" w:rsidR="00F84116" w:rsidRPr="00255C9E" w:rsidRDefault="00F84116" w:rsidP="00424497">
            <w:pPr>
              <w:rPr>
                <w:rFonts w:cstheme="minorHAnsi"/>
                <w:b/>
                <w:bCs/>
                <w:sz w:val="18"/>
                <w:szCs w:val="18"/>
                <w:lang w:val="en-US"/>
              </w:rPr>
            </w:pPr>
            <w:r w:rsidRPr="00255C9E">
              <w:rPr>
                <w:rFonts w:cstheme="minorHAnsi"/>
                <w:b/>
                <w:bCs/>
                <w:sz w:val="18"/>
                <w:szCs w:val="18"/>
                <w:lang w:val="en-US"/>
              </w:rPr>
              <w:t>Definition</w:t>
            </w:r>
          </w:p>
          <w:p w14:paraId="45DABFD5" w14:textId="1F31F17D" w:rsidR="007C3873" w:rsidRDefault="00505CAE" w:rsidP="005979BE">
            <w:pPr>
              <w:widowControl w:val="0"/>
              <w:autoSpaceDE w:val="0"/>
              <w:autoSpaceDN w:val="0"/>
              <w:adjustRightInd w:val="0"/>
              <w:spacing w:after="0" w:line="231" w:lineRule="auto"/>
              <w:ind w:right="53"/>
              <w:jc w:val="both"/>
              <w:rPr>
                <w:rFonts w:cstheme="minorHAnsi"/>
                <w:sz w:val="18"/>
                <w:szCs w:val="18"/>
                <w:lang w:val="en-US"/>
              </w:rPr>
            </w:pPr>
            <w:r w:rsidRPr="00505CAE">
              <w:rPr>
                <w:rFonts w:cstheme="minorHAnsi"/>
                <w:sz w:val="18"/>
                <w:szCs w:val="18"/>
                <w:lang w:val="en-US"/>
              </w:rPr>
              <w:t xml:space="preserve">In this field </w:t>
            </w:r>
            <w:r w:rsidR="00C77CD8">
              <w:rPr>
                <w:rFonts w:cstheme="minorHAnsi"/>
                <w:sz w:val="18"/>
                <w:szCs w:val="18"/>
                <w:lang w:val="en-US"/>
              </w:rPr>
              <w:t>the Unit</w:t>
            </w:r>
            <w:r w:rsidRPr="00505CAE">
              <w:rPr>
                <w:rFonts w:cstheme="minorHAnsi"/>
                <w:sz w:val="18"/>
                <w:szCs w:val="18"/>
                <w:lang w:val="en-US"/>
              </w:rPr>
              <w:t xml:space="preserve"> must report the </w:t>
            </w:r>
            <w:r w:rsidR="00EB40A8">
              <w:rPr>
                <w:rFonts w:cstheme="minorHAnsi"/>
                <w:sz w:val="18"/>
                <w:szCs w:val="18"/>
                <w:lang w:val="en-US"/>
              </w:rPr>
              <w:t xml:space="preserve">year and </w:t>
            </w:r>
            <w:r w:rsidRPr="00505CAE">
              <w:rPr>
                <w:rFonts w:cstheme="minorHAnsi"/>
                <w:sz w:val="18"/>
                <w:szCs w:val="18"/>
                <w:lang w:val="en-US"/>
              </w:rPr>
              <w:t xml:space="preserve">month to which the </w:t>
            </w:r>
            <w:r w:rsidR="00A44C19">
              <w:rPr>
                <w:rFonts w:cstheme="minorHAnsi"/>
                <w:sz w:val="18"/>
                <w:szCs w:val="18"/>
                <w:lang w:val="en-US"/>
              </w:rPr>
              <w:t>Gross Carrying Amount</w:t>
            </w:r>
            <w:r w:rsidRPr="00505CAE">
              <w:rPr>
                <w:rFonts w:cstheme="minorHAnsi"/>
                <w:sz w:val="18"/>
                <w:szCs w:val="18"/>
                <w:lang w:val="en-US"/>
              </w:rPr>
              <w:t xml:space="preserve"> data reported in the </w:t>
            </w:r>
            <w:r w:rsidR="00F113DF">
              <w:rPr>
                <w:rFonts w:cstheme="minorHAnsi"/>
                <w:sz w:val="18"/>
                <w:szCs w:val="18"/>
                <w:lang w:val="en-US"/>
              </w:rPr>
              <w:t>‘</w:t>
            </w:r>
            <w:r w:rsidRPr="00505CAE">
              <w:rPr>
                <w:rFonts w:cstheme="minorHAnsi"/>
                <w:sz w:val="18"/>
                <w:szCs w:val="18"/>
                <w:lang w:val="en-US"/>
              </w:rPr>
              <w:t>GCA</w:t>
            </w:r>
            <w:r w:rsidR="00F113DF">
              <w:rPr>
                <w:rFonts w:cstheme="minorHAnsi"/>
                <w:sz w:val="18"/>
                <w:szCs w:val="18"/>
                <w:lang w:val="en-US"/>
              </w:rPr>
              <w:t>’</w:t>
            </w:r>
            <w:r w:rsidRPr="00505CAE">
              <w:rPr>
                <w:rFonts w:cstheme="minorHAnsi"/>
                <w:sz w:val="18"/>
                <w:szCs w:val="18"/>
                <w:lang w:val="en-US"/>
              </w:rPr>
              <w:t xml:space="preserve"> field refers.</w:t>
            </w:r>
            <w:r w:rsidR="00A44C19">
              <w:rPr>
                <w:rFonts w:cstheme="minorHAnsi"/>
                <w:sz w:val="18"/>
                <w:szCs w:val="18"/>
                <w:lang w:val="en-US"/>
              </w:rPr>
              <w:t xml:space="preserve"> </w:t>
            </w:r>
          </w:p>
          <w:p w14:paraId="3A226E4C" w14:textId="1DE2090A" w:rsidR="005979BE" w:rsidRPr="005979BE" w:rsidRDefault="005979BE" w:rsidP="00DF0B84">
            <w:pPr>
              <w:widowControl w:val="0"/>
              <w:autoSpaceDE w:val="0"/>
              <w:autoSpaceDN w:val="0"/>
              <w:adjustRightInd w:val="0"/>
              <w:spacing w:after="0" w:line="231" w:lineRule="auto"/>
              <w:ind w:right="53"/>
              <w:jc w:val="both"/>
              <w:rPr>
                <w:rFonts w:cstheme="minorHAnsi"/>
                <w:sz w:val="18"/>
                <w:szCs w:val="18"/>
                <w:lang w:val="en-US"/>
              </w:rPr>
            </w:pPr>
          </w:p>
        </w:tc>
      </w:tr>
      <w:tr w:rsidR="00F84116" w:rsidRPr="00670C71" w14:paraId="5551CF39" w14:textId="77777777" w:rsidTr="0042449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6DC790" w14:textId="430BDF38" w:rsidR="00F84116" w:rsidRPr="00621B68" w:rsidRDefault="00F84116" w:rsidP="00621B68">
            <w:pPr>
              <w:rPr>
                <w:b/>
                <w:bCs/>
                <w:sz w:val="18"/>
                <w:szCs w:val="18"/>
                <w:lang w:val="en-US"/>
              </w:rPr>
            </w:pPr>
            <w:r w:rsidRPr="00255C9E">
              <w:rPr>
                <w:b/>
                <w:bCs/>
                <w:sz w:val="18"/>
                <w:szCs w:val="18"/>
                <w:lang w:val="en-US"/>
              </w:rPr>
              <w:t>Applicability</w:t>
            </w:r>
          </w:p>
          <w:p w14:paraId="2BE04207" w14:textId="22ED41DC" w:rsidR="005143E1" w:rsidRPr="009A6551" w:rsidRDefault="00DF0B84" w:rsidP="00A840E8">
            <w:pPr>
              <w:spacing w:after="0"/>
              <w:rPr>
                <w:sz w:val="18"/>
                <w:szCs w:val="18"/>
                <w:lang w:val="en-US"/>
              </w:rPr>
            </w:pPr>
            <w:r>
              <w:rPr>
                <w:sz w:val="18"/>
                <w:szCs w:val="18"/>
                <w:lang w:val="en-US"/>
              </w:rPr>
              <w:t>-</w:t>
            </w:r>
          </w:p>
        </w:tc>
      </w:tr>
      <w:tr w:rsidR="00F84116" w:rsidRPr="0081162E" w14:paraId="06C21857" w14:textId="77777777" w:rsidTr="0042449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E879EE4" w14:textId="77777777" w:rsidR="00F84116" w:rsidRDefault="00F84116" w:rsidP="00424497">
            <w:pPr>
              <w:rPr>
                <w:b/>
                <w:bCs/>
                <w:sz w:val="18"/>
                <w:szCs w:val="18"/>
                <w:lang w:val="en-US"/>
              </w:rPr>
            </w:pPr>
            <w:r w:rsidRPr="00255C9E">
              <w:rPr>
                <w:b/>
                <w:bCs/>
                <w:sz w:val="18"/>
                <w:szCs w:val="18"/>
                <w:lang w:val="en-US"/>
              </w:rPr>
              <w:t>Link to other concepts</w:t>
            </w:r>
          </w:p>
          <w:p w14:paraId="4A644654" w14:textId="77777777" w:rsidR="00F84116" w:rsidRPr="000579BA" w:rsidRDefault="005143E1" w:rsidP="00D843EF">
            <w:pPr>
              <w:pStyle w:val="Default"/>
              <w:numPr>
                <w:ilvl w:val="0"/>
                <w:numId w:val="24"/>
              </w:numPr>
              <w:rPr>
                <w:sz w:val="18"/>
                <w:szCs w:val="18"/>
                <w:lang w:val="en-US"/>
              </w:rPr>
            </w:pPr>
            <w:r w:rsidRPr="000579BA">
              <w:rPr>
                <w:sz w:val="18"/>
                <w:szCs w:val="18"/>
                <w:lang w:val="en-US"/>
              </w:rPr>
              <w:t>GCA_AD</w:t>
            </w:r>
          </w:p>
          <w:p w14:paraId="6726AE5B" w14:textId="61EDAC15" w:rsidR="005143E1" w:rsidRPr="00AB2001" w:rsidRDefault="005143E1" w:rsidP="00D843EF">
            <w:pPr>
              <w:pStyle w:val="Default"/>
              <w:numPr>
                <w:ilvl w:val="0"/>
                <w:numId w:val="24"/>
              </w:numPr>
              <w:rPr>
                <w:sz w:val="18"/>
                <w:szCs w:val="18"/>
                <w:lang w:val="en-US"/>
              </w:rPr>
            </w:pPr>
            <w:r w:rsidRPr="000579BA">
              <w:rPr>
                <w:sz w:val="18"/>
                <w:szCs w:val="18"/>
                <w:lang w:val="en-US"/>
              </w:rPr>
              <w:t>GCA_</w:t>
            </w:r>
            <w:r w:rsidR="00AB2001">
              <w:rPr>
                <w:sz w:val="18"/>
                <w:szCs w:val="18"/>
                <w:lang w:val="en-US"/>
              </w:rPr>
              <w:t>END</w:t>
            </w:r>
          </w:p>
          <w:p w14:paraId="542B350F" w14:textId="77777777" w:rsidR="003079C8" w:rsidRDefault="003079C8" w:rsidP="00D843EF">
            <w:pPr>
              <w:pStyle w:val="Default"/>
              <w:numPr>
                <w:ilvl w:val="0"/>
                <w:numId w:val="24"/>
              </w:numPr>
              <w:rPr>
                <w:sz w:val="18"/>
                <w:szCs w:val="18"/>
                <w:lang w:val="en-US"/>
              </w:rPr>
            </w:pPr>
            <w:r w:rsidRPr="00AB2001">
              <w:rPr>
                <w:sz w:val="18"/>
                <w:szCs w:val="18"/>
                <w:lang w:val="en-US"/>
              </w:rPr>
              <w:t>GCA</w:t>
            </w:r>
          </w:p>
          <w:p w14:paraId="3A60BF9C" w14:textId="730E413F" w:rsidR="00621B68" w:rsidRDefault="00621B68" w:rsidP="00D843EF">
            <w:pPr>
              <w:pStyle w:val="Default"/>
              <w:numPr>
                <w:ilvl w:val="0"/>
                <w:numId w:val="24"/>
              </w:numPr>
              <w:rPr>
                <w:sz w:val="18"/>
                <w:szCs w:val="18"/>
                <w:lang w:val="en-US"/>
              </w:rPr>
            </w:pPr>
            <w:r w:rsidRPr="00621B68">
              <w:rPr>
                <w:sz w:val="18"/>
                <w:szCs w:val="18"/>
                <w:lang w:val="en-US"/>
              </w:rPr>
              <w:t>DT_STRT</w:t>
            </w:r>
          </w:p>
          <w:p w14:paraId="2284762C" w14:textId="1987C552" w:rsidR="00621B68" w:rsidRDefault="00621B68" w:rsidP="00D843EF">
            <w:pPr>
              <w:pStyle w:val="Default"/>
              <w:numPr>
                <w:ilvl w:val="0"/>
                <w:numId w:val="24"/>
              </w:numPr>
              <w:rPr>
                <w:sz w:val="18"/>
                <w:szCs w:val="18"/>
                <w:lang w:val="en-US"/>
              </w:rPr>
            </w:pPr>
            <w:r w:rsidRPr="00621B68">
              <w:rPr>
                <w:sz w:val="18"/>
                <w:szCs w:val="18"/>
                <w:lang w:val="en-US"/>
              </w:rPr>
              <w:t>DT_END</w:t>
            </w:r>
          </w:p>
          <w:p w14:paraId="418785E1" w14:textId="1EC96324" w:rsidR="00983D95" w:rsidRPr="00AB2001" w:rsidRDefault="00983D95" w:rsidP="00D843EF">
            <w:pPr>
              <w:pStyle w:val="Default"/>
              <w:numPr>
                <w:ilvl w:val="0"/>
                <w:numId w:val="24"/>
              </w:numPr>
              <w:rPr>
                <w:sz w:val="18"/>
                <w:szCs w:val="18"/>
                <w:lang w:val="en-US"/>
              </w:rPr>
            </w:pPr>
            <w:r>
              <w:rPr>
                <w:sz w:val="18"/>
                <w:szCs w:val="18"/>
                <w:lang w:val="en-US"/>
              </w:rPr>
              <w:t>EVNT_ID</w:t>
            </w:r>
          </w:p>
          <w:p w14:paraId="1C15AE08" w14:textId="0146B000" w:rsidR="003079C8" w:rsidRPr="00680FB0" w:rsidRDefault="003079C8" w:rsidP="003079C8">
            <w:pPr>
              <w:pStyle w:val="Default"/>
              <w:ind w:left="720"/>
              <w:rPr>
                <w:sz w:val="20"/>
                <w:szCs w:val="20"/>
                <w:lang w:val="en-US"/>
              </w:rPr>
            </w:pPr>
          </w:p>
        </w:tc>
      </w:tr>
      <w:tr w:rsidR="00F84116" w:rsidRPr="0001191C" w14:paraId="68D16E90" w14:textId="77777777" w:rsidTr="0042449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F2C7441" w14:textId="77777777" w:rsidR="00F84116" w:rsidRDefault="00F84116" w:rsidP="00424497">
            <w:pPr>
              <w:rPr>
                <w:b/>
                <w:bCs/>
                <w:sz w:val="18"/>
                <w:szCs w:val="18"/>
                <w:lang w:val="en-US"/>
              </w:rPr>
            </w:pPr>
            <w:r>
              <w:rPr>
                <w:b/>
                <w:bCs/>
                <w:sz w:val="18"/>
                <w:szCs w:val="18"/>
                <w:lang w:val="en-US"/>
              </w:rPr>
              <w:t>Examples</w:t>
            </w:r>
          </w:p>
          <w:p w14:paraId="4774D9B9" w14:textId="770DDD7C" w:rsidR="00F84116" w:rsidRPr="004E686B" w:rsidRDefault="00D05B82" w:rsidP="00424497">
            <w:pPr>
              <w:rPr>
                <w:b/>
                <w:bCs/>
                <w:sz w:val="20"/>
                <w:szCs w:val="20"/>
                <w:lang w:val="en-US"/>
              </w:rPr>
            </w:pPr>
            <w:r>
              <w:rPr>
                <w:sz w:val="18"/>
                <w:szCs w:val="18"/>
                <w:lang w:val="en-US"/>
              </w:rPr>
              <w:t>N/A</w:t>
            </w:r>
          </w:p>
        </w:tc>
      </w:tr>
    </w:tbl>
    <w:p w14:paraId="3503408E" w14:textId="77777777" w:rsidR="00F84116" w:rsidRDefault="00F84116"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704A9B" w:rsidRPr="0081162E" w14:paraId="45F307C1" w14:textId="77777777" w:rsidTr="000370E4">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CB89C5" w14:textId="77777777" w:rsidR="00704A9B" w:rsidRPr="00255C9E" w:rsidRDefault="00704A9B"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711C78" w14:textId="77777777" w:rsidR="00704A9B" w:rsidRPr="00255C9E" w:rsidRDefault="00704A9B"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5DC929" w14:textId="77777777" w:rsidR="00704A9B" w:rsidRPr="00B10BAB" w:rsidRDefault="00704A9B" w:rsidP="000370E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7FB1220" w14:textId="77777777" w:rsidR="00704A9B" w:rsidRPr="00255C9E" w:rsidRDefault="00704A9B" w:rsidP="000370E4">
            <w:pPr>
              <w:rPr>
                <w:sz w:val="18"/>
                <w:szCs w:val="18"/>
                <w:lang w:val="en-US"/>
              </w:rPr>
            </w:pPr>
            <w:r>
              <w:rPr>
                <w:b/>
                <w:bCs/>
                <w:sz w:val="18"/>
                <w:szCs w:val="18"/>
              </w:rPr>
              <w:t xml:space="preserve"> </w:t>
            </w:r>
          </w:p>
        </w:tc>
      </w:tr>
      <w:tr w:rsidR="00704A9B" w:rsidRPr="00576084" w14:paraId="4C85C5C2" w14:textId="77777777" w:rsidTr="000370E4">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7D3E73" w14:textId="5531E6B2" w:rsidR="00704A9B" w:rsidRPr="00255C9E" w:rsidRDefault="00F2296E" w:rsidP="000370E4">
            <w:pPr>
              <w:rPr>
                <w:sz w:val="18"/>
                <w:szCs w:val="18"/>
              </w:rPr>
            </w:pPr>
            <w:r w:rsidRPr="00F2296E">
              <w:rPr>
                <w:sz w:val="18"/>
                <w:szCs w:val="18"/>
                <w:lang w:val="en-US"/>
              </w:rPr>
              <w:lastRenderedPageBreak/>
              <w:t>G</w:t>
            </w:r>
            <w:r w:rsidR="00996594">
              <w:rPr>
                <w:sz w:val="18"/>
                <w:szCs w:val="18"/>
                <w:lang w:val="en-US"/>
              </w:rPr>
              <w:t>C</w:t>
            </w:r>
            <w:r w:rsidRPr="00F2296E">
              <w:rPr>
                <w:sz w:val="18"/>
                <w:szCs w:val="18"/>
                <w:lang w:val="en-US"/>
              </w:rPr>
              <w:t>.00</w:t>
            </w:r>
            <w:r w:rsidR="003A54B7">
              <w:rPr>
                <w:sz w:val="18"/>
                <w:szCs w:val="18"/>
                <w:lang w:val="en-US"/>
              </w:rPr>
              <w:t>6</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D17242" w14:textId="6FB22277" w:rsidR="00704A9B" w:rsidRPr="00255C9E" w:rsidRDefault="002D39EA" w:rsidP="000370E4">
            <w:pPr>
              <w:rPr>
                <w:sz w:val="18"/>
                <w:szCs w:val="18"/>
              </w:rPr>
            </w:pPr>
            <w:r>
              <w:rPr>
                <w:sz w:val="18"/>
                <w:szCs w:val="18"/>
              </w:rPr>
              <w:t>GCA</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191576" w14:textId="0E2F9D27" w:rsidR="00704A9B" w:rsidRPr="00854916" w:rsidRDefault="00C77CD8" w:rsidP="000370E4">
            <w:pPr>
              <w:pStyle w:val="Ttulo3"/>
              <w:rPr>
                <w:lang w:val="en-US"/>
              </w:rPr>
            </w:pPr>
            <w:bookmarkStart w:id="69" w:name="_Toc179544689"/>
            <w:r w:rsidRPr="00C77CD8">
              <w:rPr>
                <w:lang w:val="en-US"/>
              </w:rPr>
              <w:t>Gross carrying amount at end of month MM in year YYYY</w:t>
            </w:r>
            <w:bookmarkEnd w:id="69"/>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590E49" w14:textId="77777777" w:rsidR="00704A9B" w:rsidRPr="00854916" w:rsidRDefault="00704A9B" w:rsidP="000370E4">
            <w:pPr>
              <w:rPr>
                <w:sz w:val="18"/>
                <w:szCs w:val="18"/>
                <w:lang w:val="en-US"/>
              </w:rPr>
            </w:pPr>
            <w:r w:rsidRPr="00854916">
              <w:rPr>
                <w:sz w:val="18"/>
                <w:szCs w:val="18"/>
                <w:lang w:val="en-US"/>
              </w:rPr>
              <w:t xml:space="preserve"> </w:t>
            </w:r>
          </w:p>
        </w:tc>
      </w:tr>
      <w:tr w:rsidR="00704A9B" w:rsidRPr="00576084" w14:paraId="0694C9ED" w14:textId="77777777" w:rsidTr="000370E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3008901" w14:textId="77777777" w:rsidR="00704A9B" w:rsidRPr="00854916" w:rsidRDefault="00704A9B" w:rsidP="000370E4">
            <w:pPr>
              <w:rPr>
                <w:sz w:val="18"/>
                <w:szCs w:val="18"/>
                <w:lang w:val="en-US"/>
              </w:rPr>
            </w:pPr>
          </w:p>
        </w:tc>
      </w:tr>
      <w:tr w:rsidR="00704A9B" w:rsidRPr="00576084" w14:paraId="7887D7CB" w14:textId="77777777" w:rsidTr="000370E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13456B" w14:textId="77777777" w:rsidR="00704A9B" w:rsidRPr="00255C9E" w:rsidRDefault="00704A9B" w:rsidP="000370E4">
            <w:pPr>
              <w:rPr>
                <w:rFonts w:cstheme="minorHAnsi"/>
                <w:b/>
                <w:bCs/>
                <w:sz w:val="18"/>
                <w:szCs w:val="18"/>
                <w:lang w:val="en-US"/>
              </w:rPr>
            </w:pPr>
            <w:r w:rsidRPr="00255C9E">
              <w:rPr>
                <w:rFonts w:cstheme="minorHAnsi"/>
                <w:b/>
                <w:bCs/>
                <w:sz w:val="18"/>
                <w:szCs w:val="18"/>
                <w:lang w:val="en-US"/>
              </w:rPr>
              <w:t>Definition</w:t>
            </w:r>
          </w:p>
          <w:p w14:paraId="7E6B8E6D" w14:textId="0C250C70" w:rsidR="00F113DF" w:rsidRDefault="00704A9B" w:rsidP="000370E4">
            <w:pPr>
              <w:widowControl w:val="0"/>
              <w:autoSpaceDE w:val="0"/>
              <w:autoSpaceDN w:val="0"/>
              <w:adjustRightInd w:val="0"/>
              <w:spacing w:after="0" w:line="231" w:lineRule="auto"/>
              <w:ind w:right="53"/>
              <w:jc w:val="both"/>
              <w:rPr>
                <w:rFonts w:cstheme="minorHAnsi"/>
                <w:sz w:val="18"/>
                <w:szCs w:val="18"/>
                <w:lang w:val="en-US"/>
              </w:rPr>
            </w:pPr>
            <w:r w:rsidRPr="00505CAE">
              <w:rPr>
                <w:rFonts w:cstheme="minorHAnsi"/>
                <w:sz w:val="18"/>
                <w:szCs w:val="18"/>
                <w:lang w:val="en-US"/>
              </w:rPr>
              <w:t xml:space="preserve">In this field </w:t>
            </w:r>
            <w:r w:rsidR="00157D20">
              <w:rPr>
                <w:rFonts w:cstheme="minorHAnsi"/>
                <w:sz w:val="18"/>
                <w:szCs w:val="18"/>
                <w:lang w:val="en-US"/>
              </w:rPr>
              <w:t>the Unit</w:t>
            </w:r>
            <w:r w:rsidRPr="00505CAE">
              <w:rPr>
                <w:rFonts w:cstheme="minorHAnsi"/>
                <w:sz w:val="18"/>
                <w:szCs w:val="18"/>
                <w:lang w:val="en-US"/>
              </w:rPr>
              <w:t xml:space="preserve"> must report the </w:t>
            </w:r>
            <w:r>
              <w:rPr>
                <w:rFonts w:cstheme="minorHAnsi"/>
                <w:sz w:val="18"/>
                <w:szCs w:val="18"/>
                <w:lang w:val="en-US"/>
              </w:rPr>
              <w:t>Gross Carrying Amount</w:t>
            </w:r>
            <w:r w:rsidRPr="00505CAE">
              <w:rPr>
                <w:rFonts w:cstheme="minorHAnsi"/>
                <w:sz w:val="18"/>
                <w:szCs w:val="18"/>
                <w:lang w:val="en-US"/>
              </w:rPr>
              <w:t xml:space="preserve"> </w:t>
            </w:r>
            <w:r w:rsidR="00AA5204" w:rsidRPr="00AA5204">
              <w:rPr>
                <w:rFonts w:cstheme="minorHAnsi"/>
                <w:sz w:val="18"/>
                <w:szCs w:val="18"/>
                <w:lang w:val="en-US"/>
              </w:rPr>
              <w:t xml:space="preserve">at the end of the month and year referred to in the </w:t>
            </w:r>
            <w:r w:rsidR="00F113DF">
              <w:rPr>
                <w:rFonts w:cstheme="minorHAnsi"/>
                <w:sz w:val="18"/>
                <w:szCs w:val="18"/>
                <w:lang w:val="en-US"/>
              </w:rPr>
              <w:t>‘</w:t>
            </w:r>
            <w:r w:rsidR="00F113DF" w:rsidRPr="000953C3">
              <w:rPr>
                <w:sz w:val="18"/>
                <w:szCs w:val="18"/>
                <w:lang w:val="en-US"/>
              </w:rPr>
              <w:t>YYYY_MM</w:t>
            </w:r>
            <w:r w:rsidR="00E01304">
              <w:rPr>
                <w:sz w:val="18"/>
                <w:szCs w:val="18"/>
                <w:lang w:val="en-US"/>
              </w:rPr>
              <w:t>_GCA</w:t>
            </w:r>
            <w:r w:rsidR="00F113DF">
              <w:rPr>
                <w:sz w:val="18"/>
                <w:szCs w:val="18"/>
                <w:lang w:val="en-US"/>
              </w:rPr>
              <w:t>’</w:t>
            </w:r>
            <w:r w:rsidR="00AA5204" w:rsidRPr="00AA5204">
              <w:rPr>
                <w:rFonts w:cstheme="minorHAnsi"/>
                <w:sz w:val="18"/>
                <w:szCs w:val="18"/>
                <w:lang w:val="en-US"/>
              </w:rPr>
              <w:t xml:space="preserve"> field</w:t>
            </w:r>
            <w:r w:rsidR="00F113DF">
              <w:rPr>
                <w:rFonts w:cstheme="minorHAnsi"/>
                <w:sz w:val="18"/>
                <w:szCs w:val="18"/>
                <w:lang w:val="en-US"/>
              </w:rPr>
              <w:t>.</w:t>
            </w:r>
          </w:p>
          <w:p w14:paraId="68E2AA03" w14:textId="77777777" w:rsidR="00F113DF" w:rsidRDefault="00F113DF" w:rsidP="000370E4">
            <w:pPr>
              <w:widowControl w:val="0"/>
              <w:autoSpaceDE w:val="0"/>
              <w:autoSpaceDN w:val="0"/>
              <w:adjustRightInd w:val="0"/>
              <w:spacing w:after="0" w:line="231" w:lineRule="auto"/>
              <w:ind w:right="53"/>
              <w:jc w:val="both"/>
              <w:rPr>
                <w:rFonts w:cstheme="minorHAnsi"/>
                <w:sz w:val="18"/>
                <w:szCs w:val="18"/>
                <w:lang w:val="en-US"/>
              </w:rPr>
            </w:pPr>
          </w:p>
          <w:p w14:paraId="1067C89D" w14:textId="51D6B40C" w:rsidR="00704A9B" w:rsidRPr="005979BE" w:rsidRDefault="006A71BA" w:rsidP="00764A2A">
            <w:pPr>
              <w:widowControl w:val="0"/>
              <w:autoSpaceDE w:val="0"/>
              <w:autoSpaceDN w:val="0"/>
              <w:adjustRightInd w:val="0"/>
              <w:spacing w:line="231" w:lineRule="auto"/>
              <w:ind w:right="53"/>
              <w:jc w:val="both"/>
              <w:rPr>
                <w:rFonts w:cstheme="minorHAnsi"/>
                <w:sz w:val="18"/>
                <w:szCs w:val="18"/>
                <w:lang w:val="en-US"/>
              </w:rPr>
            </w:pPr>
            <w:r>
              <w:rPr>
                <w:rFonts w:cstheme="minorHAnsi"/>
                <w:sz w:val="18"/>
                <w:szCs w:val="18"/>
                <w:lang w:val="en-US"/>
              </w:rPr>
              <w:t xml:space="preserve">The </w:t>
            </w:r>
            <w:r w:rsidR="00F113DF">
              <w:rPr>
                <w:rFonts w:cstheme="minorHAnsi"/>
                <w:sz w:val="18"/>
                <w:szCs w:val="18"/>
                <w:lang w:val="en-US"/>
              </w:rPr>
              <w:t xml:space="preserve">definition </w:t>
            </w:r>
            <w:r>
              <w:rPr>
                <w:rFonts w:cstheme="minorHAnsi"/>
                <w:sz w:val="18"/>
                <w:szCs w:val="18"/>
                <w:lang w:val="en-US"/>
              </w:rPr>
              <w:t xml:space="preserve">is similar </w:t>
            </w:r>
            <w:r w:rsidR="001554EA">
              <w:rPr>
                <w:rFonts w:cstheme="minorHAnsi"/>
                <w:sz w:val="18"/>
                <w:szCs w:val="18"/>
                <w:lang w:val="en-US"/>
              </w:rPr>
              <w:t>to the</w:t>
            </w:r>
            <w:r w:rsidR="00F113DF">
              <w:rPr>
                <w:rFonts w:cstheme="minorHAnsi"/>
                <w:sz w:val="18"/>
                <w:szCs w:val="18"/>
                <w:lang w:val="en-US"/>
              </w:rPr>
              <w:t xml:space="preserve"> </w:t>
            </w:r>
            <w:r w:rsidR="00F113DF" w:rsidRPr="002E38BC">
              <w:rPr>
                <w:rFonts w:cstheme="minorHAnsi"/>
                <w:sz w:val="18"/>
                <w:szCs w:val="18"/>
                <w:lang w:val="en-US"/>
              </w:rPr>
              <w:t>GRSS_CRRYNG_AMNT_INSTRMNT</w:t>
            </w:r>
            <w:r w:rsidR="00764A2A">
              <w:rPr>
                <w:rFonts w:cstheme="minorHAnsi"/>
                <w:sz w:val="18"/>
                <w:szCs w:val="18"/>
                <w:lang w:val="en-US"/>
              </w:rPr>
              <w:t xml:space="preserve"> field</w:t>
            </w:r>
            <w:r w:rsidR="00F113DF" w:rsidRPr="002E38BC">
              <w:rPr>
                <w:rFonts w:cstheme="minorHAnsi"/>
                <w:sz w:val="18"/>
                <w:szCs w:val="18"/>
                <w:lang w:val="en-US"/>
              </w:rPr>
              <w:t xml:space="preserve"> </w:t>
            </w:r>
            <w:r w:rsidR="00F113DF">
              <w:rPr>
                <w:rFonts w:cstheme="minorHAnsi"/>
                <w:sz w:val="18"/>
                <w:szCs w:val="18"/>
                <w:lang w:val="en-US"/>
              </w:rPr>
              <w:t>provided in the Structural Loan Tape guide</w:t>
            </w:r>
            <w:r w:rsidR="00821F4B">
              <w:rPr>
                <w:rFonts w:cstheme="minorHAnsi"/>
                <w:sz w:val="18"/>
                <w:szCs w:val="18"/>
                <w:lang w:val="en-US"/>
              </w:rPr>
              <w:t xml:space="preserve">, </w:t>
            </w:r>
            <w:r w:rsidR="002A466A">
              <w:rPr>
                <w:rFonts w:cstheme="minorHAnsi"/>
                <w:sz w:val="18"/>
                <w:szCs w:val="18"/>
                <w:lang w:val="en-US"/>
              </w:rPr>
              <w:t xml:space="preserve">but reported </w:t>
            </w:r>
            <w:r w:rsidR="00643BD6">
              <w:rPr>
                <w:rFonts w:cstheme="minorHAnsi"/>
                <w:sz w:val="18"/>
                <w:szCs w:val="18"/>
                <w:lang w:val="en-US"/>
              </w:rPr>
              <w:t xml:space="preserve">at </w:t>
            </w:r>
            <w:r w:rsidR="00643BD6" w:rsidRPr="00AA5204">
              <w:rPr>
                <w:rFonts w:cstheme="minorHAnsi"/>
                <w:sz w:val="18"/>
                <w:szCs w:val="18"/>
                <w:lang w:val="en-US"/>
              </w:rPr>
              <w:t xml:space="preserve">the end of the month and year </w:t>
            </w:r>
            <w:r w:rsidR="009E1F52" w:rsidRPr="00AA5204">
              <w:rPr>
                <w:rFonts w:cstheme="minorHAnsi"/>
                <w:sz w:val="18"/>
                <w:szCs w:val="18"/>
                <w:lang w:val="en-US"/>
              </w:rPr>
              <w:t xml:space="preserve">referred to in the </w:t>
            </w:r>
            <w:r w:rsidR="009E1F52">
              <w:rPr>
                <w:rFonts w:cstheme="minorHAnsi"/>
                <w:sz w:val="18"/>
                <w:szCs w:val="18"/>
                <w:lang w:val="en-US"/>
              </w:rPr>
              <w:t>‘</w:t>
            </w:r>
            <w:r w:rsidR="009E1F52" w:rsidRPr="000953C3">
              <w:rPr>
                <w:sz w:val="18"/>
                <w:szCs w:val="18"/>
                <w:lang w:val="en-US"/>
              </w:rPr>
              <w:t>YYYY_MM</w:t>
            </w:r>
            <w:r w:rsidR="009E1F52">
              <w:rPr>
                <w:sz w:val="18"/>
                <w:szCs w:val="18"/>
                <w:lang w:val="en-US"/>
              </w:rPr>
              <w:t>_GCA’</w:t>
            </w:r>
            <w:r w:rsidR="009E1F52" w:rsidRPr="00AA5204">
              <w:rPr>
                <w:rFonts w:cstheme="minorHAnsi"/>
                <w:sz w:val="18"/>
                <w:szCs w:val="18"/>
                <w:lang w:val="en-US"/>
              </w:rPr>
              <w:t xml:space="preserve"> </w:t>
            </w:r>
            <w:r w:rsidR="009E1F52">
              <w:rPr>
                <w:rFonts w:cstheme="minorHAnsi"/>
                <w:sz w:val="18"/>
                <w:szCs w:val="18"/>
                <w:lang w:val="en-US"/>
              </w:rPr>
              <w:t xml:space="preserve"> instead of at reference date</w:t>
            </w:r>
            <w:r w:rsidR="00281E85">
              <w:rPr>
                <w:rFonts w:cstheme="minorHAnsi"/>
                <w:sz w:val="18"/>
                <w:szCs w:val="18"/>
                <w:lang w:val="en-US"/>
              </w:rPr>
              <w:t>.</w:t>
            </w:r>
            <w:r w:rsidR="00764A2A" w:rsidRPr="00764A2A">
              <w:rPr>
                <w:rFonts w:cstheme="minorHAnsi"/>
                <w:sz w:val="18"/>
                <w:szCs w:val="18"/>
                <w:lang w:val="en"/>
              </w:rPr>
              <w:t>.</w:t>
            </w:r>
          </w:p>
        </w:tc>
      </w:tr>
      <w:tr w:rsidR="00704A9B" w:rsidRPr="00576084" w14:paraId="58261308"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6E7FC2" w14:textId="77777777" w:rsidR="00704A9B" w:rsidRPr="00621B68" w:rsidRDefault="00704A9B" w:rsidP="000370E4">
            <w:pPr>
              <w:rPr>
                <w:b/>
                <w:bCs/>
                <w:sz w:val="18"/>
                <w:szCs w:val="18"/>
                <w:lang w:val="en-US"/>
              </w:rPr>
            </w:pPr>
            <w:r w:rsidRPr="00255C9E">
              <w:rPr>
                <w:b/>
                <w:bCs/>
                <w:sz w:val="18"/>
                <w:szCs w:val="18"/>
                <w:lang w:val="en-US"/>
              </w:rPr>
              <w:t>Applicability</w:t>
            </w:r>
          </w:p>
          <w:p w14:paraId="29BCFC62" w14:textId="304448DC" w:rsidR="007E1A61" w:rsidRDefault="007E1A61" w:rsidP="007E1A61">
            <w:pPr>
              <w:widowControl w:val="0"/>
              <w:autoSpaceDE w:val="0"/>
              <w:autoSpaceDN w:val="0"/>
              <w:adjustRightInd w:val="0"/>
              <w:spacing w:line="231" w:lineRule="auto"/>
              <w:ind w:right="53"/>
              <w:jc w:val="both"/>
              <w:rPr>
                <w:rFonts w:cstheme="minorHAnsi"/>
                <w:sz w:val="18"/>
                <w:szCs w:val="18"/>
                <w:lang w:val="en-US"/>
              </w:rPr>
            </w:pPr>
            <w:r>
              <w:rPr>
                <w:rFonts w:cstheme="minorHAnsi"/>
                <w:sz w:val="18"/>
                <w:szCs w:val="18"/>
                <w:lang w:val="en-US"/>
              </w:rPr>
              <w:t>If recovery tape is reported at entity level then GCA shall be aggregated at entity level</w:t>
            </w:r>
          </w:p>
          <w:p w14:paraId="4027F671" w14:textId="34C621CD" w:rsidR="00704A9B" w:rsidRPr="009A6551" w:rsidRDefault="00704A9B" w:rsidP="000370E4">
            <w:pPr>
              <w:spacing w:after="0"/>
              <w:rPr>
                <w:sz w:val="18"/>
                <w:szCs w:val="18"/>
                <w:lang w:val="en-US"/>
              </w:rPr>
            </w:pPr>
          </w:p>
        </w:tc>
      </w:tr>
      <w:tr w:rsidR="00704A9B" w:rsidRPr="0081162E" w14:paraId="5C1C0805"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B50CC5" w14:textId="77777777" w:rsidR="00704A9B" w:rsidRDefault="00704A9B" w:rsidP="000370E4">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27554A42" w14:textId="77777777" w:rsidR="002874DD" w:rsidRPr="000579BA" w:rsidRDefault="002874DD" w:rsidP="002874DD">
            <w:pPr>
              <w:pStyle w:val="Default"/>
              <w:numPr>
                <w:ilvl w:val="0"/>
                <w:numId w:val="24"/>
              </w:numPr>
              <w:rPr>
                <w:sz w:val="18"/>
                <w:szCs w:val="18"/>
                <w:lang w:val="en-US"/>
              </w:rPr>
            </w:pPr>
            <w:r w:rsidRPr="000579BA">
              <w:rPr>
                <w:sz w:val="18"/>
                <w:szCs w:val="18"/>
                <w:lang w:val="en-US"/>
              </w:rPr>
              <w:t>GCA_AD</w:t>
            </w:r>
          </w:p>
          <w:p w14:paraId="0E0E84B2" w14:textId="77777777" w:rsidR="002874DD" w:rsidRPr="00AB2001" w:rsidRDefault="002874DD" w:rsidP="002874DD">
            <w:pPr>
              <w:pStyle w:val="Default"/>
              <w:numPr>
                <w:ilvl w:val="0"/>
                <w:numId w:val="24"/>
              </w:numPr>
              <w:rPr>
                <w:sz w:val="18"/>
                <w:szCs w:val="18"/>
                <w:lang w:val="en-US"/>
              </w:rPr>
            </w:pPr>
            <w:r w:rsidRPr="000579BA">
              <w:rPr>
                <w:sz w:val="18"/>
                <w:szCs w:val="18"/>
                <w:lang w:val="en-US"/>
              </w:rPr>
              <w:t>GCA_</w:t>
            </w:r>
            <w:r>
              <w:rPr>
                <w:sz w:val="18"/>
                <w:szCs w:val="18"/>
                <w:lang w:val="en-US"/>
              </w:rPr>
              <w:t>END</w:t>
            </w:r>
          </w:p>
          <w:p w14:paraId="0DEA3F3D" w14:textId="4126DB9B" w:rsidR="002874DD" w:rsidRDefault="002874DD" w:rsidP="002874DD">
            <w:pPr>
              <w:pStyle w:val="Default"/>
              <w:numPr>
                <w:ilvl w:val="0"/>
                <w:numId w:val="24"/>
              </w:numPr>
              <w:rPr>
                <w:sz w:val="18"/>
                <w:szCs w:val="18"/>
                <w:lang w:val="en-US"/>
              </w:rPr>
            </w:pPr>
            <w:r w:rsidRPr="000953C3">
              <w:rPr>
                <w:sz w:val="18"/>
                <w:szCs w:val="18"/>
                <w:lang w:val="en-US"/>
              </w:rPr>
              <w:t>YYYY_MM</w:t>
            </w:r>
            <w:r w:rsidR="00E01304">
              <w:rPr>
                <w:sz w:val="18"/>
                <w:szCs w:val="18"/>
                <w:lang w:val="en-US"/>
              </w:rPr>
              <w:t>_GCA</w:t>
            </w:r>
          </w:p>
          <w:p w14:paraId="64AB3947" w14:textId="47D693A0" w:rsidR="002874DD" w:rsidRDefault="002874DD" w:rsidP="002874DD">
            <w:pPr>
              <w:pStyle w:val="Default"/>
              <w:numPr>
                <w:ilvl w:val="0"/>
                <w:numId w:val="24"/>
              </w:numPr>
              <w:rPr>
                <w:sz w:val="18"/>
                <w:szCs w:val="18"/>
                <w:lang w:val="en-US"/>
              </w:rPr>
            </w:pPr>
            <w:r w:rsidRPr="00621B68">
              <w:rPr>
                <w:sz w:val="18"/>
                <w:szCs w:val="18"/>
                <w:lang w:val="en-US"/>
              </w:rPr>
              <w:t>DT_STRT</w:t>
            </w:r>
          </w:p>
          <w:p w14:paraId="17C153C1" w14:textId="77777777" w:rsidR="002874DD" w:rsidRDefault="002874DD" w:rsidP="002874DD">
            <w:pPr>
              <w:pStyle w:val="Default"/>
              <w:numPr>
                <w:ilvl w:val="0"/>
                <w:numId w:val="24"/>
              </w:numPr>
              <w:rPr>
                <w:sz w:val="18"/>
                <w:szCs w:val="18"/>
                <w:lang w:val="en-US"/>
              </w:rPr>
            </w:pPr>
            <w:r w:rsidRPr="00621B68">
              <w:rPr>
                <w:sz w:val="18"/>
                <w:szCs w:val="18"/>
                <w:lang w:val="en-US"/>
              </w:rPr>
              <w:t>DT_END</w:t>
            </w:r>
          </w:p>
          <w:p w14:paraId="6EB6C95C" w14:textId="77777777" w:rsidR="002874DD" w:rsidRPr="00AB2001" w:rsidRDefault="002874DD" w:rsidP="002874DD">
            <w:pPr>
              <w:pStyle w:val="Default"/>
              <w:numPr>
                <w:ilvl w:val="0"/>
                <w:numId w:val="24"/>
              </w:numPr>
              <w:rPr>
                <w:sz w:val="18"/>
                <w:szCs w:val="18"/>
                <w:lang w:val="en-US"/>
              </w:rPr>
            </w:pPr>
            <w:r>
              <w:rPr>
                <w:sz w:val="18"/>
                <w:szCs w:val="18"/>
                <w:lang w:val="en-US"/>
              </w:rPr>
              <w:t>EVNT_ID</w:t>
            </w:r>
          </w:p>
          <w:p w14:paraId="77F3B963" w14:textId="77777777" w:rsidR="00704A9B" w:rsidRPr="00680FB0" w:rsidRDefault="00704A9B" w:rsidP="000370E4">
            <w:pPr>
              <w:pStyle w:val="Default"/>
              <w:ind w:left="720"/>
              <w:rPr>
                <w:sz w:val="20"/>
                <w:szCs w:val="20"/>
                <w:lang w:val="en-US"/>
              </w:rPr>
            </w:pPr>
          </w:p>
        </w:tc>
      </w:tr>
      <w:tr w:rsidR="00704A9B" w:rsidRPr="0001191C" w14:paraId="27A54CD1"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A6C87CD" w14:textId="77777777" w:rsidR="00704A9B" w:rsidRDefault="00704A9B" w:rsidP="000370E4">
            <w:pPr>
              <w:rPr>
                <w:b/>
                <w:bCs/>
                <w:sz w:val="18"/>
                <w:szCs w:val="18"/>
                <w:lang w:val="en-US"/>
              </w:rPr>
            </w:pPr>
            <w:r>
              <w:rPr>
                <w:b/>
                <w:bCs/>
                <w:sz w:val="18"/>
                <w:szCs w:val="18"/>
                <w:lang w:val="en-US"/>
              </w:rPr>
              <w:t>Examples</w:t>
            </w:r>
          </w:p>
          <w:p w14:paraId="70A29119" w14:textId="77777777" w:rsidR="00704A9B" w:rsidRPr="004E686B" w:rsidRDefault="00704A9B" w:rsidP="000370E4">
            <w:pPr>
              <w:rPr>
                <w:b/>
                <w:bCs/>
                <w:sz w:val="20"/>
                <w:szCs w:val="20"/>
                <w:lang w:val="en-US"/>
              </w:rPr>
            </w:pPr>
            <w:r>
              <w:rPr>
                <w:sz w:val="18"/>
                <w:szCs w:val="18"/>
                <w:lang w:val="en-US"/>
              </w:rPr>
              <w:t>N/A</w:t>
            </w:r>
          </w:p>
        </w:tc>
      </w:tr>
    </w:tbl>
    <w:p w14:paraId="2F34A6E1" w14:textId="77777777" w:rsidR="00704A9B" w:rsidRDefault="00704A9B" w:rsidP="00C2315B">
      <w:pPr>
        <w:rPr>
          <w:lang w:val="en-US"/>
        </w:rPr>
      </w:pPr>
    </w:p>
    <w:p w14:paraId="5795C1EB" w14:textId="77777777" w:rsidR="00D8238E" w:rsidRDefault="00D8238E" w:rsidP="00C2315B">
      <w:pPr>
        <w:rPr>
          <w:lang w:val="en-US"/>
        </w:rPr>
      </w:pPr>
    </w:p>
    <w:p w14:paraId="74413AF1" w14:textId="77777777" w:rsidR="00D8238E" w:rsidRDefault="00D8238E" w:rsidP="00C2315B">
      <w:pPr>
        <w:rPr>
          <w:lang w:val="en-US"/>
        </w:rPr>
      </w:pPr>
    </w:p>
    <w:p w14:paraId="160D5532" w14:textId="7EE5926D" w:rsidR="000579BA" w:rsidRDefault="000579BA" w:rsidP="000579BA">
      <w:pPr>
        <w:pStyle w:val="Ttulo2"/>
      </w:pPr>
      <w:bookmarkStart w:id="70" w:name="_Toc179544690"/>
      <w:r>
        <w:t>EVNT_CF</w:t>
      </w:r>
      <w:bookmarkEnd w:id="70"/>
    </w:p>
    <w:p w14:paraId="1BD2314B" w14:textId="77777777" w:rsidR="000579BA" w:rsidRDefault="000579BA" w:rsidP="000579BA">
      <w:pPr>
        <w:rPr>
          <w:lang w:val="en-US"/>
        </w:rPr>
      </w:pPr>
    </w:p>
    <w:p w14:paraId="03D00A64" w14:textId="0121B0CB" w:rsidR="000A0D61" w:rsidRPr="006A5055" w:rsidRDefault="00E64E58" w:rsidP="00D8238E">
      <w:pPr>
        <w:widowControl w:val="0"/>
        <w:autoSpaceDE w:val="0"/>
        <w:autoSpaceDN w:val="0"/>
        <w:adjustRightInd w:val="0"/>
        <w:spacing w:after="0" w:line="231" w:lineRule="auto"/>
        <w:ind w:right="53"/>
        <w:jc w:val="both"/>
        <w:rPr>
          <w:rFonts w:cstheme="minorHAnsi"/>
          <w:lang w:val="en-US"/>
        </w:rPr>
      </w:pPr>
      <w:r w:rsidRPr="006A5055">
        <w:rPr>
          <w:rFonts w:cstheme="minorHAnsi"/>
          <w:lang w:val="en-US"/>
        </w:rPr>
        <w:t>To report this table it should be follow a s</w:t>
      </w:r>
      <w:r w:rsidR="000A0D61" w:rsidRPr="006A5055">
        <w:rPr>
          <w:rFonts w:cstheme="minorHAnsi"/>
          <w:lang w:val="en-US"/>
        </w:rPr>
        <w:t>imilar approach as the one explained in the EVNT_GCA table, but reporting the sum of monthly cash flows by type of cashflow instead of GCA.</w:t>
      </w:r>
      <w:r w:rsidR="00067467" w:rsidRPr="006A5055">
        <w:rPr>
          <w:rFonts w:cstheme="minorHAnsi"/>
          <w:lang w:val="en-US"/>
        </w:rPr>
        <w:t xml:space="preserve"> </w:t>
      </w:r>
      <w:r w:rsidR="003E27DF" w:rsidRPr="006A5055">
        <w:rPr>
          <w:rFonts w:cstheme="minorHAnsi"/>
          <w:lang w:val="en-US"/>
        </w:rPr>
        <w:t xml:space="preserve">If an instrument has not had any cash flow </w:t>
      </w:r>
      <w:r w:rsidR="00486CDE">
        <w:rPr>
          <w:rFonts w:cstheme="minorHAnsi"/>
          <w:lang w:val="en-US"/>
        </w:rPr>
        <w:t>within</w:t>
      </w:r>
      <w:r w:rsidR="003E27DF" w:rsidRPr="006A5055">
        <w:rPr>
          <w:rFonts w:cstheme="minorHAnsi"/>
          <w:lang w:val="en-US"/>
        </w:rPr>
        <w:t xml:space="preserve"> a month, </w:t>
      </w:r>
      <w:r w:rsidR="00486CDE">
        <w:rPr>
          <w:rFonts w:cstheme="minorHAnsi"/>
          <w:lang w:val="en-US"/>
        </w:rPr>
        <w:t>that month does</w:t>
      </w:r>
      <w:r w:rsidR="003E27DF" w:rsidRPr="006A5055">
        <w:rPr>
          <w:rFonts w:cstheme="minorHAnsi"/>
          <w:lang w:val="en-US"/>
        </w:rPr>
        <w:t xml:space="preserve"> not need to be reported. For example:</w:t>
      </w:r>
    </w:p>
    <w:p w14:paraId="5B034C8A" w14:textId="77777777" w:rsidR="00067467" w:rsidRDefault="00067467" w:rsidP="00D8238E">
      <w:pPr>
        <w:widowControl w:val="0"/>
        <w:autoSpaceDE w:val="0"/>
        <w:autoSpaceDN w:val="0"/>
        <w:adjustRightInd w:val="0"/>
        <w:spacing w:after="0" w:line="231" w:lineRule="auto"/>
        <w:ind w:right="53"/>
        <w:jc w:val="both"/>
        <w:rPr>
          <w:rFonts w:cstheme="minorHAnsi"/>
          <w:sz w:val="18"/>
          <w:szCs w:val="18"/>
          <w:lang w:val="en-US"/>
        </w:rPr>
      </w:pPr>
    </w:p>
    <w:tbl>
      <w:tblPr>
        <w:tblW w:w="4941" w:type="dxa"/>
        <w:tblCellMar>
          <w:left w:w="70" w:type="dxa"/>
          <w:right w:w="70" w:type="dxa"/>
        </w:tblCellMar>
        <w:tblLook w:val="04A0" w:firstRow="1" w:lastRow="0" w:firstColumn="1" w:lastColumn="0" w:noHBand="0" w:noVBand="1"/>
      </w:tblPr>
      <w:tblGrid>
        <w:gridCol w:w="2034"/>
        <w:gridCol w:w="1120"/>
        <w:gridCol w:w="809"/>
        <w:gridCol w:w="978"/>
      </w:tblGrid>
      <w:tr w:rsidR="00155011" w:rsidRPr="00155011" w14:paraId="13FA1D18" w14:textId="77777777" w:rsidTr="00126470">
        <w:trPr>
          <w:trHeight w:val="290"/>
        </w:trPr>
        <w:tc>
          <w:tcPr>
            <w:tcW w:w="20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123F18" w14:textId="3972F87C" w:rsidR="00155011" w:rsidRPr="00155011" w:rsidRDefault="005E37F2" w:rsidP="00155011">
            <w:pPr>
              <w:spacing w:after="0" w:line="240" w:lineRule="auto"/>
              <w:jc w:val="center"/>
              <w:rPr>
                <w:rFonts w:ascii="Aptos Narrow" w:eastAsia="Times New Roman" w:hAnsi="Aptos Narrow" w:cs="Times New Roman"/>
                <w:b/>
                <w:bCs/>
                <w:lang w:eastAsia="es-ES"/>
              </w:rPr>
            </w:pPr>
            <w:r w:rsidRPr="005E37F2">
              <w:rPr>
                <w:rFonts w:ascii="Aptos Narrow" w:eastAsia="Times New Roman" w:hAnsi="Aptos Narrow" w:cs="Times New Roman"/>
                <w:b/>
                <w:bCs/>
                <w:lang w:eastAsia="es-ES"/>
              </w:rPr>
              <w:t>INSTRMNT_ENTTY_ID</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14:paraId="5E0B4EBD" w14:textId="77777777" w:rsidR="00155011" w:rsidRPr="00155011" w:rsidRDefault="00155011" w:rsidP="00155011">
            <w:pPr>
              <w:spacing w:after="0" w:line="240" w:lineRule="auto"/>
              <w:jc w:val="center"/>
              <w:rPr>
                <w:rFonts w:ascii="Aptos Narrow" w:eastAsia="Times New Roman" w:hAnsi="Aptos Narrow" w:cs="Times New Roman"/>
                <w:b/>
                <w:bCs/>
                <w:lang w:eastAsia="es-ES"/>
              </w:rPr>
            </w:pPr>
            <w:r w:rsidRPr="00155011">
              <w:rPr>
                <w:rFonts w:ascii="Aptos Narrow" w:eastAsia="Times New Roman" w:hAnsi="Aptos Narrow" w:cs="Times New Roman"/>
                <w:b/>
                <w:bCs/>
                <w:lang w:eastAsia="es-ES"/>
              </w:rPr>
              <w:t>YYYY_MM</w:t>
            </w:r>
          </w:p>
        </w:tc>
        <w:tc>
          <w:tcPr>
            <w:tcW w:w="809" w:type="dxa"/>
            <w:tcBorders>
              <w:top w:val="single" w:sz="4" w:space="0" w:color="auto"/>
              <w:left w:val="nil"/>
              <w:bottom w:val="single" w:sz="4" w:space="0" w:color="auto"/>
              <w:right w:val="single" w:sz="4" w:space="0" w:color="auto"/>
            </w:tcBorders>
            <w:shd w:val="clear" w:color="auto" w:fill="auto"/>
            <w:vAlign w:val="center"/>
            <w:hideMark/>
          </w:tcPr>
          <w:p w14:paraId="72D88C63" w14:textId="77777777" w:rsidR="00155011" w:rsidRPr="00155011" w:rsidRDefault="00155011" w:rsidP="00155011">
            <w:pPr>
              <w:spacing w:after="0" w:line="240" w:lineRule="auto"/>
              <w:jc w:val="center"/>
              <w:rPr>
                <w:rFonts w:ascii="Aptos Narrow" w:eastAsia="Times New Roman" w:hAnsi="Aptos Narrow" w:cs="Times New Roman"/>
                <w:b/>
                <w:bCs/>
                <w:lang w:eastAsia="es-ES"/>
              </w:rPr>
            </w:pPr>
            <w:r w:rsidRPr="00155011">
              <w:rPr>
                <w:rFonts w:ascii="Aptos Narrow" w:eastAsia="Times New Roman" w:hAnsi="Aptos Narrow" w:cs="Times New Roman"/>
                <w:b/>
                <w:bCs/>
                <w:lang w:eastAsia="es-ES"/>
              </w:rPr>
              <w:t>TYP_CF</w:t>
            </w:r>
          </w:p>
        </w:tc>
        <w:tc>
          <w:tcPr>
            <w:tcW w:w="978" w:type="dxa"/>
            <w:tcBorders>
              <w:top w:val="single" w:sz="4" w:space="0" w:color="auto"/>
              <w:left w:val="nil"/>
              <w:bottom w:val="single" w:sz="4" w:space="0" w:color="auto"/>
              <w:right w:val="single" w:sz="4" w:space="0" w:color="auto"/>
            </w:tcBorders>
            <w:shd w:val="clear" w:color="auto" w:fill="auto"/>
            <w:noWrap/>
            <w:vAlign w:val="center"/>
            <w:hideMark/>
          </w:tcPr>
          <w:p w14:paraId="788EA919" w14:textId="77777777" w:rsidR="00155011" w:rsidRPr="00155011" w:rsidRDefault="00155011" w:rsidP="00155011">
            <w:pPr>
              <w:spacing w:after="0" w:line="240" w:lineRule="auto"/>
              <w:jc w:val="center"/>
              <w:rPr>
                <w:rFonts w:ascii="Aptos Narrow" w:eastAsia="Times New Roman" w:hAnsi="Aptos Narrow" w:cs="Times New Roman"/>
                <w:b/>
                <w:bCs/>
                <w:lang w:eastAsia="es-ES"/>
              </w:rPr>
            </w:pPr>
            <w:r w:rsidRPr="00155011">
              <w:rPr>
                <w:rFonts w:ascii="Aptos Narrow" w:eastAsia="Times New Roman" w:hAnsi="Aptos Narrow" w:cs="Times New Roman"/>
                <w:b/>
                <w:bCs/>
                <w:lang w:eastAsia="es-ES"/>
              </w:rPr>
              <w:t>CF</w:t>
            </w:r>
          </w:p>
        </w:tc>
      </w:tr>
      <w:tr w:rsidR="00155011" w:rsidRPr="00155011" w14:paraId="79A3A017" w14:textId="77777777" w:rsidTr="00126470">
        <w:trPr>
          <w:trHeight w:val="290"/>
        </w:trPr>
        <w:tc>
          <w:tcPr>
            <w:tcW w:w="2034" w:type="dxa"/>
            <w:tcBorders>
              <w:top w:val="nil"/>
              <w:left w:val="single" w:sz="4" w:space="0" w:color="auto"/>
              <w:bottom w:val="single" w:sz="4" w:space="0" w:color="auto"/>
              <w:right w:val="single" w:sz="4" w:space="0" w:color="auto"/>
            </w:tcBorders>
            <w:shd w:val="clear" w:color="auto" w:fill="auto"/>
            <w:noWrap/>
            <w:vAlign w:val="bottom"/>
            <w:hideMark/>
          </w:tcPr>
          <w:p w14:paraId="5767548C"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000034</w:t>
            </w:r>
          </w:p>
        </w:tc>
        <w:tc>
          <w:tcPr>
            <w:tcW w:w="1120" w:type="dxa"/>
            <w:tcBorders>
              <w:top w:val="nil"/>
              <w:left w:val="nil"/>
              <w:bottom w:val="single" w:sz="4" w:space="0" w:color="auto"/>
              <w:right w:val="single" w:sz="4" w:space="0" w:color="auto"/>
            </w:tcBorders>
            <w:shd w:val="clear" w:color="auto" w:fill="auto"/>
            <w:noWrap/>
            <w:vAlign w:val="center"/>
            <w:hideMark/>
          </w:tcPr>
          <w:p w14:paraId="32235328"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2017-01</w:t>
            </w:r>
          </w:p>
        </w:tc>
        <w:tc>
          <w:tcPr>
            <w:tcW w:w="809" w:type="dxa"/>
            <w:tcBorders>
              <w:top w:val="nil"/>
              <w:left w:val="nil"/>
              <w:bottom w:val="single" w:sz="4" w:space="0" w:color="auto"/>
              <w:right w:val="single" w:sz="4" w:space="0" w:color="auto"/>
            </w:tcBorders>
            <w:shd w:val="clear" w:color="auto" w:fill="auto"/>
            <w:vAlign w:val="center"/>
            <w:hideMark/>
          </w:tcPr>
          <w:p w14:paraId="1039E646"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5</w:t>
            </w:r>
          </w:p>
        </w:tc>
        <w:tc>
          <w:tcPr>
            <w:tcW w:w="978" w:type="dxa"/>
            <w:tcBorders>
              <w:top w:val="nil"/>
              <w:left w:val="nil"/>
              <w:bottom w:val="single" w:sz="4" w:space="0" w:color="auto"/>
              <w:right w:val="single" w:sz="4" w:space="0" w:color="auto"/>
            </w:tcBorders>
            <w:shd w:val="clear" w:color="auto" w:fill="auto"/>
            <w:noWrap/>
            <w:vAlign w:val="bottom"/>
            <w:hideMark/>
          </w:tcPr>
          <w:p w14:paraId="1843BC83" w14:textId="77777777" w:rsidR="00155011" w:rsidRPr="00155011" w:rsidRDefault="00155011" w:rsidP="00155011">
            <w:pPr>
              <w:spacing w:after="0" w:line="240" w:lineRule="auto"/>
              <w:jc w:val="right"/>
              <w:rPr>
                <w:rFonts w:ascii="Aptos Narrow" w:eastAsia="Times New Roman" w:hAnsi="Aptos Narrow" w:cs="Times New Roman"/>
                <w:color w:val="000000"/>
                <w:lang w:eastAsia="es-ES"/>
              </w:rPr>
            </w:pPr>
            <w:r w:rsidRPr="00155011">
              <w:rPr>
                <w:rFonts w:ascii="Aptos Narrow" w:eastAsia="Times New Roman" w:hAnsi="Aptos Narrow" w:cs="Times New Roman"/>
                <w:color w:val="000000"/>
                <w:lang w:eastAsia="es-ES"/>
              </w:rPr>
              <w:t>15000,00</w:t>
            </w:r>
          </w:p>
        </w:tc>
      </w:tr>
      <w:tr w:rsidR="00155011" w:rsidRPr="00155011" w14:paraId="44C9783D" w14:textId="77777777" w:rsidTr="00126470">
        <w:trPr>
          <w:trHeight w:val="290"/>
        </w:trPr>
        <w:tc>
          <w:tcPr>
            <w:tcW w:w="2034" w:type="dxa"/>
            <w:tcBorders>
              <w:top w:val="nil"/>
              <w:left w:val="single" w:sz="4" w:space="0" w:color="auto"/>
              <w:bottom w:val="single" w:sz="4" w:space="0" w:color="auto"/>
              <w:right w:val="single" w:sz="4" w:space="0" w:color="auto"/>
            </w:tcBorders>
            <w:shd w:val="clear" w:color="auto" w:fill="auto"/>
            <w:noWrap/>
            <w:vAlign w:val="bottom"/>
            <w:hideMark/>
          </w:tcPr>
          <w:p w14:paraId="15417C88"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000034</w:t>
            </w:r>
          </w:p>
        </w:tc>
        <w:tc>
          <w:tcPr>
            <w:tcW w:w="1120" w:type="dxa"/>
            <w:tcBorders>
              <w:top w:val="nil"/>
              <w:left w:val="nil"/>
              <w:bottom w:val="single" w:sz="4" w:space="0" w:color="auto"/>
              <w:right w:val="single" w:sz="4" w:space="0" w:color="auto"/>
            </w:tcBorders>
            <w:shd w:val="clear" w:color="auto" w:fill="auto"/>
            <w:noWrap/>
            <w:vAlign w:val="center"/>
            <w:hideMark/>
          </w:tcPr>
          <w:p w14:paraId="0C532FB9"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2017-01</w:t>
            </w:r>
          </w:p>
        </w:tc>
        <w:tc>
          <w:tcPr>
            <w:tcW w:w="809" w:type="dxa"/>
            <w:tcBorders>
              <w:top w:val="nil"/>
              <w:left w:val="nil"/>
              <w:bottom w:val="single" w:sz="4" w:space="0" w:color="auto"/>
              <w:right w:val="single" w:sz="4" w:space="0" w:color="auto"/>
            </w:tcBorders>
            <w:shd w:val="clear" w:color="auto" w:fill="auto"/>
            <w:vAlign w:val="center"/>
            <w:hideMark/>
          </w:tcPr>
          <w:p w14:paraId="6E5A762A"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21</w:t>
            </w:r>
          </w:p>
        </w:tc>
        <w:tc>
          <w:tcPr>
            <w:tcW w:w="978" w:type="dxa"/>
            <w:tcBorders>
              <w:top w:val="nil"/>
              <w:left w:val="nil"/>
              <w:bottom w:val="single" w:sz="4" w:space="0" w:color="auto"/>
              <w:right w:val="single" w:sz="4" w:space="0" w:color="auto"/>
            </w:tcBorders>
            <w:shd w:val="clear" w:color="auto" w:fill="auto"/>
            <w:noWrap/>
            <w:vAlign w:val="bottom"/>
            <w:hideMark/>
          </w:tcPr>
          <w:p w14:paraId="1F741EAC" w14:textId="77777777" w:rsidR="00155011" w:rsidRPr="00155011" w:rsidRDefault="00155011" w:rsidP="00155011">
            <w:pPr>
              <w:spacing w:after="0" w:line="240" w:lineRule="auto"/>
              <w:jc w:val="right"/>
              <w:rPr>
                <w:rFonts w:ascii="Aptos Narrow" w:eastAsia="Times New Roman" w:hAnsi="Aptos Narrow" w:cs="Times New Roman"/>
                <w:color w:val="000000"/>
                <w:lang w:eastAsia="es-ES"/>
              </w:rPr>
            </w:pPr>
            <w:r w:rsidRPr="00155011">
              <w:rPr>
                <w:rFonts w:ascii="Aptos Narrow" w:eastAsia="Times New Roman" w:hAnsi="Aptos Narrow" w:cs="Times New Roman"/>
                <w:color w:val="000000"/>
                <w:lang w:eastAsia="es-ES"/>
              </w:rPr>
              <w:t>5000,00</w:t>
            </w:r>
          </w:p>
        </w:tc>
      </w:tr>
      <w:tr w:rsidR="00155011" w:rsidRPr="00155011" w14:paraId="3F043941" w14:textId="77777777" w:rsidTr="00126470">
        <w:trPr>
          <w:trHeight w:val="290"/>
        </w:trPr>
        <w:tc>
          <w:tcPr>
            <w:tcW w:w="2034" w:type="dxa"/>
            <w:tcBorders>
              <w:top w:val="nil"/>
              <w:left w:val="single" w:sz="4" w:space="0" w:color="auto"/>
              <w:bottom w:val="single" w:sz="4" w:space="0" w:color="auto"/>
              <w:right w:val="single" w:sz="4" w:space="0" w:color="auto"/>
            </w:tcBorders>
            <w:shd w:val="clear" w:color="auto" w:fill="auto"/>
            <w:noWrap/>
            <w:vAlign w:val="bottom"/>
            <w:hideMark/>
          </w:tcPr>
          <w:p w14:paraId="0571C88E"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000034</w:t>
            </w:r>
          </w:p>
        </w:tc>
        <w:tc>
          <w:tcPr>
            <w:tcW w:w="1120" w:type="dxa"/>
            <w:tcBorders>
              <w:top w:val="nil"/>
              <w:left w:val="nil"/>
              <w:bottom w:val="single" w:sz="4" w:space="0" w:color="auto"/>
              <w:right w:val="single" w:sz="4" w:space="0" w:color="auto"/>
            </w:tcBorders>
            <w:shd w:val="clear" w:color="auto" w:fill="auto"/>
            <w:noWrap/>
            <w:vAlign w:val="center"/>
            <w:hideMark/>
          </w:tcPr>
          <w:p w14:paraId="7927A874"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2017-04</w:t>
            </w:r>
          </w:p>
        </w:tc>
        <w:tc>
          <w:tcPr>
            <w:tcW w:w="809" w:type="dxa"/>
            <w:tcBorders>
              <w:top w:val="nil"/>
              <w:left w:val="nil"/>
              <w:bottom w:val="single" w:sz="4" w:space="0" w:color="auto"/>
              <w:right w:val="single" w:sz="4" w:space="0" w:color="auto"/>
            </w:tcBorders>
            <w:shd w:val="clear" w:color="auto" w:fill="auto"/>
            <w:vAlign w:val="center"/>
            <w:hideMark/>
          </w:tcPr>
          <w:p w14:paraId="0176652D" w14:textId="77777777" w:rsidR="00155011" w:rsidRPr="00155011" w:rsidRDefault="00155011" w:rsidP="00155011">
            <w:pPr>
              <w:spacing w:after="0" w:line="240" w:lineRule="auto"/>
              <w:jc w:val="center"/>
              <w:rPr>
                <w:rFonts w:ascii="Aptos Narrow" w:eastAsia="Times New Roman" w:hAnsi="Aptos Narrow" w:cs="Times New Roman"/>
                <w:lang w:eastAsia="es-ES"/>
              </w:rPr>
            </w:pPr>
            <w:r w:rsidRPr="00155011">
              <w:rPr>
                <w:rFonts w:ascii="Aptos Narrow" w:eastAsia="Times New Roman" w:hAnsi="Aptos Narrow" w:cs="Times New Roman"/>
                <w:lang w:eastAsia="es-ES"/>
              </w:rPr>
              <w:t>17</w:t>
            </w:r>
          </w:p>
        </w:tc>
        <w:tc>
          <w:tcPr>
            <w:tcW w:w="978" w:type="dxa"/>
            <w:tcBorders>
              <w:top w:val="nil"/>
              <w:left w:val="nil"/>
              <w:bottom w:val="single" w:sz="4" w:space="0" w:color="auto"/>
              <w:right w:val="single" w:sz="4" w:space="0" w:color="auto"/>
            </w:tcBorders>
            <w:shd w:val="clear" w:color="auto" w:fill="auto"/>
            <w:noWrap/>
            <w:vAlign w:val="bottom"/>
            <w:hideMark/>
          </w:tcPr>
          <w:p w14:paraId="36142CB7" w14:textId="77777777" w:rsidR="00155011" w:rsidRPr="00155011" w:rsidRDefault="00155011" w:rsidP="00155011">
            <w:pPr>
              <w:spacing w:after="0" w:line="240" w:lineRule="auto"/>
              <w:jc w:val="right"/>
              <w:rPr>
                <w:rFonts w:ascii="Aptos Narrow" w:eastAsia="Times New Roman" w:hAnsi="Aptos Narrow" w:cs="Times New Roman"/>
                <w:color w:val="000000"/>
                <w:lang w:eastAsia="es-ES"/>
              </w:rPr>
            </w:pPr>
            <w:r w:rsidRPr="00155011">
              <w:rPr>
                <w:rFonts w:ascii="Aptos Narrow" w:eastAsia="Times New Roman" w:hAnsi="Aptos Narrow" w:cs="Times New Roman"/>
                <w:color w:val="000000"/>
                <w:lang w:eastAsia="es-ES"/>
              </w:rPr>
              <w:t>400,00</w:t>
            </w:r>
          </w:p>
        </w:tc>
      </w:tr>
    </w:tbl>
    <w:p w14:paraId="0C2AB5F5" w14:textId="5139B940" w:rsidR="00067467" w:rsidRPr="00D8238E" w:rsidRDefault="00067467" w:rsidP="00D8238E">
      <w:pPr>
        <w:widowControl w:val="0"/>
        <w:autoSpaceDE w:val="0"/>
        <w:autoSpaceDN w:val="0"/>
        <w:adjustRightInd w:val="0"/>
        <w:spacing w:after="0" w:line="231" w:lineRule="auto"/>
        <w:ind w:right="53"/>
        <w:jc w:val="both"/>
        <w:rPr>
          <w:rFonts w:cstheme="minorHAnsi"/>
          <w:sz w:val="18"/>
          <w:szCs w:val="18"/>
          <w:lang w:val="en-US"/>
        </w:rPr>
      </w:pPr>
    </w:p>
    <w:p w14:paraId="708804BE" w14:textId="77777777" w:rsidR="000579BA" w:rsidRDefault="000579B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260EC" w:rsidRPr="007D5F81" w14:paraId="55355503"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D7E7F5" w14:textId="77777777" w:rsidR="005260EC" w:rsidRPr="00255C9E" w:rsidRDefault="005260EC"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EA6969" w14:textId="77777777" w:rsidR="005260EC" w:rsidRPr="00255C9E" w:rsidRDefault="005260EC"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DABEF4" w14:textId="77777777" w:rsidR="005260EC" w:rsidRPr="00255C9E" w:rsidRDefault="005260EC"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BDC805C" w14:textId="394CD4C3" w:rsidR="005260EC" w:rsidRPr="00255C9E" w:rsidRDefault="00F7224D" w:rsidP="007A7A79">
            <w:pPr>
              <w:rPr>
                <w:sz w:val="18"/>
                <w:szCs w:val="18"/>
                <w:lang w:val="en-US"/>
              </w:rPr>
            </w:pPr>
            <w:r>
              <w:rPr>
                <w:b/>
                <w:bCs/>
                <w:sz w:val="18"/>
                <w:szCs w:val="18"/>
              </w:rPr>
              <w:t xml:space="preserve"> </w:t>
            </w:r>
          </w:p>
        </w:tc>
      </w:tr>
      <w:tr w:rsidR="005260EC" w:rsidRPr="00CB122A" w14:paraId="6C68030E" w14:textId="77777777" w:rsidTr="007A7A79">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0B3D36" w14:textId="21ABAE48" w:rsidR="005260EC" w:rsidRPr="00984C3B" w:rsidRDefault="00F2296E" w:rsidP="007A7A79">
            <w:pPr>
              <w:rPr>
                <w:sz w:val="18"/>
                <w:szCs w:val="18"/>
              </w:rPr>
            </w:pPr>
            <w:r w:rsidRPr="00F2296E">
              <w:rPr>
                <w:sz w:val="18"/>
                <w:szCs w:val="18"/>
              </w:rPr>
              <w:t>C</w:t>
            </w:r>
            <w:r w:rsidR="00996594">
              <w:rPr>
                <w:sz w:val="18"/>
                <w:szCs w:val="18"/>
              </w:rPr>
              <w:t>F</w:t>
            </w:r>
            <w:r w:rsidRPr="00F2296E">
              <w:rPr>
                <w:sz w:val="18"/>
                <w:szCs w:val="18"/>
              </w:rPr>
              <w:t>.00</w:t>
            </w:r>
            <w:r w:rsidR="00B93134">
              <w:rPr>
                <w:sz w:val="18"/>
                <w:szCs w:val="18"/>
              </w:rPr>
              <w:t>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383AC1" w14:textId="7FC6F60E" w:rsidR="005260EC" w:rsidRPr="00984C3B" w:rsidRDefault="009E54EB" w:rsidP="007A7A79">
            <w:pPr>
              <w:rPr>
                <w:sz w:val="18"/>
                <w:szCs w:val="18"/>
                <w:lang w:val="en-US"/>
              </w:rPr>
            </w:pPr>
            <w:r w:rsidRPr="009E54EB">
              <w:rPr>
                <w:sz w:val="18"/>
                <w:szCs w:val="18"/>
                <w:lang w:val="en-US"/>
              </w:rPr>
              <w:t>TYP_CF</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32B496" w14:textId="27C9FCEA" w:rsidR="005260EC" w:rsidRPr="001F5D8E" w:rsidRDefault="009E54EB" w:rsidP="007A7A79">
            <w:pPr>
              <w:pStyle w:val="Ttulo3"/>
              <w:rPr>
                <w:lang w:val="en-US"/>
              </w:rPr>
            </w:pPr>
            <w:bookmarkStart w:id="71" w:name="_Toc179544691"/>
            <w:r w:rsidRPr="009E54EB">
              <w:rPr>
                <w:lang w:val="en-US"/>
              </w:rPr>
              <w:t>Type of cash flow</w:t>
            </w:r>
            <w:bookmarkEnd w:id="7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46BA5B" w14:textId="4EEAE4B3" w:rsidR="005260EC" w:rsidRPr="00B01F94" w:rsidRDefault="00F7224D" w:rsidP="007A7A79">
            <w:pPr>
              <w:rPr>
                <w:sz w:val="18"/>
                <w:szCs w:val="18"/>
                <w:lang w:val="en-US"/>
              </w:rPr>
            </w:pPr>
            <w:r w:rsidRPr="00B01F94">
              <w:rPr>
                <w:sz w:val="18"/>
                <w:szCs w:val="18"/>
                <w:lang w:val="en-US"/>
              </w:rPr>
              <w:t xml:space="preserve"> </w:t>
            </w:r>
          </w:p>
        </w:tc>
      </w:tr>
      <w:tr w:rsidR="005260EC" w:rsidRPr="00CB122A" w14:paraId="52ACB2BC"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D4A33A8" w14:textId="77777777" w:rsidR="005260EC" w:rsidRPr="00B01F94" w:rsidRDefault="005260EC" w:rsidP="007A7A79">
            <w:pPr>
              <w:rPr>
                <w:sz w:val="18"/>
                <w:szCs w:val="18"/>
                <w:lang w:val="en-US"/>
              </w:rPr>
            </w:pPr>
          </w:p>
        </w:tc>
      </w:tr>
      <w:tr w:rsidR="005260EC" w:rsidRPr="00576084" w14:paraId="6A1FC69B"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51B621" w14:textId="77777777" w:rsidR="005260EC" w:rsidRPr="00255C9E" w:rsidRDefault="005260EC" w:rsidP="007A7A79">
            <w:pPr>
              <w:rPr>
                <w:rFonts w:cstheme="minorHAnsi"/>
                <w:b/>
                <w:bCs/>
                <w:sz w:val="18"/>
                <w:szCs w:val="18"/>
                <w:lang w:val="en-US"/>
              </w:rPr>
            </w:pPr>
            <w:r w:rsidRPr="00255C9E">
              <w:rPr>
                <w:rFonts w:cstheme="minorHAnsi"/>
                <w:b/>
                <w:bCs/>
                <w:sz w:val="18"/>
                <w:szCs w:val="18"/>
                <w:lang w:val="en-US"/>
              </w:rPr>
              <w:lastRenderedPageBreak/>
              <w:t>Definition</w:t>
            </w:r>
          </w:p>
          <w:p w14:paraId="6BEC4286" w14:textId="5C146C6F" w:rsidR="00E302AE" w:rsidRPr="00E302AE" w:rsidRDefault="00E302AE" w:rsidP="00E302AE">
            <w:pPr>
              <w:widowControl w:val="0"/>
              <w:autoSpaceDE w:val="0"/>
              <w:autoSpaceDN w:val="0"/>
              <w:adjustRightInd w:val="0"/>
              <w:spacing w:after="0" w:line="231" w:lineRule="auto"/>
              <w:ind w:right="53"/>
              <w:jc w:val="both"/>
              <w:rPr>
                <w:rFonts w:cstheme="minorHAnsi"/>
                <w:sz w:val="18"/>
                <w:szCs w:val="18"/>
                <w:lang w:val="en-US"/>
              </w:rPr>
            </w:pPr>
            <w:r w:rsidRPr="00E302AE">
              <w:rPr>
                <w:rFonts w:cstheme="minorHAnsi"/>
                <w:sz w:val="18"/>
                <w:szCs w:val="18"/>
                <w:lang w:val="en-US"/>
              </w:rPr>
              <w:t>Identification of cash flow type</w:t>
            </w:r>
            <w:r w:rsidR="008E0478">
              <w:rPr>
                <w:rFonts w:cstheme="minorHAnsi"/>
                <w:sz w:val="18"/>
                <w:szCs w:val="18"/>
                <w:lang w:val="en-US"/>
              </w:rPr>
              <w:t xml:space="preserve"> during the recovery event</w:t>
            </w:r>
            <w:r w:rsidR="0032016F">
              <w:rPr>
                <w:rFonts w:cstheme="minorHAnsi"/>
                <w:sz w:val="18"/>
                <w:szCs w:val="18"/>
                <w:lang w:val="en-US"/>
              </w:rPr>
              <w:t xml:space="preserve"> (from DT_STRT to DT_END)</w:t>
            </w:r>
            <w:r w:rsidRPr="00E302AE">
              <w:rPr>
                <w:rFonts w:cstheme="minorHAnsi"/>
                <w:sz w:val="18"/>
                <w:szCs w:val="18"/>
                <w:lang w:val="en-US"/>
              </w:rPr>
              <w:t xml:space="preserve">. If possible, please provide cash flow components (e.g. cash flows related to collaterals and cash flows not related to collaterals or, if used by the institution for loss rate estimation, a more detailed decomposition of the cash flows). </w:t>
            </w:r>
          </w:p>
          <w:p w14:paraId="61C10045" w14:textId="77777777" w:rsidR="00E302AE" w:rsidRPr="00E302AE" w:rsidRDefault="00E302AE" w:rsidP="00E302AE">
            <w:pPr>
              <w:widowControl w:val="0"/>
              <w:autoSpaceDE w:val="0"/>
              <w:autoSpaceDN w:val="0"/>
              <w:adjustRightInd w:val="0"/>
              <w:spacing w:after="0" w:line="231" w:lineRule="auto"/>
              <w:ind w:right="53"/>
              <w:jc w:val="both"/>
              <w:rPr>
                <w:rFonts w:cstheme="minorHAnsi"/>
                <w:sz w:val="18"/>
                <w:szCs w:val="18"/>
                <w:lang w:val="en-US"/>
              </w:rPr>
            </w:pPr>
          </w:p>
          <w:p w14:paraId="577B6CDB" w14:textId="73DC4F00" w:rsidR="00E302AE" w:rsidRDefault="00E302AE" w:rsidP="00E302AE">
            <w:pPr>
              <w:widowControl w:val="0"/>
              <w:autoSpaceDE w:val="0"/>
              <w:autoSpaceDN w:val="0"/>
              <w:adjustRightInd w:val="0"/>
              <w:spacing w:after="0" w:line="231" w:lineRule="auto"/>
              <w:ind w:right="53"/>
              <w:jc w:val="both"/>
              <w:rPr>
                <w:rFonts w:cstheme="minorHAnsi"/>
                <w:sz w:val="18"/>
                <w:szCs w:val="18"/>
                <w:lang w:val="en-US"/>
              </w:rPr>
            </w:pPr>
            <w:r w:rsidRPr="00E302AE">
              <w:rPr>
                <w:rFonts w:cstheme="minorHAnsi"/>
                <w:sz w:val="18"/>
                <w:szCs w:val="18"/>
                <w:lang w:val="en-US"/>
              </w:rPr>
              <w:t>In addition, please report write-offs (full or partial) per instrument in a separate line using the value “WO”</w:t>
            </w:r>
            <w:r w:rsidR="00BC43A8">
              <w:rPr>
                <w:rFonts w:cstheme="minorHAnsi"/>
                <w:sz w:val="18"/>
                <w:szCs w:val="18"/>
                <w:lang w:val="en-US"/>
              </w:rPr>
              <w:t>.</w:t>
            </w:r>
          </w:p>
          <w:p w14:paraId="076B9B0D" w14:textId="77777777" w:rsidR="009E54EB" w:rsidRDefault="009E54EB" w:rsidP="009E54EB">
            <w:pPr>
              <w:widowControl w:val="0"/>
              <w:autoSpaceDE w:val="0"/>
              <w:autoSpaceDN w:val="0"/>
              <w:adjustRightInd w:val="0"/>
              <w:spacing w:after="0" w:line="231" w:lineRule="auto"/>
              <w:ind w:right="53"/>
              <w:jc w:val="both"/>
              <w:rPr>
                <w:rFonts w:cstheme="minorHAnsi"/>
                <w:sz w:val="18"/>
                <w:szCs w:val="18"/>
                <w:lang w:val="en-US"/>
              </w:rPr>
            </w:pPr>
          </w:p>
          <w:p w14:paraId="47C4F60A" w14:textId="6370F899" w:rsidR="009E54EB" w:rsidRPr="00CB3EC1" w:rsidRDefault="009E54EB" w:rsidP="009E54EB">
            <w:pPr>
              <w:widowControl w:val="0"/>
              <w:autoSpaceDE w:val="0"/>
              <w:autoSpaceDN w:val="0"/>
              <w:adjustRightInd w:val="0"/>
              <w:spacing w:after="0" w:line="231" w:lineRule="auto"/>
              <w:ind w:right="53"/>
              <w:jc w:val="both"/>
              <w:rPr>
                <w:rFonts w:cstheme="minorHAnsi"/>
                <w:sz w:val="18"/>
                <w:szCs w:val="18"/>
                <w:lang w:val="en-US"/>
              </w:rPr>
            </w:pPr>
          </w:p>
        </w:tc>
      </w:tr>
      <w:tr w:rsidR="005260EC" w:rsidRPr="00576084" w14:paraId="2F14A1EC"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131481" w14:textId="77777777" w:rsidR="005260EC" w:rsidRPr="00253E23" w:rsidRDefault="005260EC" w:rsidP="007A7A79">
            <w:pPr>
              <w:rPr>
                <w:b/>
                <w:bCs/>
                <w:sz w:val="18"/>
                <w:szCs w:val="18"/>
                <w:lang w:val="en-US"/>
              </w:rPr>
            </w:pPr>
            <w:r w:rsidRPr="00253E23">
              <w:rPr>
                <w:b/>
                <w:bCs/>
                <w:sz w:val="18"/>
                <w:szCs w:val="18"/>
                <w:lang w:val="en-US"/>
              </w:rPr>
              <w:t>Applicability</w:t>
            </w:r>
          </w:p>
          <w:p w14:paraId="1BA0CF76" w14:textId="5EC9349A" w:rsidR="005260EC" w:rsidRPr="00253E23" w:rsidRDefault="007879AC" w:rsidP="005973CF">
            <w:pPr>
              <w:spacing w:after="0"/>
              <w:jc w:val="both"/>
              <w:rPr>
                <w:rFonts w:cstheme="minorHAnsi"/>
                <w:sz w:val="18"/>
                <w:szCs w:val="18"/>
                <w:lang w:val="en-US"/>
              </w:rPr>
            </w:pPr>
            <w:r>
              <w:rPr>
                <w:rFonts w:cstheme="minorHAnsi"/>
                <w:sz w:val="18"/>
                <w:szCs w:val="18"/>
                <w:lang w:val="en-US"/>
              </w:rPr>
              <w:t xml:space="preserve">For Units using BDR, please report the </w:t>
            </w:r>
            <w:r w:rsidR="009F2AAA">
              <w:rPr>
                <w:rFonts w:cstheme="minorHAnsi"/>
                <w:sz w:val="18"/>
                <w:szCs w:val="18"/>
                <w:lang w:val="en-US"/>
              </w:rPr>
              <w:t xml:space="preserve">field “Entry Origin”. </w:t>
            </w:r>
            <w:r w:rsidR="005973CF">
              <w:rPr>
                <w:rFonts w:cstheme="minorHAnsi"/>
                <w:sz w:val="18"/>
                <w:szCs w:val="18"/>
                <w:lang w:val="en-US"/>
              </w:rPr>
              <w:t>For Units not using BDR please map the local values to the following codelist</w:t>
            </w:r>
            <w:r w:rsidR="00524BE8" w:rsidRPr="00253E23">
              <w:rPr>
                <w:rFonts w:cstheme="minorHAnsi"/>
                <w:sz w:val="18"/>
                <w:szCs w:val="18"/>
                <w:lang w:val="en-US"/>
              </w:rPr>
              <w:t>:</w:t>
            </w:r>
          </w:p>
          <w:p w14:paraId="53B697C7" w14:textId="77777777" w:rsidR="00524BE8" w:rsidRPr="00253E23" w:rsidRDefault="00524BE8" w:rsidP="007A7A79">
            <w:pPr>
              <w:spacing w:after="0"/>
              <w:jc w:val="both"/>
              <w:rPr>
                <w:rFonts w:cstheme="minorHAnsi"/>
                <w:sz w:val="18"/>
                <w:szCs w:val="18"/>
                <w:lang w:val="en-US"/>
              </w:rPr>
            </w:pPr>
          </w:p>
          <w:tbl>
            <w:tblPr>
              <w:tblW w:w="6886" w:type="dxa"/>
              <w:tblCellMar>
                <w:left w:w="70" w:type="dxa"/>
                <w:right w:w="70" w:type="dxa"/>
              </w:tblCellMar>
              <w:tblLook w:val="04A0" w:firstRow="1" w:lastRow="0" w:firstColumn="1" w:lastColumn="0" w:noHBand="0" w:noVBand="1"/>
            </w:tblPr>
            <w:tblGrid>
              <w:gridCol w:w="1300"/>
              <w:gridCol w:w="5440"/>
              <w:gridCol w:w="146"/>
            </w:tblGrid>
            <w:tr w:rsidR="00524BE8" w:rsidRPr="00524BE8" w14:paraId="51C48335" w14:textId="77777777" w:rsidTr="00297E30">
              <w:trPr>
                <w:gridAfter w:val="1"/>
                <w:wAfter w:w="146" w:type="dxa"/>
                <w:trHeight w:val="300"/>
              </w:trPr>
              <w:tc>
                <w:tcPr>
                  <w:tcW w:w="1300" w:type="dxa"/>
                  <w:tcBorders>
                    <w:top w:val="single" w:sz="4" w:space="0" w:color="auto"/>
                    <w:left w:val="single" w:sz="8" w:space="0" w:color="auto"/>
                    <w:bottom w:val="nil"/>
                    <w:right w:val="single" w:sz="4" w:space="0" w:color="auto"/>
                  </w:tcBorders>
                  <w:shd w:val="clear" w:color="auto" w:fill="auto"/>
                  <w:noWrap/>
                  <w:vAlign w:val="bottom"/>
                  <w:hideMark/>
                </w:tcPr>
                <w:p w14:paraId="1B235CAF" w14:textId="77777777" w:rsidR="00524BE8" w:rsidRPr="00524BE8" w:rsidRDefault="00524BE8" w:rsidP="00524BE8">
                  <w:pPr>
                    <w:spacing w:after="0" w:line="240" w:lineRule="auto"/>
                    <w:jc w:val="center"/>
                    <w:rPr>
                      <w:rFonts w:ascii="MS Shell Dlg 2" w:eastAsia="Times New Roman" w:hAnsi="MS Shell Dlg 2" w:cs="MS Shell Dlg 2"/>
                      <w:sz w:val="18"/>
                      <w:szCs w:val="18"/>
                      <w:lang w:eastAsia="es-ES"/>
                    </w:rPr>
                  </w:pPr>
                  <w:proofErr w:type="spellStart"/>
                  <w:r w:rsidRPr="00524BE8">
                    <w:rPr>
                      <w:rFonts w:ascii="MS Shell Dlg 2" w:eastAsia="Times New Roman" w:hAnsi="MS Shell Dlg 2" w:cs="MS Shell Dlg 2"/>
                      <w:sz w:val="18"/>
                      <w:szCs w:val="18"/>
                      <w:lang w:eastAsia="es-ES"/>
                    </w:rPr>
                    <w:t>Code</w:t>
                  </w:r>
                  <w:proofErr w:type="spellEnd"/>
                </w:p>
              </w:tc>
              <w:tc>
                <w:tcPr>
                  <w:tcW w:w="5440" w:type="dxa"/>
                  <w:tcBorders>
                    <w:top w:val="single" w:sz="4" w:space="0" w:color="auto"/>
                    <w:left w:val="nil"/>
                    <w:bottom w:val="nil"/>
                    <w:right w:val="single" w:sz="8" w:space="0" w:color="auto"/>
                  </w:tcBorders>
                  <w:shd w:val="clear" w:color="auto" w:fill="auto"/>
                  <w:noWrap/>
                  <w:vAlign w:val="bottom"/>
                  <w:hideMark/>
                </w:tcPr>
                <w:p w14:paraId="36A77872" w14:textId="77777777" w:rsidR="00524BE8" w:rsidRPr="00524BE8" w:rsidRDefault="00524BE8" w:rsidP="00524BE8">
                  <w:pPr>
                    <w:spacing w:after="0" w:line="240" w:lineRule="auto"/>
                    <w:jc w:val="center"/>
                    <w:rPr>
                      <w:rFonts w:ascii="MS Shell Dlg 2" w:eastAsia="Times New Roman" w:hAnsi="MS Shell Dlg 2" w:cs="MS Shell Dlg 2"/>
                      <w:sz w:val="18"/>
                      <w:szCs w:val="18"/>
                      <w:lang w:eastAsia="es-ES"/>
                    </w:rPr>
                  </w:pPr>
                  <w:proofErr w:type="spellStart"/>
                  <w:r w:rsidRPr="00524BE8">
                    <w:rPr>
                      <w:rFonts w:ascii="MS Shell Dlg 2" w:eastAsia="Times New Roman" w:hAnsi="MS Shell Dlg 2" w:cs="MS Shell Dlg 2"/>
                      <w:sz w:val="18"/>
                      <w:szCs w:val="18"/>
                      <w:lang w:eastAsia="es-ES"/>
                    </w:rPr>
                    <w:t>Description</w:t>
                  </w:r>
                  <w:proofErr w:type="spellEnd"/>
                </w:p>
              </w:tc>
            </w:tr>
            <w:tr w:rsidR="00524BE8" w:rsidRPr="00524BE8" w14:paraId="4D28BCFF" w14:textId="77777777" w:rsidTr="00297E30">
              <w:trPr>
                <w:gridAfter w:val="1"/>
                <w:wAfter w:w="146" w:type="dxa"/>
                <w:trHeight w:val="290"/>
              </w:trPr>
              <w:tc>
                <w:tcPr>
                  <w:tcW w:w="1300" w:type="dxa"/>
                  <w:tcBorders>
                    <w:top w:val="single" w:sz="8" w:space="0" w:color="auto"/>
                    <w:left w:val="single" w:sz="8" w:space="0" w:color="auto"/>
                    <w:bottom w:val="nil"/>
                    <w:right w:val="nil"/>
                  </w:tcBorders>
                  <w:shd w:val="clear" w:color="auto" w:fill="auto"/>
                  <w:noWrap/>
                  <w:vAlign w:val="center"/>
                  <w:hideMark/>
                </w:tcPr>
                <w:p w14:paraId="7AEA6144"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0</w:t>
                  </w:r>
                </w:p>
              </w:tc>
              <w:tc>
                <w:tcPr>
                  <w:tcW w:w="5440" w:type="dxa"/>
                  <w:tcBorders>
                    <w:top w:val="single" w:sz="8" w:space="0" w:color="auto"/>
                    <w:left w:val="nil"/>
                    <w:bottom w:val="nil"/>
                    <w:right w:val="single" w:sz="8" w:space="0" w:color="auto"/>
                  </w:tcBorders>
                  <w:shd w:val="clear" w:color="auto" w:fill="auto"/>
                  <w:vAlign w:val="center"/>
                  <w:hideMark/>
                </w:tcPr>
                <w:p w14:paraId="0CA265D1"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Not specified</w:t>
                  </w:r>
                </w:p>
              </w:tc>
            </w:tr>
            <w:tr w:rsidR="00524BE8" w:rsidRPr="00576084" w14:paraId="7399D574" w14:textId="77777777" w:rsidTr="00297E30">
              <w:trPr>
                <w:gridAfter w:val="1"/>
                <w:wAfter w:w="146" w:type="dxa"/>
                <w:cantSplit/>
                <w:trHeight w:val="450"/>
              </w:trPr>
              <w:tc>
                <w:tcPr>
                  <w:tcW w:w="1300" w:type="dxa"/>
                  <w:vMerge w:val="restart"/>
                  <w:tcBorders>
                    <w:top w:val="nil"/>
                    <w:left w:val="single" w:sz="8" w:space="0" w:color="auto"/>
                    <w:bottom w:val="nil"/>
                    <w:right w:val="nil"/>
                  </w:tcBorders>
                  <w:shd w:val="clear" w:color="auto" w:fill="auto"/>
                  <w:noWrap/>
                  <w:vAlign w:val="center"/>
                  <w:hideMark/>
                </w:tcPr>
                <w:p w14:paraId="2EE753B6"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1</w:t>
                  </w:r>
                </w:p>
              </w:tc>
              <w:tc>
                <w:tcPr>
                  <w:tcW w:w="5440" w:type="dxa"/>
                  <w:vMerge w:val="restart"/>
                  <w:tcBorders>
                    <w:top w:val="nil"/>
                    <w:left w:val="nil"/>
                    <w:bottom w:val="nil"/>
                    <w:right w:val="single" w:sz="8" w:space="0" w:color="auto"/>
                  </w:tcBorders>
                  <w:shd w:val="clear" w:color="auto" w:fill="auto"/>
                  <w:vAlign w:val="center"/>
                  <w:hideMark/>
                </w:tcPr>
                <w:p w14:paraId="7B83351F"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 xml:space="preserve"> Accounting entry (amortisation, accrual quotas, etc.). Does not involve increased debt, only transfers between accounts (e.g. from capital not due to due)</w:t>
                  </w:r>
                </w:p>
              </w:tc>
            </w:tr>
            <w:tr w:rsidR="00524BE8" w:rsidRPr="00576084" w14:paraId="2CBDA7DA" w14:textId="77777777" w:rsidTr="00297E30">
              <w:trPr>
                <w:trHeight w:val="290"/>
              </w:trPr>
              <w:tc>
                <w:tcPr>
                  <w:tcW w:w="1300" w:type="dxa"/>
                  <w:vMerge/>
                  <w:tcBorders>
                    <w:top w:val="nil"/>
                    <w:left w:val="single" w:sz="8" w:space="0" w:color="auto"/>
                    <w:bottom w:val="nil"/>
                    <w:right w:val="nil"/>
                  </w:tcBorders>
                  <w:vAlign w:val="center"/>
                  <w:hideMark/>
                </w:tcPr>
                <w:p w14:paraId="6F9EB242"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p>
              </w:tc>
              <w:tc>
                <w:tcPr>
                  <w:tcW w:w="5440" w:type="dxa"/>
                  <w:vMerge/>
                  <w:tcBorders>
                    <w:top w:val="nil"/>
                    <w:left w:val="nil"/>
                    <w:bottom w:val="nil"/>
                    <w:right w:val="single" w:sz="8" w:space="0" w:color="auto"/>
                  </w:tcBorders>
                  <w:vAlign w:val="center"/>
                  <w:hideMark/>
                </w:tcPr>
                <w:p w14:paraId="36297634"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p>
              </w:tc>
              <w:tc>
                <w:tcPr>
                  <w:tcW w:w="146" w:type="dxa"/>
                  <w:tcBorders>
                    <w:top w:val="nil"/>
                    <w:left w:val="nil"/>
                    <w:bottom w:val="nil"/>
                    <w:right w:val="nil"/>
                  </w:tcBorders>
                  <w:shd w:val="clear" w:color="auto" w:fill="auto"/>
                  <w:noWrap/>
                  <w:vAlign w:val="bottom"/>
                  <w:hideMark/>
                </w:tcPr>
                <w:p w14:paraId="6FA875D7"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p>
              </w:tc>
            </w:tr>
            <w:tr w:rsidR="00524BE8" w:rsidRPr="00524BE8" w14:paraId="345C13A1"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02DD1BA8"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2</w:t>
                  </w:r>
                </w:p>
              </w:tc>
              <w:tc>
                <w:tcPr>
                  <w:tcW w:w="5440" w:type="dxa"/>
                  <w:tcBorders>
                    <w:top w:val="nil"/>
                    <w:left w:val="nil"/>
                    <w:bottom w:val="nil"/>
                    <w:right w:val="single" w:sz="8" w:space="0" w:color="auto"/>
                  </w:tcBorders>
                  <w:shd w:val="clear" w:color="auto" w:fill="auto"/>
                  <w:vAlign w:val="center"/>
                  <w:hideMark/>
                </w:tcPr>
                <w:p w14:paraId="777ABE1D"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Waiver / Acquaintance</w:t>
                  </w:r>
                </w:p>
              </w:tc>
              <w:tc>
                <w:tcPr>
                  <w:tcW w:w="146" w:type="dxa"/>
                  <w:vAlign w:val="center"/>
                  <w:hideMark/>
                </w:tcPr>
                <w:p w14:paraId="3ADC66AF"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126470" w14:paraId="7FA27057"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B69C8FA"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3</w:t>
                  </w:r>
                </w:p>
              </w:tc>
              <w:tc>
                <w:tcPr>
                  <w:tcW w:w="5440" w:type="dxa"/>
                  <w:tcBorders>
                    <w:top w:val="nil"/>
                    <w:left w:val="nil"/>
                    <w:bottom w:val="nil"/>
                    <w:right w:val="single" w:sz="8" w:space="0" w:color="auto"/>
                  </w:tcBorders>
                  <w:shd w:val="clear" w:color="auto" w:fill="auto"/>
                  <w:vAlign w:val="center"/>
                  <w:hideMark/>
                </w:tcPr>
                <w:p w14:paraId="344FEF38"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 xml:space="preserve"> Transfer to normal regime (refinancing)</w:t>
                  </w:r>
                </w:p>
              </w:tc>
              <w:tc>
                <w:tcPr>
                  <w:tcW w:w="146" w:type="dxa"/>
                  <w:vAlign w:val="center"/>
                  <w:hideMark/>
                </w:tcPr>
                <w:p w14:paraId="79990D5C"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76084" w14:paraId="7AD4C761"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5BCA56E"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4</w:t>
                  </w:r>
                </w:p>
              </w:tc>
              <w:tc>
                <w:tcPr>
                  <w:tcW w:w="5440" w:type="dxa"/>
                  <w:tcBorders>
                    <w:top w:val="nil"/>
                    <w:left w:val="nil"/>
                    <w:bottom w:val="nil"/>
                    <w:right w:val="single" w:sz="8" w:space="0" w:color="auto"/>
                  </w:tcBorders>
                  <w:shd w:val="clear" w:color="auto" w:fill="auto"/>
                  <w:vAlign w:val="center"/>
                  <w:hideMark/>
                </w:tcPr>
                <w:p w14:paraId="01232F20"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 xml:space="preserve"> Transfer to normal regime (bringing up to date)</w:t>
                  </w:r>
                </w:p>
              </w:tc>
              <w:tc>
                <w:tcPr>
                  <w:tcW w:w="146" w:type="dxa"/>
                  <w:vAlign w:val="center"/>
                  <w:hideMark/>
                </w:tcPr>
                <w:p w14:paraId="3DD3A103"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24BE8" w14:paraId="0F91AA60"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FF1D0FE"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5</w:t>
                  </w:r>
                </w:p>
              </w:tc>
              <w:tc>
                <w:tcPr>
                  <w:tcW w:w="5440" w:type="dxa"/>
                  <w:tcBorders>
                    <w:top w:val="nil"/>
                    <w:left w:val="nil"/>
                    <w:bottom w:val="nil"/>
                    <w:right w:val="single" w:sz="8" w:space="0" w:color="auto"/>
                  </w:tcBorders>
                  <w:shd w:val="clear" w:color="auto" w:fill="auto"/>
                  <w:vAlign w:val="center"/>
                  <w:hideMark/>
                </w:tcPr>
                <w:p w14:paraId="0AEB8AC0"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Holder cash collection</w:t>
                  </w:r>
                </w:p>
              </w:tc>
              <w:tc>
                <w:tcPr>
                  <w:tcW w:w="146" w:type="dxa"/>
                  <w:vAlign w:val="center"/>
                  <w:hideMark/>
                </w:tcPr>
                <w:p w14:paraId="09369F80"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5919275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6241D32E"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6</w:t>
                  </w:r>
                </w:p>
              </w:tc>
              <w:tc>
                <w:tcPr>
                  <w:tcW w:w="5440" w:type="dxa"/>
                  <w:tcBorders>
                    <w:top w:val="nil"/>
                    <w:left w:val="nil"/>
                    <w:bottom w:val="nil"/>
                    <w:right w:val="single" w:sz="8" w:space="0" w:color="auto"/>
                  </w:tcBorders>
                  <w:shd w:val="clear" w:color="auto" w:fill="auto"/>
                  <w:vAlign w:val="center"/>
                  <w:hideMark/>
                </w:tcPr>
                <w:p w14:paraId="124F6F4B"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Endorsee cash collection</w:t>
                  </w:r>
                </w:p>
              </w:tc>
              <w:tc>
                <w:tcPr>
                  <w:tcW w:w="146" w:type="dxa"/>
                  <w:vAlign w:val="center"/>
                  <w:hideMark/>
                </w:tcPr>
                <w:p w14:paraId="0C6D5316"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16E11719"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350819B7"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7</w:t>
                  </w:r>
                </w:p>
              </w:tc>
              <w:tc>
                <w:tcPr>
                  <w:tcW w:w="5440" w:type="dxa"/>
                  <w:tcBorders>
                    <w:top w:val="nil"/>
                    <w:left w:val="nil"/>
                    <w:bottom w:val="nil"/>
                    <w:right w:val="single" w:sz="8" w:space="0" w:color="auto"/>
                  </w:tcBorders>
                  <w:shd w:val="clear" w:color="auto" w:fill="auto"/>
                  <w:vAlign w:val="center"/>
                  <w:hideMark/>
                </w:tcPr>
                <w:p w14:paraId="12CF4FC9"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Awarding of property assets</w:t>
                  </w:r>
                </w:p>
              </w:tc>
              <w:tc>
                <w:tcPr>
                  <w:tcW w:w="146" w:type="dxa"/>
                  <w:vAlign w:val="center"/>
                  <w:hideMark/>
                </w:tcPr>
                <w:p w14:paraId="36347E61"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3B63FB78"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43FD4FA"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8</w:t>
                  </w:r>
                </w:p>
              </w:tc>
              <w:tc>
                <w:tcPr>
                  <w:tcW w:w="5440" w:type="dxa"/>
                  <w:tcBorders>
                    <w:top w:val="nil"/>
                    <w:left w:val="nil"/>
                    <w:bottom w:val="nil"/>
                    <w:right w:val="single" w:sz="8" w:space="0" w:color="auto"/>
                  </w:tcBorders>
                  <w:shd w:val="clear" w:color="auto" w:fill="auto"/>
                  <w:vAlign w:val="center"/>
                  <w:hideMark/>
                </w:tcPr>
                <w:p w14:paraId="2FDA4BD2"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Awarding of shares / securities</w:t>
                  </w:r>
                </w:p>
              </w:tc>
              <w:tc>
                <w:tcPr>
                  <w:tcW w:w="146" w:type="dxa"/>
                  <w:vAlign w:val="center"/>
                  <w:hideMark/>
                </w:tcPr>
                <w:p w14:paraId="649B7853"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292B0A86"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05B2F2FA"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9</w:t>
                  </w:r>
                </w:p>
              </w:tc>
              <w:tc>
                <w:tcPr>
                  <w:tcW w:w="5440" w:type="dxa"/>
                  <w:tcBorders>
                    <w:top w:val="nil"/>
                    <w:left w:val="nil"/>
                    <w:bottom w:val="nil"/>
                    <w:right w:val="single" w:sz="8" w:space="0" w:color="auto"/>
                  </w:tcBorders>
                  <w:shd w:val="clear" w:color="auto" w:fill="auto"/>
                  <w:vAlign w:val="center"/>
                  <w:hideMark/>
                </w:tcPr>
                <w:p w14:paraId="3D202621"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Awarding of fixed income</w:t>
                  </w:r>
                </w:p>
              </w:tc>
              <w:tc>
                <w:tcPr>
                  <w:tcW w:w="146" w:type="dxa"/>
                  <w:vAlign w:val="center"/>
                  <w:hideMark/>
                </w:tcPr>
                <w:p w14:paraId="15639A81"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3D3C484D"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33F9157"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10</w:t>
                  </w:r>
                </w:p>
              </w:tc>
              <w:tc>
                <w:tcPr>
                  <w:tcW w:w="5440" w:type="dxa"/>
                  <w:tcBorders>
                    <w:top w:val="nil"/>
                    <w:left w:val="nil"/>
                    <w:bottom w:val="nil"/>
                    <w:right w:val="single" w:sz="8" w:space="0" w:color="auto"/>
                  </w:tcBorders>
                  <w:shd w:val="clear" w:color="auto" w:fill="auto"/>
                  <w:vAlign w:val="center"/>
                  <w:hideMark/>
                </w:tcPr>
                <w:p w14:paraId="68B7AE90"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Awarding of collection rights</w:t>
                  </w:r>
                </w:p>
              </w:tc>
              <w:tc>
                <w:tcPr>
                  <w:tcW w:w="146" w:type="dxa"/>
                  <w:vAlign w:val="center"/>
                  <w:hideMark/>
                </w:tcPr>
                <w:p w14:paraId="69B0C32B"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7D52C460"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CAE793B"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11</w:t>
                  </w:r>
                </w:p>
              </w:tc>
              <w:tc>
                <w:tcPr>
                  <w:tcW w:w="5440" w:type="dxa"/>
                  <w:tcBorders>
                    <w:top w:val="nil"/>
                    <w:left w:val="nil"/>
                    <w:bottom w:val="nil"/>
                    <w:right w:val="single" w:sz="8" w:space="0" w:color="auto"/>
                  </w:tcBorders>
                  <w:shd w:val="clear" w:color="auto" w:fill="auto"/>
                  <w:vAlign w:val="center"/>
                  <w:hideMark/>
                </w:tcPr>
                <w:p w14:paraId="5C6D9C4E"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Awarding of other assets</w:t>
                  </w:r>
                </w:p>
              </w:tc>
              <w:tc>
                <w:tcPr>
                  <w:tcW w:w="146" w:type="dxa"/>
                  <w:vAlign w:val="center"/>
                  <w:hideMark/>
                </w:tcPr>
                <w:p w14:paraId="74124E4D"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70809A4C"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6B447FFF"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12</w:t>
                  </w:r>
                </w:p>
              </w:tc>
              <w:tc>
                <w:tcPr>
                  <w:tcW w:w="5440" w:type="dxa"/>
                  <w:tcBorders>
                    <w:top w:val="nil"/>
                    <w:left w:val="nil"/>
                    <w:bottom w:val="nil"/>
                    <w:right w:val="single" w:sz="8" w:space="0" w:color="auto"/>
                  </w:tcBorders>
                  <w:shd w:val="clear" w:color="auto" w:fill="auto"/>
                  <w:vAlign w:val="center"/>
                  <w:hideMark/>
                </w:tcPr>
                <w:p w14:paraId="3DEF53D8"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footnoteReference w:customMarkFollows="1" w:id="1"/>
                    <w:t>Awarding (generic)</w:t>
                  </w:r>
                </w:p>
              </w:tc>
              <w:tc>
                <w:tcPr>
                  <w:tcW w:w="146" w:type="dxa"/>
                  <w:vAlign w:val="center"/>
                  <w:hideMark/>
                </w:tcPr>
                <w:p w14:paraId="21706933"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72151EA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0AC4E79"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13</w:t>
                  </w:r>
                </w:p>
              </w:tc>
              <w:tc>
                <w:tcPr>
                  <w:tcW w:w="5440" w:type="dxa"/>
                  <w:tcBorders>
                    <w:top w:val="nil"/>
                    <w:left w:val="nil"/>
                    <w:bottom w:val="nil"/>
                    <w:right w:val="single" w:sz="8" w:space="0" w:color="auto"/>
                  </w:tcBorders>
                  <w:shd w:val="clear" w:color="auto" w:fill="auto"/>
                  <w:vAlign w:val="center"/>
                  <w:hideMark/>
                </w:tcPr>
                <w:p w14:paraId="3D4B2AFC"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Recovery funds provision</w:t>
                  </w:r>
                </w:p>
              </w:tc>
              <w:tc>
                <w:tcPr>
                  <w:tcW w:w="146" w:type="dxa"/>
                  <w:vAlign w:val="center"/>
                  <w:hideMark/>
                </w:tcPr>
                <w:p w14:paraId="07BCD3C7"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3A2FC8F1"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2F46EB8E"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14</w:t>
                  </w:r>
                </w:p>
              </w:tc>
              <w:tc>
                <w:tcPr>
                  <w:tcW w:w="5440" w:type="dxa"/>
                  <w:tcBorders>
                    <w:top w:val="nil"/>
                    <w:left w:val="nil"/>
                    <w:bottom w:val="nil"/>
                    <w:right w:val="single" w:sz="8" w:space="0" w:color="auto"/>
                  </w:tcBorders>
                  <w:shd w:val="clear" w:color="auto" w:fill="auto"/>
                  <w:vAlign w:val="center"/>
                  <w:hideMark/>
                </w:tcPr>
                <w:p w14:paraId="4EC76141"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Court consignment amount recovery.</w:t>
                  </w:r>
                </w:p>
              </w:tc>
              <w:tc>
                <w:tcPr>
                  <w:tcW w:w="146" w:type="dxa"/>
                  <w:vAlign w:val="center"/>
                  <w:hideMark/>
                </w:tcPr>
                <w:p w14:paraId="51EADD11"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088FE2CA"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63C9161"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15</w:t>
                  </w:r>
                </w:p>
              </w:tc>
              <w:tc>
                <w:tcPr>
                  <w:tcW w:w="5440" w:type="dxa"/>
                  <w:tcBorders>
                    <w:top w:val="nil"/>
                    <w:left w:val="nil"/>
                    <w:bottom w:val="nil"/>
                    <w:right w:val="single" w:sz="8" w:space="0" w:color="auto"/>
                  </w:tcBorders>
                  <w:shd w:val="clear" w:color="auto" w:fill="auto"/>
                  <w:vAlign w:val="center"/>
                  <w:hideMark/>
                </w:tcPr>
                <w:p w14:paraId="6CA2092E"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Reversion / Incorrect post</w:t>
                  </w:r>
                </w:p>
              </w:tc>
              <w:tc>
                <w:tcPr>
                  <w:tcW w:w="146" w:type="dxa"/>
                  <w:vAlign w:val="center"/>
                  <w:hideMark/>
                </w:tcPr>
                <w:p w14:paraId="1F472CD6"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126470" w14:paraId="10E77ABB"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2FC1915"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16</w:t>
                  </w:r>
                </w:p>
              </w:tc>
              <w:tc>
                <w:tcPr>
                  <w:tcW w:w="5440" w:type="dxa"/>
                  <w:tcBorders>
                    <w:top w:val="nil"/>
                    <w:left w:val="nil"/>
                    <w:bottom w:val="nil"/>
                    <w:right w:val="single" w:sz="8" w:space="0" w:color="auto"/>
                  </w:tcBorders>
                  <w:shd w:val="clear" w:color="auto" w:fill="auto"/>
                  <w:vAlign w:val="center"/>
                  <w:hideMark/>
                </w:tcPr>
                <w:p w14:paraId="6C5AE8DB"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 xml:space="preserve"> Collection on Real Estate Collection / Eligible Asset Cession</w:t>
                  </w:r>
                </w:p>
              </w:tc>
              <w:tc>
                <w:tcPr>
                  <w:tcW w:w="146" w:type="dxa"/>
                  <w:vAlign w:val="center"/>
                  <w:hideMark/>
                </w:tcPr>
                <w:p w14:paraId="76A41C88"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24BE8" w14:paraId="35D0FE46"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B5C0C03"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bookmarkStart w:id="72" w:name="RANGE!N24"/>
                  <w:r w:rsidRPr="00524BE8">
                    <w:rPr>
                      <w:rFonts w:ascii="Calibri" w:eastAsia="Times New Roman" w:hAnsi="Calibri" w:cs="Calibri"/>
                      <w:color w:val="000000"/>
                      <w:sz w:val="18"/>
                      <w:szCs w:val="18"/>
                      <w:lang w:val="en-GB" w:eastAsia="es-ES"/>
                    </w:rPr>
                    <w:t>17</w:t>
                  </w:r>
                  <w:bookmarkEnd w:id="72"/>
                </w:p>
              </w:tc>
              <w:tc>
                <w:tcPr>
                  <w:tcW w:w="5440" w:type="dxa"/>
                  <w:tcBorders>
                    <w:top w:val="nil"/>
                    <w:left w:val="nil"/>
                    <w:bottom w:val="nil"/>
                    <w:right w:val="single" w:sz="8" w:space="0" w:color="auto"/>
                  </w:tcBorders>
                  <w:shd w:val="clear" w:color="auto" w:fill="auto"/>
                  <w:vAlign w:val="center"/>
                  <w:hideMark/>
                </w:tcPr>
                <w:p w14:paraId="35458BC8"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Awarded shares / securities collection</w:t>
                  </w:r>
                </w:p>
              </w:tc>
              <w:tc>
                <w:tcPr>
                  <w:tcW w:w="146" w:type="dxa"/>
                  <w:vAlign w:val="center"/>
                  <w:hideMark/>
                </w:tcPr>
                <w:p w14:paraId="48105671"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76084" w14:paraId="5DFFEB7A"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2DB79960"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18</w:t>
                  </w:r>
                </w:p>
              </w:tc>
              <w:tc>
                <w:tcPr>
                  <w:tcW w:w="5440" w:type="dxa"/>
                  <w:tcBorders>
                    <w:top w:val="nil"/>
                    <w:left w:val="nil"/>
                    <w:bottom w:val="nil"/>
                    <w:right w:val="single" w:sz="8" w:space="0" w:color="auto"/>
                  </w:tcBorders>
                  <w:shd w:val="clear" w:color="auto" w:fill="auto"/>
                  <w:vAlign w:val="center"/>
                  <w:hideMark/>
                </w:tcPr>
                <w:p w14:paraId="7783B876"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 xml:space="preserve"> Collection of awarded fixed income</w:t>
                  </w:r>
                </w:p>
              </w:tc>
              <w:tc>
                <w:tcPr>
                  <w:tcW w:w="146" w:type="dxa"/>
                  <w:vAlign w:val="center"/>
                  <w:hideMark/>
                </w:tcPr>
                <w:p w14:paraId="134876BD"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76084" w14:paraId="3A7A166F"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3DF997B7"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19</w:t>
                  </w:r>
                </w:p>
              </w:tc>
              <w:tc>
                <w:tcPr>
                  <w:tcW w:w="5440" w:type="dxa"/>
                  <w:tcBorders>
                    <w:top w:val="nil"/>
                    <w:left w:val="nil"/>
                    <w:bottom w:val="nil"/>
                    <w:right w:val="single" w:sz="8" w:space="0" w:color="auto"/>
                  </w:tcBorders>
                  <w:shd w:val="clear" w:color="auto" w:fill="auto"/>
                  <w:vAlign w:val="center"/>
                  <w:hideMark/>
                </w:tcPr>
                <w:p w14:paraId="2B3E0CA4"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 xml:space="preserve"> Collection of awarded collection rights</w:t>
                  </w:r>
                </w:p>
              </w:tc>
              <w:tc>
                <w:tcPr>
                  <w:tcW w:w="146" w:type="dxa"/>
                  <w:vAlign w:val="center"/>
                  <w:hideMark/>
                </w:tcPr>
                <w:p w14:paraId="0677BC29"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76084" w14:paraId="55349E7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8BB7A3C"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20</w:t>
                  </w:r>
                </w:p>
              </w:tc>
              <w:tc>
                <w:tcPr>
                  <w:tcW w:w="5440" w:type="dxa"/>
                  <w:tcBorders>
                    <w:top w:val="nil"/>
                    <w:left w:val="nil"/>
                    <w:bottom w:val="nil"/>
                    <w:right w:val="single" w:sz="8" w:space="0" w:color="auto"/>
                  </w:tcBorders>
                  <w:shd w:val="clear" w:color="auto" w:fill="auto"/>
                  <w:vAlign w:val="center"/>
                  <w:hideMark/>
                </w:tcPr>
                <w:p w14:paraId="4B4D4ECD"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 xml:space="preserve"> Collection of other awarded assets</w:t>
                  </w:r>
                </w:p>
              </w:tc>
              <w:tc>
                <w:tcPr>
                  <w:tcW w:w="146" w:type="dxa"/>
                  <w:vAlign w:val="center"/>
                  <w:hideMark/>
                </w:tcPr>
                <w:p w14:paraId="6FD4E3D0"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76084" w14:paraId="0512B917"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EB13265"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21</w:t>
                  </w:r>
                </w:p>
              </w:tc>
              <w:tc>
                <w:tcPr>
                  <w:tcW w:w="5440" w:type="dxa"/>
                  <w:tcBorders>
                    <w:top w:val="nil"/>
                    <w:left w:val="nil"/>
                    <w:bottom w:val="nil"/>
                    <w:right w:val="single" w:sz="8" w:space="0" w:color="auto"/>
                  </w:tcBorders>
                  <w:shd w:val="clear" w:color="auto" w:fill="auto"/>
                  <w:vAlign w:val="center"/>
                  <w:hideMark/>
                </w:tcPr>
                <w:p w14:paraId="4EE738BD"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Generic collection or balance differences</w:t>
                  </w:r>
                </w:p>
              </w:tc>
              <w:tc>
                <w:tcPr>
                  <w:tcW w:w="146" w:type="dxa"/>
                  <w:vAlign w:val="center"/>
                  <w:hideMark/>
                </w:tcPr>
                <w:p w14:paraId="177881A8"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24BE8" w14:paraId="690EB10F"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3A535D88"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22</w:t>
                  </w:r>
                </w:p>
              </w:tc>
              <w:tc>
                <w:tcPr>
                  <w:tcW w:w="5440" w:type="dxa"/>
                  <w:tcBorders>
                    <w:top w:val="nil"/>
                    <w:left w:val="nil"/>
                    <w:bottom w:val="nil"/>
                    <w:right w:val="single" w:sz="8" w:space="0" w:color="auto"/>
                  </w:tcBorders>
                  <w:shd w:val="clear" w:color="auto" w:fill="auto"/>
                  <w:vAlign w:val="center"/>
                  <w:hideMark/>
                </w:tcPr>
                <w:p w14:paraId="2B37EA66"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Cash withdrawal</w:t>
                  </w:r>
                </w:p>
              </w:tc>
              <w:tc>
                <w:tcPr>
                  <w:tcW w:w="146" w:type="dxa"/>
                  <w:vAlign w:val="center"/>
                  <w:hideMark/>
                </w:tcPr>
                <w:p w14:paraId="1B28032E"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71886CD9"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3AB72E0"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23</w:t>
                  </w:r>
                </w:p>
              </w:tc>
              <w:tc>
                <w:tcPr>
                  <w:tcW w:w="5440" w:type="dxa"/>
                  <w:tcBorders>
                    <w:top w:val="nil"/>
                    <w:left w:val="nil"/>
                    <w:bottom w:val="nil"/>
                    <w:right w:val="single" w:sz="8" w:space="0" w:color="auto"/>
                  </w:tcBorders>
                  <w:shd w:val="clear" w:color="auto" w:fill="auto"/>
                  <w:vAlign w:val="center"/>
                  <w:hideMark/>
                </w:tcPr>
                <w:p w14:paraId="1362E0D5"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w:t>
                  </w:r>
                  <w:proofErr w:type="gramStart"/>
                  <w:r w:rsidRPr="00524BE8">
                    <w:rPr>
                      <w:rFonts w:ascii="Calibri" w:eastAsia="Times New Roman" w:hAnsi="Calibri" w:cs="Calibri"/>
                      <w:color w:val="000000"/>
                      <w:sz w:val="18"/>
                      <w:szCs w:val="18"/>
                      <w:lang w:val="en-GB" w:eastAsia="es-ES"/>
                    </w:rPr>
                    <w:t>Interests</w:t>
                  </w:r>
                  <w:proofErr w:type="gramEnd"/>
                  <w:r w:rsidRPr="00524BE8">
                    <w:rPr>
                      <w:rFonts w:ascii="Calibri" w:eastAsia="Times New Roman" w:hAnsi="Calibri" w:cs="Calibri"/>
                      <w:color w:val="000000"/>
                      <w:sz w:val="18"/>
                      <w:szCs w:val="18"/>
                      <w:lang w:val="en-GB" w:eastAsia="es-ES"/>
                    </w:rPr>
                    <w:t xml:space="preserve"> accrual</w:t>
                  </w:r>
                </w:p>
              </w:tc>
              <w:tc>
                <w:tcPr>
                  <w:tcW w:w="146" w:type="dxa"/>
                  <w:vAlign w:val="center"/>
                  <w:hideMark/>
                </w:tcPr>
                <w:p w14:paraId="5357FCC1"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7BECD242"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9C4C0E3"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24</w:t>
                  </w:r>
                </w:p>
              </w:tc>
              <w:tc>
                <w:tcPr>
                  <w:tcW w:w="5440" w:type="dxa"/>
                  <w:tcBorders>
                    <w:top w:val="nil"/>
                    <w:left w:val="nil"/>
                    <w:bottom w:val="nil"/>
                    <w:right w:val="single" w:sz="8" w:space="0" w:color="auto"/>
                  </w:tcBorders>
                  <w:shd w:val="clear" w:color="auto" w:fill="auto"/>
                  <w:vAlign w:val="center"/>
                  <w:hideMark/>
                </w:tcPr>
                <w:p w14:paraId="2C288847"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Court expenses – lawyer fees</w:t>
                  </w:r>
                </w:p>
              </w:tc>
              <w:tc>
                <w:tcPr>
                  <w:tcW w:w="146" w:type="dxa"/>
                  <w:vAlign w:val="center"/>
                  <w:hideMark/>
                </w:tcPr>
                <w:p w14:paraId="2A00CE08"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65A8043B"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74B2783"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25</w:t>
                  </w:r>
                </w:p>
              </w:tc>
              <w:tc>
                <w:tcPr>
                  <w:tcW w:w="5440" w:type="dxa"/>
                  <w:tcBorders>
                    <w:top w:val="nil"/>
                    <w:left w:val="nil"/>
                    <w:bottom w:val="nil"/>
                    <w:right w:val="single" w:sz="8" w:space="0" w:color="auto"/>
                  </w:tcBorders>
                  <w:shd w:val="clear" w:color="auto" w:fill="auto"/>
                  <w:vAlign w:val="center"/>
                  <w:hideMark/>
                </w:tcPr>
                <w:p w14:paraId="2937980B"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Court expenses – notary fees</w:t>
                  </w:r>
                </w:p>
              </w:tc>
              <w:tc>
                <w:tcPr>
                  <w:tcW w:w="146" w:type="dxa"/>
                  <w:vAlign w:val="center"/>
                  <w:hideMark/>
                </w:tcPr>
                <w:p w14:paraId="54D0B476"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39146B34"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9B744D0"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26</w:t>
                  </w:r>
                </w:p>
              </w:tc>
              <w:tc>
                <w:tcPr>
                  <w:tcW w:w="5440" w:type="dxa"/>
                  <w:tcBorders>
                    <w:top w:val="nil"/>
                    <w:left w:val="nil"/>
                    <w:bottom w:val="nil"/>
                    <w:right w:val="single" w:sz="8" w:space="0" w:color="auto"/>
                  </w:tcBorders>
                  <w:shd w:val="clear" w:color="auto" w:fill="auto"/>
                  <w:vAlign w:val="center"/>
                  <w:hideMark/>
                </w:tcPr>
                <w:p w14:paraId="06D7E9A9"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Life / fire insurance receipt</w:t>
                  </w:r>
                </w:p>
              </w:tc>
              <w:tc>
                <w:tcPr>
                  <w:tcW w:w="146" w:type="dxa"/>
                  <w:vAlign w:val="center"/>
                  <w:hideMark/>
                </w:tcPr>
                <w:p w14:paraId="242BA2E2"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6CA479A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F617F15"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27</w:t>
                  </w:r>
                </w:p>
              </w:tc>
              <w:tc>
                <w:tcPr>
                  <w:tcW w:w="5440" w:type="dxa"/>
                  <w:tcBorders>
                    <w:top w:val="nil"/>
                    <w:left w:val="nil"/>
                    <w:bottom w:val="nil"/>
                    <w:right w:val="single" w:sz="8" w:space="0" w:color="auto"/>
                  </w:tcBorders>
                  <w:shd w:val="clear" w:color="auto" w:fill="auto"/>
                  <w:vAlign w:val="center"/>
                  <w:hideMark/>
                </w:tcPr>
                <w:p w14:paraId="3A5536A0"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Court expenses – attorney fees</w:t>
                  </w:r>
                </w:p>
              </w:tc>
              <w:tc>
                <w:tcPr>
                  <w:tcW w:w="146" w:type="dxa"/>
                  <w:vAlign w:val="center"/>
                  <w:hideMark/>
                </w:tcPr>
                <w:p w14:paraId="721D6479"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5C2CB9A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CDCEEA2"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28</w:t>
                  </w:r>
                </w:p>
              </w:tc>
              <w:tc>
                <w:tcPr>
                  <w:tcW w:w="5440" w:type="dxa"/>
                  <w:tcBorders>
                    <w:top w:val="nil"/>
                    <w:left w:val="nil"/>
                    <w:bottom w:val="nil"/>
                    <w:right w:val="single" w:sz="8" w:space="0" w:color="auto"/>
                  </w:tcBorders>
                  <w:shd w:val="clear" w:color="auto" w:fill="auto"/>
                  <w:vAlign w:val="center"/>
                  <w:hideMark/>
                </w:tcPr>
                <w:p w14:paraId="42BBC8BE"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Court expenses – attorney advances</w:t>
                  </w:r>
                </w:p>
              </w:tc>
              <w:tc>
                <w:tcPr>
                  <w:tcW w:w="146" w:type="dxa"/>
                  <w:vAlign w:val="center"/>
                  <w:hideMark/>
                </w:tcPr>
                <w:p w14:paraId="3910FFA9"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76084" w14:paraId="6315399D"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3ADC2665"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29</w:t>
                  </w:r>
                </w:p>
              </w:tc>
              <w:tc>
                <w:tcPr>
                  <w:tcW w:w="5440" w:type="dxa"/>
                  <w:tcBorders>
                    <w:top w:val="nil"/>
                    <w:left w:val="nil"/>
                    <w:bottom w:val="nil"/>
                    <w:right w:val="single" w:sz="8" w:space="0" w:color="auto"/>
                  </w:tcBorders>
                  <w:shd w:val="clear" w:color="auto" w:fill="auto"/>
                  <w:vAlign w:val="center"/>
                  <w:hideMark/>
                </w:tcPr>
                <w:p w14:paraId="2AB9D6E5"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 xml:space="preserve"> Property and company registration expenses</w:t>
                  </w:r>
                </w:p>
              </w:tc>
              <w:tc>
                <w:tcPr>
                  <w:tcW w:w="146" w:type="dxa"/>
                  <w:vAlign w:val="center"/>
                  <w:hideMark/>
                </w:tcPr>
                <w:p w14:paraId="3675DFBD"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24BE8" w14:paraId="398E2903"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05021B7"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30</w:t>
                  </w:r>
                </w:p>
              </w:tc>
              <w:tc>
                <w:tcPr>
                  <w:tcW w:w="5440" w:type="dxa"/>
                  <w:tcBorders>
                    <w:top w:val="nil"/>
                    <w:left w:val="nil"/>
                    <w:bottom w:val="nil"/>
                    <w:right w:val="single" w:sz="8" w:space="0" w:color="auto"/>
                  </w:tcBorders>
                  <w:shd w:val="clear" w:color="auto" w:fill="auto"/>
                  <w:vAlign w:val="center"/>
                  <w:hideMark/>
                </w:tcPr>
                <w:p w14:paraId="5D2A2F9D"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Court expenses – mediator fees</w:t>
                  </w:r>
                </w:p>
              </w:tc>
              <w:tc>
                <w:tcPr>
                  <w:tcW w:w="146" w:type="dxa"/>
                  <w:vAlign w:val="center"/>
                  <w:hideMark/>
                </w:tcPr>
                <w:p w14:paraId="36717479"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76084" w14:paraId="7AEED2A1"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DC836E0"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31</w:t>
                  </w:r>
                </w:p>
              </w:tc>
              <w:tc>
                <w:tcPr>
                  <w:tcW w:w="5440" w:type="dxa"/>
                  <w:tcBorders>
                    <w:top w:val="nil"/>
                    <w:left w:val="nil"/>
                    <w:bottom w:val="nil"/>
                    <w:right w:val="single" w:sz="8" w:space="0" w:color="auto"/>
                  </w:tcBorders>
                  <w:shd w:val="clear" w:color="auto" w:fill="auto"/>
                  <w:vAlign w:val="center"/>
                  <w:hideMark/>
                </w:tcPr>
                <w:p w14:paraId="24EE0099"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 xml:space="preserve"> Court expenses – publication of edicts</w:t>
                  </w:r>
                </w:p>
              </w:tc>
              <w:tc>
                <w:tcPr>
                  <w:tcW w:w="146" w:type="dxa"/>
                  <w:vAlign w:val="center"/>
                  <w:hideMark/>
                </w:tcPr>
                <w:p w14:paraId="5999C386"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24BE8" w14:paraId="7015B6B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37135A5B"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32</w:t>
                  </w:r>
                </w:p>
              </w:tc>
              <w:tc>
                <w:tcPr>
                  <w:tcW w:w="5440" w:type="dxa"/>
                  <w:tcBorders>
                    <w:top w:val="nil"/>
                    <w:left w:val="nil"/>
                    <w:bottom w:val="nil"/>
                    <w:right w:val="single" w:sz="8" w:space="0" w:color="auto"/>
                  </w:tcBorders>
                  <w:shd w:val="clear" w:color="auto" w:fill="auto"/>
                  <w:vAlign w:val="center"/>
                  <w:hideMark/>
                </w:tcPr>
                <w:p w14:paraId="7C7E363D"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Court expenses (generic)</w:t>
                  </w:r>
                </w:p>
              </w:tc>
              <w:tc>
                <w:tcPr>
                  <w:tcW w:w="146" w:type="dxa"/>
                  <w:vAlign w:val="center"/>
                  <w:hideMark/>
                </w:tcPr>
                <w:p w14:paraId="10F3B28E"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7A3CDFC5"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0C1089F8"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33</w:t>
                  </w:r>
                </w:p>
              </w:tc>
              <w:tc>
                <w:tcPr>
                  <w:tcW w:w="5440" w:type="dxa"/>
                  <w:tcBorders>
                    <w:top w:val="nil"/>
                    <w:left w:val="nil"/>
                    <w:bottom w:val="nil"/>
                    <w:right w:val="single" w:sz="8" w:space="0" w:color="auto"/>
                  </w:tcBorders>
                  <w:shd w:val="clear" w:color="auto" w:fill="auto"/>
                  <w:vAlign w:val="center"/>
                  <w:hideMark/>
                </w:tcPr>
                <w:p w14:paraId="718994C8"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Processing expenses and others</w:t>
                  </w:r>
                </w:p>
              </w:tc>
              <w:tc>
                <w:tcPr>
                  <w:tcW w:w="146" w:type="dxa"/>
                  <w:vAlign w:val="center"/>
                  <w:hideMark/>
                </w:tcPr>
                <w:p w14:paraId="461DA482"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5718EE9A"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0C6192E3"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lastRenderedPageBreak/>
                    <w:t>34</w:t>
                  </w:r>
                </w:p>
              </w:tc>
              <w:tc>
                <w:tcPr>
                  <w:tcW w:w="5440" w:type="dxa"/>
                  <w:tcBorders>
                    <w:top w:val="nil"/>
                    <w:left w:val="nil"/>
                    <w:bottom w:val="nil"/>
                    <w:right w:val="single" w:sz="8" w:space="0" w:color="auto"/>
                  </w:tcBorders>
                  <w:shd w:val="clear" w:color="auto" w:fill="auto"/>
                  <w:vAlign w:val="center"/>
                  <w:hideMark/>
                </w:tcPr>
                <w:p w14:paraId="164CCDEF"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Asset valuation expenses</w:t>
                  </w:r>
                </w:p>
              </w:tc>
              <w:tc>
                <w:tcPr>
                  <w:tcW w:w="146" w:type="dxa"/>
                  <w:vAlign w:val="center"/>
                  <w:hideMark/>
                </w:tcPr>
                <w:p w14:paraId="1B84F788"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7215C15D"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2866DBF"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35</w:t>
                  </w:r>
                </w:p>
              </w:tc>
              <w:tc>
                <w:tcPr>
                  <w:tcW w:w="5440" w:type="dxa"/>
                  <w:tcBorders>
                    <w:top w:val="nil"/>
                    <w:left w:val="nil"/>
                    <w:bottom w:val="nil"/>
                    <w:right w:val="single" w:sz="8" w:space="0" w:color="auto"/>
                  </w:tcBorders>
                  <w:shd w:val="clear" w:color="auto" w:fill="auto"/>
                  <w:vAlign w:val="center"/>
                  <w:hideMark/>
                </w:tcPr>
                <w:p w14:paraId="2A2D367E"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Effects protest expenses</w:t>
                  </w:r>
                </w:p>
              </w:tc>
              <w:tc>
                <w:tcPr>
                  <w:tcW w:w="146" w:type="dxa"/>
                  <w:vAlign w:val="center"/>
                  <w:hideMark/>
                </w:tcPr>
                <w:p w14:paraId="23904E3A"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0312E778"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7A7F2C3"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36</w:t>
                  </w:r>
                </w:p>
              </w:tc>
              <w:tc>
                <w:tcPr>
                  <w:tcW w:w="5440" w:type="dxa"/>
                  <w:tcBorders>
                    <w:top w:val="nil"/>
                    <w:left w:val="nil"/>
                    <w:bottom w:val="nil"/>
                    <w:right w:val="single" w:sz="8" w:space="0" w:color="auto"/>
                  </w:tcBorders>
                  <w:shd w:val="clear" w:color="auto" w:fill="auto"/>
                  <w:vAlign w:val="center"/>
                  <w:hideMark/>
                </w:tcPr>
                <w:p w14:paraId="111904ED"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Research expenses</w:t>
                  </w:r>
                </w:p>
              </w:tc>
              <w:tc>
                <w:tcPr>
                  <w:tcW w:w="146" w:type="dxa"/>
                  <w:vAlign w:val="center"/>
                  <w:hideMark/>
                </w:tcPr>
                <w:p w14:paraId="07DEA2A9"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7953C283"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0746914F"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37</w:t>
                  </w:r>
                </w:p>
              </w:tc>
              <w:tc>
                <w:tcPr>
                  <w:tcW w:w="5440" w:type="dxa"/>
                  <w:tcBorders>
                    <w:top w:val="nil"/>
                    <w:left w:val="nil"/>
                    <w:bottom w:val="nil"/>
                    <w:right w:val="single" w:sz="8" w:space="0" w:color="auto"/>
                  </w:tcBorders>
                  <w:shd w:val="clear" w:color="auto" w:fill="auto"/>
                  <w:vAlign w:val="center"/>
                  <w:hideMark/>
                </w:tcPr>
                <w:p w14:paraId="39412558"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Funding</w:t>
                  </w:r>
                </w:p>
              </w:tc>
              <w:tc>
                <w:tcPr>
                  <w:tcW w:w="146" w:type="dxa"/>
                  <w:vAlign w:val="center"/>
                  <w:hideMark/>
                </w:tcPr>
                <w:p w14:paraId="134280CC"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4E7BE3EC"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D5A0278"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38</w:t>
                  </w:r>
                </w:p>
              </w:tc>
              <w:tc>
                <w:tcPr>
                  <w:tcW w:w="5440" w:type="dxa"/>
                  <w:tcBorders>
                    <w:top w:val="nil"/>
                    <w:left w:val="nil"/>
                    <w:bottom w:val="nil"/>
                    <w:right w:val="single" w:sz="8" w:space="0" w:color="auto"/>
                  </w:tcBorders>
                  <w:shd w:val="clear" w:color="auto" w:fill="auto"/>
                  <w:vAlign w:val="center"/>
                  <w:hideMark/>
                </w:tcPr>
                <w:p w14:paraId="211D7835"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Court consignment amount</w:t>
                  </w:r>
                </w:p>
              </w:tc>
              <w:tc>
                <w:tcPr>
                  <w:tcW w:w="146" w:type="dxa"/>
                  <w:vAlign w:val="center"/>
                  <w:hideMark/>
                </w:tcPr>
                <w:p w14:paraId="02994F17"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183B9DA5"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01E3A1EB"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strike/>
                      <w:color w:val="000000"/>
                      <w:sz w:val="18"/>
                      <w:szCs w:val="18"/>
                      <w:lang w:val="en-GB" w:eastAsia="es-ES"/>
                    </w:rPr>
                    <w:t>39</w:t>
                  </w:r>
                </w:p>
              </w:tc>
              <w:tc>
                <w:tcPr>
                  <w:tcW w:w="5440" w:type="dxa"/>
                  <w:tcBorders>
                    <w:top w:val="nil"/>
                    <w:left w:val="nil"/>
                    <w:bottom w:val="nil"/>
                    <w:right w:val="single" w:sz="8" w:space="0" w:color="auto"/>
                  </w:tcBorders>
                  <w:shd w:val="clear" w:color="auto" w:fill="auto"/>
                  <w:vAlign w:val="center"/>
                  <w:hideMark/>
                </w:tcPr>
                <w:p w14:paraId="14C75BF0"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strike/>
                      <w:color w:val="000000"/>
                      <w:sz w:val="18"/>
                      <w:szCs w:val="18"/>
                      <w:lang w:val="en-GB" w:eastAsia="es-ES"/>
                    </w:rPr>
                    <w:t xml:space="preserve"> Posting reversion</w:t>
                  </w:r>
                </w:p>
              </w:tc>
              <w:tc>
                <w:tcPr>
                  <w:tcW w:w="146" w:type="dxa"/>
                  <w:vAlign w:val="center"/>
                  <w:hideMark/>
                </w:tcPr>
                <w:p w14:paraId="3F1EB612"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18686A2A"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21B72E5"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40</w:t>
                  </w:r>
                </w:p>
              </w:tc>
              <w:tc>
                <w:tcPr>
                  <w:tcW w:w="5440" w:type="dxa"/>
                  <w:tcBorders>
                    <w:top w:val="nil"/>
                    <w:left w:val="nil"/>
                    <w:bottom w:val="nil"/>
                    <w:right w:val="single" w:sz="8" w:space="0" w:color="auto"/>
                  </w:tcBorders>
                  <w:shd w:val="clear" w:color="auto" w:fill="auto"/>
                  <w:vAlign w:val="center"/>
                  <w:hideMark/>
                </w:tcPr>
                <w:p w14:paraId="32139E9F"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Taxes</w:t>
                  </w:r>
                </w:p>
              </w:tc>
              <w:tc>
                <w:tcPr>
                  <w:tcW w:w="146" w:type="dxa"/>
                  <w:vAlign w:val="center"/>
                  <w:hideMark/>
                </w:tcPr>
                <w:p w14:paraId="35B91506"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505E09AB"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8BD7EB5"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41</w:t>
                  </w:r>
                </w:p>
              </w:tc>
              <w:tc>
                <w:tcPr>
                  <w:tcW w:w="5440" w:type="dxa"/>
                  <w:tcBorders>
                    <w:top w:val="nil"/>
                    <w:left w:val="nil"/>
                    <w:bottom w:val="nil"/>
                    <w:right w:val="single" w:sz="8" w:space="0" w:color="auto"/>
                  </w:tcBorders>
                  <w:shd w:val="clear" w:color="auto" w:fill="auto"/>
                  <w:vAlign w:val="center"/>
                  <w:hideMark/>
                </w:tcPr>
                <w:p w14:paraId="18B2E177"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Foreclosure Expenses</w:t>
                  </w:r>
                </w:p>
              </w:tc>
              <w:tc>
                <w:tcPr>
                  <w:tcW w:w="146" w:type="dxa"/>
                  <w:vAlign w:val="center"/>
                  <w:hideMark/>
                </w:tcPr>
                <w:p w14:paraId="21804183"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13F4C6E3"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2A5BF1C"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42</w:t>
                  </w:r>
                </w:p>
              </w:tc>
              <w:tc>
                <w:tcPr>
                  <w:tcW w:w="5440" w:type="dxa"/>
                  <w:tcBorders>
                    <w:top w:val="nil"/>
                    <w:left w:val="nil"/>
                    <w:bottom w:val="nil"/>
                    <w:right w:val="single" w:sz="8" w:space="0" w:color="auto"/>
                  </w:tcBorders>
                  <w:shd w:val="clear" w:color="auto" w:fill="auto"/>
                  <w:vAlign w:val="center"/>
                  <w:hideMark/>
                </w:tcPr>
                <w:p w14:paraId="6BA174C7"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Accrual of financial commissions</w:t>
                  </w:r>
                </w:p>
              </w:tc>
              <w:tc>
                <w:tcPr>
                  <w:tcW w:w="146" w:type="dxa"/>
                  <w:vAlign w:val="center"/>
                  <w:hideMark/>
                </w:tcPr>
                <w:p w14:paraId="2C09EDCE"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126470" w14:paraId="7536F2CC"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307EBE25"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43</w:t>
                  </w:r>
                </w:p>
              </w:tc>
              <w:tc>
                <w:tcPr>
                  <w:tcW w:w="5440" w:type="dxa"/>
                  <w:tcBorders>
                    <w:top w:val="nil"/>
                    <w:left w:val="nil"/>
                    <w:bottom w:val="nil"/>
                    <w:right w:val="single" w:sz="8" w:space="0" w:color="auto"/>
                  </w:tcBorders>
                  <w:shd w:val="clear" w:color="auto" w:fill="auto"/>
                  <w:vAlign w:val="center"/>
                  <w:hideMark/>
                </w:tcPr>
                <w:p w14:paraId="09515674"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 xml:space="preserve"> Accrual of non-financial commissions</w:t>
                  </w:r>
                </w:p>
              </w:tc>
              <w:tc>
                <w:tcPr>
                  <w:tcW w:w="146" w:type="dxa"/>
                  <w:vAlign w:val="center"/>
                  <w:hideMark/>
                </w:tcPr>
                <w:p w14:paraId="106E5EC9"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24BE8" w14:paraId="0C5D2B1F"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80D7BA3"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44</w:t>
                  </w:r>
                </w:p>
              </w:tc>
              <w:tc>
                <w:tcPr>
                  <w:tcW w:w="5440" w:type="dxa"/>
                  <w:tcBorders>
                    <w:top w:val="nil"/>
                    <w:left w:val="nil"/>
                    <w:bottom w:val="nil"/>
                    <w:right w:val="single" w:sz="8" w:space="0" w:color="auto"/>
                  </w:tcBorders>
                  <w:shd w:val="clear" w:color="auto" w:fill="auto"/>
                  <w:vAlign w:val="center"/>
                  <w:hideMark/>
                </w:tcPr>
                <w:p w14:paraId="184CFC0D"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Others</w:t>
                  </w:r>
                </w:p>
              </w:tc>
              <w:tc>
                <w:tcPr>
                  <w:tcW w:w="146" w:type="dxa"/>
                  <w:vAlign w:val="center"/>
                  <w:hideMark/>
                </w:tcPr>
                <w:p w14:paraId="5C6E3E69"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07075BD8"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6D4C0A18"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45</w:t>
                  </w:r>
                </w:p>
              </w:tc>
              <w:tc>
                <w:tcPr>
                  <w:tcW w:w="5440" w:type="dxa"/>
                  <w:tcBorders>
                    <w:top w:val="nil"/>
                    <w:left w:val="nil"/>
                    <w:bottom w:val="nil"/>
                    <w:right w:val="single" w:sz="8" w:space="0" w:color="auto"/>
                  </w:tcBorders>
                  <w:shd w:val="clear" w:color="auto" w:fill="auto"/>
                  <w:vAlign w:val="center"/>
                  <w:hideMark/>
                </w:tcPr>
                <w:p w14:paraId="192C1FA6"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Entry in legal dispute</w:t>
                  </w:r>
                </w:p>
              </w:tc>
              <w:tc>
                <w:tcPr>
                  <w:tcW w:w="146" w:type="dxa"/>
                  <w:vAlign w:val="center"/>
                  <w:hideMark/>
                </w:tcPr>
                <w:p w14:paraId="4CC6F08E"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76084" w14:paraId="048593FC"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05B224B"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strike/>
                      <w:color w:val="000000"/>
                      <w:sz w:val="18"/>
                      <w:szCs w:val="18"/>
                      <w:lang w:val="en-GB" w:eastAsia="es-ES"/>
                    </w:rPr>
                    <w:t>46</w:t>
                  </w:r>
                </w:p>
              </w:tc>
              <w:tc>
                <w:tcPr>
                  <w:tcW w:w="5440" w:type="dxa"/>
                  <w:tcBorders>
                    <w:top w:val="nil"/>
                    <w:left w:val="nil"/>
                    <w:bottom w:val="nil"/>
                    <w:right w:val="single" w:sz="8" w:space="0" w:color="auto"/>
                  </w:tcBorders>
                  <w:shd w:val="clear" w:color="auto" w:fill="auto"/>
                  <w:vAlign w:val="center"/>
                  <w:hideMark/>
                </w:tcPr>
                <w:p w14:paraId="033F7343"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strike/>
                      <w:color w:val="000000"/>
                      <w:sz w:val="18"/>
                      <w:szCs w:val="18"/>
                      <w:lang w:val="en-GB" w:eastAsia="es-ES"/>
                    </w:rPr>
                    <w:t xml:space="preserve"> Transfer to normal regime (Refinancing with effective guarantees)</w:t>
                  </w:r>
                </w:p>
              </w:tc>
              <w:tc>
                <w:tcPr>
                  <w:tcW w:w="146" w:type="dxa"/>
                  <w:vAlign w:val="center"/>
                  <w:hideMark/>
                </w:tcPr>
                <w:p w14:paraId="343586EA"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24BE8" w14:paraId="3732E620"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38ACDEB"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47</w:t>
                  </w:r>
                </w:p>
              </w:tc>
              <w:tc>
                <w:tcPr>
                  <w:tcW w:w="5440" w:type="dxa"/>
                  <w:tcBorders>
                    <w:top w:val="nil"/>
                    <w:left w:val="nil"/>
                    <w:bottom w:val="nil"/>
                    <w:right w:val="single" w:sz="8" w:space="0" w:color="auto"/>
                  </w:tcBorders>
                  <w:shd w:val="clear" w:color="auto" w:fill="auto"/>
                  <w:vAlign w:val="center"/>
                  <w:hideMark/>
                </w:tcPr>
                <w:p w14:paraId="4F0A59A8"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Eligible asset cession</w:t>
                  </w:r>
                </w:p>
              </w:tc>
              <w:tc>
                <w:tcPr>
                  <w:tcW w:w="146" w:type="dxa"/>
                  <w:vAlign w:val="center"/>
                  <w:hideMark/>
                </w:tcPr>
                <w:p w14:paraId="5B1E5F17"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3DAE036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36B31B43"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48</w:t>
                  </w:r>
                </w:p>
              </w:tc>
              <w:tc>
                <w:tcPr>
                  <w:tcW w:w="5440" w:type="dxa"/>
                  <w:tcBorders>
                    <w:top w:val="nil"/>
                    <w:left w:val="nil"/>
                    <w:bottom w:val="nil"/>
                    <w:right w:val="single" w:sz="8" w:space="0" w:color="auto"/>
                  </w:tcBorders>
                  <w:shd w:val="clear" w:color="auto" w:fill="auto"/>
                  <w:vAlign w:val="center"/>
                  <w:hideMark/>
                </w:tcPr>
                <w:p w14:paraId="1029B7AE"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Payment applied</w:t>
                  </w:r>
                </w:p>
              </w:tc>
              <w:tc>
                <w:tcPr>
                  <w:tcW w:w="146" w:type="dxa"/>
                  <w:vAlign w:val="center"/>
                  <w:hideMark/>
                </w:tcPr>
                <w:p w14:paraId="2B7835A0"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126470" w14:paraId="393DF128"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7C677AA"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49</w:t>
                  </w:r>
                </w:p>
              </w:tc>
              <w:tc>
                <w:tcPr>
                  <w:tcW w:w="5440" w:type="dxa"/>
                  <w:tcBorders>
                    <w:top w:val="nil"/>
                    <w:left w:val="nil"/>
                    <w:bottom w:val="nil"/>
                    <w:right w:val="single" w:sz="8" w:space="0" w:color="auto"/>
                  </w:tcBorders>
                  <w:shd w:val="clear" w:color="auto" w:fill="auto"/>
                  <w:vAlign w:val="center"/>
                  <w:hideMark/>
                </w:tcPr>
                <w:p w14:paraId="73E99364"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 xml:space="preserve"> Movement code 88 in ‘</w:t>
                  </w:r>
                  <w:proofErr w:type="spellStart"/>
                  <w:r w:rsidRPr="00524BE8">
                    <w:rPr>
                      <w:rFonts w:ascii="Calibri" w:eastAsia="Times New Roman" w:hAnsi="Calibri" w:cs="Calibri"/>
                      <w:color w:val="000000"/>
                      <w:sz w:val="18"/>
                      <w:szCs w:val="18"/>
                      <w:lang w:val="en-GB" w:eastAsia="es-ES"/>
                    </w:rPr>
                    <w:t>Contencioso</w:t>
                  </w:r>
                  <w:proofErr w:type="spellEnd"/>
                  <w:r w:rsidRPr="00524BE8">
                    <w:rPr>
                      <w:rFonts w:ascii="Calibri" w:eastAsia="Times New Roman" w:hAnsi="Calibri" w:cs="Calibri"/>
                      <w:color w:val="000000"/>
                      <w:sz w:val="18"/>
                      <w:szCs w:val="18"/>
                      <w:lang w:val="en-GB" w:eastAsia="es-ES"/>
                    </w:rPr>
                    <w:t>’ application</w:t>
                  </w:r>
                </w:p>
              </w:tc>
              <w:tc>
                <w:tcPr>
                  <w:tcW w:w="146" w:type="dxa"/>
                  <w:vAlign w:val="center"/>
                  <w:hideMark/>
                </w:tcPr>
                <w:p w14:paraId="62C84CFA"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24BE8" w14:paraId="156CFDD0"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859594F"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50</w:t>
                  </w:r>
                </w:p>
              </w:tc>
              <w:tc>
                <w:tcPr>
                  <w:tcW w:w="5440" w:type="dxa"/>
                  <w:tcBorders>
                    <w:top w:val="nil"/>
                    <w:left w:val="nil"/>
                    <w:bottom w:val="nil"/>
                    <w:right w:val="single" w:sz="8" w:space="0" w:color="auto"/>
                  </w:tcBorders>
                  <w:shd w:val="clear" w:color="auto" w:fill="auto"/>
                  <w:vAlign w:val="center"/>
                  <w:hideMark/>
                </w:tcPr>
                <w:p w14:paraId="36C3F402"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Portfolio sale</w:t>
                  </w:r>
                </w:p>
              </w:tc>
              <w:tc>
                <w:tcPr>
                  <w:tcW w:w="146" w:type="dxa"/>
                  <w:vAlign w:val="center"/>
                  <w:hideMark/>
                </w:tcPr>
                <w:p w14:paraId="1674AF12"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21320E95"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151D7DA"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51</w:t>
                  </w:r>
                </w:p>
              </w:tc>
              <w:tc>
                <w:tcPr>
                  <w:tcW w:w="5440" w:type="dxa"/>
                  <w:tcBorders>
                    <w:top w:val="nil"/>
                    <w:left w:val="nil"/>
                    <w:bottom w:val="nil"/>
                    <w:right w:val="single" w:sz="8" w:space="0" w:color="auto"/>
                  </w:tcBorders>
                  <w:shd w:val="clear" w:color="auto" w:fill="auto"/>
                  <w:vAlign w:val="center"/>
                  <w:hideMark/>
                </w:tcPr>
                <w:p w14:paraId="0BD27E05"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Generic reconciliation entries</w:t>
                  </w:r>
                </w:p>
              </w:tc>
              <w:tc>
                <w:tcPr>
                  <w:tcW w:w="146" w:type="dxa"/>
                  <w:vAlign w:val="center"/>
                  <w:hideMark/>
                </w:tcPr>
                <w:p w14:paraId="253945A8"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7F4C32FF"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86627B9"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52</w:t>
                  </w:r>
                </w:p>
              </w:tc>
              <w:tc>
                <w:tcPr>
                  <w:tcW w:w="5440" w:type="dxa"/>
                  <w:tcBorders>
                    <w:top w:val="nil"/>
                    <w:left w:val="nil"/>
                    <w:bottom w:val="nil"/>
                    <w:right w:val="single" w:sz="8" w:space="0" w:color="auto"/>
                  </w:tcBorders>
                  <w:shd w:val="clear" w:color="auto" w:fill="auto"/>
                  <w:vAlign w:val="center"/>
                  <w:hideMark/>
                </w:tcPr>
                <w:p w14:paraId="220EA386"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Adjustment for bankrupt's sale</w:t>
                  </w:r>
                </w:p>
              </w:tc>
              <w:tc>
                <w:tcPr>
                  <w:tcW w:w="146" w:type="dxa"/>
                  <w:vAlign w:val="center"/>
                  <w:hideMark/>
                </w:tcPr>
                <w:p w14:paraId="26A411D0"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6FC47485"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294D6A0F" w14:textId="77777777" w:rsidR="00524BE8" w:rsidRPr="00524BE8" w:rsidRDefault="00524BE8" w:rsidP="00524BE8">
                  <w:pPr>
                    <w:spacing w:after="0" w:line="240" w:lineRule="auto"/>
                    <w:jc w:val="center"/>
                    <w:rPr>
                      <w:rFonts w:ascii="Calibri" w:eastAsia="Times New Roman" w:hAnsi="Calibri" w:cs="Calibri"/>
                      <w:color w:val="FF0000"/>
                      <w:sz w:val="18"/>
                      <w:szCs w:val="18"/>
                      <w:lang w:eastAsia="es-ES"/>
                    </w:rPr>
                  </w:pPr>
                  <w:r w:rsidRPr="00524BE8">
                    <w:rPr>
                      <w:rFonts w:ascii="Calibri" w:eastAsia="Times New Roman" w:hAnsi="Calibri" w:cs="Calibri"/>
                      <w:strike/>
                      <w:color w:val="FF0000"/>
                      <w:sz w:val="18"/>
                      <w:szCs w:val="18"/>
                      <w:lang w:val="en-GB" w:eastAsia="es-ES"/>
                    </w:rPr>
                    <w:t>53</w:t>
                  </w:r>
                </w:p>
              </w:tc>
              <w:tc>
                <w:tcPr>
                  <w:tcW w:w="5440" w:type="dxa"/>
                  <w:tcBorders>
                    <w:top w:val="nil"/>
                    <w:left w:val="nil"/>
                    <w:bottom w:val="nil"/>
                    <w:right w:val="single" w:sz="8" w:space="0" w:color="auto"/>
                  </w:tcBorders>
                  <w:shd w:val="clear" w:color="auto" w:fill="auto"/>
                  <w:vAlign w:val="center"/>
                  <w:hideMark/>
                </w:tcPr>
                <w:p w14:paraId="19EA7A06" w14:textId="77777777" w:rsidR="00524BE8" w:rsidRPr="00524BE8" w:rsidRDefault="00524BE8" w:rsidP="00524BE8">
                  <w:pPr>
                    <w:spacing w:after="0" w:line="240" w:lineRule="auto"/>
                    <w:rPr>
                      <w:rFonts w:ascii="Calibri" w:eastAsia="Times New Roman" w:hAnsi="Calibri" w:cs="Calibri"/>
                      <w:color w:val="FF0000"/>
                      <w:sz w:val="18"/>
                      <w:szCs w:val="18"/>
                      <w:lang w:eastAsia="es-ES"/>
                    </w:rPr>
                  </w:pPr>
                  <w:r w:rsidRPr="00524BE8">
                    <w:rPr>
                      <w:rFonts w:ascii="Calibri" w:eastAsia="Times New Roman" w:hAnsi="Calibri" w:cs="Calibri"/>
                      <w:strike/>
                      <w:color w:val="FF0000"/>
                      <w:sz w:val="18"/>
                      <w:szCs w:val="18"/>
                      <w:lang w:val="en-GB" w:eastAsia="es-ES"/>
                    </w:rPr>
                    <w:t xml:space="preserve"> Regularization by fraud</w:t>
                  </w:r>
                </w:p>
              </w:tc>
              <w:tc>
                <w:tcPr>
                  <w:tcW w:w="146" w:type="dxa"/>
                  <w:vAlign w:val="center"/>
                  <w:hideMark/>
                </w:tcPr>
                <w:p w14:paraId="5357F0F9"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7F5D0DE4"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EB6FA04"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54</w:t>
                  </w:r>
                </w:p>
              </w:tc>
              <w:tc>
                <w:tcPr>
                  <w:tcW w:w="5440" w:type="dxa"/>
                  <w:tcBorders>
                    <w:top w:val="nil"/>
                    <w:left w:val="nil"/>
                    <w:bottom w:val="nil"/>
                    <w:right w:val="single" w:sz="8" w:space="0" w:color="auto"/>
                  </w:tcBorders>
                  <w:shd w:val="clear" w:color="auto" w:fill="auto"/>
                  <w:vAlign w:val="center"/>
                  <w:hideMark/>
                </w:tcPr>
                <w:p w14:paraId="2CA25448"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Selling application</w:t>
                  </w:r>
                </w:p>
              </w:tc>
              <w:tc>
                <w:tcPr>
                  <w:tcW w:w="146" w:type="dxa"/>
                  <w:vAlign w:val="center"/>
                  <w:hideMark/>
                </w:tcPr>
                <w:p w14:paraId="6A88060D"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4C25DB76"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2FEAD69F"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strike/>
                      <w:color w:val="000000"/>
                      <w:sz w:val="18"/>
                      <w:szCs w:val="18"/>
                      <w:lang w:val="en-GB" w:eastAsia="es-ES"/>
                    </w:rPr>
                    <w:t>55</w:t>
                  </w:r>
                </w:p>
              </w:tc>
              <w:tc>
                <w:tcPr>
                  <w:tcW w:w="5440" w:type="dxa"/>
                  <w:tcBorders>
                    <w:top w:val="nil"/>
                    <w:left w:val="nil"/>
                    <w:bottom w:val="nil"/>
                    <w:right w:val="single" w:sz="8" w:space="0" w:color="auto"/>
                  </w:tcBorders>
                  <w:shd w:val="clear" w:color="auto" w:fill="auto"/>
                  <w:vAlign w:val="center"/>
                  <w:hideMark/>
                </w:tcPr>
                <w:p w14:paraId="5F384FBA"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strike/>
                      <w:color w:val="000000"/>
                      <w:sz w:val="18"/>
                      <w:szCs w:val="18"/>
                      <w:lang w:val="en-GB" w:eastAsia="es-ES"/>
                    </w:rPr>
                    <w:t xml:space="preserve"> Manual Acquaintance</w:t>
                  </w:r>
                </w:p>
              </w:tc>
              <w:tc>
                <w:tcPr>
                  <w:tcW w:w="146" w:type="dxa"/>
                  <w:vAlign w:val="center"/>
                  <w:hideMark/>
                </w:tcPr>
                <w:p w14:paraId="0E5774BB"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149D70D4"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63611A2D" w14:textId="77777777" w:rsidR="00524BE8" w:rsidRPr="00524BE8" w:rsidRDefault="00524BE8" w:rsidP="00524BE8">
                  <w:pPr>
                    <w:spacing w:after="0" w:line="240" w:lineRule="auto"/>
                    <w:jc w:val="center"/>
                    <w:rPr>
                      <w:rFonts w:ascii="Calibri" w:eastAsia="Times New Roman" w:hAnsi="Calibri" w:cs="Calibri"/>
                      <w:color w:val="FF0000"/>
                      <w:sz w:val="18"/>
                      <w:szCs w:val="18"/>
                      <w:lang w:eastAsia="es-ES"/>
                    </w:rPr>
                  </w:pPr>
                  <w:r w:rsidRPr="00524BE8">
                    <w:rPr>
                      <w:rFonts w:ascii="Calibri" w:eastAsia="Times New Roman" w:hAnsi="Calibri" w:cs="Calibri"/>
                      <w:strike/>
                      <w:color w:val="FF0000"/>
                      <w:sz w:val="18"/>
                      <w:szCs w:val="18"/>
                      <w:lang w:val="en-GB" w:eastAsia="es-ES"/>
                    </w:rPr>
                    <w:t>56</w:t>
                  </w:r>
                </w:p>
              </w:tc>
              <w:tc>
                <w:tcPr>
                  <w:tcW w:w="5440" w:type="dxa"/>
                  <w:tcBorders>
                    <w:top w:val="nil"/>
                    <w:left w:val="nil"/>
                    <w:bottom w:val="nil"/>
                    <w:right w:val="single" w:sz="8" w:space="0" w:color="auto"/>
                  </w:tcBorders>
                  <w:shd w:val="clear" w:color="auto" w:fill="auto"/>
                  <w:vAlign w:val="center"/>
                  <w:hideMark/>
                </w:tcPr>
                <w:p w14:paraId="1F362829" w14:textId="77777777" w:rsidR="00524BE8" w:rsidRPr="00524BE8" w:rsidRDefault="00524BE8" w:rsidP="00524BE8">
                  <w:pPr>
                    <w:spacing w:after="0" w:line="240" w:lineRule="auto"/>
                    <w:rPr>
                      <w:rFonts w:ascii="Calibri" w:eastAsia="Times New Roman" w:hAnsi="Calibri" w:cs="Calibri"/>
                      <w:color w:val="FF0000"/>
                      <w:sz w:val="18"/>
                      <w:szCs w:val="18"/>
                      <w:lang w:eastAsia="es-ES"/>
                    </w:rPr>
                  </w:pPr>
                  <w:r w:rsidRPr="00524BE8">
                    <w:rPr>
                      <w:rFonts w:ascii="Calibri" w:eastAsia="Times New Roman" w:hAnsi="Calibri" w:cs="Calibri"/>
                      <w:strike/>
                      <w:color w:val="FF0000"/>
                      <w:sz w:val="18"/>
                      <w:szCs w:val="18"/>
                      <w:lang w:val="en-GB" w:eastAsia="es-ES"/>
                    </w:rPr>
                    <w:t xml:space="preserve"> Activation (rest)</w:t>
                  </w:r>
                </w:p>
              </w:tc>
              <w:tc>
                <w:tcPr>
                  <w:tcW w:w="146" w:type="dxa"/>
                  <w:vAlign w:val="center"/>
                  <w:hideMark/>
                </w:tcPr>
                <w:p w14:paraId="7BAF7160"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7F0994EA"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76FE3FB7"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57</w:t>
                  </w:r>
                </w:p>
              </w:tc>
              <w:tc>
                <w:tcPr>
                  <w:tcW w:w="5440" w:type="dxa"/>
                  <w:tcBorders>
                    <w:top w:val="nil"/>
                    <w:left w:val="nil"/>
                    <w:bottom w:val="nil"/>
                    <w:right w:val="single" w:sz="8" w:space="0" w:color="auto"/>
                  </w:tcBorders>
                  <w:shd w:val="clear" w:color="auto" w:fill="auto"/>
                  <w:vAlign w:val="center"/>
                  <w:hideMark/>
                </w:tcPr>
                <w:p w14:paraId="12DF535B"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 xml:space="preserve"> Manual Adjustments</w:t>
                  </w:r>
                </w:p>
              </w:tc>
              <w:tc>
                <w:tcPr>
                  <w:tcW w:w="146" w:type="dxa"/>
                  <w:vAlign w:val="center"/>
                  <w:hideMark/>
                </w:tcPr>
                <w:p w14:paraId="1C8D97E9"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76084" w14:paraId="4B8A31CB"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2DA2DBF5" w14:textId="77777777" w:rsidR="00524BE8" w:rsidRPr="00524BE8" w:rsidRDefault="00524BE8" w:rsidP="00524BE8">
                  <w:pPr>
                    <w:spacing w:after="0" w:line="240" w:lineRule="auto"/>
                    <w:jc w:val="center"/>
                    <w:rPr>
                      <w:rFonts w:ascii="Calibri" w:eastAsia="Times New Roman" w:hAnsi="Calibri" w:cs="Calibri"/>
                      <w:color w:val="FF0000"/>
                      <w:sz w:val="18"/>
                      <w:szCs w:val="18"/>
                      <w:lang w:eastAsia="es-ES"/>
                    </w:rPr>
                  </w:pPr>
                  <w:r w:rsidRPr="00524BE8">
                    <w:rPr>
                      <w:rFonts w:ascii="Calibri" w:eastAsia="Times New Roman" w:hAnsi="Calibri" w:cs="Calibri"/>
                      <w:strike/>
                      <w:color w:val="FF0000"/>
                      <w:sz w:val="18"/>
                      <w:szCs w:val="18"/>
                      <w:lang w:val="en-GB" w:eastAsia="es-ES"/>
                    </w:rPr>
                    <w:t>58</w:t>
                  </w:r>
                </w:p>
              </w:tc>
              <w:tc>
                <w:tcPr>
                  <w:tcW w:w="5440" w:type="dxa"/>
                  <w:tcBorders>
                    <w:top w:val="nil"/>
                    <w:left w:val="nil"/>
                    <w:bottom w:val="nil"/>
                    <w:right w:val="single" w:sz="8" w:space="0" w:color="auto"/>
                  </w:tcBorders>
                  <w:shd w:val="clear" w:color="auto" w:fill="auto"/>
                  <w:vAlign w:val="center"/>
                  <w:hideMark/>
                </w:tcPr>
                <w:p w14:paraId="5BDCFEB9" w14:textId="77777777" w:rsidR="00524BE8" w:rsidRPr="00524BE8" w:rsidRDefault="00524BE8" w:rsidP="00524BE8">
                  <w:pPr>
                    <w:spacing w:after="0" w:line="240" w:lineRule="auto"/>
                    <w:rPr>
                      <w:rFonts w:ascii="Calibri" w:eastAsia="Times New Roman" w:hAnsi="Calibri" w:cs="Calibri"/>
                      <w:color w:val="FF0000"/>
                      <w:sz w:val="18"/>
                      <w:szCs w:val="18"/>
                      <w:lang w:val="en-US" w:eastAsia="es-ES"/>
                    </w:rPr>
                  </w:pPr>
                  <w:r w:rsidRPr="00524BE8">
                    <w:rPr>
                      <w:rFonts w:ascii="Calibri" w:eastAsia="Times New Roman" w:hAnsi="Calibri" w:cs="Calibri"/>
                      <w:strike/>
                      <w:color w:val="FF0000"/>
                      <w:sz w:val="18"/>
                      <w:szCs w:val="18"/>
                      <w:lang w:val="en-GB" w:eastAsia="es-ES"/>
                    </w:rPr>
                    <w:t xml:space="preserve">Adjustment for manual withdrawal proposal  </w:t>
                  </w:r>
                </w:p>
              </w:tc>
              <w:tc>
                <w:tcPr>
                  <w:tcW w:w="146" w:type="dxa"/>
                  <w:vAlign w:val="center"/>
                  <w:hideMark/>
                </w:tcPr>
                <w:p w14:paraId="4824EC4D"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76084" w14:paraId="77AEE011"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0FA52133" w14:textId="77777777" w:rsidR="00524BE8" w:rsidRPr="00524BE8" w:rsidRDefault="00524BE8" w:rsidP="00524BE8">
                  <w:pPr>
                    <w:spacing w:after="0" w:line="240" w:lineRule="auto"/>
                    <w:jc w:val="center"/>
                    <w:rPr>
                      <w:rFonts w:ascii="Calibri" w:eastAsia="Times New Roman" w:hAnsi="Calibri" w:cs="Calibri"/>
                      <w:color w:val="FF0000"/>
                      <w:sz w:val="18"/>
                      <w:szCs w:val="18"/>
                      <w:lang w:eastAsia="es-ES"/>
                    </w:rPr>
                  </w:pPr>
                  <w:r w:rsidRPr="00524BE8">
                    <w:rPr>
                      <w:rFonts w:ascii="Calibri" w:eastAsia="Times New Roman" w:hAnsi="Calibri" w:cs="Calibri"/>
                      <w:strike/>
                      <w:color w:val="FF0000"/>
                      <w:sz w:val="18"/>
                      <w:szCs w:val="18"/>
                      <w:lang w:val="en-GB" w:eastAsia="es-ES"/>
                    </w:rPr>
                    <w:t>59</w:t>
                  </w:r>
                </w:p>
              </w:tc>
              <w:tc>
                <w:tcPr>
                  <w:tcW w:w="5440" w:type="dxa"/>
                  <w:tcBorders>
                    <w:top w:val="nil"/>
                    <w:left w:val="nil"/>
                    <w:bottom w:val="nil"/>
                    <w:right w:val="single" w:sz="8" w:space="0" w:color="auto"/>
                  </w:tcBorders>
                  <w:shd w:val="clear" w:color="auto" w:fill="auto"/>
                  <w:vAlign w:val="center"/>
                  <w:hideMark/>
                </w:tcPr>
                <w:p w14:paraId="4CF75CF2" w14:textId="77777777" w:rsidR="00524BE8" w:rsidRPr="00524BE8" w:rsidRDefault="00524BE8" w:rsidP="00524BE8">
                  <w:pPr>
                    <w:spacing w:after="0" w:line="240" w:lineRule="auto"/>
                    <w:jc w:val="both"/>
                    <w:rPr>
                      <w:rFonts w:ascii="Calibri" w:eastAsia="Times New Roman" w:hAnsi="Calibri" w:cs="Calibri"/>
                      <w:color w:val="FF0000"/>
                      <w:sz w:val="18"/>
                      <w:szCs w:val="18"/>
                      <w:lang w:val="en-US" w:eastAsia="es-ES"/>
                    </w:rPr>
                  </w:pPr>
                  <w:r w:rsidRPr="00524BE8">
                    <w:rPr>
                      <w:rFonts w:ascii="Calibri" w:eastAsia="Times New Roman" w:hAnsi="Calibri" w:cs="Calibri"/>
                      <w:strike/>
                      <w:color w:val="FF0000"/>
                      <w:sz w:val="18"/>
                      <w:szCs w:val="18"/>
                      <w:lang w:val="en-GB" w:eastAsia="es-ES"/>
                    </w:rPr>
                    <w:t>Leasing purchased foreclosed assets / eligible asset cession</w:t>
                  </w:r>
                </w:p>
              </w:tc>
              <w:tc>
                <w:tcPr>
                  <w:tcW w:w="146" w:type="dxa"/>
                  <w:vAlign w:val="center"/>
                  <w:hideMark/>
                </w:tcPr>
                <w:p w14:paraId="48B58B54"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126470" w14:paraId="6DB489A5"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0AD6E21E" w14:textId="77777777" w:rsidR="00524BE8" w:rsidRPr="00524BE8" w:rsidRDefault="00524BE8" w:rsidP="00524BE8">
                  <w:pPr>
                    <w:spacing w:after="0" w:line="240" w:lineRule="auto"/>
                    <w:jc w:val="center"/>
                    <w:rPr>
                      <w:rFonts w:ascii="Calibri" w:eastAsia="Times New Roman" w:hAnsi="Calibri" w:cs="Calibri"/>
                      <w:color w:val="FF0000"/>
                      <w:sz w:val="18"/>
                      <w:szCs w:val="18"/>
                      <w:lang w:eastAsia="es-ES"/>
                    </w:rPr>
                  </w:pPr>
                  <w:r w:rsidRPr="00524BE8">
                    <w:rPr>
                      <w:rFonts w:ascii="Calibri" w:eastAsia="Times New Roman" w:hAnsi="Calibri" w:cs="Calibri"/>
                      <w:strike/>
                      <w:color w:val="FF0000"/>
                      <w:sz w:val="18"/>
                      <w:szCs w:val="18"/>
                      <w:lang w:val="en-GB" w:eastAsia="es-ES"/>
                    </w:rPr>
                    <w:t>60</w:t>
                  </w:r>
                </w:p>
              </w:tc>
              <w:tc>
                <w:tcPr>
                  <w:tcW w:w="5440" w:type="dxa"/>
                  <w:tcBorders>
                    <w:top w:val="nil"/>
                    <w:left w:val="nil"/>
                    <w:bottom w:val="nil"/>
                    <w:right w:val="single" w:sz="8" w:space="0" w:color="auto"/>
                  </w:tcBorders>
                  <w:shd w:val="clear" w:color="auto" w:fill="auto"/>
                  <w:vAlign w:val="center"/>
                  <w:hideMark/>
                </w:tcPr>
                <w:p w14:paraId="70AD48C6" w14:textId="77777777" w:rsidR="00524BE8" w:rsidRPr="00524BE8" w:rsidRDefault="00524BE8" w:rsidP="00524BE8">
                  <w:pPr>
                    <w:spacing w:after="0" w:line="240" w:lineRule="auto"/>
                    <w:rPr>
                      <w:rFonts w:ascii="Calibri" w:eastAsia="Times New Roman" w:hAnsi="Calibri" w:cs="Calibri"/>
                      <w:color w:val="FF0000"/>
                      <w:sz w:val="18"/>
                      <w:szCs w:val="18"/>
                      <w:lang w:val="en-US" w:eastAsia="es-ES"/>
                    </w:rPr>
                  </w:pPr>
                  <w:r w:rsidRPr="00524BE8">
                    <w:rPr>
                      <w:rFonts w:ascii="Calibri" w:eastAsia="Times New Roman" w:hAnsi="Calibri" w:cs="Calibri"/>
                      <w:strike/>
                      <w:color w:val="FF0000"/>
                      <w:sz w:val="18"/>
                      <w:szCs w:val="18"/>
                      <w:lang w:val="en-GB" w:eastAsia="es-ES"/>
                    </w:rPr>
                    <w:t>Management revenue after foreclosure / eligible asset cession (except revenues from sale/rental)</w:t>
                  </w:r>
                </w:p>
              </w:tc>
              <w:tc>
                <w:tcPr>
                  <w:tcW w:w="146" w:type="dxa"/>
                  <w:vAlign w:val="center"/>
                  <w:hideMark/>
                </w:tcPr>
                <w:p w14:paraId="42CDD6C1"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126470" w14:paraId="7E97F8B9"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2116F7C"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61</w:t>
                  </w:r>
                </w:p>
              </w:tc>
              <w:tc>
                <w:tcPr>
                  <w:tcW w:w="5440" w:type="dxa"/>
                  <w:tcBorders>
                    <w:top w:val="nil"/>
                    <w:left w:val="nil"/>
                    <w:bottom w:val="nil"/>
                    <w:right w:val="single" w:sz="8" w:space="0" w:color="auto"/>
                  </w:tcBorders>
                  <w:shd w:val="clear" w:color="auto" w:fill="auto"/>
                  <w:vAlign w:val="center"/>
                  <w:hideMark/>
                </w:tcPr>
                <w:p w14:paraId="31EEBB4B"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Management expenses after foreclosure / eligible asset cession (except expenses from sale/rental)</w:t>
                  </w:r>
                </w:p>
              </w:tc>
              <w:tc>
                <w:tcPr>
                  <w:tcW w:w="146" w:type="dxa"/>
                  <w:vAlign w:val="center"/>
                  <w:hideMark/>
                </w:tcPr>
                <w:p w14:paraId="2E93FE85"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76084" w14:paraId="597959D2"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272DCB31"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62</w:t>
                  </w:r>
                </w:p>
              </w:tc>
              <w:tc>
                <w:tcPr>
                  <w:tcW w:w="5440" w:type="dxa"/>
                  <w:tcBorders>
                    <w:top w:val="nil"/>
                    <w:left w:val="nil"/>
                    <w:bottom w:val="nil"/>
                    <w:right w:val="single" w:sz="8" w:space="0" w:color="auto"/>
                  </w:tcBorders>
                  <w:shd w:val="clear" w:color="auto" w:fill="auto"/>
                  <w:vAlign w:val="center"/>
                  <w:hideMark/>
                </w:tcPr>
                <w:p w14:paraId="22D8E58D"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Forgiveness for sale of portfolio</w:t>
                  </w:r>
                </w:p>
              </w:tc>
              <w:tc>
                <w:tcPr>
                  <w:tcW w:w="146" w:type="dxa"/>
                  <w:vAlign w:val="center"/>
                  <w:hideMark/>
                </w:tcPr>
                <w:p w14:paraId="75EB2863"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24BE8" w14:paraId="6709019A"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F77B0DF"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63</w:t>
                  </w:r>
                </w:p>
              </w:tc>
              <w:tc>
                <w:tcPr>
                  <w:tcW w:w="5440" w:type="dxa"/>
                  <w:tcBorders>
                    <w:top w:val="nil"/>
                    <w:left w:val="nil"/>
                    <w:bottom w:val="nil"/>
                    <w:right w:val="single" w:sz="8" w:space="0" w:color="auto"/>
                  </w:tcBorders>
                  <w:shd w:val="clear" w:color="auto" w:fill="auto"/>
                  <w:vAlign w:val="center"/>
                  <w:hideMark/>
                </w:tcPr>
                <w:p w14:paraId="4DC91DD9"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Excess Amount to Return</w:t>
                  </w:r>
                </w:p>
              </w:tc>
              <w:tc>
                <w:tcPr>
                  <w:tcW w:w="146" w:type="dxa"/>
                  <w:vAlign w:val="center"/>
                  <w:hideMark/>
                </w:tcPr>
                <w:p w14:paraId="378AE892"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52C9E21E"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F8F659B"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64</w:t>
                  </w:r>
                </w:p>
              </w:tc>
              <w:tc>
                <w:tcPr>
                  <w:tcW w:w="5440" w:type="dxa"/>
                  <w:tcBorders>
                    <w:top w:val="nil"/>
                    <w:left w:val="nil"/>
                    <w:bottom w:val="nil"/>
                    <w:right w:val="single" w:sz="8" w:space="0" w:color="auto"/>
                  </w:tcBorders>
                  <w:shd w:val="clear" w:color="auto" w:fill="auto"/>
                  <w:vAlign w:val="center"/>
                  <w:hideMark/>
                </w:tcPr>
                <w:p w14:paraId="1B39E465"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Depreciation</w:t>
                  </w:r>
                </w:p>
              </w:tc>
              <w:tc>
                <w:tcPr>
                  <w:tcW w:w="146" w:type="dxa"/>
                  <w:vAlign w:val="center"/>
                  <w:hideMark/>
                </w:tcPr>
                <w:p w14:paraId="16FBBE8D"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7631295D"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25F469E6"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65</w:t>
                  </w:r>
                </w:p>
              </w:tc>
              <w:tc>
                <w:tcPr>
                  <w:tcW w:w="5440" w:type="dxa"/>
                  <w:tcBorders>
                    <w:top w:val="nil"/>
                    <w:left w:val="nil"/>
                    <w:bottom w:val="nil"/>
                    <w:right w:val="single" w:sz="8" w:space="0" w:color="auto"/>
                  </w:tcBorders>
                  <w:shd w:val="clear" w:color="auto" w:fill="auto"/>
                  <w:vAlign w:val="center"/>
                  <w:hideMark/>
                </w:tcPr>
                <w:p w14:paraId="2C8F5D98"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Debt Prescription</w:t>
                  </w:r>
                </w:p>
              </w:tc>
              <w:tc>
                <w:tcPr>
                  <w:tcW w:w="146" w:type="dxa"/>
                  <w:vAlign w:val="center"/>
                  <w:hideMark/>
                </w:tcPr>
                <w:p w14:paraId="13065D2C"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5EF29EDF"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70CC075"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66</w:t>
                  </w:r>
                </w:p>
              </w:tc>
              <w:tc>
                <w:tcPr>
                  <w:tcW w:w="5440" w:type="dxa"/>
                  <w:tcBorders>
                    <w:top w:val="nil"/>
                    <w:left w:val="nil"/>
                    <w:bottom w:val="nil"/>
                    <w:right w:val="single" w:sz="8" w:space="0" w:color="auto"/>
                  </w:tcBorders>
                  <w:shd w:val="clear" w:color="auto" w:fill="auto"/>
                  <w:vAlign w:val="center"/>
                  <w:hideMark/>
                </w:tcPr>
                <w:p w14:paraId="1F402318"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Indirect costs</w:t>
                  </w:r>
                </w:p>
              </w:tc>
              <w:tc>
                <w:tcPr>
                  <w:tcW w:w="146" w:type="dxa"/>
                  <w:vAlign w:val="center"/>
                  <w:hideMark/>
                </w:tcPr>
                <w:p w14:paraId="7A8F1A58"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1ED1B4AA"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1CC5C96D"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67</w:t>
                  </w:r>
                </w:p>
              </w:tc>
              <w:tc>
                <w:tcPr>
                  <w:tcW w:w="5440" w:type="dxa"/>
                  <w:tcBorders>
                    <w:top w:val="nil"/>
                    <w:left w:val="nil"/>
                    <w:bottom w:val="nil"/>
                    <w:right w:val="single" w:sz="8" w:space="0" w:color="auto"/>
                  </w:tcBorders>
                  <w:shd w:val="clear" w:color="auto" w:fill="auto"/>
                  <w:vAlign w:val="center"/>
                  <w:hideMark/>
                </w:tcPr>
                <w:p w14:paraId="6ACD0A1A"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Certain collection</w:t>
                  </w:r>
                </w:p>
              </w:tc>
              <w:tc>
                <w:tcPr>
                  <w:tcW w:w="146" w:type="dxa"/>
                  <w:vAlign w:val="center"/>
                  <w:hideMark/>
                </w:tcPr>
                <w:p w14:paraId="5709676D"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347FC73B"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6E0C9F18"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68</w:t>
                  </w:r>
                </w:p>
              </w:tc>
              <w:tc>
                <w:tcPr>
                  <w:tcW w:w="5440" w:type="dxa"/>
                  <w:tcBorders>
                    <w:top w:val="nil"/>
                    <w:left w:val="nil"/>
                    <w:bottom w:val="nil"/>
                    <w:right w:val="single" w:sz="8" w:space="0" w:color="auto"/>
                  </w:tcBorders>
                  <w:shd w:val="clear" w:color="auto" w:fill="auto"/>
                  <w:vAlign w:val="center"/>
                  <w:hideMark/>
                </w:tcPr>
                <w:p w14:paraId="7540448A"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Trade dispute</w:t>
                  </w:r>
                </w:p>
              </w:tc>
              <w:tc>
                <w:tcPr>
                  <w:tcW w:w="146" w:type="dxa"/>
                  <w:vAlign w:val="center"/>
                  <w:hideMark/>
                </w:tcPr>
                <w:p w14:paraId="3D9266D5"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0924AC62"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250AF1B6"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69</w:t>
                  </w:r>
                </w:p>
              </w:tc>
              <w:tc>
                <w:tcPr>
                  <w:tcW w:w="5440" w:type="dxa"/>
                  <w:tcBorders>
                    <w:top w:val="nil"/>
                    <w:left w:val="nil"/>
                    <w:bottom w:val="nil"/>
                    <w:right w:val="single" w:sz="8" w:space="0" w:color="auto"/>
                  </w:tcBorders>
                  <w:shd w:val="clear" w:color="auto" w:fill="auto"/>
                  <w:vAlign w:val="center"/>
                  <w:hideMark/>
                </w:tcPr>
                <w:p w14:paraId="2FE78D56"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In arrears</w:t>
                  </w:r>
                </w:p>
              </w:tc>
              <w:tc>
                <w:tcPr>
                  <w:tcW w:w="146" w:type="dxa"/>
                  <w:vAlign w:val="center"/>
                  <w:hideMark/>
                </w:tcPr>
                <w:p w14:paraId="6125FB40"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24BE8" w14:paraId="490E3AFD"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5EF5CED1"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70</w:t>
                  </w:r>
                </w:p>
              </w:tc>
              <w:tc>
                <w:tcPr>
                  <w:tcW w:w="5440" w:type="dxa"/>
                  <w:tcBorders>
                    <w:top w:val="nil"/>
                    <w:left w:val="nil"/>
                    <w:bottom w:val="nil"/>
                    <w:right w:val="single" w:sz="8" w:space="0" w:color="auto"/>
                  </w:tcBorders>
                  <w:shd w:val="clear" w:color="auto" w:fill="auto"/>
                  <w:vAlign w:val="center"/>
                  <w:hideMark/>
                </w:tcPr>
                <w:p w14:paraId="170C1001" w14:textId="77777777" w:rsidR="00524BE8" w:rsidRPr="00524BE8" w:rsidRDefault="00524BE8" w:rsidP="00524BE8">
                  <w:pPr>
                    <w:spacing w:after="0" w:line="240" w:lineRule="auto"/>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Portfolio Transfer</w:t>
                  </w:r>
                </w:p>
              </w:tc>
              <w:tc>
                <w:tcPr>
                  <w:tcW w:w="146" w:type="dxa"/>
                  <w:vAlign w:val="center"/>
                  <w:hideMark/>
                </w:tcPr>
                <w:p w14:paraId="44CEB54E" w14:textId="77777777" w:rsidR="00524BE8" w:rsidRPr="00524BE8" w:rsidRDefault="00524BE8" w:rsidP="00524BE8">
                  <w:pPr>
                    <w:spacing w:after="0" w:line="240" w:lineRule="auto"/>
                    <w:rPr>
                      <w:rFonts w:ascii="Times New Roman" w:eastAsia="Times New Roman" w:hAnsi="Times New Roman" w:cs="Times New Roman"/>
                      <w:sz w:val="18"/>
                      <w:szCs w:val="18"/>
                      <w:lang w:eastAsia="es-ES"/>
                    </w:rPr>
                  </w:pPr>
                </w:p>
              </w:tc>
            </w:tr>
            <w:tr w:rsidR="00524BE8" w:rsidRPr="00576084" w14:paraId="21A911BC"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41F9EAF4"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71</w:t>
                  </w:r>
                </w:p>
              </w:tc>
              <w:tc>
                <w:tcPr>
                  <w:tcW w:w="5440" w:type="dxa"/>
                  <w:tcBorders>
                    <w:top w:val="nil"/>
                    <w:left w:val="nil"/>
                    <w:bottom w:val="nil"/>
                    <w:right w:val="single" w:sz="8" w:space="0" w:color="auto"/>
                  </w:tcBorders>
                  <w:shd w:val="clear" w:color="auto" w:fill="auto"/>
                  <w:vAlign w:val="center"/>
                  <w:hideMark/>
                </w:tcPr>
                <w:p w14:paraId="2BB773D3"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On Balance amount at the Probation Period exit </w:t>
                  </w:r>
                </w:p>
              </w:tc>
              <w:tc>
                <w:tcPr>
                  <w:tcW w:w="146" w:type="dxa"/>
                  <w:vAlign w:val="center"/>
                  <w:hideMark/>
                </w:tcPr>
                <w:p w14:paraId="37E32FAF"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76084" w14:paraId="76BBFF56" w14:textId="77777777" w:rsidTr="00297E30">
              <w:trPr>
                <w:trHeight w:val="290"/>
              </w:trPr>
              <w:tc>
                <w:tcPr>
                  <w:tcW w:w="1300" w:type="dxa"/>
                  <w:tcBorders>
                    <w:top w:val="nil"/>
                    <w:left w:val="single" w:sz="8" w:space="0" w:color="auto"/>
                    <w:bottom w:val="nil"/>
                    <w:right w:val="nil"/>
                  </w:tcBorders>
                  <w:shd w:val="clear" w:color="auto" w:fill="auto"/>
                  <w:noWrap/>
                  <w:vAlign w:val="center"/>
                  <w:hideMark/>
                </w:tcPr>
                <w:p w14:paraId="6E1A25DF" w14:textId="77777777" w:rsidR="00524BE8" w:rsidRPr="00524BE8" w:rsidRDefault="00524BE8" w:rsidP="00524BE8">
                  <w:pPr>
                    <w:spacing w:after="0" w:line="240" w:lineRule="auto"/>
                    <w:jc w:val="center"/>
                    <w:rPr>
                      <w:rFonts w:ascii="Calibri" w:eastAsia="Times New Roman" w:hAnsi="Calibri" w:cs="Calibri"/>
                      <w:color w:val="000000"/>
                      <w:sz w:val="18"/>
                      <w:szCs w:val="18"/>
                      <w:lang w:eastAsia="es-ES"/>
                    </w:rPr>
                  </w:pPr>
                  <w:r w:rsidRPr="00524BE8">
                    <w:rPr>
                      <w:rFonts w:ascii="Calibri" w:eastAsia="Times New Roman" w:hAnsi="Calibri" w:cs="Calibri"/>
                      <w:color w:val="000000"/>
                      <w:sz w:val="18"/>
                      <w:szCs w:val="18"/>
                      <w:lang w:val="en-GB" w:eastAsia="es-ES"/>
                    </w:rPr>
                    <w:t>72</w:t>
                  </w:r>
                </w:p>
              </w:tc>
              <w:tc>
                <w:tcPr>
                  <w:tcW w:w="5440" w:type="dxa"/>
                  <w:tcBorders>
                    <w:top w:val="nil"/>
                    <w:left w:val="nil"/>
                    <w:bottom w:val="nil"/>
                    <w:right w:val="single" w:sz="8" w:space="0" w:color="auto"/>
                  </w:tcBorders>
                  <w:shd w:val="clear" w:color="auto" w:fill="auto"/>
                  <w:vAlign w:val="center"/>
                  <w:hideMark/>
                </w:tcPr>
                <w:p w14:paraId="7C2BCE46" w14:textId="77777777" w:rsidR="00524BE8" w:rsidRPr="00524BE8"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 xml:space="preserve">On Balance amount </w:t>
                  </w:r>
                  <w:proofErr w:type="gramStart"/>
                  <w:r w:rsidRPr="00524BE8">
                    <w:rPr>
                      <w:rFonts w:ascii="Calibri" w:eastAsia="Times New Roman" w:hAnsi="Calibri" w:cs="Calibri"/>
                      <w:color w:val="000000"/>
                      <w:sz w:val="18"/>
                      <w:szCs w:val="18"/>
                      <w:lang w:val="en-GB" w:eastAsia="es-ES"/>
                    </w:rPr>
                    <w:t>at the moment</w:t>
                  </w:r>
                  <w:proofErr w:type="gramEnd"/>
                  <w:r w:rsidRPr="00524BE8">
                    <w:rPr>
                      <w:rFonts w:ascii="Calibri" w:eastAsia="Times New Roman" w:hAnsi="Calibri" w:cs="Calibri"/>
                      <w:color w:val="000000"/>
                      <w:sz w:val="18"/>
                      <w:szCs w:val="18"/>
                      <w:lang w:val="en-GB" w:eastAsia="es-ES"/>
                    </w:rPr>
                    <w:t xml:space="preserve"> of the file closure</w:t>
                  </w:r>
                </w:p>
              </w:tc>
              <w:tc>
                <w:tcPr>
                  <w:tcW w:w="146" w:type="dxa"/>
                  <w:vAlign w:val="center"/>
                  <w:hideMark/>
                </w:tcPr>
                <w:p w14:paraId="379553C8" w14:textId="77777777" w:rsidR="00524BE8" w:rsidRPr="00524BE8" w:rsidRDefault="00524BE8" w:rsidP="00524BE8">
                  <w:pPr>
                    <w:spacing w:after="0" w:line="240" w:lineRule="auto"/>
                    <w:rPr>
                      <w:rFonts w:ascii="Times New Roman" w:eastAsia="Times New Roman" w:hAnsi="Times New Roman" w:cs="Times New Roman"/>
                      <w:sz w:val="18"/>
                      <w:szCs w:val="18"/>
                      <w:lang w:val="en-US" w:eastAsia="es-ES"/>
                    </w:rPr>
                  </w:pPr>
                </w:p>
              </w:tc>
            </w:tr>
            <w:tr w:rsidR="00524BE8" w:rsidRPr="00576084" w14:paraId="0D8EB72B" w14:textId="77777777" w:rsidTr="00C0756F">
              <w:trPr>
                <w:trHeight w:val="290"/>
              </w:trPr>
              <w:tc>
                <w:tcPr>
                  <w:tcW w:w="1300" w:type="dxa"/>
                  <w:tcBorders>
                    <w:top w:val="nil"/>
                    <w:left w:val="single" w:sz="8" w:space="0" w:color="auto"/>
                    <w:bottom w:val="nil"/>
                    <w:right w:val="nil"/>
                  </w:tcBorders>
                  <w:shd w:val="clear" w:color="auto" w:fill="auto"/>
                  <w:noWrap/>
                  <w:vAlign w:val="center"/>
                  <w:hideMark/>
                </w:tcPr>
                <w:p w14:paraId="253F84B9" w14:textId="77777777" w:rsidR="00524BE8" w:rsidRPr="002616BD" w:rsidRDefault="00524BE8" w:rsidP="00524BE8">
                  <w:pPr>
                    <w:spacing w:after="0" w:line="240" w:lineRule="auto"/>
                    <w:jc w:val="center"/>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90</w:t>
                  </w:r>
                </w:p>
              </w:tc>
              <w:tc>
                <w:tcPr>
                  <w:tcW w:w="5440" w:type="dxa"/>
                  <w:tcBorders>
                    <w:top w:val="nil"/>
                    <w:left w:val="nil"/>
                    <w:bottom w:val="nil"/>
                    <w:right w:val="single" w:sz="8" w:space="0" w:color="auto"/>
                  </w:tcBorders>
                  <w:shd w:val="clear" w:color="auto" w:fill="auto"/>
                  <w:vAlign w:val="center"/>
                  <w:hideMark/>
                </w:tcPr>
                <w:p w14:paraId="10D37810" w14:textId="77777777" w:rsidR="00524BE8" w:rsidRPr="002616BD" w:rsidRDefault="00524BE8" w:rsidP="00524BE8">
                  <w:pPr>
                    <w:spacing w:after="0" w:line="240" w:lineRule="auto"/>
                    <w:rPr>
                      <w:rFonts w:ascii="Calibri" w:eastAsia="Times New Roman" w:hAnsi="Calibri" w:cs="Calibri"/>
                      <w:color w:val="000000"/>
                      <w:sz w:val="18"/>
                      <w:szCs w:val="18"/>
                      <w:lang w:val="en-US" w:eastAsia="es-ES"/>
                    </w:rPr>
                  </w:pPr>
                  <w:r w:rsidRPr="00524BE8">
                    <w:rPr>
                      <w:rFonts w:ascii="Calibri" w:eastAsia="Times New Roman" w:hAnsi="Calibri" w:cs="Calibri"/>
                      <w:color w:val="000000"/>
                      <w:sz w:val="18"/>
                      <w:szCs w:val="18"/>
                      <w:lang w:val="en-GB" w:eastAsia="es-ES"/>
                    </w:rPr>
                    <w:t>Adjustment movement</w:t>
                  </w:r>
                </w:p>
              </w:tc>
              <w:tc>
                <w:tcPr>
                  <w:tcW w:w="146" w:type="dxa"/>
                  <w:vAlign w:val="center"/>
                  <w:hideMark/>
                </w:tcPr>
                <w:p w14:paraId="1BB1C2E6" w14:textId="77777777" w:rsidR="00524BE8" w:rsidRPr="002616BD" w:rsidRDefault="00524BE8" w:rsidP="00524BE8">
                  <w:pPr>
                    <w:spacing w:after="0" w:line="240" w:lineRule="auto"/>
                    <w:rPr>
                      <w:rFonts w:ascii="Times New Roman" w:eastAsia="Times New Roman" w:hAnsi="Times New Roman" w:cs="Times New Roman"/>
                      <w:sz w:val="18"/>
                      <w:szCs w:val="18"/>
                      <w:lang w:val="en-US" w:eastAsia="es-ES"/>
                    </w:rPr>
                  </w:pPr>
                </w:p>
              </w:tc>
            </w:tr>
            <w:tr w:rsidR="00685232" w:rsidRPr="00576084" w14:paraId="7FEF6A26" w14:textId="77777777" w:rsidTr="00297E30">
              <w:trPr>
                <w:trHeight w:val="290"/>
              </w:trPr>
              <w:tc>
                <w:tcPr>
                  <w:tcW w:w="1300" w:type="dxa"/>
                  <w:tcBorders>
                    <w:top w:val="nil"/>
                    <w:left w:val="single" w:sz="8" w:space="0" w:color="auto"/>
                    <w:bottom w:val="single" w:sz="8" w:space="0" w:color="auto"/>
                    <w:right w:val="nil"/>
                  </w:tcBorders>
                  <w:shd w:val="clear" w:color="auto" w:fill="auto"/>
                  <w:noWrap/>
                  <w:vAlign w:val="center"/>
                </w:tcPr>
                <w:p w14:paraId="2DFADFBB" w14:textId="7852DA78" w:rsidR="00685232" w:rsidRPr="00524BE8" w:rsidRDefault="00685232" w:rsidP="00524BE8">
                  <w:pPr>
                    <w:spacing w:after="0" w:line="240" w:lineRule="auto"/>
                    <w:jc w:val="center"/>
                    <w:rPr>
                      <w:rFonts w:ascii="Calibri" w:eastAsia="Times New Roman" w:hAnsi="Calibri" w:cs="Calibri"/>
                      <w:color w:val="000000"/>
                      <w:sz w:val="18"/>
                      <w:szCs w:val="18"/>
                      <w:lang w:val="en-GB" w:eastAsia="es-ES"/>
                    </w:rPr>
                  </w:pPr>
                  <w:r>
                    <w:rPr>
                      <w:rFonts w:ascii="Calibri" w:eastAsia="Times New Roman" w:hAnsi="Calibri" w:cs="Calibri"/>
                      <w:color w:val="000000"/>
                      <w:sz w:val="18"/>
                      <w:szCs w:val="18"/>
                      <w:lang w:val="en-GB" w:eastAsia="es-ES"/>
                    </w:rPr>
                    <w:t>WO</w:t>
                  </w:r>
                </w:p>
              </w:tc>
              <w:tc>
                <w:tcPr>
                  <w:tcW w:w="5440" w:type="dxa"/>
                  <w:tcBorders>
                    <w:top w:val="nil"/>
                    <w:left w:val="nil"/>
                    <w:bottom w:val="single" w:sz="8" w:space="0" w:color="auto"/>
                    <w:right w:val="single" w:sz="8" w:space="0" w:color="auto"/>
                  </w:tcBorders>
                  <w:shd w:val="clear" w:color="auto" w:fill="auto"/>
                  <w:vAlign w:val="center"/>
                </w:tcPr>
                <w:p w14:paraId="0C65CCF9" w14:textId="25AC0754" w:rsidR="00685232" w:rsidRPr="00524BE8" w:rsidRDefault="00685232" w:rsidP="00524BE8">
                  <w:pPr>
                    <w:spacing w:after="0" w:line="240" w:lineRule="auto"/>
                    <w:rPr>
                      <w:rFonts w:ascii="Calibri" w:eastAsia="Times New Roman" w:hAnsi="Calibri" w:cs="Calibri"/>
                      <w:color w:val="000000"/>
                      <w:sz w:val="18"/>
                      <w:szCs w:val="18"/>
                      <w:lang w:val="en-GB" w:eastAsia="es-ES"/>
                    </w:rPr>
                  </w:pPr>
                  <w:r>
                    <w:rPr>
                      <w:rFonts w:ascii="Calibri" w:eastAsia="Times New Roman" w:hAnsi="Calibri" w:cs="Calibri"/>
                      <w:color w:val="000000"/>
                      <w:sz w:val="18"/>
                      <w:szCs w:val="18"/>
                      <w:lang w:val="en-GB" w:eastAsia="es-ES"/>
                    </w:rPr>
                    <w:t>Write off</w:t>
                  </w:r>
                </w:p>
              </w:tc>
              <w:tc>
                <w:tcPr>
                  <w:tcW w:w="146" w:type="dxa"/>
                  <w:vAlign w:val="center"/>
                </w:tcPr>
                <w:p w14:paraId="38751D3C" w14:textId="77777777" w:rsidR="00685232" w:rsidRPr="002616BD" w:rsidRDefault="00685232" w:rsidP="00524BE8">
                  <w:pPr>
                    <w:spacing w:after="0" w:line="240" w:lineRule="auto"/>
                    <w:rPr>
                      <w:rFonts w:ascii="Times New Roman" w:eastAsia="Times New Roman" w:hAnsi="Times New Roman" w:cs="Times New Roman"/>
                      <w:sz w:val="18"/>
                      <w:szCs w:val="18"/>
                      <w:lang w:val="en-US" w:eastAsia="es-ES"/>
                    </w:rPr>
                  </w:pPr>
                </w:p>
              </w:tc>
            </w:tr>
          </w:tbl>
          <w:p w14:paraId="7FBE4E5A" w14:textId="77777777" w:rsidR="00524BE8" w:rsidRPr="00253E23" w:rsidRDefault="00524BE8" w:rsidP="007A7A79">
            <w:pPr>
              <w:spacing w:after="0"/>
              <w:jc w:val="both"/>
              <w:rPr>
                <w:rFonts w:cstheme="minorHAnsi"/>
                <w:sz w:val="18"/>
                <w:szCs w:val="18"/>
                <w:lang w:val="en-US"/>
              </w:rPr>
            </w:pPr>
          </w:p>
          <w:p w14:paraId="2820DF2F" w14:textId="77777777" w:rsidR="00253E23" w:rsidRPr="00253E23" w:rsidRDefault="00253E23" w:rsidP="007A7A79">
            <w:pPr>
              <w:spacing w:after="0"/>
              <w:jc w:val="both"/>
              <w:rPr>
                <w:rFonts w:cstheme="minorHAnsi"/>
                <w:sz w:val="18"/>
                <w:szCs w:val="18"/>
                <w:lang w:val="en-US"/>
              </w:rPr>
            </w:pPr>
          </w:p>
          <w:p w14:paraId="0B665CAF" w14:textId="7C5D51E3" w:rsidR="00253E23" w:rsidRDefault="00253E23" w:rsidP="007A7A79">
            <w:pPr>
              <w:spacing w:after="0"/>
              <w:jc w:val="both"/>
              <w:rPr>
                <w:rFonts w:cstheme="minorHAnsi"/>
                <w:sz w:val="18"/>
                <w:szCs w:val="18"/>
                <w:lang w:val="en-US"/>
              </w:rPr>
            </w:pPr>
            <w:r w:rsidRPr="00253E23">
              <w:rPr>
                <w:rFonts w:cstheme="minorHAnsi"/>
                <w:sz w:val="18"/>
                <w:szCs w:val="18"/>
                <w:lang w:val="en-US"/>
              </w:rPr>
              <w:t>Strikethrough values ​​are values ​​that are no longer enabled in BDR for use but were in the past.</w:t>
            </w:r>
          </w:p>
          <w:p w14:paraId="051E6F8E" w14:textId="77777777" w:rsidR="00A96E2D" w:rsidRDefault="00A96E2D" w:rsidP="007A7A79">
            <w:pPr>
              <w:spacing w:after="0"/>
              <w:jc w:val="both"/>
              <w:rPr>
                <w:rFonts w:cstheme="minorHAnsi"/>
                <w:sz w:val="18"/>
                <w:szCs w:val="18"/>
                <w:lang w:val="en-US"/>
              </w:rPr>
            </w:pPr>
          </w:p>
          <w:p w14:paraId="4FE628F5" w14:textId="658C868E" w:rsidR="00A96E2D" w:rsidRPr="00253E23" w:rsidRDefault="00E74BBA" w:rsidP="007A7A79">
            <w:pPr>
              <w:spacing w:after="0"/>
              <w:jc w:val="both"/>
              <w:rPr>
                <w:rFonts w:cstheme="minorHAnsi"/>
                <w:sz w:val="18"/>
                <w:szCs w:val="18"/>
                <w:lang w:val="en-US"/>
              </w:rPr>
            </w:pPr>
            <w:r w:rsidRPr="00E74BBA">
              <w:rPr>
                <w:rFonts w:cstheme="minorHAnsi"/>
                <w:sz w:val="18"/>
                <w:szCs w:val="18"/>
                <w:lang w:val="en-US"/>
              </w:rPr>
              <w:t>In addition, please report write-offs (full or partial) per instrument in a separate line using the value “WO” here.</w:t>
            </w:r>
          </w:p>
          <w:p w14:paraId="6B403BA6" w14:textId="77777777" w:rsidR="00253E23" w:rsidRPr="00253E23" w:rsidRDefault="00253E23" w:rsidP="007A7A79">
            <w:pPr>
              <w:spacing w:after="0"/>
              <w:jc w:val="both"/>
              <w:rPr>
                <w:rFonts w:cstheme="minorHAnsi"/>
                <w:sz w:val="18"/>
                <w:szCs w:val="18"/>
                <w:lang w:val="en-US"/>
              </w:rPr>
            </w:pPr>
          </w:p>
          <w:p w14:paraId="57067DCA" w14:textId="25FFE5D0" w:rsidR="00524BE8" w:rsidRPr="00253E23" w:rsidRDefault="00524BE8" w:rsidP="007A7A79">
            <w:pPr>
              <w:spacing w:after="0"/>
              <w:jc w:val="both"/>
              <w:rPr>
                <w:rFonts w:cstheme="minorHAnsi"/>
                <w:sz w:val="18"/>
                <w:szCs w:val="18"/>
                <w:lang w:val="en-US"/>
              </w:rPr>
            </w:pPr>
          </w:p>
        </w:tc>
      </w:tr>
      <w:tr w:rsidR="005260EC" w:rsidRPr="00576084" w14:paraId="182C728F"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594B805" w14:textId="77777777" w:rsidR="005260EC" w:rsidRDefault="005260EC" w:rsidP="007A7A79">
            <w:pPr>
              <w:rPr>
                <w:b/>
                <w:bCs/>
                <w:sz w:val="18"/>
                <w:szCs w:val="18"/>
                <w:lang w:val="en-US"/>
              </w:rPr>
            </w:pPr>
            <w:r w:rsidRPr="00255C9E">
              <w:rPr>
                <w:b/>
                <w:bCs/>
                <w:sz w:val="18"/>
                <w:szCs w:val="18"/>
                <w:lang w:val="en-US"/>
              </w:rPr>
              <w:lastRenderedPageBreak/>
              <w:t xml:space="preserve">Link to other </w:t>
            </w:r>
            <w:proofErr w:type="gramStart"/>
            <w:r w:rsidRPr="00255C9E">
              <w:rPr>
                <w:b/>
                <w:bCs/>
                <w:sz w:val="18"/>
                <w:szCs w:val="18"/>
                <w:lang w:val="en-US"/>
              </w:rPr>
              <w:t>concepts</w:t>
            </w:r>
            <w:proofErr w:type="gramEnd"/>
          </w:p>
          <w:p w14:paraId="300703E0" w14:textId="2AFD06B6" w:rsidR="005260EC" w:rsidRPr="0099641A" w:rsidRDefault="0090463C" w:rsidP="0090463C">
            <w:pPr>
              <w:pStyle w:val="Default"/>
              <w:rPr>
                <w:rFonts w:asciiTheme="minorHAnsi" w:hAnsiTheme="minorHAnsi" w:cstheme="minorBidi"/>
                <w:color w:val="auto"/>
                <w:sz w:val="18"/>
                <w:szCs w:val="18"/>
                <w:lang w:val="en-US"/>
              </w:rPr>
            </w:pPr>
            <w:r>
              <w:rPr>
                <w:rFonts w:cstheme="minorHAnsi"/>
                <w:sz w:val="18"/>
                <w:szCs w:val="18"/>
                <w:lang w:val="en-US"/>
              </w:rPr>
              <w:t>N/A</w:t>
            </w:r>
          </w:p>
        </w:tc>
      </w:tr>
      <w:tr w:rsidR="005260EC" w:rsidRPr="00022F63" w14:paraId="4ACE444C"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3384AE" w14:textId="77777777" w:rsidR="005260EC" w:rsidRDefault="005260EC" w:rsidP="007A7A79">
            <w:pPr>
              <w:rPr>
                <w:b/>
                <w:bCs/>
                <w:sz w:val="18"/>
                <w:szCs w:val="18"/>
                <w:lang w:val="en-US"/>
              </w:rPr>
            </w:pPr>
            <w:r>
              <w:rPr>
                <w:b/>
                <w:bCs/>
                <w:sz w:val="18"/>
                <w:szCs w:val="18"/>
                <w:lang w:val="en-US"/>
              </w:rPr>
              <w:t>Examples</w:t>
            </w:r>
          </w:p>
          <w:p w14:paraId="5F75F1E8" w14:textId="77777777" w:rsidR="005260EC" w:rsidRPr="003A75ED" w:rsidRDefault="005260EC" w:rsidP="007A7A79">
            <w:pPr>
              <w:pStyle w:val="Default"/>
              <w:rPr>
                <w:sz w:val="18"/>
                <w:szCs w:val="18"/>
                <w:lang w:val="en-US"/>
              </w:rPr>
            </w:pPr>
            <w:r>
              <w:rPr>
                <w:sz w:val="18"/>
                <w:szCs w:val="18"/>
                <w:lang w:val="en-US"/>
              </w:rPr>
              <w:t>N/A</w:t>
            </w:r>
          </w:p>
        </w:tc>
      </w:tr>
    </w:tbl>
    <w:p w14:paraId="0BAFAAA1" w14:textId="77777777" w:rsidR="005260EC" w:rsidRDefault="005260EC" w:rsidP="00C2315B">
      <w:pPr>
        <w:rPr>
          <w:lang w:val="en-US"/>
        </w:rPr>
      </w:pPr>
    </w:p>
    <w:p w14:paraId="3692EEA9" w14:textId="77777777" w:rsidR="00255C44" w:rsidRDefault="00255C44" w:rsidP="00255C44">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255C44" w:rsidRPr="0081162E" w14:paraId="6932A141" w14:textId="77777777" w:rsidTr="000370E4">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DA8E08" w14:textId="77777777" w:rsidR="00255C44" w:rsidRPr="00255C9E" w:rsidRDefault="00255C44"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878B12" w14:textId="77777777" w:rsidR="00255C44" w:rsidRPr="00255C9E" w:rsidRDefault="00255C44"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EEF3ED" w14:textId="77777777" w:rsidR="00255C44" w:rsidRPr="00B10BAB" w:rsidRDefault="00255C44" w:rsidP="000370E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010A264" w14:textId="77777777" w:rsidR="00255C44" w:rsidRPr="00255C9E" w:rsidRDefault="00255C44" w:rsidP="000370E4">
            <w:pPr>
              <w:rPr>
                <w:sz w:val="18"/>
                <w:szCs w:val="18"/>
                <w:lang w:val="en-US"/>
              </w:rPr>
            </w:pPr>
            <w:r>
              <w:rPr>
                <w:b/>
                <w:bCs/>
                <w:sz w:val="18"/>
                <w:szCs w:val="18"/>
              </w:rPr>
              <w:t xml:space="preserve"> </w:t>
            </w:r>
          </w:p>
        </w:tc>
      </w:tr>
      <w:tr w:rsidR="00255C44" w:rsidRPr="00576084" w14:paraId="5B649E6E" w14:textId="77777777" w:rsidTr="000370E4">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612D07" w14:textId="058115DB" w:rsidR="00255C44" w:rsidRPr="00255C9E" w:rsidRDefault="00F2296E" w:rsidP="000370E4">
            <w:pPr>
              <w:rPr>
                <w:sz w:val="18"/>
                <w:szCs w:val="18"/>
              </w:rPr>
            </w:pPr>
            <w:r w:rsidRPr="00F2296E">
              <w:rPr>
                <w:sz w:val="18"/>
                <w:szCs w:val="18"/>
                <w:lang w:val="en-US"/>
              </w:rPr>
              <w:t>C</w:t>
            </w:r>
            <w:r w:rsidR="00996594">
              <w:rPr>
                <w:sz w:val="18"/>
                <w:szCs w:val="18"/>
                <w:lang w:val="en-US"/>
              </w:rPr>
              <w:t>F</w:t>
            </w:r>
            <w:r w:rsidRPr="00F2296E">
              <w:rPr>
                <w:sz w:val="18"/>
                <w:szCs w:val="18"/>
                <w:lang w:val="en-US"/>
              </w:rPr>
              <w:t>.00</w:t>
            </w:r>
            <w:r w:rsidR="0059139A">
              <w:rPr>
                <w:sz w:val="18"/>
                <w:szCs w:val="18"/>
                <w:lang w:val="en-US"/>
              </w:rPr>
              <w:t>6</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094D64" w14:textId="39B4BF03" w:rsidR="00255C44" w:rsidRPr="00255C9E" w:rsidRDefault="00255C44" w:rsidP="000370E4">
            <w:pPr>
              <w:rPr>
                <w:sz w:val="18"/>
                <w:szCs w:val="18"/>
              </w:rPr>
            </w:pPr>
            <w:r w:rsidRPr="000953C3">
              <w:rPr>
                <w:sz w:val="18"/>
                <w:szCs w:val="18"/>
                <w:lang w:val="en-US"/>
              </w:rPr>
              <w:t>YYYY_MM</w:t>
            </w:r>
            <w:r w:rsidR="00E3351C">
              <w:rPr>
                <w:sz w:val="18"/>
                <w:szCs w:val="18"/>
                <w:lang w:val="en-US"/>
              </w:rPr>
              <w:t>_CF</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EAEC17" w14:textId="3A25170C" w:rsidR="00255C44" w:rsidRPr="00854916" w:rsidRDefault="000D6E37" w:rsidP="000370E4">
            <w:pPr>
              <w:pStyle w:val="Ttulo3"/>
              <w:rPr>
                <w:lang w:val="en-US"/>
              </w:rPr>
            </w:pPr>
            <w:bookmarkStart w:id="73" w:name="_Toc179544692"/>
            <w:r>
              <w:rPr>
                <w:lang w:val="en-US"/>
              </w:rPr>
              <w:t xml:space="preserve">Year and </w:t>
            </w:r>
            <w:r w:rsidR="00255C44">
              <w:rPr>
                <w:lang w:val="en-US"/>
              </w:rPr>
              <w:t>M</w:t>
            </w:r>
            <w:r w:rsidR="00255C44" w:rsidRPr="001B3054">
              <w:rPr>
                <w:lang w:val="en-US"/>
              </w:rPr>
              <w:t>onth</w:t>
            </w:r>
            <w:r w:rsidR="00255C44">
              <w:rPr>
                <w:lang w:val="en-US"/>
              </w:rPr>
              <w:t xml:space="preserve"> of </w:t>
            </w:r>
            <w:r w:rsidR="00DF0B84">
              <w:rPr>
                <w:lang w:val="en-US"/>
              </w:rPr>
              <w:t>c</w:t>
            </w:r>
            <w:r w:rsidR="00255C44">
              <w:rPr>
                <w:lang w:val="en-US"/>
              </w:rPr>
              <w:t>ash</w:t>
            </w:r>
            <w:r w:rsidR="00DF0B84">
              <w:rPr>
                <w:lang w:val="en-US"/>
              </w:rPr>
              <w:t xml:space="preserve"> </w:t>
            </w:r>
            <w:r w:rsidR="00255C44">
              <w:rPr>
                <w:lang w:val="en-US"/>
              </w:rPr>
              <w:t>flows</w:t>
            </w:r>
            <w:bookmarkEnd w:id="73"/>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70045F" w14:textId="77777777" w:rsidR="00255C44" w:rsidRPr="00854916" w:rsidRDefault="00255C44" w:rsidP="000370E4">
            <w:pPr>
              <w:rPr>
                <w:sz w:val="18"/>
                <w:szCs w:val="18"/>
                <w:lang w:val="en-US"/>
              </w:rPr>
            </w:pPr>
            <w:r w:rsidRPr="00854916">
              <w:rPr>
                <w:sz w:val="18"/>
                <w:szCs w:val="18"/>
                <w:lang w:val="en-US"/>
              </w:rPr>
              <w:t xml:space="preserve"> </w:t>
            </w:r>
          </w:p>
        </w:tc>
      </w:tr>
      <w:tr w:rsidR="00255C44" w:rsidRPr="00576084" w14:paraId="3EC67A3C" w14:textId="77777777" w:rsidTr="000370E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E1ECDB5" w14:textId="77777777" w:rsidR="00255C44" w:rsidRPr="00854916" w:rsidRDefault="00255C44" w:rsidP="000370E4">
            <w:pPr>
              <w:rPr>
                <w:sz w:val="18"/>
                <w:szCs w:val="18"/>
                <w:lang w:val="en-US"/>
              </w:rPr>
            </w:pPr>
          </w:p>
        </w:tc>
      </w:tr>
      <w:tr w:rsidR="00255C44" w:rsidRPr="00576084" w14:paraId="50B0F599" w14:textId="77777777" w:rsidTr="000370E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4C35B3" w14:textId="77777777" w:rsidR="00255C44" w:rsidRPr="00255C9E" w:rsidRDefault="00255C44" w:rsidP="000370E4">
            <w:pPr>
              <w:rPr>
                <w:rFonts w:cstheme="minorHAnsi"/>
                <w:b/>
                <w:bCs/>
                <w:sz w:val="18"/>
                <w:szCs w:val="18"/>
                <w:lang w:val="en-US"/>
              </w:rPr>
            </w:pPr>
            <w:r w:rsidRPr="00255C9E">
              <w:rPr>
                <w:rFonts w:cstheme="minorHAnsi"/>
                <w:b/>
                <w:bCs/>
                <w:sz w:val="18"/>
                <w:szCs w:val="18"/>
                <w:lang w:val="en-US"/>
              </w:rPr>
              <w:t>Definition</w:t>
            </w:r>
          </w:p>
          <w:p w14:paraId="09B4EF12" w14:textId="5C4BFCDA" w:rsidR="00255C44" w:rsidRDefault="00255C44" w:rsidP="000370E4">
            <w:pPr>
              <w:widowControl w:val="0"/>
              <w:autoSpaceDE w:val="0"/>
              <w:autoSpaceDN w:val="0"/>
              <w:adjustRightInd w:val="0"/>
              <w:spacing w:after="0" w:line="231" w:lineRule="auto"/>
              <w:ind w:right="53"/>
              <w:jc w:val="both"/>
              <w:rPr>
                <w:rFonts w:cstheme="minorHAnsi"/>
                <w:sz w:val="18"/>
                <w:szCs w:val="18"/>
                <w:lang w:val="en-US"/>
              </w:rPr>
            </w:pPr>
            <w:r w:rsidRPr="00505CAE">
              <w:rPr>
                <w:rFonts w:cstheme="minorHAnsi"/>
                <w:sz w:val="18"/>
                <w:szCs w:val="18"/>
                <w:lang w:val="en-US"/>
              </w:rPr>
              <w:t xml:space="preserve">In this field </w:t>
            </w:r>
            <w:r>
              <w:rPr>
                <w:rFonts w:cstheme="minorHAnsi"/>
                <w:sz w:val="18"/>
                <w:szCs w:val="18"/>
                <w:lang w:val="en-US"/>
              </w:rPr>
              <w:t>the Unit</w:t>
            </w:r>
            <w:r w:rsidRPr="00505CAE">
              <w:rPr>
                <w:rFonts w:cstheme="minorHAnsi"/>
                <w:sz w:val="18"/>
                <w:szCs w:val="18"/>
                <w:lang w:val="en-US"/>
              </w:rPr>
              <w:t xml:space="preserve"> must report the month and year to which the </w:t>
            </w:r>
            <w:r>
              <w:rPr>
                <w:rFonts w:cstheme="minorHAnsi"/>
                <w:sz w:val="18"/>
                <w:szCs w:val="18"/>
                <w:lang w:val="en-US"/>
              </w:rPr>
              <w:t>sum of cash flows</w:t>
            </w:r>
            <w:r w:rsidRPr="00505CAE">
              <w:rPr>
                <w:rFonts w:cstheme="minorHAnsi"/>
                <w:sz w:val="18"/>
                <w:szCs w:val="18"/>
                <w:lang w:val="en-US"/>
              </w:rPr>
              <w:t xml:space="preserve"> data reported in the </w:t>
            </w:r>
            <w:r>
              <w:rPr>
                <w:rFonts w:cstheme="minorHAnsi"/>
                <w:sz w:val="18"/>
                <w:szCs w:val="18"/>
                <w:lang w:val="en-US"/>
              </w:rPr>
              <w:t>‘</w:t>
            </w:r>
            <w:r w:rsidR="00DF0B84">
              <w:rPr>
                <w:rFonts w:cstheme="minorHAnsi"/>
                <w:sz w:val="18"/>
                <w:szCs w:val="18"/>
                <w:lang w:val="en-US"/>
              </w:rPr>
              <w:t>CF</w:t>
            </w:r>
            <w:r>
              <w:rPr>
                <w:rFonts w:cstheme="minorHAnsi"/>
                <w:sz w:val="18"/>
                <w:szCs w:val="18"/>
                <w:lang w:val="en-US"/>
              </w:rPr>
              <w:t>’</w:t>
            </w:r>
            <w:r w:rsidRPr="00505CAE">
              <w:rPr>
                <w:rFonts w:cstheme="minorHAnsi"/>
                <w:sz w:val="18"/>
                <w:szCs w:val="18"/>
                <w:lang w:val="en-US"/>
              </w:rPr>
              <w:t xml:space="preserve"> field refers.</w:t>
            </w:r>
            <w:r>
              <w:rPr>
                <w:rFonts w:cstheme="minorHAnsi"/>
                <w:sz w:val="18"/>
                <w:szCs w:val="18"/>
                <w:lang w:val="en-US"/>
              </w:rPr>
              <w:t xml:space="preserve"> </w:t>
            </w:r>
          </w:p>
          <w:p w14:paraId="77B1FE03" w14:textId="77777777" w:rsidR="00255C44" w:rsidRDefault="00255C44" w:rsidP="00DF0B84">
            <w:pPr>
              <w:widowControl w:val="0"/>
              <w:autoSpaceDE w:val="0"/>
              <w:autoSpaceDN w:val="0"/>
              <w:adjustRightInd w:val="0"/>
              <w:spacing w:after="0" w:line="231" w:lineRule="auto"/>
              <w:ind w:right="53"/>
              <w:jc w:val="both"/>
              <w:rPr>
                <w:rFonts w:cstheme="minorHAnsi"/>
                <w:sz w:val="18"/>
                <w:szCs w:val="18"/>
                <w:lang w:val="en-US"/>
              </w:rPr>
            </w:pPr>
          </w:p>
          <w:p w14:paraId="50314800" w14:textId="7A46AE64" w:rsidR="00DF0B84" w:rsidRDefault="00DF0B84" w:rsidP="00DF0B8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Similar approach as the one explained in the EVNT_GCA</w:t>
            </w:r>
            <w:r w:rsidR="000D6E37">
              <w:rPr>
                <w:rFonts w:cstheme="minorHAnsi"/>
                <w:sz w:val="18"/>
                <w:szCs w:val="18"/>
                <w:lang w:val="en-US"/>
              </w:rPr>
              <w:t xml:space="preserve"> table</w:t>
            </w:r>
            <w:r>
              <w:rPr>
                <w:rFonts w:cstheme="minorHAnsi"/>
                <w:sz w:val="18"/>
                <w:szCs w:val="18"/>
                <w:lang w:val="en-US"/>
              </w:rPr>
              <w:t>, but reporting the sum of monthly cash flows by type of cashflow instead of GCA.</w:t>
            </w:r>
          </w:p>
          <w:p w14:paraId="3819CBEC" w14:textId="77777777" w:rsidR="00DF0B84" w:rsidRPr="005979BE" w:rsidRDefault="00DF0B84" w:rsidP="00DF0B84">
            <w:pPr>
              <w:widowControl w:val="0"/>
              <w:autoSpaceDE w:val="0"/>
              <w:autoSpaceDN w:val="0"/>
              <w:adjustRightInd w:val="0"/>
              <w:spacing w:after="0" w:line="231" w:lineRule="auto"/>
              <w:ind w:right="53"/>
              <w:jc w:val="both"/>
              <w:rPr>
                <w:rFonts w:cstheme="minorHAnsi"/>
                <w:sz w:val="18"/>
                <w:szCs w:val="18"/>
                <w:lang w:val="en-US"/>
              </w:rPr>
            </w:pPr>
          </w:p>
        </w:tc>
      </w:tr>
      <w:tr w:rsidR="00255C44" w:rsidRPr="00670C71" w14:paraId="1E8DD1D6"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CAD8C2" w14:textId="77777777" w:rsidR="00255C44" w:rsidRPr="00621B68" w:rsidRDefault="00255C44" w:rsidP="000370E4">
            <w:pPr>
              <w:rPr>
                <w:b/>
                <w:bCs/>
                <w:sz w:val="18"/>
                <w:szCs w:val="18"/>
                <w:lang w:val="en-US"/>
              </w:rPr>
            </w:pPr>
            <w:r w:rsidRPr="00255C9E">
              <w:rPr>
                <w:b/>
                <w:bCs/>
                <w:sz w:val="18"/>
                <w:szCs w:val="18"/>
                <w:lang w:val="en-US"/>
              </w:rPr>
              <w:t>Applicability</w:t>
            </w:r>
          </w:p>
          <w:p w14:paraId="13EA4CB7" w14:textId="46234D0E" w:rsidR="00255C44" w:rsidRPr="009A6551" w:rsidRDefault="00DF0B84" w:rsidP="000370E4">
            <w:pPr>
              <w:spacing w:after="0"/>
              <w:rPr>
                <w:sz w:val="18"/>
                <w:szCs w:val="18"/>
                <w:lang w:val="en-US"/>
              </w:rPr>
            </w:pPr>
            <w:r>
              <w:rPr>
                <w:sz w:val="18"/>
                <w:szCs w:val="18"/>
                <w:lang w:val="en-US"/>
              </w:rPr>
              <w:t>-</w:t>
            </w:r>
          </w:p>
        </w:tc>
      </w:tr>
      <w:tr w:rsidR="00255C44" w:rsidRPr="0081162E" w14:paraId="3FE8CE33"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1B7D1EA" w14:textId="77777777" w:rsidR="00255C44" w:rsidRDefault="00255C44" w:rsidP="000370E4">
            <w:pPr>
              <w:rPr>
                <w:b/>
                <w:bCs/>
                <w:sz w:val="18"/>
                <w:szCs w:val="18"/>
                <w:lang w:val="en-US"/>
              </w:rPr>
            </w:pPr>
            <w:r w:rsidRPr="00255C9E">
              <w:rPr>
                <w:b/>
                <w:bCs/>
                <w:sz w:val="18"/>
                <w:szCs w:val="18"/>
                <w:lang w:val="en-US"/>
              </w:rPr>
              <w:t>Link to other concepts</w:t>
            </w:r>
          </w:p>
          <w:p w14:paraId="193FFC77" w14:textId="73D0FB7F" w:rsidR="00255C44" w:rsidRDefault="00DF0B84" w:rsidP="000370E4">
            <w:pPr>
              <w:pStyle w:val="Default"/>
              <w:numPr>
                <w:ilvl w:val="0"/>
                <w:numId w:val="24"/>
              </w:numPr>
              <w:rPr>
                <w:sz w:val="18"/>
                <w:szCs w:val="18"/>
                <w:lang w:val="en-US"/>
              </w:rPr>
            </w:pPr>
            <w:r>
              <w:rPr>
                <w:sz w:val="18"/>
                <w:szCs w:val="18"/>
                <w:lang w:val="en-US"/>
              </w:rPr>
              <w:t>TYP_CF</w:t>
            </w:r>
          </w:p>
          <w:p w14:paraId="34D23075" w14:textId="6F0A616C" w:rsidR="00DF0B84" w:rsidRDefault="00DF0B84" w:rsidP="000370E4">
            <w:pPr>
              <w:pStyle w:val="Default"/>
              <w:numPr>
                <w:ilvl w:val="0"/>
                <w:numId w:val="24"/>
              </w:numPr>
              <w:rPr>
                <w:sz w:val="18"/>
                <w:szCs w:val="18"/>
                <w:lang w:val="en-US"/>
              </w:rPr>
            </w:pPr>
            <w:r>
              <w:rPr>
                <w:sz w:val="18"/>
                <w:szCs w:val="18"/>
                <w:lang w:val="en-US"/>
              </w:rPr>
              <w:t>CF</w:t>
            </w:r>
          </w:p>
          <w:p w14:paraId="46C53380" w14:textId="77777777" w:rsidR="00255C44" w:rsidRDefault="00255C44" w:rsidP="000370E4">
            <w:pPr>
              <w:pStyle w:val="Default"/>
              <w:numPr>
                <w:ilvl w:val="0"/>
                <w:numId w:val="24"/>
              </w:numPr>
              <w:rPr>
                <w:sz w:val="18"/>
                <w:szCs w:val="18"/>
                <w:lang w:val="en-US"/>
              </w:rPr>
            </w:pPr>
            <w:r w:rsidRPr="00621B68">
              <w:rPr>
                <w:sz w:val="18"/>
                <w:szCs w:val="18"/>
                <w:lang w:val="en-US"/>
              </w:rPr>
              <w:t>DT_STRT</w:t>
            </w:r>
          </w:p>
          <w:p w14:paraId="1655A047" w14:textId="77777777" w:rsidR="00255C44" w:rsidRDefault="00255C44" w:rsidP="000370E4">
            <w:pPr>
              <w:pStyle w:val="Default"/>
              <w:numPr>
                <w:ilvl w:val="0"/>
                <w:numId w:val="24"/>
              </w:numPr>
              <w:rPr>
                <w:sz w:val="18"/>
                <w:szCs w:val="18"/>
                <w:lang w:val="en-US"/>
              </w:rPr>
            </w:pPr>
            <w:r w:rsidRPr="00621B68">
              <w:rPr>
                <w:sz w:val="18"/>
                <w:szCs w:val="18"/>
                <w:lang w:val="en-US"/>
              </w:rPr>
              <w:t>DT_END</w:t>
            </w:r>
          </w:p>
          <w:p w14:paraId="6DF2710C" w14:textId="77777777" w:rsidR="00255C44" w:rsidRPr="00AB2001" w:rsidRDefault="00255C44" w:rsidP="000370E4">
            <w:pPr>
              <w:pStyle w:val="Default"/>
              <w:numPr>
                <w:ilvl w:val="0"/>
                <w:numId w:val="24"/>
              </w:numPr>
              <w:rPr>
                <w:sz w:val="18"/>
                <w:szCs w:val="18"/>
                <w:lang w:val="en-US"/>
              </w:rPr>
            </w:pPr>
            <w:r>
              <w:rPr>
                <w:sz w:val="18"/>
                <w:szCs w:val="18"/>
                <w:lang w:val="en-US"/>
              </w:rPr>
              <w:t>EVNT_ID</w:t>
            </w:r>
          </w:p>
          <w:p w14:paraId="08E7CE7A" w14:textId="77777777" w:rsidR="00255C44" w:rsidRPr="00680FB0" w:rsidRDefault="00255C44" w:rsidP="000370E4">
            <w:pPr>
              <w:pStyle w:val="Default"/>
              <w:ind w:left="720"/>
              <w:rPr>
                <w:sz w:val="20"/>
                <w:szCs w:val="20"/>
                <w:lang w:val="en-US"/>
              </w:rPr>
            </w:pPr>
          </w:p>
        </w:tc>
      </w:tr>
      <w:tr w:rsidR="00255C44" w:rsidRPr="0001191C" w14:paraId="5675AADA"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13B56FD" w14:textId="77777777" w:rsidR="00255C44" w:rsidRDefault="00255C44" w:rsidP="000370E4">
            <w:pPr>
              <w:rPr>
                <w:b/>
                <w:bCs/>
                <w:sz w:val="18"/>
                <w:szCs w:val="18"/>
                <w:lang w:val="en-US"/>
              </w:rPr>
            </w:pPr>
            <w:r>
              <w:rPr>
                <w:b/>
                <w:bCs/>
                <w:sz w:val="18"/>
                <w:szCs w:val="18"/>
                <w:lang w:val="en-US"/>
              </w:rPr>
              <w:t>Examples</w:t>
            </w:r>
          </w:p>
          <w:p w14:paraId="3C85074B" w14:textId="77777777" w:rsidR="00255C44" w:rsidRPr="004E686B" w:rsidRDefault="00255C44" w:rsidP="000370E4">
            <w:pPr>
              <w:rPr>
                <w:b/>
                <w:bCs/>
                <w:sz w:val="20"/>
                <w:szCs w:val="20"/>
                <w:lang w:val="en-US"/>
              </w:rPr>
            </w:pPr>
            <w:r>
              <w:rPr>
                <w:sz w:val="18"/>
                <w:szCs w:val="18"/>
                <w:lang w:val="en-US"/>
              </w:rPr>
              <w:t>N/A</w:t>
            </w:r>
          </w:p>
        </w:tc>
      </w:tr>
    </w:tbl>
    <w:p w14:paraId="7B284888" w14:textId="77777777" w:rsidR="00255C44" w:rsidRDefault="00255C44" w:rsidP="00255C44">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255C44" w:rsidRPr="0081162E" w14:paraId="35842EF2" w14:textId="77777777" w:rsidTr="000370E4">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73735B" w14:textId="77777777" w:rsidR="00255C44" w:rsidRPr="00255C9E" w:rsidRDefault="00255C44"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1D3DE8" w14:textId="77777777" w:rsidR="00255C44" w:rsidRPr="00255C9E" w:rsidRDefault="00255C44"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DCAA92" w14:textId="77777777" w:rsidR="00255C44" w:rsidRPr="00B10BAB" w:rsidRDefault="00255C44" w:rsidP="000370E4">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F889334" w14:textId="77777777" w:rsidR="00255C44" w:rsidRPr="00255C9E" w:rsidRDefault="00255C44" w:rsidP="000370E4">
            <w:pPr>
              <w:rPr>
                <w:sz w:val="18"/>
                <w:szCs w:val="18"/>
                <w:lang w:val="en-US"/>
              </w:rPr>
            </w:pPr>
            <w:r>
              <w:rPr>
                <w:b/>
                <w:bCs/>
                <w:sz w:val="18"/>
                <w:szCs w:val="18"/>
              </w:rPr>
              <w:t xml:space="preserve"> </w:t>
            </w:r>
          </w:p>
        </w:tc>
      </w:tr>
      <w:tr w:rsidR="00255C44" w:rsidRPr="00576084" w14:paraId="47B1D2AC" w14:textId="77777777" w:rsidTr="000370E4">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09D9E6" w14:textId="051085E1" w:rsidR="00255C44" w:rsidRPr="00255C9E" w:rsidRDefault="00B202FA" w:rsidP="000370E4">
            <w:pPr>
              <w:rPr>
                <w:sz w:val="18"/>
                <w:szCs w:val="18"/>
              </w:rPr>
            </w:pPr>
            <w:r w:rsidRPr="00B202FA">
              <w:rPr>
                <w:sz w:val="18"/>
                <w:szCs w:val="18"/>
                <w:lang w:val="en-US"/>
              </w:rPr>
              <w:t>C</w:t>
            </w:r>
            <w:r w:rsidR="004A6DAC">
              <w:rPr>
                <w:sz w:val="18"/>
                <w:szCs w:val="18"/>
                <w:lang w:val="en-US"/>
              </w:rPr>
              <w:t>F</w:t>
            </w:r>
            <w:r w:rsidRPr="00B202FA">
              <w:rPr>
                <w:sz w:val="18"/>
                <w:szCs w:val="18"/>
                <w:lang w:val="en-US"/>
              </w:rPr>
              <w:t>.00</w:t>
            </w:r>
            <w:r w:rsidR="0059139A">
              <w:rPr>
                <w:sz w:val="18"/>
                <w:szCs w:val="18"/>
                <w:lang w:val="en-US"/>
              </w:rPr>
              <w:t>7</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F91A2E" w14:textId="00224C55" w:rsidR="00255C44" w:rsidRPr="00255C9E" w:rsidRDefault="00DF0B84" w:rsidP="000370E4">
            <w:pPr>
              <w:rPr>
                <w:sz w:val="18"/>
                <w:szCs w:val="18"/>
              </w:rPr>
            </w:pPr>
            <w:r>
              <w:rPr>
                <w:sz w:val="18"/>
                <w:szCs w:val="18"/>
              </w:rPr>
              <w:t>CF</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6E3771" w14:textId="0B475C4F" w:rsidR="00255C44" w:rsidRPr="00854916" w:rsidRDefault="00DF0B84" w:rsidP="000370E4">
            <w:pPr>
              <w:pStyle w:val="Ttulo3"/>
              <w:rPr>
                <w:lang w:val="en-US"/>
              </w:rPr>
            </w:pPr>
            <w:bookmarkStart w:id="74" w:name="_Toc179544693"/>
            <w:r w:rsidRPr="00DF0B84">
              <w:rPr>
                <w:lang w:val="en-US"/>
              </w:rPr>
              <w:t>Cash flows in month MM in year YYYY</w:t>
            </w:r>
            <w:bookmarkEnd w:id="74"/>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51D6FE" w14:textId="77777777" w:rsidR="00255C44" w:rsidRPr="00854916" w:rsidRDefault="00255C44" w:rsidP="000370E4">
            <w:pPr>
              <w:rPr>
                <w:sz w:val="18"/>
                <w:szCs w:val="18"/>
                <w:lang w:val="en-US"/>
              </w:rPr>
            </w:pPr>
            <w:r w:rsidRPr="00854916">
              <w:rPr>
                <w:sz w:val="18"/>
                <w:szCs w:val="18"/>
                <w:lang w:val="en-US"/>
              </w:rPr>
              <w:t xml:space="preserve"> </w:t>
            </w:r>
          </w:p>
        </w:tc>
      </w:tr>
      <w:tr w:rsidR="00255C44" w:rsidRPr="00576084" w14:paraId="744FC668" w14:textId="77777777" w:rsidTr="000370E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BEBE8D4" w14:textId="77777777" w:rsidR="00255C44" w:rsidRPr="00854916" w:rsidRDefault="00255C44" w:rsidP="000370E4">
            <w:pPr>
              <w:rPr>
                <w:sz w:val="18"/>
                <w:szCs w:val="18"/>
                <w:lang w:val="en-US"/>
              </w:rPr>
            </w:pPr>
          </w:p>
        </w:tc>
      </w:tr>
      <w:tr w:rsidR="00255C44" w:rsidRPr="00576084" w14:paraId="4B0CA78A" w14:textId="77777777" w:rsidTr="000370E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7B893B" w14:textId="77777777" w:rsidR="00255C44" w:rsidRPr="00255C9E" w:rsidRDefault="00255C44" w:rsidP="000370E4">
            <w:pPr>
              <w:rPr>
                <w:rFonts w:cstheme="minorHAnsi"/>
                <w:b/>
                <w:bCs/>
                <w:sz w:val="18"/>
                <w:szCs w:val="18"/>
                <w:lang w:val="en-US"/>
              </w:rPr>
            </w:pPr>
            <w:r w:rsidRPr="00255C9E">
              <w:rPr>
                <w:rFonts w:cstheme="minorHAnsi"/>
                <w:b/>
                <w:bCs/>
                <w:sz w:val="18"/>
                <w:szCs w:val="18"/>
                <w:lang w:val="en-US"/>
              </w:rPr>
              <w:t>Definition</w:t>
            </w:r>
          </w:p>
          <w:p w14:paraId="0EC296FF" w14:textId="77777777" w:rsidR="009229C4" w:rsidRDefault="00255C44" w:rsidP="00DF0B84">
            <w:pPr>
              <w:widowControl w:val="0"/>
              <w:autoSpaceDE w:val="0"/>
              <w:autoSpaceDN w:val="0"/>
              <w:adjustRightInd w:val="0"/>
              <w:spacing w:after="0" w:line="231" w:lineRule="auto"/>
              <w:ind w:right="53"/>
              <w:jc w:val="both"/>
              <w:rPr>
                <w:rFonts w:cstheme="minorHAnsi"/>
                <w:sz w:val="18"/>
                <w:szCs w:val="18"/>
                <w:lang w:val="en-US"/>
              </w:rPr>
            </w:pPr>
            <w:r w:rsidRPr="00505CAE">
              <w:rPr>
                <w:rFonts w:cstheme="minorHAnsi"/>
                <w:sz w:val="18"/>
                <w:szCs w:val="18"/>
                <w:lang w:val="en-US"/>
              </w:rPr>
              <w:t xml:space="preserve">In this field </w:t>
            </w:r>
            <w:r>
              <w:rPr>
                <w:rFonts w:cstheme="minorHAnsi"/>
                <w:sz w:val="18"/>
                <w:szCs w:val="18"/>
                <w:lang w:val="en-US"/>
              </w:rPr>
              <w:t>the Unit</w:t>
            </w:r>
            <w:r w:rsidRPr="00505CAE">
              <w:rPr>
                <w:rFonts w:cstheme="minorHAnsi"/>
                <w:sz w:val="18"/>
                <w:szCs w:val="18"/>
                <w:lang w:val="en-US"/>
              </w:rPr>
              <w:t xml:space="preserve"> must report </w:t>
            </w:r>
          </w:p>
          <w:p w14:paraId="3FE537BC" w14:textId="77777777" w:rsidR="009229C4" w:rsidRDefault="009229C4" w:rsidP="00DF0B84">
            <w:pPr>
              <w:widowControl w:val="0"/>
              <w:autoSpaceDE w:val="0"/>
              <w:autoSpaceDN w:val="0"/>
              <w:adjustRightInd w:val="0"/>
              <w:spacing w:after="0" w:line="231" w:lineRule="auto"/>
              <w:ind w:right="53"/>
              <w:jc w:val="both"/>
              <w:rPr>
                <w:rFonts w:cstheme="minorHAnsi"/>
                <w:sz w:val="18"/>
                <w:szCs w:val="18"/>
                <w:lang w:val="en-US"/>
              </w:rPr>
            </w:pPr>
          </w:p>
          <w:p w14:paraId="0408C86D" w14:textId="4F42C62B" w:rsidR="00DF0B84" w:rsidRPr="00C0756F" w:rsidRDefault="00255C44" w:rsidP="00C0756F">
            <w:pPr>
              <w:pStyle w:val="Prrafodelista"/>
              <w:widowControl w:val="0"/>
              <w:numPr>
                <w:ilvl w:val="0"/>
                <w:numId w:val="36"/>
              </w:numPr>
              <w:autoSpaceDE w:val="0"/>
              <w:autoSpaceDN w:val="0"/>
              <w:adjustRightInd w:val="0"/>
              <w:spacing w:after="0" w:line="231" w:lineRule="auto"/>
              <w:ind w:right="53"/>
              <w:jc w:val="both"/>
              <w:rPr>
                <w:rFonts w:cstheme="minorHAnsi"/>
                <w:sz w:val="18"/>
                <w:szCs w:val="18"/>
                <w:lang w:val="en-US"/>
              </w:rPr>
            </w:pPr>
            <w:r w:rsidRPr="00C0756F">
              <w:rPr>
                <w:rFonts w:cstheme="minorHAnsi"/>
                <w:sz w:val="18"/>
                <w:szCs w:val="18"/>
                <w:lang w:val="en-US"/>
              </w:rPr>
              <w:t xml:space="preserve">the </w:t>
            </w:r>
            <w:r w:rsidR="00DF0B84" w:rsidRPr="00C0756F">
              <w:rPr>
                <w:rFonts w:cstheme="minorHAnsi"/>
                <w:sz w:val="18"/>
                <w:szCs w:val="18"/>
                <w:lang w:val="en-US"/>
              </w:rPr>
              <w:t>sum of all nominal flows observed during month MM of Year YYYY referred to in the ‘</w:t>
            </w:r>
            <w:r w:rsidR="00DF0B84" w:rsidRPr="00C0756F">
              <w:rPr>
                <w:sz w:val="18"/>
                <w:szCs w:val="18"/>
                <w:lang w:val="en-US"/>
              </w:rPr>
              <w:t>YYYY_MM</w:t>
            </w:r>
            <w:r w:rsidR="00525B97" w:rsidRPr="00C0756F">
              <w:rPr>
                <w:sz w:val="18"/>
                <w:szCs w:val="18"/>
                <w:lang w:val="en-US"/>
              </w:rPr>
              <w:t>_CF</w:t>
            </w:r>
            <w:r w:rsidR="00DF0B84" w:rsidRPr="00C0756F">
              <w:rPr>
                <w:sz w:val="18"/>
                <w:szCs w:val="18"/>
                <w:lang w:val="en-US"/>
              </w:rPr>
              <w:t>’</w:t>
            </w:r>
            <w:r w:rsidR="00DF0B84" w:rsidRPr="00C0756F">
              <w:rPr>
                <w:rFonts w:cstheme="minorHAnsi"/>
                <w:sz w:val="18"/>
                <w:szCs w:val="18"/>
                <w:lang w:val="en-US"/>
              </w:rPr>
              <w:t xml:space="preserve"> field (including e.g. recoveries of interest or fees that have been </w:t>
            </w:r>
            <w:proofErr w:type="spellStart"/>
            <w:r w:rsidR="00DF0B84" w:rsidRPr="00C0756F">
              <w:rPr>
                <w:rFonts w:cstheme="minorHAnsi"/>
                <w:sz w:val="18"/>
                <w:szCs w:val="18"/>
                <w:lang w:val="en-US"/>
              </w:rPr>
              <w:t>capitalised</w:t>
            </w:r>
            <w:proofErr w:type="spellEnd"/>
            <w:r w:rsidR="00DF0B84" w:rsidRPr="00C0756F">
              <w:rPr>
                <w:rFonts w:cstheme="minorHAnsi"/>
                <w:sz w:val="18"/>
                <w:szCs w:val="18"/>
                <w:lang w:val="en-US"/>
              </w:rPr>
              <w:t xml:space="preserve"> in the institution's income statement after the date of default, negative flows from additional drawings and direct costs, but excluding the artificial cash flows reported in ART_CF), by type of cash flow or total cash flow per instrument, but excluding write-offs;</w:t>
            </w:r>
            <w:r w:rsidR="009229C4">
              <w:rPr>
                <w:rFonts w:cstheme="minorHAnsi"/>
                <w:sz w:val="18"/>
                <w:szCs w:val="18"/>
                <w:lang w:val="en-US"/>
              </w:rPr>
              <w:t xml:space="preserve"> and</w:t>
            </w:r>
          </w:p>
          <w:p w14:paraId="7B25EFAA" w14:textId="77777777" w:rsidR="00893851" w:rsidRDefault="00893851" w:rsidP="00893851">
            <w:pPr>
              <w:widowControl w:val="0"/>
              <w:autoSpaceDE w:val="0"/>
              <w:autoSpaceDN w:val="0"/>
              <w:adjustRightInd w:val="0"/>
              <w:spacing w:after="0" w:line="231" w:lineRule="auto"/>
              <w:ind w:right="53"/>
              <w:jc w:val="both"/>
              <w:rPr>
                <w:rFonts w:cstheme="minorHAnsi"/>
                <w:sz w:val="18"/>
                <w:szCs w:val="18"/>
                <w:lang w:val="en-US"/>
              </w:rPr>
            </w:pPr>
          </w:p>
          <w:p w14:paraId="448C079B" w14:textId="2BA46DCE" w:rsidR="00DF0B84" w:rsidRPr="00C0756F" w:rsidRDefault="00DF0B84" w:rsidP="00C0756F">
            <w:pPr>
              <w:pStyle w:val="Prrafodelista"/>
              <w:widowControl w:val="0"/>
              <w:numPr>
                <w:ilvl w:val="0"/>
                <w:numId w:val="36"/>
              </w:numPr>
              <w:autoSpaceDE w:val="0"/>
              <w:autoSpaceDN w:val="0"/>
              <w:adjustRightInd w:val="0"/>
              <w:spacing w:line="231" w:lineRule="auto"/>
              <w:ind w:right="53"/>
              <w:jc w:val="both"/>
              <w:rPr>
                <w:rFonts w:cstheme="minorHAnsi"/>
                <w:sz w:val="18"/>
                <w:szCs w:val="18"/>
                <w:lang w:val="en-US"/>
              </w:rPr>
            </w:pPr>
            <w:r w:rsidRPr="00C0756F">
              <w:rPr>
                <w:rFonts w:cstheme="minorHAnsi"/>
                <w:sz w:val="18"/>
                <w:szCs w:val="18"/>
                <w:lang w:val="en-US"/>
              </w:rPr>
              <w:lastRenderedPageBreak/>
              <w:t>Sum of all write-offs observed during month MM of Year YYYY per instrument (TYP_CF "WO");</w:t>
            </w:r>
          </w:p>
        </w:tc>
      </w:tr>
      <w:tr w:rsidR="00255C44" w:rsidRPr="00576084" w14:paraId="0F771E0E"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8437FE" w14:textId="77777777" w:rsidR="00255C44" w:rsidRPr="00621B68" w:rsidRDefault="00255C44" w:rsidP="000370E4">
            <w:pPr>
              <w:rPr>
                <w:b/>
                <w:bCs/>
                <w:sz w:val="18"/>
                <w:szCs w:val="18"/>
                <w:lang w:val="en-US"/>
              </w:rPr>
            </w:pPr>
            <w:r w:rsidRPr="00255C9E">
              <w:rPr>
                <w:b/>
                <w:bCs/>
                <w:sz w:val="18"/>
                <w:szCs w:val="18"/>
                <w:lang w:val="en-US"/>
              </w:rPr>
              <w:lastRenderedPageBreak/>
              <w:t>Applicability</w:t>
            </w:r>
          </w:p>
          <w:p w14:paraId="4C66D81B" w14:textId="30C7F031" w:rsidR="0022451E" w:rsidRDefault="007364E8" w:rsidP="0022451E">
            <w:pPr>
              <w:widowControl w:val="0"/>
              <w:autoSpaceDE w:val="0"/>
              <w:autoSpaceDN w:val="0"/>
              <w:adjustRightInd w:val="0"/>
              <w:spacing w:line="231" w:lineRule="auto"/>
              <w:ind w:right="53"/>
              <w:jc w:val="both"/>
              <w:rPr>
                <w:rFonts w:cstheme="minorHAnsi"/>
                <w:sz w:val="18"/>
                <w:szCs w:val="18"/>
                <w:lang w:val="en-US"/>
              </w:rPr>
            </w:pPr>
            <w:r>
              <w:rPr>
                <w:rFonts w:cstheme="minorHAnsi"/>
                <w:sz w:val="18"/>
                <w:szCs w:val="18"/>
                <w:lang w:val="en-US"/>
              </w:rPr>
              <w:t xml:space="preserve">If recovery tape is reported at entity level </w:t>
            </w:r>
            <w:r w:rsidR="007E1A61">
              <w:rPr>
                <w:rFonts w:cstheme="minorHAnsi"/>
                <w:sz w:val="18"/>
                <w:szCs w:val="18"/>
                <w:lang w:val="en-US"/>
              </w:rPr>
              <w:t xml:space="preserve">then </w:t>
            </w:r>
            <w:r>
              <w:rPr>
                <w:rFonts w:cstheme="minorHAnsi"/>
                <w:sz w:val="18"/>
                <w:szCs w:val="18"/>
                <w:lang w:val="en-US"/>
              </w:rPr>
              <w:t>cashflows shall be aggregated at entity level</w:t>
            </w:r>
          </w:p>
          <w:p w14:paraId="436AC58A" w14:textId="335243D0" w:rsidR="00AC7DCF" w:rsidRDefault="00AC7DCF" w:rsidP="0022451E">
            <w:pPr>
              <w:widowControl w:val="0"/>
              <w:autoSpaceDE w:val="0"/>
              <w:autoSpaceDN w:val="0"/>
              <w:adjustRightInd w:val="0"/>
              <w:spacing w:line="231" w:lineRule="auto"/>
              <w:ind w:right="53"/>
              <w:jc w:val="both"/>
              <w:rPr>
                <w:rFonts w:cstheme="minorHAnsi"/>
                <w:sz w:val="18"/>
                <w:szCs w:val="18"/>
                <w:lang w:val="en-US"/>
              </w:rPr>
            </w:pPr>
            <w:r>
              <w:rPr>
                <w:rFonts w:cstheme="minorHAnsi"/>
                <w:sz w:val="18"/>
                <w:szCs w:val="18"/>
                <w:lang w:val="en-US"/>
              </w:rPr>
              <w:t>If there are no cashflow</w:t>
            </w:r>
            <w:r w:rsidR="00EE15C4">
              <w:rPr>
                <w:rFonts w:cstheme="minorHAnsi"/>
                <w:sz w:val="18"/>
                <w:szCs w:val="18"/>
                <w:lang w:val="en-US"/>
              </w:rPr>
              <w:t>s during the month</w:t>
            </w:r>
            <w:r>
              <w:rPr>
                <w:rFonts w:cstheme="minorHAnsi"/>
                <w:sz w:val="18"/>
                <w:szCs w:val="18"/>
                <w:lang w:val="en-US"/>
              </w:rPr>
              <w:t xml:space="preserve"> report zero value </w:t>
            </w:r>
            <w:r w:rsidR="00EE15C4">
              <w:rPr>
                <w:rFonts w:cstheme="minorHAnsi"/>
                <w:sz w:val="18"/>
                <w:szCs w:val="18"/>
                <w:lang w:val="en-US"/>
              </w:rPr>
              <w:t>‘</w:t>
            </w:r>
            <w:r>
              <w:rPr>
                <w:rFonts w:cstheme="minorHAnsi"/>
                <w:sz w:val="18"/>
                <w:szCs w:val="18"/>
                <w:lang w:val="en-US"/>
              </w:rPr>
              <w:t>0</w:t>
            </w:r>
            <w:r w:rsidR="00EE15C4">
              <w:rPr>
                <w:rFonts w:cstheme="minorHAnsi"/>
                <w:sz w:val="18"/>
                <w:szCs w:val="18"/>
                <w:lang w:val="en-US"/>
              </w:rPr>
              <w:t>’</w:t>
            </w:r>
          </w:p>
          <w:p w14:paraId="4E64E377" w14:textId="76A25369" w:rsidR="00255C44" w:rsidRPr="009A6551" w:rsidRDefault="00255C44" w:rsidP="000370E4">
            <w:pPr>
              <w:spacing w:after="0"/>
              <w:rPr>
                <w:sz w:val="18"/>
                <w:szCs w:val="18"/>
                <w:lang w:val="en-US"/>
              </w:rPr>
            </w:pPr>
          </w:p>
        </w:tc>
      </w:tr>
      <w:tr w:rsidR="00255C44" w:rsidRPr="0081162E" w14:paraId="2F4E2499"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7C8C00C" w14:textId="77777777" w:rsidR="00255C44" w:rsidRDefault="00255C44" w:rsidP="000370E4">
            <w:pPr>
              <w:rPr>
                <w:b/>
                <w:bCs/>
                <w:sz w:val="18"/>
                <w:szCs w:val="18"/>
                <w:lang w:val="en-US"/>
              </w:rPr>
            </w:pPr>
            <w:r w:rsidRPr="00255C9E">
              <w:rPr>
                <w:b/>
                <w:bCs/>
                <w:sz w:val="18"/>
                <w:szCs w:val="18"/>
                <w:lang w:val="en-US"/>
              </w:rPr>
              <w:t xml:space="preserve">Link to other </w:t>
            </w:r>
            <w:proofErr w:type="gramStart"/>
            <w:r w:rsidRPr="00255C9E">
              <w:rPr>
                <w:b/>
                <w:bCs/>
                <w:sz w:val="18"/>
                <w:szCs w:val="18"/>
                <w:lang w:val="en-US"/>
              </w:rPr>
              <w:t>concepts</w:t>
            </w:r>
            <w:proofErr w:type="gramEnd"/>
          </w:p>
          <w:p w14:paraId="70AD7FC6" w14:textId="77777777" w:rsidR="00DF0B84" w:rsidRDefault="00DF0B84" w:rsidP="00DF0B84">
            <w:pPr>
              <w:pStyle w:val="Default"/>
              <w:numPr>
                <w:ilvl w:val="0"/>
                <w:numId w:val="24"/>
              </w:numPr>
              <w:rPr>
                <w:sz w:val="18"/>
                <w:szCs w:val="18"/>
                <w:lang w:val="en-US"/>
              </w:rPr>
            </w:pPr>
            <w:r>
              <w:rPr>
                <w:sz w:val="18"/>
                <w:szCs w:val="18"/>
                <w:lang w:val="en-US"/>
              </w:rPr>
              <w:t>TYP_CF</w:t>
            </w:r>
          </w:p>
          <w:p w14:paraId="14DC32CB" w14:textId="77777777" w:rsidR="00563E19" w:rsidRDefault="00563E19" w:rsidP="00DF0B84">
            <w:pPr>
              <w:pStyle w:val="Default"/>
              <w:numPr>
                <w:ilvl w:val="0"/>
                <w:numId w:val="24"/>
              </w:numPr>
              <w:rPr>
                <w:sz w:val="18"/>
                <w:szCs w:val="18"/>
                <w:lang w:val="en-US"/>
              </w:rPr>
            </w:pPr>
            <w:r w:rsidRPr="00563E19">
              <w:rPr>
                <w:sz w:val="18"/>
                <w:szCs w:val="18"/>
                <w:lang w:val="en-US"/>
              </w:rPr>
              <w:t xml:space="preserve">YYYY_MM_CF </w:t>
            </w:r>
          </w:p>
          <w:p w14:paraId="1E80A3D3" w14:textId="28425C50" w:rsidR="00DF0B84" w:rsidRDefault="00DF0B84" w:rsidP="00DF0B84">
            <w:pPr>
              <w:pStyle w:val="Default"/>
              <w:numPr>
                <w:ilvl w:val="0"/>
                <w:numId w:val="24"/>
              </w:numPr>
              <w:rPr>
                <w:sz w:val="18"/>
                <w:szCs w:val="18"/>
                <w:lang w:val="en-US"/>
              </w:rPr>
            </w:pPr>
            <w:r w:rsidRPr="00621B68">
              <w:rPr>
                <w:sz w:val="18"/>
                <w:szCs w:val="18"/>
                <w:lang w:val="en-US"/>
              </w:rPr>
              <w:t>DT_STRT</w:t>
            </w:r>
          </w:p>
          <w:p w14:paraId="4819A620" w14:textId="77777777" w:rsidR="00DF0B84" w:rsidRDefault="00DF0B84" w:rsidP="00DF0B84">
            <w:pPr>
              <w:pStyle w:val="Default"/>
              <w:numPr>
                <w:ilvl w:val="0"/>
                <w:numId w:val="24"/>
              </w:numPr>
              <w:rPr>
                <w:sz w:val="18"/>
                <w:szCs w:val="18"/>
                <w:lang w:val="en-US"/>
              </w:rPr>
            </w:pPr>
            <w:r w:rsidRPr="00621B68">
              <w:rPr>
                <w:sz w:val="18"/>
                <w:szCs w:val="18"/>
                <w:lang w:val="en-US"/>
              </w:rPr>
              <w:t>DT_END</w:t>
            </w:r>
          </w:p>
          <w:p w14:paraId="1B06F69D" w14:textId="77777777" w:rsidR="00DF0B84" w:rsidRPr="00AB2001" w:rsidRDefault="00DF0B84" w:rsidP="00DF0B84">
            <w:pPr>
              <w:pStyle w:val="Default"/>
              <w:numPr>
                <w:ilvl w:val="0"/>
                <w:numId w:val="24"/>
              </w:numPr>
              <w:rPr>
                <w:sz w:val="18"/>
                <w:szCs w:val="18"/>
                <w:lang w:val="en-US"/>
              </w:rPr>
            </w:pPr>
            <w:r>
              <w:rPr>
                <w:sz w:val="18"/>
                <w:szCs w:val="18"/>
                <w:lang w:val="en-US"/>
              </w:rPr>
              <w:t>EVNT_ID</w:t>
            </w:r>
          </w:p>
          <w:p w14:paraId="6B86D960" w14:textId="77777777" w:rsidR="00255C44" w:rsidRPr="00680FB0" w:rsidRDefault="00255C44" w:rsidP="000370E4">
            <w:pPr>
              <w:pStyle w:val="Default"/>
              <w:ind w:left="720"/>
              <w:rPr>
                <w:sz w:val="20"/>
                <w:szCs w:val="20"/>
                <w:lang w:val="en-US"/>
              </w:rPr>
            </w:pPr>
          </w:p>
        </w:tc>
      </w:tr>
      <w:tr w:rsidR="00255C44" w:rsidRPr="0001191C" w14:paraId="1BC4E92A" w14:textId="77777777" w:rsidTr="000370E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3DECAA3" w14:textId="77777777" w:rsidR="00255C44" w:rsidRDefault="00255C44" w:rsidP="000370E4">
            <w:pPr>
              <w:rPr>
                <w:b/>
                <w:bCs/>
                <w:sz w:val="18"/>
                <w:szCs w:val="18"/>
                <w:lang w:val="en-US"/>
              </w:rPr>
            </w:pPr>
            <w:r>
              <w:rPr>
                <w:b/>
                <w:bCs/>
                <w:sz w:val="18"/>
                <w:szCs w:val="18"/>
                <w:lang w:val="en-US"/>
              </w:rPr>
              <w:t>Examples</w:t>
            </w:r>
          </w:p>
          <w:p w14:paraId="7510ACDF" w14:textId="77777777" w:rsidR="00255C44" w:rsidRPr="004E686B" w:rsidRDefault="00255C44" w:rsidP="000370E4">
            <w:pPr>
              <w:rPr>
                <w:b/>
                <w:bCs/>
                <w:sz w:val="20"/>
                <w:szCs w:val="20"/>
                <w:lang w:val="en-US"/>
              </w:rPr>
            </w:pPr>
            <w:r>
              <w:rPr>
                <w:sz w:val="18"/>
                <w:szCs w:val="18"/>
                <w:lang w:val="en-US"/>
              </w:rPr>
              <w:t>N/A</w:t>
            </w:r>
          </w:p>
        </w:tc>
      </w:tr>
    </w:tbl>
    <w:p w14:paraId="6C31B75D" w14:textId="77777777" w:rsidR="00255C44" w:rsidRDefault="00255C44" w:rsidP="00255C44">
      <w:pPr>
        <w:rPr>
          <w:lang w:val="en-US"/>
        </w:rPr>
      </w:pPr>
    </w:p>
    <w:sectPr w:rsidR="00255C44" w:rsidSect="0073656B">
      <w:pgSz w:w="11906" w:h="16838"/>
      <w:pgMar w:top="1417" w:right="1701" w:bottom="1417" w:left="1701"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F8029" w14:textId="77777777" w:rsidR="001C7F39" w:rsidRDefault="001C7F39" w:rsidP="00C2315B">
      <w:pPr>
        <w:spacing w:after="0" w:line="240" w:lineRule="auto"/>
      </w:pPr>
      <w:r>
        <w:separator/>
      </w:r>
    </w:p>
  </w:endnote>
  <w:endnote w:type="continuationSeparator" w:id="0">
    <w:p w14:paraId="61A83527" w14:textId="77777777" w:rsidR="001C7F39" w:rsidRDefault="001C7F39" w:rsidP="00C23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Shell Dlg 2">
    <w:panose1 w:val="020B0604030504040204"/>
    <w:charset w:val="00"/>
    <w:family w:val="swiss"/>
    <w:pitch w:val="variable"/>
    <w:sig w:usb0="E1002EFF" w:usb1="C000605B" w:usb2="00000029" w:usb3="00000000" w:csb0="000101FF" w:csb1="00000000"/>
  </w:font>
  <w:font w:name="EU Albertina">
    <w:altName w:val="Cambria"/>
    <w:panose1 w:val="00000000000000000000"/>
    <w:charset w:val="00"/>
    <w:family w:val="roman"/>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7340863"/>
      <w:docPartObj>
        <w:docPartGallery w:val="Page Numbers (Bottom of Page)"/>
        <w:docPartUnique/>
      </w:docPartObj>
    </w:sdtPr>
    <w:sdtEndPr/>
    <w:sdtContent>
      <w:p w14:paraId="1ABF1EBB" w14:textId="02BA0C7B" w:rsidR="00706CF0" w:rsidRDefault="00706CF0">
        <w:pPr>
          <w:pStyle w:val="Piedepgina"/>
          <w:jc w:val="right"/>
        </w:pPr>
        <w:r>
          <w:fldChar w:fldCharType="begin"/>
        </w:r>
        <w:r>
          <w:instrText>PAGE   \* MERGEFORMAT</w:instrText>
        </w:r>
        <w:r>
          <w:fldChar w:fldCharType="separate"/>
        </w:r>
        <w:r>
          <w:rPr>
            <w:noProof/>
          </w:rPr>
          <w:t>1</w:t>
        </w:r>
        <w:r>
          <w:fldChar w:fldCharType="end"/>
        </w:r>
      </w:p>
    </w:sdtContent>
  </w:sdt>
  <w:p w14:paraId="0F152D0B" w14:textId="77777777" w:rsidR="00706CF0" w:rsidRDefault="00706CF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855420"/>
      <w:docPartObj>
        <w:docPartGallery w:val="Page Numbers (Bottom of Page)"/>
        <w:docPartUnique/>
      </w:docPartObj>
    </w:sdtPr>
    <w:sdtEndPr/>
    <w:sdtContent>
      <w:p w14:paraId="6057C6D0" w14:textId="6F5DF45B" w:rsidR="00706CF0" w:rsidRDefault="00706CF0">
        <w:pPr>
          <w:pStyle w:val="Piedepgina"/>
          <w:jc w:val="right"/>
        </w:pPr>
        <w:r>
          <w:t>2</w:t>
        </w:r>
      </w:p>
    </w:sdtContent>
  </w:sdt>
  <w:p w14:paraId="6B9C2581" w14:textId="77777777" w:rsidR="00706CF0" w:rsidRDefault="00706C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8593C" w14:textId="77777777" w:rsidR="001C7F39" w:rsidRDefault="001C7F39" w:rsidP="00C2315B">
      <w:pPr>
        <w:spacing w:after="0" w:line="240" w:lineRule="auto"/>
      </w:pPr>
      <w:r>
        <w:separator/>
      </w:r>
    </w:p>
  </w:footnote>
  <w:footnote w:type="continuationSeparator" w:id="0">
    <w:p w14:paraId="106C03D4" w14:textId="77777777" w:rsidR="001C7F39" w:rsidRDefault="001C7F39" w:rsidP="00C2315B">
      <w:pPr>
        <w:spacing w:after="0" w:line="240" w:lineRule="auto"/>
      </w:pPr>
      <w:r>
        <w:continuationSeparator/>
      </w:r>
    </w:p>
  </w:footnote>
  <w:footnote w:id="1">
    <w:p w14:paraId="37159648" w14:textId="77777777" w:rsidR="00524BE8" w:rsidRDefault="00524BE8" w:rsidP="00524B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9D45B" w14:textId="2ABED035" w:rsidR="00706CF0" w:rsidRPr="00B129D3" w:rsidRDefault="00706CF0">
    <w:pPr>
      <w:pStyle w:val="Encabezado"/>
      <w:rPr>
        <w:b/>
        <w:color w:val="808080" w:themeColor="background1" w:themeShade="80"/>
        <w:sz w:val="28"/>
      </w:rPr>
    </w:pPr>
    <w:r>
      <w:rPr>
        <w:noProof/>
        <w:lang w:val="en-GB" w:eastAsia="en-GB"/>
      </w:rPr>
      <mc:AlternateContent>
        <mc:Choice Requires="wps">
          <w:drawing>
            <wp:anchor distT="4294967295" distB="4294967295" distL="114300" distR="114300" simplePos="0" relativeHeight="251660288" behindDoc="0" locked="0" layoutInCell="1" allowOverlap="1" wp14:anchorId="7FB13943" wp14:editId="136283C2">
              <wp:simplePos x="0" y="0"/>
              <wp:positionH relativeFrom="column">
                <wp:posOffset>-652007</wp:posOffset>
              </wp:positionH>
              <wp:positionV relativeFrom="paragraph">
                <wp:posOffset>400022</wp:posOffset>
              </wp:positionV>
              <wp:extent cx="6735445" cy="0"/>
              <wp:effectExtent l="0" t="19050" r="27305" b="19050"/>
              <wp:wrapTopAndBottom/>
              <wp:docPr id="10"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35445" cy="0"/>
                      </a:xfrm>
                      <a:prstGeom prst="line">
                        <a:avLst/>
                      </a:prstGeom>
                      <a:noFill/>
                      <a:ln w="28575" cap="flat" cmpd="sng" algn="ctr">
                        <a:solidFill>
                          <a:srgbClr val="FF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E61BB0A" id="10 Conector recto"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35pt,31.5pt" to="47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ZVyqwEAAEsDAAAOAAAAZHJzL2Uyb0RvYy54bWysU0tv2zAMvg/YfxB0X+RmTVsYcXpokF2K&#10;rUC3H8DIki1ML4ha7Pz7Ucpj3XYb5gPBlz6SH+n14+wsO6iEJviO3ywazpSXoTd+6Pi3r7sPD5xh&#10;Bt+DDV51/KiQP27ev1tPsVXLMAbbq8QIxGM7xY6POcdWCJSjcoCLEJWnoA7JQSYzDaJPMBG6s2LZ&#10;NHdiCqmPKUiFSN7tKcg3FV9rJfMXrVFlZjtOveUqU5X7IsVmDe2QII5GntuAf+jCgfFU9Aq1hQzs&#10;RzJ/QTkjU8Cg80IGJ4LWRqo6A01z0/wxzesIUdVZiByMV5rw/8HKz4cn/5JK63L2r/E5yO9IpIgp&#10;YnsNFgPjKW3WyZV06p3NlcjjlUg1ZybJeXf/cXV7u+JMXmIC2svDmDB/UsGxonTcGl9mhBYOz5hL&#10;aWgvKcXtw85YW/dkPZs6vnxY3RdooHPRFjKpLvYdRz9wBnagO5Q5VUgM1vTleQHCNOyfbGIHoFvY&#10;7Rr6yvqp3G9ppfYWcDzl1dA5zfoCo+pVnVv9RUzR9qE/vqQLe7Sxin6+rnISb23S3/4Dm58AAAD/&#10;/wMAUEsDBBQABgAIAAAAIQDSgalE3wAAAAoBAAAPAAAAZHJzL2Rvd25yZXYueG1sTI/NTsMwEITv&#10;SLyDtUjcWqdBlBDiVAXBDQkRfnp14yWOGq+j2E3Tt+8iDuW2uzOa/aZYTa4TIw6h9aRgMU9AINXe&#10;tNQo+Px4mWUgQtRkdOcJFRwxwKq8vCh0bvyB3nGsYiM4hEKuFdgY+1zKUFt0Osx9j8Tajx+cjrwO&#10;jTSDPnC462SaJEvpdEv8weoenyzWu2rvFEzf2dpuXuPjs/96s7tpU7kxPSp1fTWtH0BEnOLZDL/4&#10;jA4lM239nkwQnYLZIknv2KtgecOl2HF/m/Gw/TvIspD/K5QnAAAA//8DAFBLAQItABQABgAIAAAA&#10;IQC2gziS/gAAAOEBAAATAAAAAAAAAAAAAAAAAAAAAABbQ29udGVudF9UeXBlc10ueG1sUEsBAi0A&#10;FAAGAAgAAAAhADj9If/WAAAAlAEAAAsAAAAAAAAAAAAAAAAALwEAAF9yZWxzLy5yZWxzUEsBAi0A&#10;FAAGAAgAAAAhAGeplXKrAQAASwMAAA4AAAAAAAAAAAAAAAAALgIAAGRycy9lMm9Eb2MueG1sUEsB&#10;Ai0AFAAGAAgAAAAhANKBqUTfAAAACgEAAA8AAAAAAAAAAAAAAAAABQQAAGRycy9kb3ducmV2Lnht&#10;bFBLBQYAAAAABAAEAPMAAAARBQAAAAA=&#10;" strokecolor="red" strokeweight="2.25pt">
              <o:lock v:ext="edit" shapetype="f"/>
              <w10:wrap type="topAndBottom"/>
            </v:line>
          </w:pict>
        </mc:Fallback>
      </mc:AlternateContent>
    </w:r>
    <w:r w:rsidR="00792F84">
      <w:rPr>
        <w:noProof/>
        <w:lang w:eastAsia="es-ES"/>
      </w:rPr>
      <w:object w:dxaOrig="1440" w:dyaOrig="1440" w14:anchorId="51A7E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51.5pt;margin-top:-4.1pt;width:90.75pt;height:29.25pt;z-index:251658240;mso-position-horizontal-relative:text;mso-position-vertical-relative:text">
          <v:imagedata r:id="rId1" o:title=""/>
        </v:shape>
        <o:OLEObject Type="Embed" ProgID="PBrush" ShapeID="_x0000_s1025" DrawAspect="Content" ObjectID="_1791208711" r:id="rId2"/>
      </w:object>
    </w:r>
    <w:r>
      <w:ptab w:relativeTo="margin" w:alignment="right" w:leader="none"/>
    </w:r>
    <w:r>
      <w:rPr>
        <w:b/>
        <w:color w:val="808080" w:themeColor="background1" w:themeShade="80"/>
        <w:sz w:val="28"/>
      </w:rPr>
      <w:t xml:space="preserve">GRANULAR </w:t>
    </w:r>
    <w:r w:rsidR="00793333">
      <w:rPr>
        <w:b/>
        <w:color w:val="808080" w:themeColor="background1" w:themeShade="80"/>
        <w:sz w:val="28"/>
      </w:rPr>
      <w:t xml:space="preserve">REPORTING </w:t>
    </w:r>
    <w:r>
      <w:rPr>
        <w:b/>
        <w:color w:val="808080" w:themeColor="background1" w:themeShade="80"/>
        <w:sz w:val="28"/>
      </w:rPr>
      <w:t>TOOL</w:t>
    </w:r>
    <w:r w:rsidRPr="00B129D3">
      <w:rPr>
        <w:b/>
        <w:color w:val="808080" w:themeColor="background1" w:themeShade="80"/>
        <w:sz w:val="28"/>
      </w:rPr>
      <w:t xml:space="preserve"> -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95EA0" w14:textId="1A0BF5CC" w:rsidR="00706CF0" w:rsidRPr="00B129D3" w:rsidRDefault="00706CF0" w:rsidP="0073656B">
    <w:pPr>
      <w:pStyle w:val="Encabezado"/>
      <w:rPr>
        <w:b/>
        <w:color w:val="808080" w:themeColor="background1" w:themeShade="80"/>
        <w:sz w:val="28"/>
      </w:rPr>
    </w:pPr>
    <w:r>
      <w:rPr>
        <w:noProof/>
        <w:lang w:val="en-GB" w:eastAsia="en-GB"/>
      </w:rPr>
      <mc:AlternateContent>
        <mc:Choice Requires="wps">
          <w:drawing>
            <wp:anchor distT="4294967295" distB="4294967295" distL="114300" distR="114300" simplePos="0" relativeHeight="251663360" behindDoc="0" locked="0" layoutInCell="1" allowOverlap="1" wp14:anchorId="0DD00056" wp14:editId="7FA99F68">
              <wp:simplePos x="0" y="0"/>
              <wp:positionH relativeFrom="column">
                <wp:posOffset>-652007</wp:posOffset>
              </wp:positionH>
              <wp:positionV relativeFrom="paragraph">
                <wp:posOffset>400022</wp:posOffset>
              </wp:positionV>
              <wp:extent cx="6735445" cy="0"/>
              <wp:effectExtent l="0" t="19050" r="27305" b="19050"/>
              <wp:wrapTopAndBottom/>
              <wp:docPr id="5"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35445" cy="0"/>
                      </a:xfrm>
                      <a:prstGeom prst="line">
                        <a:avLst/>
                      </a:prstGeom>
                      <a:noFill/>
                      <a:ln w="28575" cap="flat" cmpd="sng" algn="ctr">
                        <a:solidFill>
                          <a:srgbClr val="FF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78C89B7" id="10 Conector recto"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35pt,31.5pt" to="47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ZVyqwEAAEsDAAAOAAAAZHJzL2Uyb0RvYy54bWysU0tv2zAMvg/YfxB0X+RmTVsYcXpokF2K&#10;rUC3H8DIki1ML4ha7Pz7Ucpj3XYb5gPBlz6SH+n14+wsO6iEJviO3ywazpSXoTd+6Pi3r7sPD5xh&#10;Bt+DDV51/KiQP27ev1tPsVXLMAbbq8QIxGM7xY6POcdWCJSjcoCLEJWnoA7JQSYzDaJPMBG6s2LZ&#10;NHdiCqmPKUiFSN7tKcg3FV9rJfMXrVFlZjtOveUqU5X7IsVmDe2QII5GntuAf+jCgfFU9Aq1hQzs&#10;RzJ/QTkjU8Cg80IGJ4LWRqo6A01z0/wxzesIUdVZiByMV5rw/8HKz4cn/5JK63L2r/E5yO9IpIgp&#10;YnsNFgPjKW3WyZV06p3NlcjjlUg1ZybJeXf/cXV7u+JMXmIC2svDmDB/UsGxonTcGl9mhBYOz5hL&#10;aWgvKcXtw85YW/dkPZs6vnxY3RdooHPRFjKpLvYdRz9wBnagO5Q5VUgM1vTleQHCNOyfbGIHoFvY&#10;7Rr6yvqp3G9ppfYWcDzl1dA5zfoCo+pVnVv9RUzR9qE/vqQLe7Sxin6+rnISb23S3/4Dm58AAAD/&#10;/wMAUEsDBBQABgAIAAAAIQDSgalE3wAAAAoBAAAPAAAAZHJzL2Rvd25yZXYueG1sTI/NTsMwEITv&#10;SLyDtUjcWqdBlBDiVAXBDQkRfnp14yWOGq+j2E3Tt+8iDuW2uzOa/aZYTa4TIw6h9aRgMU9AINXe&#10;tNQo+Px4mWUgQtRkdOcJFRwxwKq8vCh0bvyB3nGsYiM4hEKuFdgY+1zKUFt0Osx9j8Tajx+cjrwO&#10;jTSDPnC462SaJEvpdEv8weoenyzWu2rvFEzf2dpuXuPjs/96s7tpU7kxPSp1fTWtH0BEnOLZDL/4&#10;jA4lM239nkwQnYLZIknv2KtgecOl2HF/m/Gw/TvIspD/K5QnAAAA//8DAFBLAQItABQABgAIAAAA&#10;IQC2gziS/gAAAOEBAAATAAAAAAAAAAAAAAAAAAAAAABbQ29udGVudF9UeXBlc10ueG1sUEsBAi0A&#10;FAAGAAgAAAAhADj9If/WAAAAlAEAAAsAAAAAAAAAAAAAAAAALwEAAF9yZWxzLy5yZWxzUEsBAi0A&#10;FAAGAAgAAAAhAGeplXKrAQAASwMAAA4AAAAAAAAAAAAAAAAALgIAAGRycy9lMm9Eb2MueG1sUEsB&#10;Ai0AFAAGAAgAAAAhANKBqUTfAAAACgEAAA8AAAAAAAAAAAAAAAAABQQAAGRycy9kb3ducmV2Lnht&#10;bFBLBQYAAAAABAAEAPMAAAARBQAAAAA=&#10;" strokecolor="red" strokeweight="2.25pt">
              <o:lock v:ext="edit" shapetype="f"/>
              <w10:wrap type="topAndBottom"/>
            </v:line>
          </w:pict>
        </mc:Fallback>
      </mc:AlternateContent>
    </w:r>
    <w:r w:rsidR="00792F84">
      <w:rPr>
        <w:noProof/>
        <w:lang w:eastAsia="es-ES"/>
      </w:rPr>
      <w:object w:dxaOrig="1440" w:dyaOrig="1440" w14:anchorId="4691C9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51.5pt;margin-top:-4.1pt;width:90.75pt;height:29.25pt;z-index:251662336;mso-position-horizontal-relative:text;mso-position-vertical-relative:text">
          <v:imagedata r:id="rId1" o:title=""/>
        </v:shape>
        <o:OLEObject Type="Embed" ProgID="PBrush" ShapeID="_x0000_s1026" DrawAspect="Content" ObjectID="_1791208712" r:id="rId2"/>
      </w:object>
    </w:r>
    <w:r>
      <w:ptab w:relativeTo="margin" w:alignment="right" w:leader="none"/>
    </w:r>
    <w:r w:rsidR="00793333">
      <w:rPr>
        <w:b/>
        <w:color w:val="808080" w:themeColor="background1" w:themeShade="80"/>
        <w:sz w:val="28"/>
      </w:rPr>
      <w:t>RECOVERY</w:t>
    </w:r>
    <w:r w:rsidRPr="00B129D3">
      <w:rPr>
        <w:b/>
        <w:color w:val="808080" w:themeColor="background1" w:themeShade="80"/>
        <w:sz w:val="28"/>
      </w:rPr>
      <w:t xml:space="preserve"> TAPE -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E2C76"/>
    <w:multiLevelType w:val="hybridMultilevel"/>
    <w:tmpl w:val="638A3D6E"/>
    <w:lvl w:ilvl="0" w:tplc="112E59DC">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41212"/>
    <w:multiLevelType w:val="hybridMultilevel"/>
    <w:tmpl w:val="BDC4C364"/>
    <w:lvl w:ilvl="0" w:tplc="3BA4586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25157DE"/>
    <w:multiLevelType w:val="hybridMultilevel"/>
    <w:tmpl w:val="550AF9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44E1EB7"/>
    <w:multiLevelType w:val="hybridMultilevel"/>
    <w:tmpl w:val="358E0C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72D519E"/>
    <w:multiLevelType w:val="hybridMultilevel"/>
    <w:tmpl w:val="5F305308"/>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BF06F62"/>
    <w:multiLevelType w:val="hybridMultilevel"/>
    <w:tmpl w:val="B35EB980"/>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1C3F424A"/>
    <w:multiLevelType w:val="hybridMultilevel"/>
    <w:tmpl w:val="5466224C"/>
    <w:lvl w:ilvl="0" w:tplc="0C0A000F">
      <w:start w:val="1"/>
      <w:numFmt w:val="decimal"/>
      <w:lvlText w:val="%1."/>
      <w:lvlJc w:val="left"/>
      <w:pPr>
        <w:ind w:left="785"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06192C"/>
    <w:multiLevelType w:val="hybridMultilevel"/>
    <w:tmpl w:val="56A4288A"/>
    <w:lvl w:ilvl="0" w:tplc="3BA4586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D5D3970"/>
    <w:multiLevelType w:val="hybridMultilevel"/>
    <w:tmpl w:val="2D883CC0"/>
    <w:lvl w:ilvl="0" w:tplc="67B4F1A4">
      <w:numFmt w:val="bullet"/>
      <w:lvlText w:val="-"/>
      <w:lvlJc w:val="left"/>
      <w:pPr>
        <w:ind w:left="1440" w:hanging="360"/>
      </w:pPr>
      <w:rPr>
        <w:rFonts w:ascii="Calibri" w:eastAsia="Times New Roman" w:hAnsi="Calibri" w:cs="Calibri"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E641CBE"/>
    <w:multiLevelType w:val="hybridMultilevel"/>
    <w:tmpl w:val="ACBC2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F17A2"/>
    <w:multiLevelType w:val="multilevel"/>
    <w:tmpl w:val="1CC63628"/>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0F06266"/>
    <w:multiLevelType w:val="hybridMultilevel"/>
    <w:tmpl w:val="735637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9392223"/>
    <w:multiLevelType w:val="hybridMultilevel"/>
    <w:tmpl w:val="C16276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DE433D7"/>
    <w:multiLevelType w:val="hybridMultilevel"/>
    <w:tmpl w:val="547A3648"/>
    <w:lvl w:ilvl="0" w:tplc="254AE1F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0101906"/>
    <w:multiLevelType w:val="hybridMultilevel"/>
    <w:tmpl w:val="C464CD34"/>
    <w:lvl w:ilvl="0" w:tplc="D50E2166">
      <w:start w:val="1"/>
      <w:numFmt w:val="decimal"/>
      <w:lvlText w:val="%1-"/>
      <w:lvlJc w:val="left"/>
      <w:pPr>
        <w:ind w:left="6031"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47063AA"/>
    <w:multiLevelType w:val="hybridMultilevel"/>
    <w:tmpl w:val="7E3659DE"/>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7741565"/>
    <w:multiLevelType w:val="hybridMultilevel"/>
    <w:tmpl w:val="EAE889C0"/>
    <w:lvl w:ilvl="0" w:tplc="C3C846F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CBA63DD"/>
    <w:multiLevelType w:val="hybridMultilevel"/>
    <w:tmpl w:val="AFFE28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2CC3C8A"/>
    <w:multiLevelType w:val="hybridMultilevel"/>
    <w:tmpl w:val="7C740B52"/>
    <w:lvl w:ilvl="0" w:tplc="0C0A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45CB44F4"/>
    <w:multiLevelType w:val="hybridMultilevel"/>
    <w:tmpl w:val="213C7F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69C061D"/>
    <w:multiLevelType w:val="hybridMultilevel"/>
    <w:tmpl w:val="7C901724"/>
    <w:lvl w:ilvl="0" w:tplc="604EF8B4">
      <w:numFmt w:val="bullet"/>
      <w:lvlText w:val="•"/>
      <w:lvlJc w:val="left"/>
      <w:pPr>
        <w:ind w:left="975" w:hanging="615"/>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1" w15:restartNumberingAfterBreak="0">
    <w:nsid w:val="46F861F1"/>
    <w:multiLevelType w:val="hybridMultilevel"/>
    <w:tmpl w:val="0BD2F51A"/>
    <w:lvl w:ilvl="0" w:tplc="0C0A0001">
      <w:start w:val="1"/>
      <w:numFmt w:val="bullet"/>
      <w:lvlText w:val=""/>
      <w:lvlJc w:val="left"/>
      <w:pPr>
        <w:ind w:left="360" w:hanging="360"/>
      </w:pPr>
      <w:rPr>
        <w:rFonts w:ascii="Symbol" w:hAnsi="Symbol" w:hint="default"/>
      </w:rPr>
    </w:lvl>
    <w:lvl w:ilvl="1" w:tplc="67B4F1A4">
      <w:numFmt w:val="bullet"/>
      <w:lvlText w:val="-"/>
      <w:lvlJc w:val="left"/>
      <w:pPr>
        <w:ind w:left="1080" w:hanging="360"/>
      </w:pPr>
      <w:rPr>
        <w:rFonts w:ascii="Calibri" w:eastAsia="Times New Roman" w:hAnsi="Calibri" w:cs="Calibri"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503E2A79"/>
    <w:multiLevelType w:val="hybridMultilevel"/>
    <w:tmpl w:val="346C59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7830D23"/>
    <w:multiLevelType w:val="hybridMultilevel"/>
    <w:tmpl w:val="EAE889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7AA5A1F"/>
    <w:multiLevelType w:val="hybridMultilevel"/>
    <w:tmpl w:val="626416FE"/>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ACF7783"/>
    <w:multiLevelType w:val="hybridMultilevel"/>
    <w:tmpl w:val="3EBAD9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D2653C0"/>
    <w:multiLevelType w:val="hybridMultilevel"/>
    <w:tmpl w:val="717866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1AD72CA"/>
    <w:multiLevelType w:val="hybridMultilevel"/>
    <w:tmpl w:val="550AF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5CB7471"/>
    <w:multiLevelType w:val="hybridMultilevel"/>
    <w:tmpl w:val="E06297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6E0670A"/>
    <w:multiLevelType w:val="hybridMultilevel"/>
    <w:tmpl w:val="805A92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73658CB"/>
    <w:multiLevelType w:val="hybridMultilevel"/>
    <w:tmpl w:val="704689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8624AD7"/>
    <w:multiLevelType w:val="hybridMultilevel"/>
    <w:tmpl w:val="980EDC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08E3A9B"/>
    <w:multiLevelType w:val="hybridMultilevel"/>
    <w:tmpl w:val="F3D4A3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2822CF0"/>
    <w:multiLevelType w:val="hybridMultilevel"/>
    <w:tmpl w:val="9BF0DE32"/>
    <w:lvl w:ilvl="0" w:tplc="B296908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3E3C06"/>
    <w:multiLevelType w:val="hybridMultilevel"/>
    <w:tmpl w:val="55C036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A2A5DEA"/>
    <w:multiLevelType w:val="hybridMultilevel"/>
    <w:tmpl w:val="2DBCDCC6"/>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20294281">
    <w:abstractNumId w:val="8"/>
  </w:num>
  <w:num w:numId="2" w16cid:durableId="1231034902">
    <w:abstractNumId w:val="9"/>
  </w:num>
  <w:num w:numId="3" w16cid:durableId="47995679">
    <w:abstractNumId w:val="0"/>
  </w:num>
  <w:num w:numId="4" w16cid:durableId="197475978">
    <w:abstractNumId w:val="28"/>
  </w:num>
  <w:num w:numId="5" w16cid:durableId="748117066">
    <w:abstractNumId w:val="10"/>
  </w:num>
  <w:num w:numId="6" w16cid:durableId="1377043511">
    <w:abstractNumId w:val="24"/>
  </w:num>
  <w:num w:numId="7" w16cid:durableId="650790832">
    <w:abstractNumId w:val="33"/>
  </w:num>
  <w:num w:numId="8" w16cid:durableId="1495301243">
    <w:abstractNumId w:val="29"/>
  </w:num>
  <w:num w:numId="9" w16cid:durableId="2029872266">
    <w:abstractNumId w:val="6"/>
  </w:num>
  <w:num w:numId="10" w16cid:durableId="2132554732">
    <w:abstractNumId w:val="4"/>
  </w:num>
  <w:num w:numId="11" w16cid:durableId="1031149584">
    <w:abstractNumId w:val="2"/>
  </w:num>
  <w:num w:numId="12" w16cid:durableId="77097937">
    <w:abstractNumId w:val="30"/>
  </w:num>
  <w:num w:numId="13" w16cid:durableId="269053564">
    <w:abstractNumId w:val="21"/>
  </w:num>
  <w:num w:numId="14" w16cid:durableId="211816688">
    <w:abstractNumId w:val="5"/>
  </w:num>
  <w:num w:numId="15" w16cid:durableId="1902012694">
    <w:abstractNumId w:val="27"/>
  </w:num>
  <w:num w:numId="16" w16cid:durableId="219483342">
    <w:abstractNumId w:val="16"/>
  </w:num>
  <w:num w:numId="17" w16cid:durableId="82337849">
    <w:abstractNumId w:val="15"/>
  </w:num>
  <w:num w:numId="18" w16cid:durableId="1021011749">
    <w:abstractNumId w:val="23"/>
  </w:num>
  <w:num w:numId="19" w16cid:durableId="469247155">
    <w:abstractNumId w:val="3"/>
  </w:num>
  <w:num w:numId="20" w16cid:durableId="737895728">
    <w:abstractNumId w:val="17"/>
  </w:num>
  <w:num w:numId="21" w16cid:durableId="305935184">
    <w:abstractNumId w:val="19"/>
  </w:num>
  <w:num w:numId="22" w16cid:durableId="1194928608">
    <w:abstractNumId w:val="18"/>
  </w:num>
  <w:num w:numId="23" w16cid:durableId="552696709">
    <w:abstractNumId w:val="35"/>
  </w:num>
  <w:num w:numId="24" w16cid:durableId="393285251">
    <w:abstractNumId w:val="26"/>
  </w:num>
  <w:num w:numId="25" w16cid:durableId="1348679947">
    <w:abstractNumId w:val="12"/>
  </w:num>
  <w:num w:numId="26" w16cid:durableId="1358314779">
    <w:abstractNumId w:val="32"/>
  </w:num>
  <w:num w:numId="27" w16cid:durableId="703211010">
    <w:abstractNumId w:val="14"/>
  </w:num>
  <w:num w:numId="28" w16cid:durableId="1372028160">
    <w:abstractNumId w:val="25"/>
  </w:num>
  <w:num w:numId="29" w16cid:durableId="1779835842">
    <w:abstractNumId w:val="34"/>
  </w:num>
  <w:num w:numId="30" w16cid:durableId="1419906737">
    <w:abstractNumId w:val="31"/>
  </w:num>
  <w:num w:numId="31" w16cid:durableId="573666008">
    <w:abstractNumId w:val="22"/>
  </w:num>
  <w:num w:numId="32" w16cid:durableId="1182937584">
    <w:abstractNumId w:val="20"/>
  </w:num>
  <w:num w:numId="33" w16cid:durableId="2095589612">
    <w:abstractNumId w:val="7"/>
  </w:num>
  <w:num w:numId="34" w16cid:durableId="1172187962">
    <w:abstractNumId w:val="1"/>
  </w:num>
  <w:num w:numId="35" w16cid:durableId="636687638">
    <w:abstractNumId w:val="11"/>
  </w:num>
  <w:num w:numId="36" w16cid:durableId="780808395">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15B"/>
    <w:rsid w:val="00000727"/>
    <w:rsid w:val="000013E6"/>
    <w:rsid w:val="00001D48"/>
    <w:rsid w:val="00001DD0"/>
    <w:rsid w:val="00001F1C"/>
    <w:rsid w:val="000024E7"/>
    <w:rsid w:val="000024F5"/>
    <w:rsid w:val="00002A2E"/>
    <w:rsid w:val="00002F4A"/>
    <w:rsid w:val="00003E6F"/>
    <w:rsid w:val="00004A42"/>
    <w:rsid w:val="00005723"/>
    <w:rsid w:val="00005981"/>
    <w:rsid w:val="00005B16"/>
    <w:rsid w:val="000078F7"/>
    <w:rsid w:val="000101B2"/>
    <w:rsid w:val="00010E56"/>
    <w:rsid w:val="0001191C"/>
    <w:rsid w:val="0001331A"/>
    <w:rsid w:val="000133F9"/>
    <w:rsid w:val="0001454A"/>
    <w:rsid w:val="00015254"/>
    <w:rsid w:val="00015556"/>
    <w:rsid w:val="00016000"/>
    <w:rsid w:val="00016BD5"/>
    <w:rsid w:val="00016E38"/>
    <w:rsid w:val="00016E5B"/>
    <w:rsid w:val="000201AC"/>
    <w:rsid w:val="000203F7"/>
    <w:rsid w:val="00021743"/>
    <w:rsid w:val="00021DF2"/>
    <w:rsid w:val="00023001"/>
    <w:rsid w:val="0002550D"/>
    <w:rsid w:val="00025579"/>
    <w:rsid w:val="00025F16"/>
    <w:rsid w:val="000264DF"/>
    <w:rsid w:val="00026D0D"/>
    <w:rsid w:val="00030824"/>
    <w:rsid w:val="00030C79"/>
    <w:rsid w:val="00031122"/>
    <w:rsid w:val="00031164"/>
    <w:rsid w:val="00031633"/>
    <w:rsid w:val="00031B5B"/>
    <w:rsid w:val="00032215"/>
    <w:rsid w:val="00032558"/>
    <w:rsid w:val="00032F11"/>
    <w:rsid w:val="00033D70"/>
    <w:rsid w:val="00034BA4"/>
    <w:rsid w:val="00034D58"/>
    <w:rsid w:val="00035E37"/>
    <w:rsid w:val="000371E1"/>
    <w:rsid w:val="000376AB"/>
    <w:rsid w:val="00037C16"/>
    <w:rsid w:val="0004071A"/>
    <w:rsid w:val="00040997"/>
    <w:rsid w:val="00040B1E"/>
    <w:rsid w:val="00041060"/>
    <w:rsid w:val="0004125B"/>
    <w:rsid w:val="000419AC"/>
    <w:rsid w:val="00043993"/>
    <w:rsid w:val="00043B7D"/>
    <w:rsid w:val="00043FCF"/>
    <w:rsid w:val="0004411A"/>
    <w:rsid w:val="0004473F"/>
    <w:rsid w:val="00045582"/>
    <w:rsid w:val="00045C3C"/>
    <w:rsid w:val="000462BB"/>
    <w:rsid w:val="0004661B"/>
    <w:rsid w:val="00046673"/>
    <w:rsid w:val="000470F6"/>
    <w:rsid w:val="000503E7"/>
    <w:rsid w:val="0005043B"/>
    <w:rsid w:val="00050694"/>
    <w:rsid w:val="00050E26"/>
    <w:rsid w:val="0005231E"/>
    <w:rsid w:val="0005239B"/>
    <w:rsid w:val="000525A9"/>
    <w:rsid w:val="00053987"/>
    <w:rsid w:val="000543BF"/>
    <w:rsid w:val="00054534"/>
    <w:rsid w:val="00054A16"/>
    <w:rsid w:val="00054E9E"/>
    <w:rsid w:val="00055EAE"/>
    <w:rsid w:val="0005657B"/>
    <w:rsid w:val="00056825"/>
    <w:rsid w:val="0005704D"/>
    <w:rsid w:val="000579BA"/>
    <w:rsid w:val="00061730"/>
    <w:rsid w:val="000629F5"/>
    <w:rsid w:val="00063FF7"/>
    <w:rsid w:val="00065436"/>
    <w:rsid w:val="00065CD6"/>
    <w:rsid w:val="00065DA7"/>
    <w:rsid w:val="00065F11"/>
    <w:rsid w:val="000669C2"/>
    <w:rsid w:val="00066F43"/>
    <w:rsid w:val="0006728D"/>
    <w:rsid w:val="00067467"/>
    <w:rsid w:val="00070C32"/>
    <w:rsid w:val="00070E9D"/>
    <w:rsid w:val="000710B5"/>
    <w:rsid w:val="00072B47"/>
    <w:rsid w:val="000734DA"/>
    <w:rsid w:val="00073773"/>
    <w:rsid w:val="000737C4"/>
    <w:rsid w:val="00073802"/>
    <w:rsid w:val="000742EB"/>
    <w:rsid w:val="0007525C"/>
    <w:rsid w:val="0007563C"/>
    <w:rsid w:val="000771E7"/>
    <w:rsid w:val="000779BE"/>
    <w:rsid w:val="0008004E"/>
    <w:rsid w:val="000800D1"/>
    <w:rsid w:val="00081347"/>
    <w:rsid w:val="00081B8C"/>
    <w:rsid w:val="0008206C"/>
    <w:rsid w:val="00082417"/>
    <w:rsid w:val="00082734"/>
    <w:rsid w:val="000834A5"/>
    <w:rsid w:val="0008352D"/>
    <w:rsid w:val="0008368F"/>
    <w:rsid w:val="00083E8F"/>
    <w:rsid w:val="0008534B"/>
    <w:rsid w:val="00085487"/>
    <w:rsid w:val="00085A6B"/>
    <w:rsid w:val="00085B74"/>
    <w:rsid w:val="00085CD1"/>
    <w:rsid w:val="00085DA3"/>
    <w:rsid w:val="00086113"/>
    <w:rsid w:val="00086889"/>
    <w:rsid w:val="00086AF6"/>
    <w:rsid w:val="00086BFE"/>
    <w:rsid w:val="00087766"/>
    <w:rsid w:val="00087D59"/>
    <w:rsid w:val="00087F5D"/>
    <w:rsid w:val="00090A5D"/>
    <w:rsid w:val="00090CD7"/>
    <w:rsid w:val="000917EF"/>
    <w:rsid w:val="000919DF"/>
    <w:rsid w:val="0009206A"/>
    <w:rsid w:val="000934F0"/>
    <w:rsid w:val="00093AF7"/>
    <w:rsid w:val="0009413C"/>
    <w:rsid w:val="00094245"/>
    <w:rsid w:val="00094BCE"/>
    <w:rsid w:val="000950A3"/>
    <w:rsid w:val="000953C3"/>
    <w:rsid w:val="00095A8B"/>
    <w:rsid w:val="000963E4"/>
    <w:rsid w:val="00097E7D"/>
    <w:rsid w:val="000A022E"/>
    <w:rsid w:val="000A0D61"/>
    <w:rsid w:val="000A0E80"/>
    <w:rsid w:val="000A131F"/>
    <w:rsid w:val="000A1E3D"/>
    <w:rsid w:val="000A1FC6"/>
    <w:rsid w:val="000A2093"/>
    <w:rsid w:val="000A284F"/>
    <w:rsid w:val="000A2B1F"/>
    <w:rsid w:val="000A4BF3"/>
    <w:rsid w:val="000A5B0F"/>
    <w:rsid w:val="000A5BE5"/>
    <w:rsid w:val="000A6378"/>
    <w:rsid w:val="000A6AB3"/>
    <w:rsid w:val="000B002D"/>
    <w:rsid w:val="000B0AAB"/>
    <w:rsid w:val="000B1823"/>
    <w:rsid w:val="000B3304"/>
    <w:rsid w:val="000B35BC"/>
    <w:rsid w:val="000B468F"/>
    <w:rsid w:val="000B47C8"/>
    <w:rsid w:val="000B5FD7"/>
    <w:rsid w:val="000B6326"/>
    <w:rsid w:val="000C03B8"/>
    <w:rsid w:val="000C0531"/>
    <w:rsid w:val="000C12BE"/>
    <w:rsid w:val="000C2CCF"/>
    <w:rsid w:val="000C2FD3"/>
    <w:rsid w:val="000C39AF"/>
    <w:rsid w:val="000C3F81"/>
    <w:rsid w:val="000C44D3"/>
    <w:rsid w:val="000C4AFA"/>
    <w:rsid w:val="000C606A"/>
    <w:rsid w:val="000C6343"/>
    <w:rsid w:val="000C7363"/>
    <w:rsid w:val="000C74C6"/>
    <w:rsid w:val="000C7FD0"/>
    <w:rsid w:val="000D04B3"/>
    <w:rsid w:val="000D0598"/>
    <w:rsid w:val="000D1942"/>
    <w:rsid w:val="000D1C81"/>
    <w:rsid w:val="000D241B"/>
    <w:rsid w:val="000D3CA3"/>
    <w:rsid w:val="000D441F"/>
    <w:rsid w:val="000D55E0"/>
    <w:rsid w:val="000D5ACA"/>
    <w:rsid w:val="000D662C"/>
    <w:rsid w:val="000D672F"/>
    <w:rsid w:val="000D6947"/>
    <w:rsid w:val="000D6E37"/>
    <w:rsid w:val="000E0478"/>
    <w:rsid w:val="000E0BE8"/>
    <w:rsid w:val="000E113A"/>
    <w:rsid w:val="000E2960"/>
    <w:rsid w:val="000E2AF6"/>
    <w:rsid w:val="000E2CC8"/>
    <w:rsid w:val="000E3F10"/>
    <w:rsid w:val="000E6612"/>
    <w:rsid w:val="000E7679"/>
    <w:rsid w:val="000E7874"/>
    <w:rsid w:val="000E7E89"/>
    <w:rsid w:val="000F0643"/>
    <w:rsid w:val="000F0D23"/>
    <w:rsid w:val="000F0DD4"/>
    <w:rsid w:val="000F2A2F"/>
    <w:rsid w:val="000F3C3B"/>
    <w:rsid w:val="000F44F5"/>
    <w:rsid w:val="000F58A2"/>
    <w:rsid w:val="000F5B9D"/>
    <w:rsid w:val="000F5EE4"/>
    <w:rsid w:val="000F722B"/>
    <w:rsid w:val="001002EE"/>
    <w:rsid w:val="0010112B"/>
    <w:rsid w:val="00101348"/>
    <w:rsid w:val="00101557"/>
    <w:rsid w:val="001015D6"/>
    <w:rsid w:val="001027CA"/>
    <w:rsid w:val="00103153"/>
    <w:rsid w:val="001033CC"/>
    <w:rsid w:val="00104D2D"/>
    <w:rsid w:val="00104F95"/>
    <w:rsid w:val="0010552D"/>
    <w:rsid w:val="00107323"/>
    <w:rsid w:val="00107C1E"/>
    <w:rsid w:val="00107C9C"/>
    <w:rsid w:val="00107D1C"/>
    <w:rsid w:val="00110062"/>
    <w:rsid w:val="001102C6"/>
    <w:rsid w:val="001118C9"/>
    <w:rsid w:val="00112441"/>
    <w:rsid w:val="00113F03"/>
    <w:rsid w:val="00114657"/>
    <w:rsid w:val="00114B4C"/>
    <w:rsid w:val="0011594E"/>
    <w:rsid w:val="00116963"/>
    <w:rsid w:val="00116E15"/>
    <w:rsid w:val="00117994"/>
    <w:rsid w:val="0012012C"/>
    <w:rsid w:val="001204AF"/>
    <w:rsid w:val="00122324"/>
    <w:rsid w:val="001229D7"/>
    <w:rsid w:val="00123328"/>
    <w:rsid w:val="00123722"/>
    <w:rsid w:val="00124CEF"/>
    <w:rsid w:val="00125267"/>
    <w:rsid w:val="00125BE7"/>
    <w:rsid w:val="00126470"/>
    <w:rsid w:val="00126529"/>
    <w:rsid w:val="00126D6D"/>
    <w:rsid w:val="00127296"/>
    <w:rsid w:val="001274D2"/>
    <w:rsid w:val="001277C2"/>
    <w:rsid w:val="00127EB0"/>
    <w:rsid w:val="00130F15"/>
    <w:rsid w:val="00131821"/>
    <w:rsid w:val="00132452"/>
    <w:rsid w:val="00134D1D"/>
    <w:rsid w:val="00134E08"/>
    <w:rsid w:val="0013549C"/>
    <w:rsid w:val="00135F38"/>
    <w:rsid w:val="00136609"/>
    <w:rsid w:val="00137821"/>
    <w:rsid w:val="00137FF4"/>
    <w:rsid w:val="001401CA"/>
    <w:rsid w:val="0014042D"/>
    <w:rsid w:val="00141919"/>
    <w:rsid w:val="00141BB3"/>
    <w:rsid w:val="00142004"/>
    <w:rsid w:val="001430D0"/>
    <w:rsid w:val="001439D9"/>
    <w:rsid w:val="001456E9"/>
    <w:rsid w:val="00146EC7"/>
    <w:rsid w:val="00147531"/>
    <w:rsid w:val="00147D0A"/>
    <w:rsid w:val="00147ED9"/>
    <w:rsid w:val="001504F6"/>
    <w:rsid w:val="001508A7"/>
    <w:rsid w:val="00151617"/>
    <w:rsid w:val="001522F9"/>
    <w:rsid w:val="001525E9"/>
    <w:rsid w:val="00152650"/>
    <w:rsid w:val="0015268A"/>
    <w:rsid w:val="001541E9"/>
    <w:rsid w:val="001549F7"/>
    <w:rsid w:val="00154A0F"/>
    <w:rsid w:val="00154C1E"/>
    <w:rsid w:val="00155011"/>
    <w:rsid w:val="001554EA"/>
    <w:rsid w:val="00155C23"/>
    <w:rsid w:val="00155D8A"/>
    <w:rsid w:val="00156DB2"/>
    <w:rsid w:val="00156DD2"/>
    <w:rsid w:val="00156F50"/>
    <w:rsid w:val="00157229"/>
    <w:rsid w:val="00157C84"/>
    <w:rsid w:val="00157D20"/>
    <w:rsid w:val="00160675"/>
    <w:rsid w:val="00160C10"/>
    <w:rsid w:val="0016187D"/>
    <w:rsid w:val="00161FFD"/>
    <w:rsid w:val="00162859"/>
    <w:rsid w:val="0016285F"/>
    <w:rsid w:val="001651A1"/>
    <w:rsid w:val="0016594B"/>
    <w:rsid w:val="00166640"/>
    <w:rsid w:val="001679A0"/>
    <w:rsid w:val="0017013A"/>
    <w:rsid w:val="001708F3"/>
    <w:rsid w:val="00171F5A"/>
    <w:rsid w:val="00172093"/>
    <w:rsid w:val="001729C2"/>
    <w:rsid w:val="00172BAF"/>
    <w:rsid w:val="00172F63"/>
    <w:rsid w:val="00173B6A"/>
    <w:rsid w:val="00174775"/>
    <w:rsid w:val="00174CBB"/>
    <w:rsid w:val="00175016"/>
    <w:rsid w:val="0017531F"/>
    <w:rsid w:val="0017544D"/>
    <w:rsid w:val="001756D8"/>
    <w:rsid w:val="0017762F"/>
    <w:rsid w:val="00177C49"/>
    <w:rsid w:val="00180A56"/>
    <w:rsid w:val="00181993"/>
    <w:rsid w:val="00181D21"/>
    <w:rsid w:val="001828B9"/>
    <w:rsid w:val="0018304B"/>
    <w:rsid w:val="00183112"/>
    <w:rsid w:val="00183632"/>
    <w:rsid w:val="00183928"/>
    <w:rsid w:val="00183C99"/>
    <w:rsid w:val="00184291"/>
    <w:rsid w:val="0018634B"/>
    <w:rsid w:val="00186957"/>
    <w:rsid w:val="00186C29"/>
    <w:rsid w:val="00186FAD"/>
    <w:rsid w:val="001901E2"/>
    <w:rsid w:val="00190778"/>
    <w:rsid w:val="00190C2A"/>
    <w:rsid w:val="00190D25"/>
    <w:rsid w:val="00191C59"/>
    <w:rsid w:val="0019361A"/>
    <w:rsid w:val="00193A0A"/>
    <w:rsid w:val="0019409D"/>
    <w:rsid w:val="00194211"/>
    <w:rsid w:val="001942AE"/>
    <w:rsid w:val="00194494"/>
    <w:rsid w:val="0019452B"/>
    <w:rsid w:val="0019474D"/>
    <w:rsid w:val="00195313"/>
    <w:rsid w:val="00195384"/>
    <w:rsid w:val="00195F51"/>
    <w:rsid w:val="00197873"/>
    <w:rsid w:val="00197C82"/>
    <w:rsid w:val="001A0701"/>
    <w:rsid w:val="001A15E6"/>
    <w:rsid w:val="001A1A69"/>
    <w:rsid w:val="001A380E"/>
    <w:rsid w:val="001A3975"/>
    <w:rsid w:val="001A4476"/>
    <w:rsid w:val="001A534B"/>
    <w:rsid w:val="001A647A"/>
    <w:rsid w:val="001A69C2"/>
    <w:rsid w:val="001A766B"/>
    <w:rsid w:val="001B0016"/>
    <w:rsid w:val="001B0374"/>
    <w:rsid w:val="001B1A93"/>
    <w:rsid w:val="001B2620"/>
    <w:rsid w:val="001B2C93"/>
    <w:rsid w:val="001B3054"/>
    <w:rsid w:val="001B3D9C"/>
    <w:rsid w:val="001B3EFB"/>
    <w:rsid w:val="001B4028"/>
    <w:rsid w:val="001B59ED"/>
    <w:rsid w:val="001B7029"/>
    <w:rsid w:val="001B7C37"/>
    <w:rsid w:val="001B7CB0"/>
    <w:rsid w:val="001C08FB"/>
    <w:rsid w:val="001C1C0D"/>
    <w:rsid w:val="001C283C"/>
    <w:rsid w:val="001C35CD"/>
    <w:rsid w:val="001C4618"/>
    <w:rsid w:val="001C6A4A"/>
    <w:rsid w:val="001C733C"/>
    <w:rsid w:val="001C73E6"/>
    <w:rsid w:val="001C7A43"/>
    <w:rsid w:val="001C7F39"/>
    <w:rsid w:val="001D087A"/>
    <w:rsid w:val="001D1527"/>
    <w:rsid w:val="001D235D"/>
    <w:rsid w:val="001D2465"/>
    <w:rsid w:val="001D26D2"/>
    <w:rsid w:val="001D280F"/>
    <w:rsid w:val="001D3618"/>
    <w:rsid w:val="001D45D9"/>
    <w:rsid w:val="001D4FEC"/>
    <w:rsid w:val="001D5032"/>
    <w:rsid w:val="001D536B"/>
    <w:rsid w:val="001D57AE"/>
    <w:rsid w:val="001D5DB2"/>
    <w:rsid w:val="001D6651"/>
    <w:rsid w:val="001D6662"/>
    <w:rsid w:val="001D67E6"/>
    <w:rsid w:val="001D6C18"/>
    <w:rsid w:val="001D70DE"/>
    <w:rsid w:val="001E0B12"/>
    <w:rsid w:val="001E26C1"/>
    <w:rsid w:val="001E2F11"/>
    <w:rsid w:val="001E3210"/>
    <w:rsid w:val="001E3B1F"/>
    <w:rsid w:val="001E4471"/>
    <w:rsid w:val="001E4C68"/>
    <w:rsid w:val="001E53B8"/>
    <w:rsid w:val="001E6BF7"/>
    <w:rsid w:val="001E6C15"/>
    <w:rsid w:val="001F037D"/>
    <w:rsid w:val="001F0832"/>
    <w:rsid w:val="001F2BF9"/>
    <w:rsid w:val="001F2DBF"/>
    <w:rsid w:val="001F3186"/>
    <w:rsid w:val="001F389F"/>
    <w:rsid w:val="001F3DC2"/>
    <w:rsid w:val="001F458F"/>
    <w:rsid w:val="001F4D4D"/>
    <w:rsid w:val="001F51E7"/>
    <w:rsid w:val="001F5292"/>
    <w:rsid w:val="001F577C"/>
    <w:rsid w:val="001F5C29"/>
    <w:rsid w:val="001F5D8E"/>
    <w:rsid w:val="001F5E9D"/>
    <w:rsid w:val="001F6300"/>
    <w:rsid w:val="001F662D"/>
    <w:rsid w:val="0020004A"/>
    <w:rsid w:val="0020168E"/>
    <w:rsid w:val="00201BA3"/>
    <w:rsid w:val="00201CB8"/>
    <w:rsid w:val="00202A97"/>
    <w:rsid w:val="0020356E"/>
    <w:rsid w:val="0020461A"/>
    <w:rsid w:val="002049CC"/>
    <w:rsid w:val="00204B35"/>
    <w:rsid w:val="0020614B"/>
    <w:rsid w:val="002063FA"/>
    <w:rsid w:val="00206F9A"/>
    <w:rsid w:val="0021029C"/>
    <w:rsid w:val="00210695"/>
    <w:rsid w:val="00210F79"/>
    <w:rsid w:val="00211AFE"/>
    <w:rsid w:val="00211CB1"/>
    <w:rsid w:val="00211E6B"/>
    <w:rsid w:val="00212158"/>
    <w:rsid w:val="002123FB"/>
    <w:rsid w:val="00212F05"/>
    <w:rsid w:val="00213967"/>
    <w:rsid w:val="00213C9A"/>
    <w:rsid w:val="00214AA9"/>
    <w:rsid w:val="0021530D"/>
    <w:rsid w:val="00215982"/>
    <w:rsid w:val="00215BAC"/>
    <w:rsid w:val="00216168"/>
    <w:rsid w:val="00216337"/>
    <w:rsid w:val="00216775"/>
    <w:rsid w:val="0021749A"/>
    <w:rsid w:val="002203D4"/>
    <w:rsid w:val="002233DA"/>
    <w:rsid w:val="002237CC"/>
    <w:rsid w:val="0022391A"/>
    <w:rsid w:val="00223CDA"/>
    <w:rsid w:val="00224148"/>
    <w:rsid w:val="0022451E"/>
    <w:rsid w:val="0022561D"/>
    <w:rsid w:val="002305C3"/>
    <w:rsid w:val="00231155"/>
    <w:rsid w:val="002319C2"/>
    <w:rsid w:val="00232795"/>
    <w:rsid w:val="0023324D"/>
    <w:rsid w:val="00233311"/>
    <w:rsid w:val="00233536"/>
    <w:rsid w:val="0023430C"/>
    <w:rsid w:val="00234E05"/>
    <w:rsid w:val="0023500F"/>
    <w:rsid w:val="00235DF3"/>
    <w:rsid w:val="00237467"/>
    <w:rsid w:val="00237AD2"/>
    <w:rsid w:val="00237AD4"/>
    <w:rsid w:val="00237E18"/>
    <w:rsid w:val="00240763"/>
    <w:rsid w:val="00240F74"/>
    <w:rsid w:val="00242245"/>
    <w:rsid w:val="0024275E"/>
    <w:rsid w:val="00242F11"/>
    <w:rsid w:val="002437F5"/>
    <w:rsid w:val="002439CE"/>
    <w:rsid w:val="00243B64"/>
    <w:rsid w:val="00243E70"/>
    <w:rsid w:val="002446BB"/>
    <w:rsid w:val="00245F53"/>
    <w:rsid w:val="0024638C"/>
    <w:rsid w:val="00246F56"/>
    <w:rsid w:val="002476EF"/>
    <w:rsid w:val="00247BA4"/>
    <w:rsid w:val="00251E13"/>
    <w:rsid w:val="002531BE"/>
    <w:rsid w:val="00253414"/>
    <w:rsid w:val="00253E23"/>
    <w:rsid w:val="00254427"/>
    <w:rsid w:val="002545EF"/>
    <w:rsid w:val="002556AE"/>
    <w:rsid w:val="00255C44"/>
    <w:rsid w:val="0025655A"/>
    <w:rsid w:val="00256810"/>
    <w:rsid w:val="00257937"/>
    <w:rsid w:val="002579ED"/>
    <w:rsid w:val="00257D29"/>
    <w:rsid w:val="00260BF0"/>
    <w:rsid w:val="00261668"/>
    <w:rsid w:val="002616BD"/>
    <w:rsid w:val="00261A4C"/>
    <w:rsid w:val="002623E3"/>
    <w:rsid w:val="00262510"/>
    <w:rsid w:val="00262AF1"/>
    <w:rsid w:val="00262E03"/>
    <w:rsid w:val="002632DA"/>
    <w:rsid w:val="00263647"/>
    <w:rsid w:val="00263704"/>
    <w:rsid w:val="002639B5"/>
    <w:rsid w:val="002651F0"/>
    <w:rsid w:val="00265DAA"/>
    <w:rsid w:val="00266673"/>
    <w:rsid w:val="002670C1"/>
    <w:rsid w:val="00270422"/>
    <w:rsid w:val="0027079C"/>
    <w:rsid w:val="0027082C"/>
    <w:rsid w:val="002708BC"/>
    <w:rsid w:val="00270E64"/>
    <w:rsid w:val="00271E6F"/>
    <w:rsid w:val="00274133"/>
    <w:rsid w:val="00275865"/>
    <w:rsid w:val="0027596D"/>
    <w:rsid w:val="00275972"/>
    <w:rsid w:val="00276709"/>
    <w:rsid w:val="00277BB7"/>
    <w:rsid w:val="00281E85"/>
    <w:rsid w:val="00282DB8"/>
    <w:rsid w:val="002835F9"/>
    <w:rsid w:val="00283812"/>
    <w:rsid w:val="00283F3D"/>
    <w:rsid w:val="002851E5"/>
    <w:rsid w:val="0028592D"/>
    <w:rsid w:val="00286B92"/>
    <w:rsid w:val="002870C9"/>
    <w:rsid w:val="002874DD"/>
    <w:rsid w:val="0028769B"/>
    <w:rsid w:val="00287AA0"/>
    <w:rsid w:val="00287D8E"/>
    <w:rsid w:val="00290A52"/>
    <w:rsid w:val="00290A61"/>
    <w:rsid w:val="00290DC2"/>
    <w:rsid w:val="00291E66"/>
    <w:rsid w:val="00291F3C"/>
    <w:rsid w:val="00292379"/>
    <w:rsid w:val="002931E1"/>
    <w:rsid w:val="00293930"/>
    <w:rsid w:val="002946C1"/>
    <w:rsid w:val="00294EDE"/>
    <w:rsid w:val="002962B1"/>
    <w:rsid w:val="00297564"/>
    <w:rsid w:val="00297E30"/>
    <w:rsid w:val="002A01C9"/>
    <w:rsid w:val="002A08E8"/>
    <w:rsid w:val="002A30C5"/>
    <w:rsid w:val="002A32DE"/>
    <w:rsid w:val="002A3BEA"/>
    <w:rsid w:val="002A466A"/>
    <w:rsid w:val="002A48D4"/>
    <w:rsid w:val="002A49A2"/>
    <w:rsid w:val="002A4C67"/>
    <w:rsid w:val="002A69E7"/>
    <w:rsid w:val="002A733C"/>
    <w:rsid w:val="002A76FC"/>
    <w:rsid w:val="002B09E1"/>
    <w:rsid w:val="002B1098"/>
    <w:rsid w:val="002B18F8"/>
    <w:rsid w:val="002B2FD9"/>
    <w:rsid w:val="002B3090"/>
    <w:rsid w:val="002B3655"/>
    <w:rsid w:val="002B4919"/>
    <w:rsid w:val="002B496E"/>
    <w:rsid w:val="002B4C7D"/>
    <w:rsid w:val="002B613B"/>
    <w:rsid w:val="002B61BA"/>
    <w:rsid w:val="002B6CE3"/>
    <w:rsid w:val="002B6D7F"/>
    <w:rsid w:val="002B7D9F"/>
    <w:rsid w:val="002C03F6"/>
    <w:rsid w:val="002C0E05"/>
    <w:rsid w:val="002C11DE"/>
    <w:rsid w:val="002C13A4"/>
    <w:rsid w:val="002C17C1"/>
    <w:rsid w:val="002C19F7"/>
    <w:rsid w:val="002C1CCD"/>
    <w:rsid w:val="002C1CF3"/>
    <w:rsid w:val="002C2780"/>
    <w:rsid w:val="002C34B7"/>
    <w:rsid w:val="002C3623"/>
    <w:rsid w:val="002C3A34"/>
    <w:rsid w:val="002C427B"/>
    <w:rsid w:val="002C57C3"/>
    <w:rsid w:val="002C6DA7"/>
    <w:rsid w:val="002C7C20"/>
    <w:rsid w:val="002D0032"/>
    <w:rsid w:val="002D0CB3"/>
    <w:rsid w:val="002D1648"/>
    <w:rsid w:val="002D1A24"/>
    <w:rsid w:val="002D1AC9"/>
    <w:rsid w:val="002D1C4F"/>
    <w:rsid w:val="002D3460"/>
    <w:rsid w:val="002D39EA"/>
    <w:rsid w:val="002D3AE7"/>
    <w:rsid w:val="002D3EEC"/>
    <w:rsid w:val="002D4100"/>
    <w:rsid w:val="002D4112"/>
    <w:rsid w:val="002D4345"/>
    <w:rsid w:val="002D499F"/>
    <w:rsid w:val="002D5CD7"/>
    <w:rsid w:val="002D65CE"/>
    <w:rsid w:val="002D77B2"/>
    <w:rsid w:val="002E19A5"/>
    <w:rsid w:val="002E2DAC"/>
    <w:rsid w:val="002E382B"/>
    <w:rsid w:val="002E38BC"/>
    <w:rsid w:val="002E4115"/>
    <w:rsid w:val="002E53FA"/>
    <w:rsid w:val="002E543D"/>
    <w:rsid w:val="002E54F2"/>
    <w:rsid w:val="002E64F1"/>
    <w:rsid w:val="002E6E77"/>
    <w:rsid w:val="002E7079"/>
    <w:rsid w:val="002E7E61"/>
    <w:rsid w:val="002F07D6"/>
    <w:rsid w:val="002F0A0B"/>
    <w:rsid w:val="002F10E7"/>
    <w:rsid w:val="002F12DC"/>
    <w:rsid w:val="002F1576"/>
    <w:rsid w:val="002F25F8"/>
    <w:rsid w:val="002F2B9A"/>
    <w:rsid w:val="002F4322"/>
    <w:rsid w:val="002F4415"/>
    <w:rsid w:val="002F5388"/>
    <w:rsid w:val="002F53DE"/>
    <w:rsid w:val="002F743C"/>
    <w:rsid w:val="002F7ADF"/>
    <w:rsid w:val="003014AE"/>
    <w:rsid w:val="003026AC"/>
    <w:rsid w:val="00302E48"/>
    <w:rsid w:val="0030365D"/>
    <w:rsid w:val="00303C75"/>
    <w:rsid w:val="00304471"/>
    <w:rsid w:val="0030687F"/>
    <w:rsid w:val="003077B3"/>
    <w:rsid w:val="003077D5"/>
    <w:rsid w:val="003079C8"/>
    <w:rsid w:val="00310758"/>
    <w:rsid w:val="003118BF"/>
    <w:rsid w:val="003119F2"/>
    <w:rsid w:val="00311B38"/>
    <w:rsid w:val="00312536"/>
    <w:rsid w:val="00312B5B"/>
    <w:rsid w:val="00312DE4"/>
    <w:rsid w:val="00313A14"/>
    <w:rsid w:val="0031466A"/>
    <w:rsid w:val="00316CE6"/>
    <w:rsid w:val="00316DCA"/>
    <w:rsid w:val="0031789C"/>
    <w:rsid w:val="0032016F"/>
    <w:rsid w:val="003201C3"/>
    <w:rsid w:val="00320A87"/>
    <w:rsid w:val="00321B53"/>
    <w:rsid w:val="00322207"/>
    <w:rsid w:val="00322229"/>
    <w:rsid w:val="00322D45"/>
    <w:rsid w:val="00322FE7"/>
    <w:rsid w:val="003234AA"/>
    <w:rsid w:val="00323785"/>
    <w:rsid w:val="003245E2"/>
    <w:rsid w:val="00324674"/>
    <w:rsid w:val="00325F7D"/>
    <w:rsid w:val="0032606C"/>
    <w:rsid w:val="00326310"/>
    <w:rsid w:val="003302AB"/>
    <w:rsid w:val="00330558"/>
    <w:rsid w:val="003309A4"/>
    <w:rsid w:val="003318F0"/>
    <w:rsid w:val="00331941"/>
    <w:rsid w:val="00332137"/>
    <w:rsid w:val="003338C9"/>
    <w:rsid w:val="00333D14"/>
    <w:rsid w:val="003347F0"/>
    <w:rsid w:val="00334A8D"/>
    <w:rsid w:val="00334AB8"/>
    <w:rsid w:val="00334CB3"/>
    <w:rsid w:val="00334DB5"/>
    <w:rsid w:val="003356F8"/>
    <w:rsid w:val="00335B1A"/>
    <w:rsid w:val="00336754"/>
    <w:rsid w:val="0033683E"/>
    <w:rsid w:val="00336872"/>
    <w:rsid w:val="00340120"/>
    <w:rsid w:val="00341087"/>
    <w:rsid w:val="003415BF"/>
    <w:rsid w:val="00341657"/>
    <w:rsid w:val="00341F19"/>
    <w:rsid w:val="00342BE7"/>
    <w:rsid w:val="00343527"/>
    <w:rsid w:val="003441AF"/>
    <w:rsid w:val="00344ECE"/>
    <w:rsid w:val="00344FE4"/>
    <w:rsid w:val="003458F2"/>
    <w:rsid w:val="00347283"/>
    <w:rsid w:val="00347CDE"/>
    <w:rsid w:val="00347FBF"/>
    <w:rsid w:val="003509BE"/>
    <w:rsid w:val="003521F4"/>
    <w:rsid w:val="0035333E"/>
    <w:rsid w:val="00353DFF"/>
    <w:rsid w:val="00353FFE"/>
    <w:rsid w:val="00354005"/>
    <w:rsid w:val="0035473A"/>
    <w:rsid w:val="00354F0F"/>
    <w:rsid w:val="00355A8B"/>
    <w:rsid w:val="00356352"/>
    <w:rsid w:val="00356729"/>
    <w:rsid w:val="0035682B"/>
    <w:rsid w:val="00356BA4"/>
    <w:rsid w:val="0035774C"/>
    <w:rsid w:val="00360468"/>
    <w:rsid w:val="00360A47"/>
    <w:rsid w:val="00360AF2"/>
    <w:rsid w:val="003626F3"/>
    <w:rsid w:val="00362CF5"/>
    <w:rsid w:val="00363214"/>
    <w:rsid w:val="00364BA3"/>
    <w:rsid w:val="00364E1C"/>
    <w:rsid w:val="003653D6"/>
    <w:rsid w:val="0036735D"/>
    <w:rsid w:val="003677D3"/>
    <w:rsid w:val="0037053E"/>
    <w:rsid w:val="00372231"/>
    <w:rsid w:val="003725F5"/>
    <w:rsid w:val="00375373"/>
    <w:rsid w:val="0037616C"/>
    <w:rsid w:val="0037638A"/>
    <w:rsid w:val="003767DA"/>
    <w:rsid w:val="00376C93"/>
    <w:rsid w:val="00376DB7"/>
    <w:rsid w:val="00377A2B"/>
    <w:rsid w:val="00377C53"/>
    <w:rsid w:val="00380263"/>
    <w:rsid w:val="003807EB"/>
    <w:rsid w:val="00380A25"/>
    <w:rsid w:val="00380E67"/>
    <w:rsid w:val="00382A2F"/>
    <w:rsid w:val="00382D28"/>
    <w:rsid w:val="0038384F"/>
    <w:rsid w:val="003839CD"/>
    <w:rsid w:val="00383A10"/>
    <w:rsid w:val="0038467C"/>
    <w:rsid w:val="0038574A"/>
    <w:rsid w:val="003868F9"/>
    <w:rsid w:val="003878BD"/>
    <w:rsid w:val="00387DE8"/>
    <w:rsid w:val="00390246"/>
    <w:rsid w:val="003903D3"/>
    <w:rsid w:val="00390819"/>
    <w:rsid w:val="00390B0E"/>
    <w:rsid w:val="00391E4C"/>
    <w:rsid w:val="00392F9B"/>
    <w:rsid w:val="00393262"/>
    <w:rsid w:val="003937BE"/>
    <w:rsid w:val="00393C43"/>
    <w:rsid w:val="00393CF7"/>
    <w:rsid w:val="0039437E"/>
    <w:rsid w:val="00395C20"/>
    <w:rsid w:val="00395C68"/>
    <w:rsid w:val="00397B79"/>
    <w:rsid w:val="003A0079"/>
    <w:rsid w:val="003A0DB1"/>
    <w:rsid w:val="003A1066"/>
    <w:rsid w:val="003A1882"/>
    <w:rsid w:val="003A19FB"/>
    <w:rsid w:val="003A1D1B"/>
    <w:rsid w:val="003A1FF4"/>
    <w:rsid w:val="003A2BFF"/>
    <w:rsid w:val="003A310B"/>
    <w:rsid w:val="003A38D5"/>
    <w:rsid w:val="003A4242"/>
    <w:rsid w:val="003A4645"/>
    <w:rsid w:val="003A4684"/>
    <w:rsid w:val="003A4F8B"/>
    <w:rsid w:val="003A54B7"/>
    <w:rsid w:val="003A60B2"/>
    <w:rsid w:val="003A6151"/>
    <w:rsid w:val="003A62D7"/>
    <w:rsid w:val="003A6B5B"/>
    <w:rsid w:val="003A6B90"/>
    <w:rsid w:val="003A708B"/>
    <w:rsid w:val="003A708C"/>
    <w:rsid w:val="003A728D"/>
    <w:rsid w:val="003B0CB4"/>
    <w:rsid w:val="003B160B"/>
    <w:rsid w:val="003B1F16"/>
    <w:rsid w:val="003B27BD"/>
    <w:rsid w:val="003B44AD"/>
    <w:rsid w:val="003B5AF9"/>
    <w:rsid w:val="003B6B2B"/>
    <w:rsid w:val="003B6E71"/>
    <w:rsid w:val="003B745D"/>
    <w:rsid w:val="003B7E11"/>
    <w:rsid w:val="003C026D"/>
    <w:rsid w:val="003C0350"/>
    <w:rsid w:val="003C09A8"/>
    <w:rsid w:val="003C0CB9"/>
    <w:rsid w:val="003C0E41"/>
    <w:rsid w:val="003C1CE7"/>
    <w:rsid w:val="003C203D"/>
    <w:rsid w:val="003C265E"/>
    <w:rsid w:val="003C32D7"/>
    <w:rsid w:val="003C3B2F"/>
    <w:rsid w:val="003C4BFA"/>
    <w:rsid w:val="003C58F2"/>
    <w:rsid w:val="003C6B60"/>
    <w:rsid w:val="003D08B1"/>
    <w:rsid w:val="003D0D0F"/>
    <w:rsid w:val="003D0E12"/>
    <w:rsid w:val="003D0E24"/>
    <w:rsid w:val="003D0E3D"/>
    <w:rsid w:val="003D19B9"/>
    <w:rsid w:val="003D1AFF"/>
    <w:rsid w:val="003D1D1E"/>
    <w:rsid w:val="003D3FD6"/>
    <w:rsid w:val="003D4FDD"/>
    <w:rsid w:val="003D5BBE"/>
    <w:rsid w:val="003D5DA3"/>
    <w:rsid w:val="003D6C6B"/>
    <w:rsid w:val="003D7356"/>
    <w:rsid w:val="003E16E6"/>
    <w:rsid w:val="003E1C8F"/>
    <w:rsid w:val="003E27DF"/>
    <w:rsid w:val="003E2C3D"/>
    <w:rsid w:val="003E2F98"/>
    <w:rsid w:val="003E385A"/>
    <w:rsid w:val="003E40A2"/>
    <w:rsid w:val="003E485E"/>
    <w:rsid w:val="003E48C6"/>
    <w:rsid w:val="003E51D9"/>
    <w:rsid w:val="003E5214"/>
    <w:rsid w:val="003E5D9C"/>
    <w:rsid w:val="003F16E7"/>
    <w:rsid w:val="003F1A71"/>
    <w:rsid w:val="003F3526"/>
    <w:rsid w:val="003F596E"/>
    <w:rsid w:val="003F7234"/>
    <w:rsid w:val="003F75B6"/>
    <w:rsid w:val="003F773A"/>
    <w:rsid w:val="003F7898"/>
    <w:rsid w:val="003F7B7E"/>
    <w:rsid w:val="00400D03"/>
    <w:rsid w:val="004016A5"/>
    <w:rsid w:val="004018AD"/>
    <w:rsid w:val="00401B02"/>
    <w:rsid w:val="00402500"/>
    <w:rsid w:val="004032BC"/>
    <w:rsid w:val="00403842"/>
    <w:rsid w:val="004048B9"/>
    <w:rsid w:val="0040501A"/>
    <w:rsid w:val="00405CB5"/>
    <w:rsid w:val="00406849"/>
    <w:rsid w:val="00406C3D"/>
    <w:rsid w:val="00406EEA"/>
    <w:rsid w:val="00406FE2"/>
    <w:rsid w:val="004071A8"/>
    <w:rsid w:val="00407885"/>
    <w:rsid w:val="00407957"/>
    <w:rsid w:val="004103CD"/>
    <w:rsid w:val="00410CC5"/>
    <w:rsid w:val="00410FF7"/>
    <w:rsid w:val="00411945"/>
    <w:rsid w:val="00411E40"/>
    <w:rsid w:val="00411E86"/>
    <w:rsid w:val="0041207C"/>
    <w:rsid w:val="00412132"/>
    <w:rsid w:val="004121D9"/>
    <w:rsid w:val="004124E2"/>
    <w:rsid w:val="00412C6B"/>
    <w:rsid w:val="00412DEF"/>
    <w:rsid w:val="004131FB"/>
    <w:rsid w:val="0041565A"/>
    <w:rsid w:val="0041598D"/>
    <w:rsid w:val="00415B88"/>
    <w:rsid w:val="004160E5"/>
    <w:rsid w:val="00416335"/>
    <w:rsid w:val="00416C0B"/>
    <w:rsid w:val="00416F73"/>
    <w:rsid w:val="00420BF2"/>
    <w:rsid w:val="00421D34"/>
    <w:rsid w:val="0042229E"/>
    <w:rsid w:val="00422740"/>
    <w:rsid w:val="0042277B"/>
    <w:rsid w:val="0042303C"/>
    <w:rsid w:val="004234FF"/>
    <w:rsid w:val="00423922"/>
    <w:rsid w:val="00423B1B"/>
    <w:rsid w:val="00424497"/>
    <w:rsid w:val="00424601"/>
    <w:rsid w:val="00424FE7"/>
    <w:rsid w:val="00427A2C"/>
    <w:rsid w:val="00430B69"/>
    <w:rsid w:val="004313DD"/>
    <w:rsid w:val="00432127"/>
    <w:rsid w:val="0043320D"/>
    <w:rsid w:val="00434E47"/>
    <w:rsid w:val="0043543E"/>
    <w:rsid w:val="00435FAE"/>
    <w:rsid w:val="00440822"/>
    <w:rsid w:val="0044085C"/>
    <w:rsid w:val="0044106A"/>
    <w:rsid w:val="00441291"/>
    <w:rsid w:val="0044193B"/>
    <w:rsid w:val="004425D1"/>
    <w:rsid w:val="00442CC3"/>
    <w:rsid w:val="0044301A"/>
    <w:rsid w:val="0044337C"/>
    <w:rsid w:val="004450B0"/>
    <w:rsid w:val="00446865"/>
    <w:rsid w:val="00446A87"/>
    <w:rsid w:val="00447671"/>
    <w:rsid w:val="00447F4D"/>
    <w:rsid w:val="004504D6"/>
    <w:rsid w:val="00450F12"/>
    <w:rsid w:val="00451ED5"/>
    <w:rsid w:val="0045254F"/>
    <w:rsid w:val="00455506"/>
    <w:rsid w:val="004555EA"/>
    <w:rsid w:val="00457225"/>
    <w:rsid w:val="00457A87"/>
    <w:rsid w:val="0046023F"/>
    <w:rsid w:val="00460F64"/>
    <w:rsid w:val="00461267"/>
    <w:rsid w:val="004613B2"/>
    <w:rsid w:val="00461DC4"/>
    <w:rsid w:val="00462858"/>
    <w:rsid w:val="00462A10"/>
    <w:rsid w:val="00463125"/>
    <w:rsid w:val="00463303"/>
    <w:rsid w:val="0046392F"/>
    <w:rsid w:val="00464BC8"/>
    <w:rsid w:val="00464ED2"/>
    <w:rsid w:val="00465442"/>
    <w:rsid w:val="00465D26"/>
    <w:rsid w:val="00466733"/>
    <w:rsid w:val="00467E56"/>
    <w:rsid w:val="00467F63"/>
    <w:rsid w:val="004729FC"/>
    <w:rsid w:val="00472A9E"/>
    <w:rsid w:val="00472C56"/>
    <w:rsid w:val="00472EF9"/>
    <w:rsid w:val="004731C5"/>
    <w:rsid w:val="00473449"/>
    <w:rsid w:val="0047364B"/>
    <w:rsid w:val="00474145"/>
    <w:rsid w:val="00475101"/>
    <w:rsid w:val="00476A81"/>
    <w:rsid w:val="00476C20"/>
    <w:rsid w:val="004770E8"/>
    <w:rsid w:val="00481E9E"/>
    <w:rsid w:val="0048256C"/>
    <w:rsid w:val="00483AB1"/>
    <w:rsid w:val="004844CF"/>
    <w:rsid w:val="00484BBE"/>
    <w:rsid w:val="00484EC9"/>
    <w:rsid w:val="004855F7"/>
    <w:rsid w:val="00485932"/>
    <w:rsid w:val="00486CDE"/>
    <w:rsid w:val="0049044D"/>
    <w:rsid w:val="00490509"/>
    <w:rsid w:val="0049188A"/>
    <w:rsid w:val="00492261"/>
    <w:rsid w:val="00492939"/>
    <w:rsid w:val="004930C0"/>
    <w:rsid w:val="004931C4"/>
    <w:rsid w:val="0049419F"/>
    <w:rsid w:val="00494834"/>
    <w:rsid w:val="00495101"/>
    <w:rsid w:val="004964AF"/>
    <w:rsid w:val="00496EE6"/>
    <w:rsid w:val="00496F91"/>
    <w:rsid w:val="0049722A"/>
    <w:rsid w:val="004975D0"/>
    <w:rsid w:val="004977AC"/>
    <w:rsid w:val="004A0AF5"/>
    <w:rsid w:val="004A1149"/>
    <w:rsid w:val="004A1FA1"/>
    <w:rsid w:val="004A626E"/>
    <w:rsid w:val="004A6A86"/>
    <w:rsid w:val="004A6DAC"/>
    <w:rsid w:val="004A70EE"/>
    <w:rsid w:val="004A7BFC"/>
    <w:rsid w:val="004A7E96"/>
    <w:rsid w:val="004B048F"/>
    <w:rsid w:val="004B04E9"/>
    <w:rsid w:val="004B0AA8"/>
    <w:rsid w:val="004B0ADE"/>
    <w:rsid w:val="004B0B25"/>
    <w:rsid w:val="004B0E62"/>
    <w:rsid w:val="004B235F"/>
    <w:rsid w:val="004B2920"/>
    <w:rsid w:val="004B2D79"/>
    <w:rsid w:val="004B3451"/>
    <w:rsid w:val="004B3AB0"/>
    <w:rsid w:val="004B3D09"/>
    <w:rsid w:val="004B444A"/>
    <w:rsid w:val="004B4EA5"/>
    <w:rsid w:val="004B52DD"/>
    <w:rsid w:val="004B5384"/>
    <w:rsid w:val="004B643E"/>
    <w:rsid w:val="004B684D"/>
    <w:rsid w:val="004B6854"/>
    <w:rsid w:val="004B70FA"/>
    <w:rsid w:val="004C00A2"/>
    <w:rsid w:val="004C03DC"/>
    <w:rsid w:val="004C0521"/>
    <w:rsid w:val="004C1021"/>
    <w:rsid w:val="004C1072"/>
    <w:rsid w:val="004C2C7A"/>
    <w:rsid w:val="004C3D73"/>
    <w:rsid w:val="004C42EE"/>
    <w:rsid w:val="004C53D7"/>
    <w:rsid w:val="004C6A94"/>
    <w:rsid w:val="004C7720"/>
    <w:rsid w:val="004C777D"/>
    <w:rsid w:val="004C7C29"/>
    <w:rsid w:val="004D0405"/>
    <w:rsid w:val="004D1171"/>
    <w:rsid w:val="004D1FDB"/>
    <w:rsid w:val="004D2049"/>
    <w:rsid w:val="004D223E"/>
    <w:rsid w:val="004D373B"/>
    <w:rsid w:val="004D3C6A"/>
    <w:rsid w:val="004D455A"/>
    <w:rsid w:val="004D4AA1"/>
    <w:rsid w:val="004D5515"/>
    <w:rsid w:val="004D5952"/>
    <w:rsid w:val="004D5EB5"/>
    <w:rsid w:val="004D5EFF"/>
    <w:rsid w:val="004D6EF4"/>
    <w:rsid w:val="004D73D7"/>
    <w:rsid w:val="004D7722"/>
    <w:rsid w:val="004D7796"/>
    <w:rsid w:val="004D7AF9"/>
    <w:rsid w:val="004D7C17"/>
    <w:rsid w:val="004E0188"/>
    <w:rsid w:val="004E08E2"/>
    <w:rsid w:val="004E11F3"/>
    <w:rsid w:val="004E13BE"/>
    <w:rsid w:val="004E13C7"/>
    <w:rsid w:val="004E15CE"/>
    <w:rsid w:val="004E15D0"/>
    <w:rsid w:val="004E1C05"/>
    <w:rsid w:val="004E212C"/>
    <w:rsid w:val="004E23C7"/>
    <w:rsid w:val="004E246B"/>
    <w:rsid w:val="004E2A29"/>
    <w:rsid w:val="004E31A0"/>
    <w:rsid w:val="004E3773"/>
    <w:rsid w:val="004E3FF0"/>
    <w:rsid w:val="004E4AA1"/>
    <w:rsid w:val="004E4B65"/>
    <w:rsid w:val="004E4EC2"/>
    <w:rsid w:val="004E60A8"/>
    <w:rsid w:val="004E63A2"/>
    <w:rsid w:val="004E684B"/>
    <w:rsid w:val="004F0137"/>
    <w:rsid w:val="004F0E6D"/>
    <w:rsid w:val="004F1765"/>
    <w:rsid w:val="004F1C12"/>
    <w:rsid w:val="004F2B3E"/>
    <w:rsid w:val="004F3B7A"/>
    <w:rsid w:val="004F3C0F"/>
    <w:rsid w:val="004F4C4C"/>
    <w:rsid w:val="004F59F2"/>
    <w:rsid w:val="004F5D53"/>
    <w:rsid w:val="004F6D1A"/>
    <w:rsid w:val="0050036C"/>
    <w:rsid w:val="0050073F"/>
    <w:rsid w:val="00501B3C"/>
    <w:rsid w:val="00501F45"/>
    <w:rsid w:val="00503242"/>
    <w:rsid w:val="005047DE"/>
    <w:rsid w:val="00504E36"/>
    <w:rsid w:val="005056CB"/>
    <w:rsid w:val="00505CAE"/>
    <w:rsid w:val="005102FC"/>
    <w:rsid w:val="0051129D"/>
    <w:rsid w:val="0051148A"/>
    <w:rsid w:val="00512C00"/>
    <w:rsid w:val="005143E1"/>
    <w:rsid w:val="0051453E"/>
    <w:rsid w:val="00514BE8"/>
    <w:rsid w:val="0051681B"/>
    <w:rsid w:val="00516ECA"/>
    <w:rsid w:val="00516FF2"/>
    <w:rsid w:val="00520340"/>
    <w:rsid w:val="00520F37"/>
    <w:rsid w:val="00521144"/>
    <w:rsid w:val="005212DA"/>
    <w:rsid w:val="005218F1"/>
    <w:rsid w:val="00522063"/>
    <w:rsid w:val="00522193"/>
    <w:rsid w:val="00522C84"/>
    <w:rsid w:val="00522EE3"/>
    <w:rsid w:val="00524BE8"/>
    <w:rsid w:val="00524E50"/>
    <w:rsid w:val="005254F4"/>
    <w:rsid w:val="00525B97"/>
    <w:rsid w:val="005260EC"/>
    <w:rsid w:val="005268C9"/>
    <w:rsid w:val="0052708E"/>
    <w:rsid w:val="00527D3F"/>
    <w:rsid w:val="0053075C"/>
    <w:rsid w:val="005313FA"/>
    <w:rsid w:val="005322FF"/>
    <w:rsid w:val="00532BFB"/>
    <w:rsid w:val="00534497"/>
    <w:rsid w:val="005347A7"/>
    <w:rsid w:val="00534E29"/>
    <w:rsid w:val="005351AF"/>
    <w:rsid w:val="005352AE"/>
    <w:rsid w:val="00535B3F"/>
    <w:rsid w:val="00536530"/>
    <w:rsid w:val="00536D54"/>
    <w:rsid w:val="005374E2"/>
    <w:rsid w:val="00537834"/>
    <w:rsid w:val="005405C2"/>
    <w:rsid w:val="00540F30"/>
    <w:rsid w:val="0054389D"/>
    <w:rsid w:val="00543D0D"/>
    <w:rsid w:val="00544050"/>
    <w:rsid w:val="0054462C"/>
    <w:rsid w:val="00544C5E"/>
    <w:rsid w:val="00544E74"/>
    <w:rsid w:val="00545657"/>
    <w:rsid w:val="0054590B"/>
    <w:rsid w:val="005466C3"/>
    <w:rsid w:val="00546A83"/>
    <w:rsid w:val="005474E0"/>
    <w:rsid w:val="0055196C"/>
    <w:rsid w:val="005526BD"/>
    <w:rsid w:val="00552FDD"/>
    <w:rsid w:val="0055341F"/>
    <w:rsid w:val="005535F9"/>
    <w:rsid w:val="00553DB3"/>
    <w:rsid w:val="00553E52"/>
    <w:rsid w:val="00554515"/>
    <w:rsid w:val="005577DE"/>
    <w:rsid w:val="00557C4B"/>
    <w:rsid w:val="005606A5"/>
    <w:rsid w:val="005623B3"/>
    <w:rsid w:val="00562A6C"/>
    <w:rsid w:val="00563BC9"/>
    <w:rsid w:val="00563E19"/>
    <w:rsid w:val="00563E9F"/>
    <w:rsid w:val="0056455A"/>
    <w:rsid w:val="005645E5"/>
    <w:rsid w:val="00564F9B"/>
    <w:rsid w:val="00564FDC"/>
    <w:rsid w:val="00565DD8"/>
    <w:rsid w:val="0056657B"/>
    <w:rsid w:val="005669F1"/>
    <w:rsid w:val="00566C61"/>
    <w:rsid w:val="005676C8"/>
    <w:rsid w:val="00570C6E"/>
    <w:rsid w:val="00570D34"/>
    <w:rsid w:val="00571083"/>
    <w:rsid w:val="0057116D"/>
    <w:rsid w:val="00572B76"/>
    <w:rsid w:val="005742FC"/>
    <w:rsid w:val="00574614"/>
    <w:rsid w:val="005749F1"/>
    <w:rsid w:val="00574CC0"/>
    <w:rsid w:val="00575397"/>
    <w:rsid w:val="00575739"/>
    <w:rsid w:val="00575CA0"/>
    <w:rsid w:val="00576084"/>
    <w:rsid w:val="00576BF6"/>
    <w:rsid w:val="0057709B"/>
    <w:rsid w:val="0057721E"/>
    <w:rsid w:val="00577BFB"/>
    <w:rsid w:val="00577D93"/>
    <w:rsid w:val="005800F0"/>
    <w:rsid w:val="00580269"/>
    <w:rsid w:val="00580A76"/>
    <w:rsid w:val="0058161C"/>
    <w:rsid w:val="005828FB"/>
    <w:rsid w:val="005829CA"/>
    <w:rsid w:val="00584070"/>
    <w:rsid w:val="0058495B"/>
    <w:rsid w:val="00584A5E"/>
    <w:rsid w:val="005853FC"/>
    <w:rsid w:val="00586465"/>
    <w:rsid w:val="00587658"/>
    <w:rsid w:val="00587955"/>
    <w:rsid w:val="00587D9E"/>
    <w:rsid w:val="005906BA"/>
    <w:rsid w:val="00590721"/>
    <w:rsid w:val="0059139A"/>
    <w:rsid w:val="005914B2"/>
    <w:rsid w:val="005917F0"/>
    <w:rsid w:val="005922A7"/>
    <w:rsid w:val="00592B3A"/>
    <w:rsid w:val="00592DA3"/>
    <w:rsid w:val="0059317A"/>
    <w:rsid w:val="00593913"/>
    <w:rsid w:val="0059454F"/>
    <w:rsid w:val="00594C58"/>
    <w:rsid w:val="00595502"/>
    <w:rsid w:val="00595EF8"/>
    <w:rsid w:val="00595FC6"/>
    <w:rsid w:val="00596D48"/>
    <w:rsid w:val="005973CF"/>
    <w:rsid w:val="005976EF"/>
    <w:rsid w:val="005977D4"/>
    <w:rsid w:val="005979BE"/>
    <w:rsid w:val="00597D2C"/>
    <w:rsid w:val="005A0B8B"/>
    <w:rsid w:val="005A0E8F"/>
    <w:rsid w:val="005A1363"/>
    <w:rsid w:val="005A23BD"/>
    <w:rsid w:val="005A4086"/>
    <w:rsid w:val="005A423C"/>
    <w:rsid w:val="005A51E8"/>
    <w:rsid w:val="005A5751"/>
    <w:rsid w:val="005A5B58"/>
    <w:rsid w:val="005A6B7D"/>
    <w:rsid w:val="005A7215"/>
    <w:rsid w:val="005A7283"/>
    <w:rsid w:val="005B148D"/>
    <w:rsid w:val="005B2030"/>
    <w:rsid w:val="005B2CF4"/>
    <w:rsid w:val="005B2E0D"/>
    <w:rsid w:val="005B35BB"/>
    <w:rsid w:val="005B3899"/>
    <w:rsid w:val="005B3E5F"/>
    <w:rsid w:val="005B46CF"/>
    <w:rsid w:val="005B5428"/>
    <w:rsid w:val="005B5BA8"/>
    <w:rsid w:val="005B5C4F"/>
    <w:rsid w:val="005B6B34"/>
    <w:rsid w:val="005B7CE9"/>
    <w:rsid w:val="005C02DF"/>
    <w:rsid w:val="005C14B7"/>
    <w:rsid w:val="005C1819"/>
    <w:rsid w:val="005C1C7D"/>
    <w:rsid w:val="005C2C5D"/>
    <w:rsid w:val="005C2CED"/>
    <w:rsid w:val="005C35AC"/>
    <w:rsid w:val="005C35F0"/>
    <w:rsid w:val="005C3B7C"/>
    <w:rsid w:val="005C3D00"/>
    <w:rsid w:val="005C46B7"/>
    <w:rsid w:val="005C58ED"/>
    <w:rsid w:val="005C59DF"/>
    <w:rsid w:val="005C5BC0"/>
    <w:rsid w:val="005C5CBC"/>
    <w:rsid w:val="005C5EC1"/>
    <w:rsid w:val="005C6967"/>
    <w:rsid w:val="005C6B09"/>
    <w:rsid w:val="005C6E04"/>
    <w:rsid w:val="005C736D"/>
    <w:rsid w:val="005C7C4E"/>
    <w:rsid w:val="005D0ACC"/>
    <w:rsid w:val="005D2434"/>
    <w:rsid w:val="005D247C"/>
    <w:rsid w:val="005D379B"/>
    <w:rsid w:val="005D39A0"/>
    <w:rsid w:val="005D6DA3"/>
    <w:rsid w:val="005D7464"/>
    <w:rsid w:val="005D7F14"/>
    <w:rsid w:val="005E09EC"/>
    <w:rsid w:val="005E0C91"/>
    <w:rsid w:val="005E1550"/>
    <w:rsid w:val="005E22DF"/>
    <w:rsid w:val="005E2EDA"/>
    <w:rsid w:val="005E2FD6"/>
    <w:rsid w:val="005E37F2"/>
    <w:rsid w:val="005E3A50"/>
    <w:rsid w:val="005E407D"/>
    <w:rsid w:val="005E614F"/>
    <w:rsid w:val="005E62AA"/>
    <w:rsid w:val="005E6D83"/>
    <w:rsid w:val="005E7310"/>
    <w:rsid w:val="005E732B"/>
    <w:rsid w:val="005E7822"/>
    <w:rsid w:val="005F28F5"/>
    <w:rsid w:val="005F3907"/>
    <w:rsid w:val="005F3ED1"/>
    <w:rsid w:val="005F4D21"/>
    <w:rsid w:val="005F6898"/>
    <w:rsid w:val="005F731A"/>
    <w:rsid w:val="00600A43"/>
    <w:rsid w:val="00600AAD"/>
    <w:rsid w:val="00601225"/>
    <w:rsid w:val="006017CF"/>
    <w:rsid w:val="0060262F"/>
    <w:rsid w:val="00603203"/>
    <w:rsid w:val="00603361"/>
    <w:rsid w:val="00603379"/>
    <w:rsid w:val="006049A4"/>
    <w:rsid w:val="00605B0F"/>
    <w:rsid w:val="00612219"/>
    <w:rsid w:val="00612241"/>
    <w:rsid w:val="006130B8"/>
    <w:rsid w:val="00613D2B"/>
    <w:rsid w:val="006140F5"/>
    <w:rsid w:val="00614D08"/>
    <w:rsid w:val="006153C6"/>
    <w:rsid w:val="006166E2"/>
    <w:rsid w:val="006167FC"/>
    <w:rsid w:val="006203BE"/>
    <w:rsid w:val="00621B68"/>
    <w:rsid w:val="00621EC5"/>
    <w:rsid w:val="006220A5"/>
    <w:rsid w:val="006221BD"/>
    <w:rsid w:val="00623814"/>
    <w:rsid w:val="0062385A"/>
    <w:rsid w:val="00623BDB"/>
    <w:rsid w:val="00624088"/>
    <w:rsid w:val="00624F62"/>
    <w:rsid w:val="0062691B"/>
    <w:rsid w:val="00626E1A"/>
    <w:rsid w:val="006275E5"/>
    <w:rsid w:val="00627655"/>
    <w:rsid w:val="00630543"/>
    <w:rsid w:val="00631042"/>
    <w:rsid w:val="006310B0"/>
    <w:rsid w:val="00631957"/>
    <w:rsid w:val="00631AB6"/>
    <w:rsid w:val="00631D87"/>
    <w:rsid w:val="006327DA"/>
    <w:rsid w:val="00632E0F"/>
    <w:rsid w:val="006331A5"/>
    <w:rsid w:val="00633C91"/>
    <w:rsid w:val="00634A60"/>
    <w:rsid w:val="00635134"/>
    <w:rsid w:val="006355EB"/>
    <w:rsid w:val="00635C9C"/>
    <w:rsid w:val="0063644C"/>
    <w:rsid w:val="00636E6C"/>
    <w:rsid w:val="00636E7D"/>
    <w:rsid w:val="006370C6"/>
    <w:rsid w:val="006371B5"/>
    <w:rsid w:val="00637559"/>
    <w:rsid w:val="00640F25"/>
    <w:rsid w:val="00641618"/>
    <w:rsid w:val="00641886"/>
    <w:rsid w:val="00641D3A"/>
    <w:rsid w:val="00642264"/>
    <w:rsid w:val="006428E8"/>
    <w:rsid w:val="00642B6E"/>
    <w:rsid w:val="00642B81"/>
    <w:rsid w:val="00643833"/>
    <w:rsid w:val="00643BD6"/>
    <w:rsid w:val="00643EBC"/>
    <w:rsid w:val="00643F0C"/>
    <w:rsid w:val="00644B98"/>
    <w:rsid w:val="00644CDB"/>
    <w:rsid w:val="00645232"/>
    <w:rsid w:val="00645497"/>
    <w:rsid w:val="00645C51"/>
    <w:rsid w:val="00646556"/>
    <w:rsid w:val="0064709B"/>
    <w:rsid w:val="006503C5"/>
    <w:rsid w:val="0065052E"/>
    <w:rsid w:val="006505D1"/>
    <w:rsid w:val="006505D3"/>
    <w:rsid w:val="00650765"/>
    <w:rsid w:val="0065076F"/>
    <w:rsid w:val="006514E5"/>
    <w:rsid w:val="00651EC2"/>
    <w:rsid w:val="00652654"/>
    <w:rsid w:val="00652A33"/>
    <w:rsid w:val="00652CF6"/>
    <w:rsid w:val="00652DD1"/>
    <w:rsid w:val="006532AA"/>
    <w:rsid w:val="00653919"/>
    <w:rsid w:val="00654483"/>
    <w:rsid w:val="006556F1"/>
    <w:rsid w:val="00655A42"/>
    <w:rsid w:val="006562D7"/>
    <w:rsid w:val="00656C52"/>
    <w:rsid w:val="00656E31"/>
    <w:rsid w:val="00657792"/>
    <w:rsid w:val="00657B48"/>
    <w:rsid w:val="00657D18"/>
    <w:rsid w:val="00657EF4"/>
    <w:rsid w:val="00661931"/>
    <w:rsid w:val="00663AB5"/>
    <w:rsid w:val="00664383"/>
    <w:rsid w:val="00665799"/>
    <w:rsid w:val="00665807"/>
    <w:rsid w:val="00665C28"/>
    <w:rsid w:val="006663FD"/>
    <w:rsid w:val="006667ED"/>
    <w:rsid w:val="00667001"/>
    <w:rsid w:val="00667231"/>
    <w:rsid w:val="0066760D"/>
    <w:rsid w:val="00670886"/>
    <w:rsid w:val="00670C71"/>
    <w:rsid w:val="006711A8"/>
    <w:rsid w:val="00671AC6"/>
    <w:rsid w:val="00671F3B"/>
    <w:rsid w:val="006728D2"/>
    <w:rsid w:val="00672F01"/>
    <w:rsid w:val="00674211"/>
    <w:rsid w:val="00674D2E"/>
    <w:rsid w:val="00674F42"/>
    <w:rsid w:val="006758CD"/>
    <w:rsid w:val="00675994"/>
    <w:rsid w:val="00676A98"/>
    <w:rsid w:val="00677904"/>
    <w:rsid w:val="006824F9"/>
    <w:rsid w:val="00682E4D"/>
    <w:rsid w:val="00683D58"/>
    <w:rsid w:val="0068428D"/>
    <w:rsid w:val="00684CA8"/>
    <w:rsid w:val="006851A5"/>
    <w:rsid w:val="00685232"/>
    <w:rsid w:val="00686467"/>
    <w:rsid w:val="006871C6"/>
    <w:rsid w:val="0068766D"/>
    <w:rsid w:val="006876F8"/>
    <w:rsid w:val="00691086"/>
    <w:rsid w:val="0069195D"/>
    <w:rsid w:val="00691990"/>
    <w:rsid w:val="00692E07"/>
    <w:rsid w:val="00693224"/>
    <w:rsid w:val="00694458"/>
    <w:rsid w:val="00695608"/>
    <w:rsid w:val="0069671F"/>
    <w:rsid w:val="006A058A"/>
    <w:rsid w:val="006A0ED7"/>
    <w:rsid w:val="006A10CA"/>
    <w:rsid w:val="006A1C4F"/>
    <w:rsid w:val="006A1E43"/>
    <w:rsid w:val="006A29B6"/>
    <w:rsid w:val="006A2B73"/>
    <w:rsid w:val="006A5055"/>
    <w:rsid w:val="006A52E3"/>
    <w:rsid w:val="006A54F5"/>
    <w:rsid w:val="006A6155"/>
    <w:rsid w:val="006A651E"/>
    <w:rsid w:val="006A6D43"/>
    <w:rsid w:val="006A6D70"/>
    <w:rsid w:val="006A71BA"/>
    <w:rsid w:val="006A7512"/>
    <w:rsid w:val="006A7B68"/>
    <w:rsid w:val="006B0C55"/>
    <w:rsid w:val="006B0D5F"/>
    <w:rsid w:val="006B12F5"/>
    <w:rsid w:val="006B1E4A"/>
    <w:rsid w:val="006B303F"/>
    <w:rsid w:val="006B30C8"/>
    <w:rsid w:val="006B33C2"/>
    <w:rsid w:val="006B3C78"/>
    <w:rsid w:val="006B4290"/>
    <w:rsid w:val="006B47C4"/>
    <w:rsid w:val="006B4AA7"/>
    <w:rsid w:val="006B4B88"/>
    <w:rsid w:val="006B5BFC"/>
    <w:rsid w:val="006B6BAC"/>
    <w:rsid w:val="006B7027"/>
    <w:rsid w:val="006B7142"/>
    <w:rsid w:val="006B7A5C"/>
    <w:rsid w:val="006B7E9B"/>
    <w:rsid w:val="006C04B0"/>
    <w:rsid w:val="006C07A7"/>
    <w:rsid w:val="006C162C"/>
    <w:rsid w:val="006C1B1D"/>
    <w:rsid w:val="006C2F9A"/>
    <w:rsid w:val="006C36B3"/>
    <w:rsid w:val="006C48E7"/>
    <w:rsid w:val="006C4B36"/>
    <w:rsid w:val="006C4C29"/>
    <w:rsid w:val="006C4D8D"/>
    <w:rsid w:val="006C52AA"/>
    <w:rsid w:val="006C5E82"/>
    <w:rsid w:val="006C6317"/>
    <w:rsid w:val="006C6715"/>
    <w:rsid w:val="006C6C31"/>
    <w:rsid w:val="006D0798"/>
    <w:rsid w:val="006D0C0B"/>
    <w:rsid w:val="006D0CDC"/>
    <w:rsid w:val="006D23B6"/>
    <w:rsid w:val="006D36C2"/>
    <w:rsid w:val="006D3D7B"/>
    <w:rsid w:val="006D433E"/>
    <w:rsid w:val="006D447F"/>
    <w:rsid w:val="006D5C04"/>
    <w:rsid w:val="006D5EC6"/>
    <w:rsid w:val="006D665D"/>
    <w:rsid w:val="006E0136"/>
    <w:rsid w:val="006E0C8D"/>
    <w:rsid w:val="006E0D41"/>
    <w:rsid w:val="006E0F2D"/>
    <w:rsid w:val="006E2135"/>
    <w:rsid w:val="006E2B1C"/>
    <w:rsid w:val="006E3DF4"/>
    <w:rsid w:val="006E6C91"/>
    <w:rsid w:val="006E6D63"/>
    <w:rsid w:val="006E6DB3"/>
    <w:rsid w:val="006E7DA9"/>
    <w:rsid w:val="006E7F32"/>
    <w:rsid w:val="006F00B7"/>
    <w:rsid w:val="006F1F92"/>
    <w:rsid w:val="006F3B49"/>
    <w:rsid w:val="006F3D74"/>
    <w:rsid w:val="006F4B8A"/>
    <w:rsid w:val="006F4DD2"/>
    <w:rsid w:val="006F5960"/>
    <w:rsid w:val="006F5EDB"/>
    <w:rsid w:val="006F6041"/>
    <w:rsid w:val="006F6286"/>
    <w:rsid w:val="006F642E"/>
    <w:rsid w:val="006F6FB2"/>
    <w:rsid w:val="00700B4E"/>
    <w:rsid w:val="007019B7"/>
    <w:rsid w:val="00701F6C"/>
    <w:rsid w:val="00702182"/>
    <w:rsid w:val="007022C1"/>
    <w:rsid w:val="00702876"/>
    <w:rsid w:val="00703227"/>
    <w:rsid w:val="00703518"/>
    <w:rsid w:val="007035C9"/>
    <w:rsid w:val="00704481"/>
    <w:rsid w:val="00704628"/>
    <w:rsid w:val="00704A9B"/>
    <w:rsid w:val="00704FA4"/>
    <w:rsid w:val="00706CF0"/>
    <w:rsid w:val="00707088"/>
    <w:rsid w:val="00711324"/>
    <w:rsid w:val="00711AAA"/>
    <w:rsid w:val="00711DC6"/>
    <w:rsid w:val="0071255F"/>
    <w:rsid w:val="0071291A"/>
    <w:rsid w:val="00713151"/>
    <w:rsid w:val="00714935"/>
    <w:rsid w:val="00715F0F"/>
    <w:rsid w:val="007161C6"/>
    <w:rsid w:val="007171D5"/>
    <w:rsid w:val="00717499"/>
    <w:rsid w:val="007179E1"/>
    <w:rsid w:val="00723748"/>
    <w:rsid w:val="00723CA8"/>
    <w:rsid w:val="00724F49"/>
    <w:rsid w:val="00725010"/>
    <w:rsid w:val="0072512B"/>
    <w:rsid w:val="0072557B"/>
    <w:rsid w:val="007255FE"/>
    <w:rsid w:val="00725F08"/>
    <w:rsid w:val="007265B2"/>
    <w:rsid w:val="00727592"/>
    <w:rsid w:val="00727E99"/>
    <w:rsid w:val="0073157D"/>
    <w:rsid w:val="00731FC9"/>
    <w:rsid w:val="00732C2F"/>
    <w:rsid w:val="007348D9"/>
    <w:rsid w:val="00735500"/>
    <w:rsid w:val="007364E8"/>
    <w:rsid w:val="0073656B"/>
    <w:rsid w:val="00736E54"/>
    <w:rsid w:val="00737BB6"/>
    <w:rsid w:val="00737FE8"/>
    <w:rsid w:val="007402FE"/>
    <w:rsid w:val="00740C55"/>
    <w:rsid w:val="00740D3C"/>
    <w:rsid w:val="007413B1"/>
    <w:rsid w:val="00741E99"/>
    <w:rsid w:val="00742C98"/>
    <w:rsid w:val="00742E46"/>
    <w:rsid w:val="007439DC"/>
    <w:rsid w:val="00744AA6"/>
    <w:rsid w:val="0074514F"/>
    <w:rsid w:val="00745886"/>
    <w:rsid w:val="007458E6"/>
    <w:rsid w:val="00745A39"/>
    <w:rsid w:val="007464FA"/>
    <w:rsid w:val="00746EFA"/>
    <w:rsid w:val="00747C21"/>
    <w:rsid w:val="00750FE3"/>
    <w:rsid w:val="0075113A"/>
    <w:rsid w:val="007514D4"/>
    <w:rsid w:val="007516E4"/>
    <w:rsid w:val="00751A72"/>
    <w:rsid w:val="007527AE"/>
    <w:rsid w:val="0075283B"/>
    <w:rsid w:val="00753362"/>
    <w:rsid w:val="00753746"/>
    <w:rsid w:val="00753D3E"/>
    <w:rsid w:val="007543C7"/>
    <w:rsid w:val="00754B6A"/>
    <w:rsid w:val="00756E8F"/>
    <w:rsid w:val="00760042"/>
    <w:rsid w:val="007612A1"/>
    <w:rsid w:val="00762137"/>
    <w:rsid w:val="00762447"/>
    <w:rsid w:val="00762A24"/>
    <w:rsid w:val="00762BD9"/>
    <w:rsid w:val="00762D39"/>
    <w:rsid w:val="00762E0D"/>
    <w:rsid w:val="007631AF"/>
    <w:rsid w:val="00763427"/>
    <w:rsid w:val="00763A04"/>
    <w:rsid w:val="00764207"/>
    <w:rsid w:val="00764A2A"/>
    <w:rsid w:val="00765221"/>
    <w:rsid w:val="00765AC7"/>
    <w:rsid w:val="00765C2B"/>
    <w:rsid w:val="00765FC0"/>
    <w:rsid w:val="00766ACD"/>
    <w:rsid w:val="007670F5"/>
    <w:rsid w:val="007702D5"/>
    <w:rsid w:val="007716D9"/>
    <w:rsid w:val="0077202E"/>
    <w:rsid w:val="0077307D"/>
    <w:rsid w:val="007747F7"/>
    <w:rsid w:val="007754F5"/>
    <w:rsid w:val="00776C8F"/>
    <w:rsid w:val="007776A9"/>
    <w:rsid w:val="00780192"/>
    <w:rsid w:val="0078037C"/>
    <w:rsid w:val="007806E1"/>
    <w:rsid w:val="00781781"/>
    <w:rsid w:val="00781EDE"/>
    <w:rsid w:val="00783681"/>
    <w:rsid w:val="007838C4"/>
    <w:rsid w:val="007839D5"/>
    <w:rsid w:val="00783ACD"/>
    <w:rsid w:val="007840CB"/>
    <w:rsid w:val="007851E0"/>
    <w:rsid w:val="00785458"/>
    <w:rsid w:val="007864C8"/>
    <w:rsid w:val="0078653E"/>
    <w:rsid w:val="00787611"/>
    <w:rsid w:val="007879AC"/>
    <w:rsid w:val="00791139"/>
    <w:rsid w:val="00791B2E"/>
    <w:rsid w:val="00792431"/>
    <w:rsid w:val="00792DF1"/>
    <w:rsid w:val="00793333"/>
    <w:rsid w:val="00793374"/>
    <w:rsid w:val="00794A35"/>
    <w:rsid w:val="00795902"/>
    <w:rsid w:val="00795F89"/>
    <w:rsid w:val="00796F90"/>
    <w:rsid w:val="0079721B"/>
    <w:rsid w:val="00797914"/>
    <w:rsid w:val="00797BED"/>
    <w:rsid w:val="007A1A70"/>
    <w:rsid w:val="007A1D5A"/>
    <w:rsid w:val="007A25AE"/>
    <w:rsid w:val="007A33EB"/>
    <w:rsid w:val="007A351A"/>
    <w:rsid w:val="007A444C"/>
    <w:rsid w:val="007A483F"/>
    <w:rsid w:val="007A488C"/>
    <w:rsid w:val="007A6463"/>
    <w:rsid w:val="007A6539"/>
    <w:rsid w:val="007A7155"/>
    <w:rsid w:val="007A7A79"/>
    <w:rsid w:val="007A7BB1"/>
    <w:rsid w:val="007B001E"/>
    <w:rsid w:val="007B0E67"/>
    <w:rsid w:val="007B15AB"/>
    <w:rsid w:val="007B17D4"/>
    <w:rsid w:val="007B19B9"/>
    <w:rsid w:val="007B1E49"/>
    <w:rsid w:val="007B1F3C"/>
    <w:rsid w:val="007B35E5"/>
    <w:rsid w:val="007B3A64"/>
    <w:rsid w:val="007B4DCB"/>
    <w:rsid w:val="007B4E6B"/>
    <w:rsid w:val="007B4FF7"/>
    <w:rsid w:val="007B509A"/>
    <w:rsid w:val="007B5425"/>
    <w:rsid w:val="007B6013"/>
    <w:rsid w:val="007B6621"/>
    <w:rsid w:val="007B673E"/>
    <w:rsid w:val="007B6D6C"/>
    <w:rsid w:val="007B776A"/>
    <w:rsid w:val="007B7E12"/>
    <w:rsid w:val="007C130A"/>
    <w:rsid w:val="007C3873"/>
    <w:rsid w:val="007C42CC"/>
    <w:rsid w:val="007C42DF"/>
    <w:rsid w:val="007C4418"/>
    <w:rsid w:val="007C45E6"/>
    <w:rsid w:val="007C4CBE"/>
    <w:rsid w:val="007C5870"/>
    <w:rsid w:val="007C6662"/>
    <w:rsid w:val="007C69DE"/>
    <w:rsid w:val="007C76E3"/>
    <w:rsid w:val="007C7D16"/>
    <w:rsid w:val="007D0BF6"/>
    <w:rsid w:val="007D109F"/>
    <w:rsid w:val="007D14C6"/>
    <w:rsid w:val="007D1C0C"/>
    <w:rsid w:val="007D2635"/>
    <w:rsid w:val="007D38D5"/>
    <w:rsid w:val="007D3960"/>
    <w:rsid w:val="007D48BA"/>
    <w:rsid w:val="007D5BEF"/>
    <w:rsid w:val="007D5D68"/>
    <w:rsid w:val="007D6F6C"/>
    <w:rsid w:val="007D7080"/>
    <w:rsid w:val="007D71A3"/>
    <w:rsid w:val="007D7781"/>
    <w:rsid w:val="007D7DA2"/>
    <w:rsid w:val="007E06E4"/>
    <w:rsid w:val="007E0A25"/>
    <w:rsid w:val="007E0DAD"/>
    <w:rsid w:val="007E1705"/>
    <w:rsid w:val="007E1A61"/>
    <w:rsid w:val="007E1E80"/>
    <w:rsid w:val="007E2131"/>
    <w:rsid w:val="007E2198"/>
    <w:rsid w:val="007E250C"/>
    <w:rsid w:val="007E303D"/>
    <w:rsid w:val="007E316E"/>
    <w:rsid w:val="007E4CB9"/>
    <w:rsid w:val="007E4DBA"/>
    <w:rsid w:val="007E50A2"/>
    <w:rsid w:val="007E585E"/>
    <w:rsid w:val="007E6916"/>
    <w:rsid w:val="007E6DDA"/>
    <w:rsid w:val="007E7521"/>
    <w:rsid w:val="007F0623"/>
    <w:rsid w:val="007F0BDC"/>
    <w:rsid w:val="007F1419"/>
    <w:rsid w:val="007F18E8"/>
    <w:rsid w:val="007F2CB4"/>
    <w:rsid w:val="007F2EB1"/>
    <w:rsid w:val="007F359E"/>
    <w:rsid w:val="007F376B"/>
    <w:rsid w:val="007F37A4"/>
    <w:rsid w:val="007F392F"/>
    <w:rsid w:val="007F4280"/>
    <w:rsid w:val="007F438D"/>
    <w:rsid w:val="007F4B94"/>
    <w:rsid w:val="007F6355"/>
    <w:rsid w:val="007F6B26"/>
    <w:rsid w:val="007F7B2E"/>
    <w:rsid w:val="007F7F69"/>
    <w:rsid w:val="00800508"/>
    <w:rsid w:val="0080117D"/>
    <w:rsid w:val="008011DB"/>
    <w:rsid w:val="0080170B"/>
    <w:rsid w:val="00802008"/>
    <w:rsid w:val="00802440"/>
    <w:rsid w:val="00802C9D"/>
    <w:rsid w:val="00803890"/>
    <w:rsid w:val="00803CC7"/>
    <w:rsid w:val="00804805"/>
    <w:rsid w:val="008050FC"/>
    <w:rsid w:val="008054DC"/>
    <w:rsid w:val="008059F3"/>
    <w:rsid w:val="00810431"/>
    <w:rsid w:val="00810F3F"/>
    <w:rsid w:val="00812D4F"/>
    <w:rsid w:val="0081344D"/>
    <w:rsid w:val="008143F2"/>
    <w:rsid w:val="0081463B"/>
    <w:rsid w:val="008148EA"/>
    <w:rsid w:val="008149EF"/>
    <w:rsid w:val="00814B91"/>
    <w:rsid w:val="008171CC"/>
    <w:rsid w:val="00817F79"/>
    <w:rsid w:val="008213E1"/>
    <w:rsid w:val="00821F4B"/>
    <w:rsid w:val="008222D7"/>
    <w:rsid w:val="0082233B"/>
    <w:rsid w:val="008227A0"/>
    <w:rsid w:val="00822AAF"/>
    <w:rsid w:val="00822D4B"/>
    <w:rsid w:val="00823388"/>
    <w:rsid w:val="0082355F"/>
    <w:rsid w:val="0082538B"/>
    <w:rsid w:val="008255C1"/>
    <w:rsid w:val="00825F9C"/>
    <w:rsid w:val="00826DB9"/>
    <w:rsid w:val="00827463"/>
    <w:rsid w:val="00827759"/>
    <w:rsid w:val="008279B7"/>
    <w:rsid w:val="00830000"/>
    <w:rsid w:val="008303D0"/>
    <w:rsid w:val="00831632"/>
    <w:rsid w:val="00831BA2"/>
    <w:rsid w:val="00831D88"/>
    <w:rsid w:val="008320B0"/>
    <w:rsid w:val="00832332"/>
    <w:rsid w:val="0083300C"/>
    <w:rsid w:val="008331C2"/>
    <w:rsid w:val="0083375F"/>
    <w:rsid w:val="00833898"/>
    <w:rsid w:val="00833994"/>
    <w:rsid w:val="00833FDB"/>
    <w:rsid w:val="00834B73"/>
    <w:rsid w:val="008354B5"/>
    <w:rsid w:val="008358EC"/>
    <w:rsid w:val="00836B7B"/>
    <w:rsid w:val="00837320"/>
    <w:rsid w:val="0083753B"/>
    <w:rsid w:val="008378BF"/>
    <w:rsid w:val="00840024"/>
    <w:rsid w:val="00840780"/>
    <w:rsid w:val="008410B4"/>
    <w:rsid w:val="00841607"/>
    <w:rsid w:val="0084243A"/>
    <w:rsid w:val="008429FA"/>
    <w:rsid w:val="00842B8D"/>
    <w:rsid w:val="00842E68"/>
    <w:rsid w:val="00843002"/>
    <w:rsid w:val="008431BF"/>
    <w:rsid w:val="00844959"/>
    <w:rsid w:val="008451C3"/>
    <w:rsid w:val="00846EC5"/>
    <w:rsid w:val="008470BB"/>
    <w:rsid w:val="00847F7E"/>
    <w:rsid w:val="00847FE6"/>
    <w:rsid w:val="00851272"/>
    <w:rsid w:val="008525FC"/>
    <w:rsid w:val="00852BC4"/>
    <w:rsid w:val="00852F05"/>
    <w:rsid w:val="00853A23"/>
    <w:rsid w:val="008540A5"/>
    <w:rsid w:val="00854916"/>
    <w:rsid w:val="00854C53"/>
    <w:rsid w:val="00854E6F"/>
    <w:rsid w:val="0085513E"/>
    <w:rsid w:val="00855219"/>
    <w:rsid w:val="0085563F"/>
    <w:rsid w:val="00855877"/>
    <w:rsid w:val="008574BE"/>
    <w:rsid w:val="0085791F"/>
    <w:rsid w:val="00857D6B"/>
    <w:rsid w:val="008600C3"/>
    <w:rsid w:val="00860C65"/>
    <w:rsid w:val="00860F19"/>
    <w:rsid w:val="0086129C"/>
    <w:rsid w:val="008618E5"/>
    <w:rsid w:val="008619CA"/>
    <w:rsid w:val="00861E10"/>
    <w:rsid w:val="00862810"/>
    <w:rsid w:val="00863FA2"/>
    <w:rsid w:val="0086436C"/>
    <w:rsid w:val="00864884"/>
    <w:rsid w:val="008657CD"/>
    <w:rsid w:val="00865CBB"/>
    <w:rsid w:val="008664C2"/>
    <w:rsid w:val="0086677F"/>
    <w:rsid w:val="00866974"/>
    <w:rsid w:val="00866DCC"/>
    <w:rsid w:val="008670E6"/>
    <w:rsid w:val="00871344"/>
    <w:rsid w:val="00871563"/>
    <w:rsid w:val="0087157F"/>
    <w:rsid w:val="00871A37"/>
    <w:rsid w:val="008725BA"/>
    <w:rsid w:val="00872DA1"/>
    <w:rsid w:val="00872EAD"/>
    <w:rsid w:val="008740ED"/>
    <w:rsid w:val="0087537F"/>
    <w:rsid w:val="00875BA5"/>
    <w:rsid w:val="00875C41"/>
    <w:rsid w:val="008769A7"/>
    <w:rsid w:val="00876AF2"/>
    <w:rsid w:val="00877098"/>
    <w:rsid w:val="00877943"/>
    <w:rsid w:val="008804CB"/>
    <w:rsid w:val="00880762"/>
    <w:rsid w:val="00880B3E"/>
    <w:rsid w:val="0088185F"/>
    <w:rsid w:val="008826EE"/>
    <w:rsid w:val="00883342"/>
    <w:rsid w:val="00883898"/>
    <w:rsid w:val="008842B0"/>
    <w:rsid w:val="008845D0"/>
    <w:rsid w:val="00884E82"/>
    <w:rsid w:val="008867D1"/>
    <w:rsid w:val="008875F9"/>
    <w:rsid w:val="008877F9"/>
    <w:rsid w:val="00887DE1"/>
    <w:rsid w:val="008901C1"/>
    <w:rsid w:val="008908A3"/>
    <w:rsid w:val="00890DFE"/>
    <w:rsid w:val="00890E42"/>
    <w:rsid w:val="00891E64"/>
    <w:rsid w:val="008931DE"/>
    <w:rsid w:val="00893851"/>
    <w:rsid w:val="00893B1F"/>
    <w:rsid w:val="00893F51"/>
    <w:rsid w:val="008940DE"/>
    <w:rsid w:val="00894D91"/>
    <w:rsid w:val="008954F4"/>
    <w:rsid w:val="00895CD1"/>
    <w:rsid w:val="008967F8"/>
    <w:rsid w:val="00897BBF"/>
    <w:rsid w:val="00897F10"/>
    <w:rsid w:val="00897FCA"/>
    <w:rsid w:val="008A0EB6"/>
    <w:rsid w:val="008A11D5"/>
    <w:rsid w:val="008A1B61"/>
    <w:rsid w:val="008A2AA3"/>
    <w:rsid w:val="008A2F72"/>
    <w:rsid w:val="008A322E"/>
    <w:rsid w:val="008A3672"/>
    <w:rsid w:val="008A39DD"/>
    <w:rsid w:val="008A3DF7"/>
    <w:rsid w:val="008A46CE"/>
    <w:rsid w:val="008A4785"/>
    <w:rsid w:val="008A5413"/>
    <w:rsid w:val="008A5C01"/>
    <w:rsid w:val="008A6D44"/>
    <w:rsid w:val="008A74E6"/>
    <w:rsid w:val="008A7840"/>
    <w:rsid w:val="008B156C"/>
    <w:rsid w:val="008B218D"/>
    <w:rsid w:val="008B37C2"/>
    <w:rsid w:val="008B5817"/>
    <w:rsid w:val="008B5E86"/>
    <w:rsid w:val="008B663E"/>
    <w:rsid w:val="008B68EC"/>
    <w:rsid w:val="008B6E6D"/>
    <w:rsid w:val="008C0CA9"/>
    <w:rsid w:val="008C1010"/>
    <w:rsid w:val="008C13A1"/>
    <w:rsid w:val="008C169B"/>
    <w:rsid w:val="008C19D0"/>
    <w:rsid w:val="008C249E"/>
    <w:rsid w:val="008C251D"/>
    <w:rsid w:val="008C2708"/>
    <w:rsid w:val="008C28B5"/>
    <w:rsid w:val="008C38EB"/>
    <w:rsid w:val="008C44DC"/>
    <w:rsid w:val="008C491A"/>
    <w:rsid w:val="008C5418"/>
    <w:rsid w:val="008C6DFD"/>
    <w:rsid w:val="008C773D"/>
    <w:rsid w:val="008C7B48"/>
    <w:rsid w:val="008C7C94"/>
    <w:rsid w:val="008D0556"/>
    <w:rsid w:val="008D0742"/>
    <w:rsid w:val="008D0E7B"/>
    <w:rsid w:val="008D135E"/>
    <w:rsid w:val="008D206E"/>
    <w:rsid w:val="008D24D5"/>
    <w:rsid w:val="008D3356"/>
    <w:rsid w:val="008D432B"/>
    <w:rsid w:val="008D4CE5"/>
    <w:rsid w:val="008D51F5"/>
    <w:rsid w:val="008D53C7"/>
    <w:rsid w:val="008D53CD"/>
    <w:rsid w:val="008D5859"/>
    <w:rsid w:val="008D5FCA"/>
    <w:rsid w:val="008D6122"/>
    <w:rsid w:val="008D6176"/>
    <w:rsid w:val="008D64B7"/>
    <w:rsid w:val="008D719D"/>
    <w:rsid w:val="008D79FD"/>
    <w:rsid w:val="008D7D2A"/>
    <w:rsid w:val="008E0428"/>
    <w:rsid w:val="008E0478"/>
    <w:rsid w:val="008E2220"/>
    <w:rsid w:val="008E2F17"/>
    <w:rsid w:val="008E3FF5"/>
    <w:rsid w:val="008E4001"/>
    <w:rsid w:val="008E4058"/>
    <w:rsid w:val="008E604B"/>
    <w:rsid w:val="008E6083"/>
    <w:rsid w:val="008E6CDC"/>
    <w:rsid w:val="008E7058"/>
    <w:rsid w:val="008E705D"/>
    <w:rsid w:val="008E7ADC"/>
    <w:rsid w:val="008F041F"/>
    <w:rsid w:val="008F1376"/>
    <w:rsid w:val="008F13EB"/>
    <w:rsid w:val="008F1A71"/>
    <w:rsid w:val="008F2482"/>
    <w:rsid w:val="008F299E"/>
    <w:rsid w:val="008F2CB7"/>
    <w:rsid w:val="008F32CE"/>
    <w:rsid w:val="008F350B"/>
    <w:rsid w:val="008F4621"/>
    <w:rsid w:val="008F49CC"/>
    <w:rsid w:val="008F5968"/>
    <w:rsid w:val="008F60A7"/>
    <w:rsid w:val="00900454"/>
    <w:rsid w:val="00900465"/>
    <w:rsid w:val="00900C96"/>
    <w:rsid w:val="00900FAB"/>
    <w:rsid w:val="00901FC8"/>
    <w:rsid w:val="00902B0A"/>
    <w:rsid w:val="00903914"/>
    <w:rsid w:val="00904319"/>
    <w:rsid w:val="00904495"/>
    <w:rsid w:val="0090463C"/>
    <w:rsid w:val="00904693"/>
    <w:rsid w:val="00905378"/>
    <w:rsid w:val="00905B55"/>
    <w:rsid w:val="00905DAC"/>
    <w:rsid w:val="00905FA8"/>
    <w:rsid w:val="00907260"/>
    <w:rsid w:val="0091017A"/>
    <w:rsid w:val="0091023F"/>
    <w:rsid w:val="00910764"/>
    <w:rsid w:val="0091253C"/>
    <w:rsid w:val="00912C5C"/>
    <w:rsid w:val="00912D59"/>
    <w:rsid w:val="0091373A"/>
    <w:rsid w:val="00913EE8"/>
    <w:rsid w:val="00914B78"/>
    <w:rsid w:val="00914BD4"/>
    <w:rsid w:val="009151F7"/>
    <w:rsid w:val="009163FF"/>
    <w:rsid w:val="009164A7"/>
    <w:rsid w:val="00917963"/>
    <w:rsid w:val="009202AB"/>
    <w:rsid w:val="00922230"/>
    <w:rsid w:val="0092258A"/>
    <w:rsid w:val="009229C4"/>
    <w:rsid w:val="00922E74"/>
    <w:rsid w:val="009240B2"/>
    <w:rsid w:val="00924420"/>
    <w:rsid w:val="0092489B"/>
    <w:rsid w:val="00924A04"/>
    <w:rsid w:val="00924DB0"/>
    <w:rsid w:val="00925D01"/>
    <w:rsid w:val="0092672E"/>
    <w:rsid w:val="00927106"/>
    <w:rsid w:val="00927C14"/>
    <w:rsid w:val="00927EFE"/>
    <w:rsid w:val="009302A6"/>
    <w:rsid w:val="00930AB7"/>
    <w:rsid w:val="00930F58"/>
    <w:rsid w:val="00931140"/>
    <w:rsid w:val="00931E89"/>
    <w:rsid w:val="00931FBB"/>
    <w:rsid w:val="0093295F"/>
    <w:rsid w:val="00933084"/>
    <w:rsid w:val="00933247"/>
    <w:rsid w:val="00934BF4"/>
    <w:rsid w:val="00936776"/>
    <w:rsid w:val="00936883"/>
    <w:rsid w:val="00936903"/>
    <w:rsid w:val="009372A1"/>
    <w:rsid w:val="00937953"/>
    <w:rsid w:val="00937BD6"/>
    <w:rsid w:val="00937D76"/>
    <w:rsid w:val="0094172E"/>
    <w:rsid w:val="00941D85"/>
    <w:rsid w:val="00941EA5"/>
    <w:rsid w:val="009439DE"/>
    <w:rsid w:val="00944020"/>
    <w:rsid w:val="00944384"/>
    <w:rsid w:val="00944FEA"/>
    <w:rsid w:val="00945822"/>
    <w:rsid w:val="0094719D"/>
    <w:rsid w:val="00951BC3"/>
    <w:rsid w:val="00951C99"/>
    <w:rsid w:val="009523C4"/>
    <w:rsid w:val="00952B2E"/>
    <w:rsid w:val="00953060"/>
    <w:rsid w:val="00955665"/>
    <w:rsid w:val="009558DA"/>
    <w:rsid w:val="00955BD0"/>
    <w:rsid w:val="00956BBD"/>
    <w:rsid w:val="00957871"/>
    <w:rsid w:val="00957B07"/>
    <w:rsid w:val="0096056A"/>
    <w:rsid w:val="00961150"/>
    <w:rsid w:val="00961CD4"/>
    <w:rsid w:val="009621D4"/>
    <w:rsid w:val="00962218"/>
    <w:rsid w:val="0096287C"/>
    <w:rsid w:val="009630C0"/>
    <w:rsid w:val="00964B81"/>
    <w:rsid w:val="009662E1"/>
    <w:rsid w:val="00966484"/>
    <w:rsid w:val="00967F56"/>
    <w:rsid w:val="009700FF"/>
    <w:rsid w:val="00970226"/>
    <w:rsid w:val="0097092D"/>
    <w:rsid w:val="00970C2E"/>
    <w:rsid w:val="00970D7F"/>
    <w:rsid w:val="009712CC"/>
    <w:rsid w:val="009713C8"/>
    <w:rsid w:val="00971848"/>
    <w:rsid w:val="0097187A"/>
    <w:rsid w:val="009723EC"/>
    <w:rsid w:val="00972A93"/>
    <w:rsid w:val="00972F4F"/>
    <w:rsid w:val="00973F29"/>
    <w:rsid w:val="00974084"/>
    <w:rsid w:val="00974813"/>
    <w:rsid w:val="0097563C"/>
    <w:rsid w:val="00975A0F"/>
    <w:rsid w:val="009773A9"/>
    <w:rsid w:val="0097791A"/>
    <w:rsid w:val="0098118A"/>
    <w:rsid w:val="009813BC"/>
    <w:rsid w:val="0098382A"/>
    <w:rsid w:val="00983C8A"/>
    <w:rsid w:val="00983D95"/>
    <w:rsid w:val="00983F00"/>
    <w:rsid w:val="00984838"/>
    <w:rsid w:val="00984CAA"/>
    <w:rsid w:val="009851ED"/>
    <w:rsid w:val="00985C55"/>
    <w:rsid w:val="00986A60"/>
    <w:rsid w:val="0098760A"/>
    <w:rsid w:val="00987A72"/>
    <w:rsid w:val="00990162"/>
    <w:rsid w:val="0099042E"/>
    <w:rsid w:val="00990C6D"/>
    <w:rsid w:val="0099103D"/>
    <w:rsid w:val="0099121C"/>
    <w:rsid w:val="00992195"/>
    <w:rsid w:val="00992958"/>
    <w:rsid w:val="00993A11"/>
    <w:rsid w:val="009945DD"/>
    <w:rsid w:val="00994904"/>
    <w:rsid w:val="00994B3C"/>
    <w:rsid w:val="00995693"/>
    <w:rsid w:val="00996594"/>
    <w:rsid w:val="00997642"/>
    <w:rsid w:val="00997AF5"/>
    <w:rsid w:val="00997FE4"/>
    <w:rsid w:val="009A0985"/>
    <w:rsid w:val="009A1B2B"/>
    <w:rsid w:val="009A23FE"/>
    <w:rsid w:val="009A32E8"/>
    <w:rsid w:val="009A358B"/>
    <w:rsid w:val="009A3BB2"/>
    <w:rsid w:val="009A3EB0"/>
    <w:rsid w:val="009A40B0"/>
    <w:rsid w:val="009A43F2"/>
    <w:rsid w:val="009A47BB"/>
    <w:rsid w:val="009A566E"/>
    <w:rsid w:val="009A568E"/>
    <w:rsid w:val="009A584E"/>
    <w:rsid w:val="009A5993"/>
    <w:rsid w:val="009A6551"/>
    <w:rsid w:val="009A6CE5"/>
    <w:rsid w:val="009A7BC6"/>
    <w:rsid w:val="009A7ECF"/>
    <w:rsid w:val="009B0BD0"/>
    <w:rsid w:val="009B1258"/>
    <w:rsid w:val="009B1341"/>
    <w:rsid w:val="009B1BB4"/>
    <w:rsid w:val="009B308C"/>
    <w:rsid w:val="009B31AC"/>
    <w:rsid w:val="009B36C7"/>
    <w:rsid w:val="009B3802"/>
    <w:rsid w:val="009B38B0"/>
    <w:rsid w:val="009B3F06"/>
    <w:rsid w:val="009B524C"/>
    <w:rsid w:val="009B5591"/>
    <w:rsid w:val="009B5793"/>
    <w:rsid w:val="009B5949"/>
    <w:rsid w:val="009B7661"/>
    <w:rsid w:val="009B7A71"/>
    <w:rsid w:val="009C0621"/>
    <w:rsid w:val="009C1F16"/>
    <w:rsid w:val="009C2612"/>
    <w:rsid w:val="009C2D04"/>
    <w:rsid w:val="009C3008"/>
    <w:rsid w:val="009C6425"/>
    <w:rsid w:val="009C6B53"/>
    <w:rsid w:val="009C721D"/>
    <w:rsid w:val="009C7280"/>
    <w:rsid w:val="009D01A2"/>
    <w:rsid w:val="009D13EC"/>
    <w:rsid w:val="009D168E"/>
    <w:rsid w:val="009D19BB"/>
    <w:rsid w:val="009D1CE8"/>
    <w:rsid w:val="009D26B1"/>
    <w:rsid w:val="009D2CBC"/>
    <w:rsid w:val="009D2E8A"/>
    <w:rsid w:val="009D350E"/>
    <w:rsid w:val="009D3DDF"/>
    <w:rsid w:val="009D52CD"/>
    <w:rsid w:val="009D5D01"/>
    <w:rsid w:val="009D60F6"/>
    <w:rsid w:val="009D6C1D"/>
    <w:rsid w:val="009D726A"/>
    <w:rsid w:val="009E0A20"/>
    <w:rsid w:val="009E1C2E"/>
    <w:rsid w:val="009E1F52"/>
    <w:rsid w:val="009E2301"/>
    <w:rsid w:val="009E4C99"/>
    <w:rsid w:val="009E4F1F"/>
    <w:rsid w:val="009E51DD"/>
    <w:rsid w:val="009E54EB"/>
    <w:rsid w:val="009E5641"/>
    <w:rsid w:val="009E5DFC"/>
    <w:rsid w:val="009E6488"/>
    <w:rsid w:val="009E6792"/>
    <w:rsid w:val="009E6AEC"/>
    <w:rsid w:val="009E7334"/>
    <w:rsid w:val="009E7BA7"/>
    <w:rsid w:val="009E7D49"/>
    <w:rsid w:val="009F09E4"/>
    <w:rsid w:val="009F0E0D"/>
    <w:rsid w:val="009F110E"/>
    <w:rsid w:val="009F20A7"/>
    <w:rsid w:val="009F2AAA"/>
    <w:rsid w:val="009F2F58"/>
    <w:rsid w:val="009F307E"/>
    <w:rsid w:val="009F3273"/>
    <w:rsid w:val="009F33B8"/>
    <w:rsid w:val="009F343A"/>
    <w:rsid w:val="009F35AF"/>
    <w:rsid w:val="009F3905"/>
    <w:rsid w:val="009F4003"/>
    <w:rsid w:val="009F46F5"/>
    <w:rsid w:val="009F5699"/>
    <w:rsid w:val="009F5756"/>
    <w:rsid w:val="009F7380"/>
    <w:rsid w:val="009F7915"/>
    <w:rsid w:val="009F7C11"/>
    <w:rsid w:val="00A000BE"/>
    <w:rsid w:val="00A0169D"/>
    <w:rsid w:val="00A01CA4"/>
    <w:rsid w:val="00A02219"/>
    <w:rsid w:val="00A02BB2"/>
    <w:rsid w:val="00A02E94"/>
    <w:rsid w:val="00A03A72"/>
    <w:rsid w:val="00A03DA6"/>
    <w:rsid w:val="00A05034"/>
    <w:rsid w:val="00A057A6"/>
    <w:rsid w:val="00A05915"/>
    <w:rsid w:val="00A05BC2"/>
    <w:rsid w:val="00A0641D"/>
    <w:rsid w:val="00A064BA"/>
    <w:rsid w:val="00A0716B"/>
    <w:rsid w:val="00A0758F"/>
    <w:rsid w:val="00A0778D"/>
    <w:rsid w:val="00A10C0F"/>
    <w:rsid w:val="00A11217"/>
    <w:rsid w:val="00A11D39"/>
    <w:rsid w:val="00A11FAA"/>
    <w:rsid w:val="00A1274E"/>
    <w:rsid w:val="00A12C04"/>
    <w:rsid w:val="00A13860"/>
    <w:rsid w:val="00A146A2"/>
    <w:rsid w:val="00A15435"/>
    <w:rsid w:val="00A1678A"/>
    <w:rsid w:val="00A16B9A"/>
    <w:rsid w:val="00A174C4"/>
    <w:rsid w:val="00A17906"/>
    <w:rsid w:val="00A20754"/>
    <w:rsid w:val="00A20E63"/>
    <w:rsid w:val="00A21C43"/>
    <w:rsid w:val="00A23206"/>
    <w:rsid w:val="00A23548"/>
    <w:rsid w:val="00A23950"/>
    <w:rsid w:val="00A23AB6"/>
    <w:rsid w:val="00A23F20"/>
    <w:rsid w:val="00A26634"/>
    <w:rsid w:val="00A274B2"/>
    <w:rsid w:val="00A30265"/>
    <w:rsid w:val="00A30957"/>
    <w:rsid w:val="00A30B3D"/>
    <w:rsid w:val="00A32275"/>
    <w:rsid w:val="00A348B7"/>
    <w:rsid w:val="00A35B4B"/>
    <w:rsid w:val="00A35F76"/>
    <w:rsid w:val="00A368DB"/>
    <w:rsid w:val="00A36C15"/>
    <w:rsid w:val="00A36FD0"/>
    <w:rsid w:val="00A3787C"/>
    <w:rsid w:val="00A40E6C"/>
    <w:rsid w:val="00A41FB0"/>
    <w:rsid w:val="00A42101"/>
    <w:rsid w:val="00A424EA"/>
    <w:rsid w:val="00A425B6"/>
    <w:rsid w:val="00A432E5"/>
    <w:rsid w:val="00A43450"/>
    <w:rsid w:val="00A43C59"/>
    <w:rsid w:val="00A4453F"/>
    <w:rsid w:val="00A44A56"/>
    <w:rsid w:val="00A44C19"/>
    <w:rsid w:val="00A457A0"/>
    <w:rsid w:val="00A45826"/>
    <w:rsid w:val="00A4640A"/>
    <w:rsid w:val="00A4657C"/>
    <w:rsid w:val="00A46E0D"/>
    <w:rsid w:val="00A50476"/>
    <w:rsid w:val="00A52D9C"/>
    <w:rsid w:val="00A5396F"/>
    <w:rsid w:val="00A53A4A"/>
    <w:rsid w:val="00A56986"/>
    <w:rsid w:val="00A56B32"/>
    <w:rsid w:val="00A57DE0"/>
    <w:rsid w:val="00A61B89"/>
    <w:rsid w:val="00A6224B"/>
    <w:rsid w:val="00A6327D"/>
    <w:rsid w:val="00A64BF6"/>
    <w:rsid w:val="00A64F5F"/>
    <w:rsid w:val="00A6726D"/>
    <w:rsid w:val="00A6796D"/>
    <w:rsid w:val="00A67987"/>
    <w:rsid w:val="00A67D40"/>
    <w:rsid w:val="00A67DE3"/>
    <w:rsid w:val="00A70EDF"/>
    <w:rsid w:val="00A72998"/>
    <w:rsid w:val="00A72BC0"/>
    <w:rsid w:val="00A74316"/>
    <w:rsid w:val="00A7452C"/>
    <w:rsid w:val="00A747AC"/>
    <w:rsid w:val="00A7544A"/>
    <w:rsid w:val="00A7754A"/>
    <w:rsid w:val="00A77727"/>
    <w:rsid w:val="00A77AC6"/>
    <w:rsid w:val="00A77DAF"/>
    <w:rsid w:val="00A77F8A"/>
    <w:rsid w:val="00A8013B"/>
    <w:rsid w:val="00A8131A"/>
    <w:rsid w:val="00A81E06"/>
    <w:rsid w:val="00A81FD4"/>
    <w:rsid w:val="00A8232C"/>
    <w:rsid w:val="00A828C8"/>
    <w:rsid w:val="00A8307D"/>
    <w:rsid w:val="00A835B4"/>
    <w:rsid w:val="00A8390B"/>
    <w:rsid w:val="00A840E8"/>
    <w:rsid w:val="00A863A1"/>
    <w:rsid w:val="00A865B8"/>
    <w:rsid w:val="00A86782"/>
    <w:rsid w:val="00A869CC"/>
    <w:rsid w:val="00A86B88"/>
    <w:rsid w:val="00A90256"/>
    <w:rsid w:val="00A90847"/>
    <w:rsid w:val="00A90B95"/>
    <w:rsid w:val="00A913A9"/>
    <w:rsid w:val="00A91812"/>
    <w:rsid w:val="00A919A2"/>
    <w:rsid w:val="00A92BC3"/>
    <w:rsid w:val="00A93BB8"/>
    <w:rsid w:val="00A93D8D"/>
    <w:rsid w:val="00A93F1A"/>
    <w:rsid w:val="00A945E3"/>
    <w:rsid w:val="00A94FF6"/>
    <w:rsid w:val="00A9621B"/>
    <w:rsid w:val="00A96E2D"/>
    <w:rsid w:val="00A97506"/>
    <w:rsid w:val="00AA02C2"/>
    <w:rsid w:val="00AA02DC"/>
    <w:rsid w:val="00AA0A3F"/>
    <w:rsid w:val="00AA0C5F"/>
    <w:rsid w:val="00AA0FFA"/>
    <w:rsid w:val="00AA1317"/>
    <w:rsid w:val="00AA2DC4"/>
    <w:rsid w:val="00AA37BB"/>
    <w:rsid w:val="00AA3D34"/>
    <w:rsid w:val="00AA3E98"/>
    <w:rsid w:val="00AA41B6"/>
    <w:rsid w:val="00AA462B"/>
    <w:rsid w:val="00AA4650"/>
    <w:rsid w:val="00AA5127"/>
    <w:rsid w:val="00AA5204"/>
    <w:rsid w:val="00AA52BF"/>
    <w:rsid w:val="00AA60DE"/>
    <w:rsid w:val="00AA63C4"/>
    <w:rsid w:val="00AA65F8"/>
    <w:rsid w:val="00AA6E36"/>
    <w:rsid w:val="00AA7158"/>
    <w:rsid w:val="00AB036D"/>
    <w:rsid w:val="00AB03B3"/>
    <w:rsid w:val="00AB123E"/>
    <w:rsid w:val="00AB1F45"/>
    <w:rsid w:val="00AB2001"/>
    <w:rsid w:val="00AB2102"/>
    <w:rsid w:val="00AB2A6E"/>
    <w:rsid w:val="00AB2E7A"/>
    <w:rsid w:val="00AB3C1B"/>
    <w:rsid w:val="00AB49CE"/>
    <w:rsid w:val="00AB4C34"/>
    <w:rsid w:val="00AB5619"/>
    <w:rsid w:val="00AB5F40"/>
    <w:rsid w:val="00AB682B"/>
    <w:rsid w:val="00AB68D2"/>
    <w:rsid w:val="00AC11E6"/>
    <w:rsid w:val="00AC11ED"/>
    <w:rsid w:val="00AC1D33"/>
    <w:rsid w:val="00AC27B9"/>
    <w:rsid w:val="00AC335E"/>
    <w:rsid w:val="00AC34D6"/>
    <w:rsid w:val="00AC40FC"/>
    <w:rsid w:val="00AC67C1"/>
    <w:rsid w:val="00AC7DCF"/>
    <w:rsid w:val="00AC7F1B"/>
    <w:rsid w:val="00AD085C"/>
    <w:rsid w:val="00AD1F0E"/>
    <w:rsid w:val="00AD255B"/>
    <w:rsid w:val="00AD29CB"/>
    <w:rsid w:val="00AD2FB9"/>
    <w:rsid w:val="00AD44C0"/>
    <w:rsid w:val="00AD5C85"/>
    <w:rsid w:val="00AD5EEE"/>
    <w:rsid w:val="00AD62B9"/>
    <w:rsid w:val="00AD6C1C"/>
    <w:rsid w:val="00AD76B0"/>
    <w:rsid w:val="00AD7A1A"/>
    <w:rsid w:val="00AD7A45"/>
    <w:rsid w:val="00AE0AD3"/>
    <w:rsid w:val="00AE1B10"/>
    <w:rsid w:val="00AE1FF1"/>
    <w:rsid w:val="00AE3446"/>
    <w:rsid w:val="00AE3A12"/>
    <w:rsid w:val="00AE402E"/>
    <w:rsid w:val="00AE45BF"/>
    <w:rsid w:val="00AE46E1"/>
    <w:rsid w:val="00AE5366"/>
    <w:rsid w:val="00AE5EFA"/>
    <w:rsid w:val="00AE5FBD"/>
    <w:rsid w:val="00AE7FD2"/>
    <w:rsid w:val="00AF030C"/>
    <w:rsid w:val="00AF1020"/>
    <w:rsid w:val="00AF1108"/>
    <w:rsid w:val="00AF141E"/>
    <w:rsid w:val="00AF179E"/>
    <w:rsid w:val="00AF1E2B"/>
    <w:rsid w:val="00AF1F5B"/>
    <w:rsid w:val="00AF37BA"/>
    <w:rsid w:val="00AF3B0C"/>
    <w:rsid w:val="00AF42B1"/>
    <w:rsid w:val="00AF57FD"/>
    <w:rsid w:val="00AF5ABA"/>
    <w:rsid w:val="00AF5FFB"/>
    <w:rsid w:val="00AF6F5C"/>
    <w:rsid w:val="00B0074E"/>
    <w:rsid w:val="00B01F94"/>
    <w:rsid w:val="00B025B3"/>
    <w:rsid w:val="00B03D76"/>
    <w:rsid w:val="00B05AF5"/>
    <w:rsid w:val="00B06813"/>
    <w:rsid w:val="00B07904"/>
    <w:rsid w:val="00B10999"/>
    <w:rsid w:val="00B1161D"/>
    <w:rsid w:val="00B117D5"/>
    <w:rsid w:val="00B129D3"/>
    <w:rsid w:val="00B12C60"/>
    <w:rsid w:val="00B13784"/>
    <w:rsid w:val="00B1490C"/>
    <w:rsid w:val="00B15378"/>
    <w:rsid w:val="00B1589F"/>
    <w:rsid w:val="00B15B2D"/>
    <w:rsid w:val="00B16223"/>
    <w:rsid w:val="00B162B6"/>
    <w:rsid w:val="00B16DB4"/>
    <w:rsid w:val="00B172F3"/>
    <w:rsid w:val="00B17E30"/>
    <w:rsid w:val="00B202FA"/>
    <w:rsid w:val="00B2082F"/>
    <w:rsid w:val="00B20A2D"/>
    <w:rsid w:val="00B2226F"/>
    <w:rsid w:val="00B223AC"/>
    <w:rsid w:val="00B22434"/>
    <w:rsid w:val="00B225AE"/>
    <w:rsid w:val="00B22685"/>
    <w:rsid w:val="00B22C2E"/>
    <w:rsid w:val="00B22FE1"/>
    <w:rsid w:val="00B234A6"/>
    <w:rsid w:val="00B23C5A"/>
    <w:rsid w:val="00B23FDA"/>
    <w:rsid w:val="00B247D3"/>
    <w:rsid w:val="00B24C29"/>
    <w:rsid w:val="00B25061"/>
    <w:rsid w:val="00B25828"/>
    <w:rsid w:val="00B26358"/>
    <w:rsid w:val="00B26526"/>
    <w:rsid w:val="00B27B1F"/>
    <w:rsid w:val="00B32C20"/>
    <w:rsid w:val="00B33402"/>
    <w:rsid w:val="00B3374C"/>
    <w:rsid w:val="00B349E9"/>
    <w:rsid w:val="00B352AC"/>
    <w:rsid w:val="00B36405"/>
    <w:rsid w:val="00B3679A"/>
    <w:rsid w:val="00B369FF"/>
    <w:rsid w:val="00B37C49"/>
    <w:rsid w:val="00B37DF5"/>
    <w:rsid w:val="00B410A3"/>
    <w:rsid w:val="00B41B21"/>
    <w:rsid w:val="00B424F0"/>
    <w:rsid w:val="00B42C85"/>
    <w:rsid w:val="00B4395B"/>
    <w:rsid w:val="00B43E5A"/>
    <w:rsid w:val="00B449DC"/>
    <w:rsid w:val="00B45817"/>
    <w:rsid w:val="00B4649D"/>
    <w:rsid w:val="00B467DF"/>
    <w:rsid w:val="00B51105"/>
    <w:rsid w:val="00B518CC"/>
    <w:rsid w:val="00B52173"/>
    <w:rsid w:val="00B52F72"/>
    <w:rsid w:val="00B535FC"/>
    <w:rsid w:val="00B53803"/>
    <w:rsid w:val="00B54343"/>
    <w:rsid w:val="00B5487B"/>
    <w:rsid w:val="00B550BC"/>
    <w:rsid w:val="00B552F7"/>
    <w:rsid w:val="00B55875"/>
    <w:rsid w:val="00B55CC4"/>
    <w:rsid w:val="00B5646A"/>
    <w:rsid w:val="00B5677C"/>
    <w:rsid w:val="00B56A33"/>
    <w:rsid w:val="00B57DA7"/>
    <w:rsid w:val="00B605D3"/>
    <w:rsid w:val="00B605D5"/>
    <w:rsid w:val="00B60817"/>
    <w:rsid w:val="00B6153C"/>
    <w:rsid w:val="00B618EC"/>
    <w:rsid w:val="00B61CE7"/>
    <w:rsid w:val="00B62A21"/>
    <w:rsid w:val="00B62D5B"/>
    <w:rsid w:val="00B64B50"/>
    <w:rsid w:val="00B6501E"/>
    <w:rsid w:val="00B65403"/>
    <w:rsid w:val="00B655DF"/>
    <w:rsid w:val="00B6571F"/>
    <w:rsid w:val="00B66851"/>
    <w:rsid w:val="00B708D0"/>
    <w:rsid w:val="00B70944"/>
    <w:rsid w:val="00B70B33"/>
    <w:rsid w:val="00B711DE"/>
    <w:rsid w:val="00B7192B"/>
    <w:rsid w:val="00B726D1"/>
    <w:rsid w:val="00B730CE"/>
    <w:rsid w:val="00B75EB9"/>
    <w:rsid w:val="00B760E2"/>
    <w:rsid w:val="00B76E0A"/>
    <w:rsid w:val="00B772B6"/>
    <w:rsid w:val="00B779B9"/>
    <w:rsid w:val="00B80255"/>
    <w:rsid w:val="00B84DD0"/>
    <w:rsid w:val="00B85C2A"/>
    <w:rsid w:val="00B85DED"/>
    <w:rsid w:val="00B86051"/>
    <w:rsid w:val="00B86BA6"/>
    <w:rsid w:val="00B878D2"/>
    <w:rsid w:val="00B90CA4"/>
    <w:rsid w:val="00B9111C"/>
    <w:rsid w:val="00B93134"/>
    <w:rsid w:val="00B93394"/>
    <w:rsid w:val="00B93FB4"/>
    <w:rsid w:val="00B94A79"/>
    <w:rsid w:val="00B94BF9"/>
    <w:rsid w:val="00B94FA5"/>
    <w:rsid w:val="00B95305"/>
    <w:rsid w:val="00B964C0"/>
    <w:rsid w:val="00B968A0"/>
    <w:rsid w:val="00B979B7"/>
    <w:rsid w:val="00B97B17"/>
    <w:rsid w:val="00B97CB1"/>
    <w:rsid w:val="00BA0A1D"/>
    <w:rsid w:val="00BA240B"/>
    <w:rsid w:val="00BA2426"/>
    <w:rsid w:val="00BA5306"/>
    <w:rsid w:val="00BA7EA2"/>
    <w:rsid w:val="00BB0BD6"/>
    <w:rsid w:val="00BB0C3C"/>
    <w:rsid w:val="00BB153F"/>
    <w:rsid w:val="00BB18FA"/>
    <w:rsid w:val="00BB226E"/>
    <w:rsid w:val="00BB3DE4"/>
    <w:rsid w:val="00BB40F8"/>
    <w:rsid w:val="00BB42CA"/>
    <w:rsid w:val="00BB461C"/>
    <w:rsid w:val="00BB5D70"/>
    <w:rsid w:val="00BB618F"/>
    <w:rsid w:val="00BB649B"/>
    <w:rsid w:val="00BB71D9"/>
    <w:rsid w:val="00BC0165"/>
    <w:rsid w:val="00BC05BF"/>
    <w:rsid w:val="00BC05DE"/>
    <w:rsid w:val="00BC0E71"/>
    <w:rsid w:val="00BC213F"/>
    <w:rsid w:val="00BC231A"/>
    <w:rsid w:val="00BC26DF"/>
    <w:rsid w:val="00BC41AD"/>
    <w:rsid w:val="00BC4325"/>
    <w:rsid w:val="00BC43A8"/>
    <w:rsid w:val="00BC4840"/>
    <w:rsid w:val="00BC4A34"/>
    <w:rsid w:val="00BC5314"/>
    <w:rsid w:val="00BC6438"/>
    <w:rsid w:val="00BC7D9A"/>
    <w:rsid w:val="00BC7EF1"/>
    <w:rsid w:val="00BD0026"/>
    <w:rsid w:val="00BD020E"/>
    <w:rsid w:val="00BD0BAF"/>
    <w:rsid w:val="00BD209E"/>
    <w:rsid w:val="00BD2D1E"/>
    <w:rsid w:val="00BD369E"/>
    <w:rsid w:val="00BD3FCF"/>
    <w:rsid w:val="00BD542A"/>
    <w:rsid w:val="00BD5836"/>
    <w:rsid w:val="00BD5E33"/>
    <w:rsid w:val="00BD6469"/>
    <w:rsid w:val="00BE2AFB"/>
    <w:rsid w:val="00BE2DF3"/>
    <w:rsid w:val="00BE3693"/>
    <w:rsid w:val="00BE3B4F"/>
    <w:rsid w:val="00BE5845"/>
    <w:rsid w:val="00BE60C4"/>
    <w:rsid w:val="00BE68EA"/>
    <w:rsid w:val="00BE6CF9"/>
    <w:rsid w:val="00BE7151"/>
    <w:rsid w:val="00BF1A8A"/>
    <w:rsid w:val="00BF29E3"/>
    <w:rsid w:val="00BF41C5"/>
    <w:rsid w:val="00BF42A1"/>
    <w:rsid w:val="00BF47EE"/>
    <w:rsid w:val="00BF53DB"/>
    <w:rsid w:val="00BF56AF"/>
    <w:rsid w:val="00BF6503"/>
    <w:rsid w:val="00BF6A99"/>
    <w:rsid w:val="00BF723B"/>
    <w:rsid w:val="00BF72FE"/>
    <w:rsid w:val="00C00AF7"/>
    <w:rsid w:val="00C00FE2"/>
    <w:rsid w:val="00C01150"/>
    <w:rsid w:val="00C02F68"/>
    <w:rsid w:val="00C0333A"/>
    <w:rsid w:val="00C03442"/>
    <w:rsid w:val="00C0404C"/>
    <w:rsid w:val="00C048DB"/>
    <w:rsid w:val="00C0615B"/>
    <w:rsid w:val="00C06971"/>
    <w:rsid w:val="00C069A6"/>
    <w:rsid w:val="00C0755B"/>
    <w:rsid w:val="00C0756F"/>
    <w:rsid w:val="00C076D1"/>
    <w:rsid w:val="00C1055C"/>
    <w:rsid w:val="00C109E7"/>
    <w:rsid w:val="00C11323"/>
    <w:rsid w:val="00C14259"/>
    <w:rsid w:val="00C142B8"/>
    <w:rsid w:val="00C1476C"/>
    <w:rsid w:val="00C1634A"/>
    <w:rsid w:val="00C20490"/>
    <w:rsid w:val="00C2060C"/>
    <w:rsid w:val="00C20791"/>
    <w:rsid w:val="00C20CF3"/>
    <w:rsid w:val="00C216B0"/>
    <w:rsid w:val="00C21710"/>
    <w:rsid w:val="00C2254C"/>
    <w:rsid w:val="00C22726"/>
    <w:rsid w:val="00C2315B"/>
    <w:rsid w:val="00C2379F"/>
    <w:rsid w:val="00C24402"/>
    <w:rsid w:val="00C24725"/>
    <w:rsid w:val="00C24E6C"/>
    <w:rsid w:val="00C26229"/>
    <w:rsid w:val="00C27AFA"/>
    <w:rsid w:val="00C3031A"/>
    <w:rsid w:val="00C31133"/>
    <w:rsid w:val="00C32D90"/>
    <w:rsid w:val="00C33729"/>
    <w:rsid w:val="00C33B77"/>
    <w:rsid w:val="00C3459E"/>
    <w:rsid w:val="00C34603"/>
    <w:rsid w:val="00C34D9E"/>
    <w:rsid w:val="00C36024"/>
    <w:rsid w:val="00C36D7C"/>
    <w:rsid w:val="00C37287"/>
    <w:rsid w:val="00C378C4"/>
    <w:rsid w:val="00C37A0A"/>
    <w:rsid w:val="00C40614"/>
    <w:rsid w:val="00C41E08"/>
    <w:rsid w:val="00C41E69"/>
    <w:rsid w:val="00C430BC"/>
    <w:rsid w:val="00C4361D"/>
    <w:rsid w:val="00C43ABE"/>
    <w:rsid w:val="00C43C27"/>
    <w:rsid w:val="00C43C41"/>
    <w:rsid w:val="00C46503"/>
    <w:rsid w:val="00C46C65"/>
    <w:rsid w:val="00C47394"/>
    <w:rsid w:val="00C5061D"/>
    <w:rsid w:val="00C50932"/>
    <w:rsid w:val="00C50BA1"/>
    <w:rsid w:val="00C50C19"/>
    <w:rsid w:val="00C51709"/>
    <w:rsid w:val="00C51FA7"/>
    <w:rsid w:val="00C5218C"/>
    <w:rsid w:val="00C526EA"/>
    <w:rsid w:val="00C53976"/>
    <w:rsid w:val="00C53C91"/>
    <w:rsid w:val="00C549A7"/>
    <w:rsid w:val="00C553DC"/>
    <w:rsid w:val="00C5582B"/>
    <w:rsid w:val="00C55AA8"/>
    <w:rsid w:val="00C563BB"/>
    <w:rsid w:val="00C5678D"/>
    <w:rsid w:val="00C600DF"/>
    <w:rsid w:val="00C60742"/>
    <w:rsid w:val="00C60BA0"/>
    <w:rsid w:val="00C60F5F"/>
    <w:rsid w:val="00C615F2"/>
    <w:rsid w:val="00C61E14"/>
    <w:rsid w:val="00C6235B"/>
    <w:rsid w:val="00C632FD"/>
    <w:rsid w:val="00C638A4"/>
    <w:rsid w:val="00C646BE"/>
    <w:rsid w:val="00C67962"/>
    <w:rsid w:val="00C7037F"/>
    <w:rsid w:val="00C71565"/>
    <w:rsid w:val="00C715E3"/>
    <w:rsid w:val="00C71660"/>
    <w:rsid w:val="00C72EF7"/>
    <w:rsid w:val="00C74E4A"/>
    <w:rsid w:val="00C76148"/>
    <w:rsid w:val="00C7693F"/>
    <w:rsid w:val="00C769D3"/>
    <w:rsid w:val="00C77CD8"/>
    <w:rsid w:val="00C77FD9"/>
    <w:rsid w:val="00C80B3D"/>
    <w:rsid w:val="00C81B78"/>
    <w:rsid w:val="00C82A25"/>
    <w:rsid w:val="00C836C9"/>
    <w:rsid w:val="00C837E7"/>
    <w:rsid w:val="00C83B88"/>
    <w:rsid w:val="00C850CC"/>
    <w:rsid w:val="00C85A8E"/>
    <w:rsid w:val="00C86B7D"/>
    <w:rsid w:val="00C87267"/>
    <w:rsid w:val="00C87648"/>
    <w:rsid w:val="00C876A2"/>
    <w:rsid w:val="00C90F07"/>
    <w:rsid w:val="00C91711"/>
    <w:rsid w:val="00C9205E"/>
    <w:rsid w:val="00C928E6"/>
    <w:rsid w:val="00C92BA3"/>
    <w:rsid w:val="00C93951"/>
    <w:rsid w:val="00C94275"/>
    <w:rsid w:val="00C94DB3"/>
    <w:rsid w:val="00C95165"/>
    <w:rsid w:val="00C96677"/>
    <w:rsid w:val="00C9671F"/>
    <w:rsid w:val="00C97639"/>
    <w:rsid w:val="00CA0380"/>
    <w:rsid w:val="00CA28F4"/>
    <w:rsid w:val="00CA2CF4"/>
    <w:rsid w:val="00CA3738"/>
    <w:rsid w:val="00CA4D7F"/>
    <w:rsid w:val="00CA5260"/>
    <w:rsid w:val="00CA6238"/>
    <w:rsid w:val="00CA645F"/>
    <w:rsid w:val="00CB02E2"/>
    <w:rsid w:val="00CB06BB"/>
    <w:rsid w:val="00CB122A"/>
    <w:rsid w:val="00CB1DEB"/>
    <w:rsid w:val="00CB231E"/>
    <w:rsid w:val="00CB3EC1"/>
    <w:rsid w:val="00CB4933"/>
    <w:rsid w:val="00CB4B6A"/>
    <w:rsid w:val="00CB4BE8"/>
    <w:rsid w:val="00CB6359"/>
    <w:rsid w:val="00CB71AA"/>
    <w:rsid w:val="00CB7810"/>
    <w:rsid w:val="00CB7C3C"/>
    <w:rsid w:val="00CC0185"/>
    <w:rsid w:val="00CC13A7"/>
    <w:rsid w:val="00CC28B1"/>
    <w:rsid w:val="00CC3AD4"/>
    <w:rsid w:val="00CC4848"/>
    <w:rsid w:val="00CC5B28"/>
    <w:rsid w:val="00CC7B89"/>
    <w:rsid w:val="00CC7F47"/>
    <w:rsid w:val="00CD00E0"/>
    <w:rsid w:val="00CD00FD"/>
    <w:rsid w:val="00CD16D3"/>
    <w:rsid w:val="00CD183D"/>
    <w:rsid w:val="00CD1AC0"/>
    <w:rsid w:val="00CD2193"/>
    <w:rsid w:val="00CD274E"/>
    <w:rsid w:val="00CD29A7"/>
    <w:rsid w:val="00CD2A98"/>
    <w:rsid w:val="00CD34B0"/>
    <w:rsid w:val="00CD34F3"/>
    <w:rsid w:val="00CD3808"/>
    <w:rsid w:val="00CD3A4C"/>
    <w:rsid w:val="00CD3F6B"/>
    <w:rsid w:val="00CD4B40"/>
    <w:rsid w:val="00CD505A"/>
    <w:rsid w:val="00CD5C71"/>
    <w:rsid w:val="00CD5C78"/>
    <w:rsid w:val="00CD661F"/>
    <w:rsid w:val="00CD6BF5"/>
    <w:rsid w:val="00CD6ED1"/>
    <w:rsid w:val="00CD70EE"/>
    <w:rsid w:val="00CD73D7"/>
    <w:rsid w:val="00CE09A9"/>
    <w:rsid w:val="00CE09FA"/>
    <w:rsid w:val="00CE11F8"/>
    <w:rsid w:val="00CE1B34"/>
    <w:rsid w:val="00CE1DD7"/>
    <w:rsid w:val="00CE1FCB"/>
    <w:rsid w:val="00CE2507"/>
    <w:rsid w:val="00CE2E0C"/>
    <w:rsid w:val="00CE3FBB"/>
    <w:rsid w:val="00CE43A6"/>
    <w:rsid w:val="00CE5115"/>
    <w:rsid w:val="00CE5880"/>
    <w:rsid w:val="00CE68C7"/>
    <w:rsid w:val="00CE729F"/>
    <w:rsid w:val="00CF0493"/>
    <w:rsid w:val="00CF09C2"/>
    <w:rsid w:val="00CF0E4A"/>
    <w:rsid w:val="00CF1499"/>
    <w:rsid w:val="00CF21B5"/>
    <w:rsid w:val="00CF22AA"/>
    <w:rsid w:val="00CF24CA"/>
    <w:rsid w:val="00CF26D2"/>
    <w:rsid w:val="00CF3B99"/>
    <w:rsid w:val="00CF4514"/>
    <w:rsid w:val="00CF4737"/>
    <w:rsid w:val="00CF473E"/>
    <w:rsid w:val="00CF4DDE"/>
    <w:rsid w:val="00CF570D"/>
    <w:rsid w:val="00CF5872"/>
    <w:rsid w:val="00CF5CCC"/>
    <w:rsid w:val="00CF609F"/>
    <w:rsid w:val="00CF692A"/>
    <w:rsid w:val="00CF732F"/>
    <w:rsid w:val="00D00651"/>
    <w:rsid w:val="00D006ED"/>
    <w:rsid w:val="00D007AC"/>
    <w:rsid w:val="00D02992"/>
    <w:rsid w:val="00D02CA8"/>
    <w:rsid w:val="00D03343"/>
    <w:rsid w:val="00D03DC6"/>
    <w:rsid w:val="00D0448C"/>
    <w:rsid w:val="00D044E2"/>
    <w:rsid w:val="00D05B82"/>
    <w:rsid w:val="00D0677A"/>
    <w:rsid w:val="00D072FC"/>
    <w:rsid w:val="00D10770"/>
    <w:rsid w:val="00D10DB2"/>
    <w:rsid w:val="00D114C5"/>
    <w:rsid w:val="00D11720"/>
    <w:rsid w:val="00D124DB"/>
    <w:rsid w:val="00D12B5C"/>
    <w:rsid w:val="00D12C25"/>
    <w:rsid w:val="00D131BA"/>
    <w:rsid w:val="00D15186"/>
    <w:rsid w:val="00D159F5"/>
    <w:rsid w:val="00D16C5F"/>
    <w:rsid w:val="00D17FCA"/>
    <w:rsid w:val="00D2181A"/>
    <w:rsid w:val="00D23BC0"/>
    <w:rsid w:val="00D23D2A"/>
    <w:rsid w:val="00D24665"/>
    <w:rsid w:val="00D25400"/>
    <w:rsid w:val="00D25CEF"/>
    <w:rsid w:val="00D2648C"/>
    <w:rsid w:val="00D26B9F"/>
    <w:rsid w:val="00D2792F"/>
    <w:rsid w:val="00D27F5C"/>
    <w:rsid w:val="00D300B2"/>
    <w:rsid w:val="00D30303"/>
    <w:rsid w:val="00D30C27"/>
    <w:rsid w:val="00D31A64"/>
    <w:rsid w:val="00D31B8A"/>
    <w:rsid w:val="00D32AD0"/>
    <w:rsid w:val="00D32D29"/>
    <w:rsid w:val="00D347B6"/>
    <w:rsid w:val="00D349BD"/>
    <w:rsid w:val="00D359C2"/>
    <w:rsid w:val="00D40D92"/>
    <w:rsid w:val="00D4117C"/>
    <w:rsid w:val="00D41CC3"/>
    <w:rsid w:val="00D422EB"/>
    <w:rsid w:val="00D43152"/>
    <w:rsid w:val="00D43A6C"/>
    <w:rsid w:val="00D43E6D"/>
    <w:rsid w:val="00D44D0B"/>
    <w:rsid w:val="00D45416"/>
    <w:rsid w:val="00D45B8C"/>
    <w:rsid w:val="00D45C36"/>
    <w:rsid w:val="00D46CBD"/>
    <w:rsid w:val="00D473B8"/>
    <w:rsid w:val="00D4767A"/>
    <w:rsid w:val="00D47CA4"/>
    <w:rsid w:val="00D47F55"/>
    <w:rsid w:val="00D506CA"/>
    <w:rsid w:val="00D50B11"/>
    <w:rsid w:val="00D516A6"/>
    <w:rsid w:val="00D516AE"/>
    <w:rsid w:val="00D51EFA"/>
    <w:rsid w:val="00D51FB9"/>
    <w:rsid w:val="00D533FA"/>
    <w:rsid w:val="00D549BA"/>
    <w:rsid w:val="00D54A56"/>
    <w:rsid w:val="00D54DDF"/>
    <w:rsid w:val="00D54FE9"/>
    <w:rsid w:val="00D55042"/>
    <w:rsid w:val="00D57460"/>
    <w:rsid w:val="00D57DB7"/>
    <w:rsid w:val="00D60336"/>
    <w:rsid w:val="00D615A0"/>
    <w:rsid w:val="00D61EDA"/>
    <w:rsid w:val="00D626A3"/>
    <w:rsid w:val="00D63E9F"/>
    <w:rsid w:val="00D63EA0"/>
    <w:rsid w:val="00D6413B"/>
    <w:rsid w:val="00D64327"/>
    <w:rsid w:val="00D64E56"/>
    <w:rsid w:val="00D65F04"/>
    <w:rsid w:val="00D66061"/>
    <w:rsid w:val="00D66FEC"/>
    <w:rsid w:val="00D67253"/>
    <w:rsid w:val="00D70099"/>
    <w:rsid w:val="00D70867"/>
    <w:rsid w:val="00D709FC"/>
    <w:rsid w:val="00D70D9A"/>
    <w:rsid w:val="00D7101D"/>
    <w:rsid w:val="00D71BF5"/>
    <w:rsid w:val="00D72142"/>
    <w:rsid w:val="00D723F1"/>
    <w:rsid w:val="00D726D9"/>
    <w:rsid w:val="00D727A1"/>
    <w:rsid w:val="00D72E09"/>
    <w:rsid w:val="00D73407"/>
    <w:rsid w:val="00D73827"/>
    <w:rsid w:val="00D74AD2"/>
    <w:rsid w:val="00D75DDD"/>
    <w:rsid w:val="00D75F1F"/>
    <w:rsid w:val="00D76E73"/>
    <w:rsid w:val="00D779CF"/>
    <w:rsid w:val="00D77C67"/>
    <w:rsid w:val="00D80428"/>
    <w:rsid w:val="00D81B80"/>
    <w:rsid w:val="00D822E9"/>
    <w:rsid w:val="00D8238E"/>
    <w:rsid w:val="00D827B6"/>
    <w:rsid w:val="00D82CFA"/>
    <w:rsid w:val="00D83933"/>
    <w:rsid w:val="00D843EF"/>
    <w:rsid w:val="00D84526"/>
    <w:rsid w:val="00D86586"/>
    <w:rsid w:val="00D866B7"/>
    <w:rsid w:val="00D87835"/>
    <w:rsid w:val="00D87ADC"/>
    <w:rsid w:val="00D903E5"/>
    <w:rsid w:val="00D92936"/>
    <w:rsid w:val="00D92AAF"/>
    <w:rsid w:val="00D9312D"/>
    <w:rsid w:val="00D95DDB"/>
    <w:rsid w:val="00D95ECD"/>
    <w:rsid w:val="00D969BC"/>
    <w:rsid w:val="00D96EDD"/>
    <w:rsid w:val="00DA09CD"/>
    <w:rsid w:val="00DA12B5"/>
    <w:rsid w:val="00DA15B2"/>
    <w:rsid w:val="00DA22E3"/>
    <w:rsid w:val="00DA2B12"/>
    <w:rsid w:val="00DA3A20"/>
    <w:rsid w:val="00DA3A77"/>
    <w:rsid w:val="00DA4089"/>
    <w:rsid w:val="00DA416A"/>
    <w:rsid w:val="00DA43CA"/>
    <w:rsid w:val="00DA4C0D"/>
    <w:rsid w:val="00DA5490"/>
    <w:rsid w:val="00DA673F"/>
    <w:rsid w:val="00DA77FF"/>
    <w:rsid w:val="00DB06F7"/>
    <w:rsid w:val="00DB13F7"/>
    <w:rsid w:val="00DB1B0E"/>
    <w:rsid w:val="00DB249D"/>
    <w:rsid w:val="00DB4718"/>
    <w:rsid w:val="00DB4B3F"/>
    <w:rsid w:val="00DB5BDC"/>
    <w:rsid w:val="00DB628D"/>
    <w:rsid w:val="00DB6355"/>
    <w:rsid w:val="00DB6652"/>
    <w:rsid w:val="00DB733C"/>
    <w:rsid w:val="00DB75C9"/>
    <w:rsid w:val="00DC10BE"/>
    <w:rsid w:val="00DC1707"/>
    <w:rsid w:val="00DC172E"/>
    <w:rsid w:val="00DC1DDA"/>
    <w:rsid w:val="00DC205E"/>
    <w:rsid w:val="00DC29CA"/>
    <w:rsid w:val="00DC3773"/>
    <w:rsid w:val="00DC3D47"/>
    <w:rsid w:val="00DC46E6"/>
    <w:rsid w:val="00DC47AC"/>
    <w:rsid w:val="00DC5438"/>
    <w:rsid w:val="00DC549E"/>
    <w:rsid w:val="00DC598A"/>
    <w:rsid w:val="00DC665E"/>
    <w:rsid w:val="00DC7651"/>
    <w:rsid w:val="00DC7E78"/>
    <w:rsid w:val="00DD20A0"/>
    <w:rsid w:val="00DD231D"/>
    <w:rsid w:val="00DD2C04"/>
    <w:rsid w:val="00DD2C59"/>
    <w:rsid w:val="00DD580F"/>
    <w:rsid w:val="00DD7C61"/>
    <w:rsid w:val="00DD7F9F"/>
    <w:rsid w:val="00DE038D"/>
    <w:rsid w:val="00DE16EF"/>
    <w:rsid w:val="00DE19AE"/>
    <w:rsid w:val="00DE1AA7"/>
    <w:rsid w:val="00DE1E34"/>
    <w:rsid w:val="00DE2693"/>
    <w:rsid w:val="00DE5949"/>
    <w:rsid w:val="00DE6D28"/>
    <w:rsid w:val="00DE6F7E"/>
    <w:rsid w:val="00DE7A59"/>
    <w:rsid w:val="00DF013F"/>
    <w:rsid w:val="00DF06ED"/>
    <w:rsid w:val="00DF0739"/>
    <w:rsid w:val="00DF0B84"/>
    <w:rsid w:val="00DF1786"/>
    <w:rsid w:val="00DF23D1"/>
    <w:rsid w:val="00DF28BE"/>
    <w:rsid w:val="00DF2DDC"/>
    <w:rsid w:val="00DF3E0D"/>
    <w:rsid w:val="00DF3E1C"/>
    <w:rsid w:val="00DF6003"/>
    <w:rsid w:val="00DF7F85"/>
    <w:rsid w:val="00E00968"/>
    <w:rsid w:val="00E01254"/>
    <w:rsid w:val="00E01304"/>
    <w:rsid w:val="00E02021"/>
    <w:rsid w:val="00E025B8"/>
    <w:rsid w:val="00E025CA"/>
    <w:rsid w:val="00E03FD0"/>
    <w:rsid w:val="00E04014"/>
    <w:rsid w:val="00E0480A"/>
    <w:rsid w:val="00E04C35"/>
    <w:rsid w:val="00E04D01"/>
    <w:rsid w:val="00E05050"/>
    <w:rsid w:val="00E05AAB"/>
    <w:rsid w:val="00E05CEF"/>
    <w:rsid w:val="00E07A32"/>
    <w:rsid w:val="00E07B72"/>
    <w:rsid w:val="00E07B84"/>
    <w:rsid w:val="00E07BD4"/>
    <w:rsid w:val="00E07D34"/>
    <w:rsid w:val="00E10E9C"/>
    <w:rsid w:val="00E11B31"/>
    <w:rsid w:val="00E12322"/>
    <w:rsid w:val="00E12B3A"/>
    <w:rsid w:val="00E12C46"/>
    <w:rsid w:val="00E12E41"/>
    <w:rsid w:val="00E1444F"/>
    <w:rsid w:val="00E149FF"/>
    <w:rsid w:val="00E158C9"/>
    <w:rsid w:val="00E16A31"/>
    <w:rsid w:val="00E17AF1"/>
    <w:rsid w:val="00E21BFE"/>
    <w:rsid w:val="00E22AB6"/>
    <w:rsid w:val="00E22CDE"/>
    <w:rsid w:val="00E22E18"/>
    <w:rsid w:val="00E23B25"/>
    <w:rsid w:val="00E25DDC"/>
    <w:rsid w:val="00E267A4"/>
    <w:rsid w:val="00E26EBE"/>
    <w:rsid w:val="00E27E59"/>
    <w:rsid w:val="00E302AE"/>
    <w:rsid w:val="00E303E5"/>
    <w:rsid w:val="00E30427"/>
    <w:rsid w:val="00E3054E"/>
    <w:rsid w:val="00E31DAC"/>
    <w:rsid w:val="00E32AF2"/>
    <w:rsid w:val="00E32C71"/>
    <w:rsid w:val="00E3351C"/>
    <w:rsid w:val="00E33F89"/>
    <w:rsid w:val="00E34231"/>
    <w:rsid w:val="00E34BCB"/>
    <w:rsid w:val="00E353FB"/>
    <w:rsid w:val="00E35B14"/>
    <w:rsid w:val="00E35D99"/>
    <w:rsid w:val="00E35EA7"/>
    <w:rsid w:val="00E36333"/>
    <w:rsid w:val="00E3780B"/>
    <w:rsid w:val="00E40C39"/>
    <w:rsid w:val="00E418F7"/>
    <w:rsid w:val="00E41AC6"/>
    <w:rsid w:val="00E41B97"/>
    <w:rsid w:val="00E41D82"/>
    <w:rsid w:val="00E45FAF"/>
    <w:rsid w:val="00E461EA"/>
    <w:rsid w:val="00E46669"/>
    <w:rsid w:val="00E46DA5"/>
    <w:rsid w:val="00E47BFD"/>
    <w:rsid w:val="00E5095C"/>
    <w:rsid w:val="00E50EFF"/>
    <w:rsid w:val="00E50F4E"/>
    <w:rsid w:val="00E51AB9"/>
    <w:rsid w:val="00E520BC"/>
    <w:rsid w:val="00E52604"/>
    <w:rsid w:val="00E53748"/>
    <w:rsid w:val="00E53894"/>
    <w:rsid w:val="00E53CD4"/>
    <w:rsid w:val="00E54A8C"/>
    <w:rsid w:val="00E54B91"/>
    <w:rsid w:val="00E55095"/>
    <w:rsid w:val="00E559C4"/>
    <w:rsid w:val="00E55F46"/>
    <w:rsid w:val="00E565B8"/>
    <w:rsid w:val="00E5678A"/>
    <w:rsid w:val="00E56971"/>
    <w:rsid w:val="00E57373"/>
    <w:rsid w:val="00E57A03"/>
    <w:rsid w:val="00E57D7C"/>
    <w:rsid w:val="00E57E85"/>
    <w:rsid w:val="00E61541"/>
    <w:rsid w:val="00E62629"/>
    <w:rsid w:val="00E63562"/>
    <w:rsid w:val="00E63F27"/>
    <w:rsid w:val="00E6444A"/>
    <w:rsid w:val="00E6453C"/>
    <w:rsid w:val="00E64E58"/>
    <w:rsid w:val="00E65937"/>
    <w:rsid w:val="00E675A7"/>
    <w:rsid w:val="00E705D5"/>
    <w:rsid w:val="00E7116E"/>
    <w:rsid w:val="00E71662"/>
    <w:rsid w:val="00E7175B"/>
    <w:rsid w:val="00E71D1A"/>
    <w:rsid w:val="00E71EDB"/>
    <w:rsid w:val="00E7367C"/>
    <w:rsid w:val="00E73E44"/>
    <w:rsid w:val="00E74843"/>
    <w:rsid w:val="00E74BBA"/>
    <w:rsid w:val="00E75B93"/>
    <w:rsid w:val="00E76943"/>
    <w:rsid w:val="00E772F7"/>
    <w:rsid w:val="00E77310"/>
    <w:rsid w:val="00E775FA"/>
    <w:rsid w:val="00E777AA"/>
    <w:rsid w:val="00E80357"/>
    <w:rsid w:val="00E805B6"/>
    <w:rsid w:val="00E80C98"/>
    <w:rsid w:val="00E80E2A"/>
    <w:rsid w:val="00E83B3F"/>
    <w:rsid w:val="00E83B9F"/>
    <w:rsid w:val="00E84BDC"/>
    <w:rsid w:val="00E853A6"/>
    <w:rsid w:val="00E8616D"/>
    <w:rsid w:val="00E87024"/>
    <w:rsid w:val="00E87216"/>
    <w:rsid w:val="00E91DE9"/>
    <w:rsid w:val="00E924AE"/>
    <w:rsid w:val="00E937CB"/>
    <w:rsid w:val="00E93963"/>
    <w:rsid w:val="00E942F2"/>
    <w:rsid w:val="00E952E3"/>
    <w:rsid w:val="00E95448"/>
    <w:rsid w:val="00E96408"/>
    <w:rsid w:val="00E976FB"/>
    <w:rsid w:val="00EA017D"/>
    <w:rsid w:val="00EA0A9F"/>
    <w:rsid w:val="00EA0FF1"/>
    <w:rsid w:val="00EA182B"/>
    <w:rsid w:val="00EA378F"/>
    <w:rsid w:val="00EA3D17"/>
    <w:rsid w:val="00EA4163"/>
    <w:rsid w:val="00EA485D"/>
    <w:rsid w:val="00EA5CDC"/>
    <w:rsid w:val="00EA647B"/>
    <w:rsid w:val="00EB03F7"/>
    <w:rsid w:val="00EB0650"/>
    <w:rsid w:val="00EB07A4"/>
    <w:rsid w:val="00EB23AC"/>
    <w:rsid w:val="00EB2743"/>
    <w:rsid w:val="00EB3C35"/>
    <w:rsid w:val="00EB40A8"/>
    <w:rsid w:val="00EB50F3"/>
    <w:rsid w:val="00EB647F"/>
    <w:rsid w:val="00EB71A0"/>
    <w:rsid w:val="00EB756E"/>
    <w:rsid w:val="00EB7635"/>
    <w:rsid w:val="00EB7893"/>
    <w:rsid w:val="00EC0AD6"/>
    <w:rsid w:val="00EC1A17"/>
    <w:rsid w:val="00EC20A8"/>
    <w:rsid w:val="00EC20C6"/>
    <w:rsid w:val="00EC2DF2"/>
    <w:rsid w:val="00EC358C"/>
    <w:rsid w:val="00EC3694"/>
    <w:rsid w:val="00EC373D"/>
    <w:rsid w:val="00EC3F0A"/>
    <w:rsid w:val="00EC3FB8"/>
    <w:rsid w:val="00EC4540"/>
    <w:rsid w:val="00EC459D"/>
    <w:rsid w:val="00EC4B54"/>
    <w:rsid w:val="00EC4CE3"/>
    <w:rsid w:val="00EC4DBD"/>
    <w:rsid w:val="00EC6758"/>
    <w:rsid w:val="00EC698C"/>
    <w:rsid w:val="00EC6BC1"/>
    <w:rsid w:val="00EC6FB3"/>
    <w:rsid w:val="00EC71C6"/>
    <w:rsid w:val="00EC7DFC"/>
    <w:rsid w:val="00ED1CB1"/>
    <w:rsid w:val="00ED1DF1"/>
    <w:rsid w:val="00ED223D"/>
    <w:rsid w:val="00ED34A5"/>
    <w:rsid w:val="00ED3FE9"/>
    <w:rsid w:val="00ED4237"/>
    <w:rsid w:val="00ED579A"/>
    <w:rsid w:val="00ED5F52"/>
    <w:rsid w:val="00ED74C5"/>
    <w:rsid w:val="00ED7C43"/>
    <w:rsid w:val="00EE15C4"/>
    <w:rsid w:val="00EE268B"/>
    <w:rsid w:val="00EE2849"/>
    <w:rsid w:val="00EE286A"/>
    <w:rsid w:val="00EE292A"/>
    <w:rsid w:val="00EE34E8"/>
    <w:rsid w:val="00EE4571"/>
    <w:rsid w:val="00EE4629"/>
    <w:rsid w:val="00EE477D"/>
    <w:rsid w:val="00EE683C"/>
    <w:rsid w:val="00EE7C2C"/>
    <w:rsid w:val="00EF0A63"/>
    <w:rsid w:val="00EF0AFB"/>
    <w:rsid w:val="00EF0C32"/>
    <w:rsid w:val="00EF1854"/>
    <w:rsid w:val="00EF1FF2"/>
    <w:rsid w:val="00EF2703"/>
    <w:rsid w:val="00EF2D3F"/>
    <w:rsid w:val="00EF34E5"/>
    <w:rsid w:val="00EF397C"/>
    <w:rsid w:val="00EF416B"/>
    <w:rsid w:val="00EF45A7"/>
    <w:rsid w:val="00EF4ABF"/>
    <w:rsid w:val="00EF4EC4"/>
    <w:rsid w:val="00EF5D5D"/>
    <w:rsid w:val="00EF5F98"/>
    <w:rsid w:val="00EF68E9"/>
    <w:rsid w:val="00EF6942"/>
    <w:rsid w:val="00EF6A5C"/>
    <w:rsid w:val="00EF6BAA"/>
    <w:rsid w:val="00F0060A"/>
    <w:rsid w:val="00F00784"/>
    <w:rsid w:val="00F01573"/>
    <w:rsid w:val="00F017F1"/>
    <w:rsid w:val="00F0265A"/>
    <w:rsid w:val="00F03B36"/>
    <w:rsid w:val="00F0427A"/>
    <w:rsid w:val="00F045D6"/>
    <w:rsid w:val="00F047B0"/>
    <w:rsid w:val="00F052AD"/>
    <w:rsid w:val="00F056DD"/>
    <w:rsid w:val="00F05ADC"/>
    <w:rsid w:val="00F05C17"/>
    <w:rsid w:val="00F073D5"/>
    <w:rsid w:val="00F10D0E"/>
    <w:rsid w:val="00F113DF"/>
    <w:rsid w:val="00F12728"/>
    <w:rsid w:val="00F131FE"/>
    <w:rsid w:val="00F135F6"/>
    <w:rsid w:val="00F13A9A"/>
    <w:rsid w:val="00F13C2E"/>
    <w:rsid w:val="00F13FAD"/>
    <w:rsid w:val="00F14A01"/>
    <w:rsid w:val="00F14BD3"/>
    <w:rsid w:val="00F15364"/>
    <w:rsid w:val="00F156F5"/>
    <w:rsid w:val="00F15A73"/>
    <w:rsid w:val="00F16DD8"/>
    <w:rsid w:val="00F173A4"/>
    <w:rsid w:val="00F176F4"/>
    <w:rsid w:val="00F17E84"/>
    <w:rsid w:val="00F202A3"/>
    <w:rsid w:val="00F20845"/>
    <w:rsid w:val="00F2103F"/>
    <w:rsid w:val="00F2296E"/>
    <w:rsid w:val="00F22C8C"/>
    <w:rsid w:val="00F22DB8"/>
    <w:rsid w:val="00F234AE"/>
    <w:rsid w:val="00F239F4"/>
    <w:rsid w:val="00F24BC6"/>
    <w:rsid w:val="00F24E92"/>
    <w:rsid w:val="00F27D74"/>
    <w:rsid w:val="00F3037A"/>
    <w:rsid w:val="00F3416D"/>
    <w:rsid w:val="00F35CCE"/>
    <w:rsid w:val="00F363A0"/>
    <w:rsid w:val="00F37E44"/>
    <w:rsid w:val="00F40E96"/>
    <w:rsid w:val="00F41C38"/>
    <w:rsid w:val="00F42A79"/>
    <w:rsid w:val="00F42E3C"/>
    <w:rsid w:val="00F43318"/>
    <w:rsid w:val="00F43451"/>
    <w:rsid w:val="00F44359"/>
    <w:rsid w:val="00F45369"/>
    <w:rsid w:val="00F4659F"/>
    <w:rsid w:val="00F46894"/>
    <w:rsid w:val="00F47144"/>
    <w:rsid w:val="00F47938"/>
    <w:rsid w:val="00F47A98"/>
    <w:rsid w:val="00F47B87"/>
    <w:rsid w:val="00F50162"/>
    <w:rsid w:val="00F50798"/>
    <w:rsid w:val="00F50F40"/>
    <w:rsid w:val="00F55B06"/>
    <w:rsid w:val="00F609A6"/>
    <w:rsid w:val="00F60EC8"/>
    <w:rsid w:val="00F612BC"/>
    <w:rsid w:val="00F619F8"/>
    <w:rsid w:val="00F61D87"/>
    <w:rsid w:val="00F621D0"/>
    <w:rsid w:val="00F6237E"/>
    <w:rsid w:val="00F62801"/>
    <w:rsid w:val="00F6290A"/>
    <w:rsid w:val="00F62EDD"/>
    <w:rsid w:val="00F631E9"/>
    <w:rsid w:val="00F63372"/>
    <w:rsid w:val="00F63593"/>
    <w:rsid w:val="00F635C9"/>
    <w:rsid w:val="00F6415D"/>
    <w:rsid w:val="00F645AD"/>
    <w:rsid w:val="00F6537E"/>
    <w:rsid w:val="00F66DDC"/>
    <w:rsid w:val="00F66E07"/>
    <w:rsid w:val="00F66E67"/>
    <w:rsid w:val="00F672C9"/>
    <w:rsid w:val="00F71873"/>
    <w:rsid w:val="00F71AE9"/>
    <w:rsid w:val="00F7224D"/>
    <w:rsid w:val="00F723B0"/>
    <w:rsid w:val="00F727DE"/>
    <w:rsid w:val="00F72AB7"/>
    <w:rsid w:val="00F73C6D"/>
    <w:rsid w:val="00F7409C"/>
    <w:rsid w:val="00F74330"/>
    <w:rsid w:val="00F74834"/>
    <w:rsid w:val="00F754AB"/>
    <w:rsid w:val="00F7562A"/>
    <w:rsid w:val="00F75EE2"/>
    <w:rsid w:val="00F75F8C"/>
    <w:rsid w:val="00F76B76"/>
    <w:rsid w:val="00F7759E"/>
    <w:rsid w:val="00F775C9"/>
    <w:rsid w:val="00F77E61"/>
    <w:rsid w:val="00F80212"/>
    <w:rsid w:val="00F80FBC"/>
    <w:rsid w:val="00F82A69"/>
    <w:rsid w:val="00F83101"/>
    <w:rsid w:val="00F8317B"/>
    <w:rsid w:val="00F83ADF"/>
    <w:rsid w:val="00F84116"/>
    <w:rsid w:val="00F84779"/>
    <w:rsid w:val="00F85BD5"/>
    <w:rsid w:val="00F85C6E"/>
    <w:rsid w:val="00F85D37"/>
    <w:rsid w:val="00F864EB"/>
    <w:rsid w:val="00F90343"/>
    <w:rsid w:val="00F90B0D"/>
    <w:rsid w:val="00F91407"/>
    <w:rsid w:val="00F91ADD"/>
    <w:rsid w:val="00F93524"/>
    <w:rsid w:val="00F93958"/>
    <w:rsid w:val="00F94F40"/>
    <w:rsid w:val="00F95D35"/>
    <w:rsid w:val="00F97239"/>
    <w:rsid w:val="00F97AC9"/>
    <w:rsid w:val="00F97D39"/>
    <w:rsid w:val="00FA071B"/>
    <w:rsid w:val="00FA262E"/>
    <w:rsid w:val="00FA2710"/>
    <w:rsid w:val="00FA32A7"/>
    <w:rsid w:val="00FA359A"/>
    <w:rsid w:val="00FA3B91"/>
    <w:rsid w:val="00FA40C3"/>
    <w:rsid w:val="00FA40D5"/>
    <w:rsid w:val="00FA4641"/>
    <w:rsid w:val="00FA4A31"/>
    <w:rsid w:val="00FA55A9"/>
    <w:rsid w:val="00FA582F"/>
    <w:rsid w:val="00FA5F79"/>
    <w:rsid w:val="00FA64D0"/>
    <w:rsid w:val="00FA6B04"/>
    <w:rsid w:val="00FA6B3E"/>
    <w:rsid w:val="00FA6BD7"/>
    <w:rsid w:val="00FA7618"/>
    <w:rsid w:val="00FB0EC8"/>
    <w:rsid w:val="00FB0EE9"/>
    <w:rsid w:val="00FB2240"/>
    <w:rsid w:val="00FB2ABD"/>
    <w:rsid w:val="00FB3189"/>
    <w:rsid w:val="00FB3EA3"/>
    <w:rsid w:val="00FB3EB3"/>
    <w:rsid w:val="00FB4407"/>
    <w:rsid w:val="00FB5F15"/>
    <w:rsid w:val="00FB6748"/>
    <w:rsid w:val="00FB6B20"/>
    <w:rsid w:val="00FB744A"/>
    <w:rsid w:val="00FB7F62"/>
    <w:rsid w:val="00FC0229"/>
    <w:rsid w:val="00FC0E10"/>
    <w:rsid w:val="00FC199E"/>
    <w:rsid w:val="00FC2833"/>
    <w:rsid w:val="00FC32C7"/>
    <w:rsid w:val="00FC48D3"/>
    <w:rsid w:val="00FC527B"/>
    <w:rsid w:val="00FC6322"/>
    <w:rsid w:val="00FC6344"/>
    <w:rsid w:val="00FD0286"/>
    <w:rsid w:val="00FD0ADB"/>
    <w:rsid w:val="00FD0C2C"/>
    <w:rsid w:val="00FD1403"/>
    <w:rsid w:val="00FD1A0F"/>
    <w:rsid w:val="00FD3E1C"/>
    <w:rsid w:val="00FD4C11"/>
    <w:rsid w:val="00FD51E1"/>
    <w:rsid w:val="00FD55F2"/>
    <w:rsid w:val="00FD598E"/>
    <w:rsid w:val="00FD633E"/>
    <w:rsid w:val="00FD69CE"/>
    <w:rsid w:val="00FD6AE3"/>
    <w:rsid w:val="00FD6DCA"/>
    <w:rsid w:val="00FD70DB"/>
    <w:rsid w:val="00FD79DB"/>
    <w:rsid w:val="00FE0468"/>
    <w:rsid w:val="00FE0F5C"/>
    <w:rsid w:val="00FE1522"/>
    <w:rsid w:val="00FE2561"/>
    <w:rsid w:val="00FE3717"/>
    <w:rsid w:val="00FE399E"/>
    <w:rsid w:val="00FE3E86"/>
    <w:rsid w:val="00FE4BC3"/>
    <w:rsid w:val="00FE723C"/>
    <w:rsid w:val="00FF0505"/>
    <w:rsid w:val="00FF0CE3"/>
    <w:rsid w:val="00FF1188"/>
    <w:rsid w:val="00FF1894"/>
    <w:rsid w:val="00FF194C"/>
    <w:rsid w:val="00FF1FF6"/>
    <w:rsid w:val="00FF2622"/>
    <w:rsid w:val="00FF2E09"/>
    <w:rsid w:val="00FF4FFE"/>
    <w:rsid w:val="00FF5E11"/>
    <w:rsid w:val="00FF5E6A"/>
    <w:rsid w:val="00FF60E6"/>
    <w:rsid w:val="00FF6366"/>
    <w:rsid w:val="00FF7B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3C3E8"/>
  <w15:chartTrackingRefBased/>
  <w15:docId w15:val="{13062DDC-1C6D-49B3-ABD0-6D50BB245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53E"/>
  </w:style>
  <w:style w:type="paragraph" w:styleId="Ttulo1">
    <w:name w:val="heading 1"/>
    <w:basedOn w:val="Normal"/>
    <w:next w:val="Normal"/>
    <w:link w:val="Ttulo1Car"/>
    <w:uiPriority w:val="9"/>
    <w:qFormat/>
    <w:rsid w:val="00762137"/>
    <w:pPr>
      <w:numPr>
        <w:numId w:val="5"/>
      </w:numPr>
      <w:outlineLvl w:val="0"/>
    </w:pPr>
    <w:rPr>
      <w:b/>
      <w:sz w:val="32"/>
      <w:szCs w:val="18"/>
      <w:lang w:val="en-US"/>
    </w:rPr>
  </w:style>
  <w:style w:type="paragraph" w:styleId="Ttulo2">
    <w:name w:val="heading 2"/>
    <w:basedOn w:val="Normal"/>
    <w:next w:val="Normal"/>
    <w:link w:val="Ttulo2Car"/>
    <w:uiPriority w:val="9"/>
    <w:unhideWhenUsed/>
    <w:qFormat/>
    <w:rsid w:val="009558DA"/>
    <w:pPr>
      <w:keepNext/>
      <w:keepLines/>
      <w:numPr>
        <w:ilvl w:val="1"/>
        <w:numId w:val="5"/>
      </w:numPr>
      <w:spacing w:before="40" w:after="0"/>
      <w:outlineLvl w:val="1"/>
    </w:pPr>
    <w:rPr>
      <w:rFonts w:asciiTheme="majorHAnsi" w:eastAsiaTheme="majorEastAsia" w:hAnsiTheme="majorHAnsi" w:cstheme="majorBidi"/>
      <w:sz w:val="28"/>
      <w:szCs w:val="26"/>
      <w:lang w:val="en-US"/>
    </w:rPr>
  </w:style>
  <w:style w:type="paragraph" w:styleId="Ttulo3">
    <w:name w:val="heading 3"/>
    <w:basedOn w:val="Normal"/>
    <w:next w:val="Normal"/>
    <w:link w:val="Ttulo3Car"/>
    <w:uiPriority w:val="9"/>
    <w:unhideWhenUsed/>
    <w:qFormat/>
    <w:rsid w:val="00762137"/>
    <w:pPr>
      <w:keepNext/>
      <w:keepLines/>
      <w:spacing w:before="40" w:after="0"/>
      <w:outlineLvl w:val="2"/>
    </w:pPr>
    <w:rPr>
      <w:rFonts w:asciiTheme="majorHAnsi" w:eastAsiaTheme="majorEastAsia" w:hAnsiTheme="majorHAnsi" w:cstheme="majorBidi"/>
      <w:sz w:val="18"/>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2137"/>
    <w:rPr>
      <w:b/>
      <w:sz w:val="32"/>
      <w:szCs w:val="18"/>
      <w:lang w:val="en-US"/>
    </w:rPr>
  </w:style>
  <w:style w:type="character" w:customStyle="1" w:styleId="Ttulo2Car">
    <w:name w:val="Título 2 Car"/>
    <w:basedOn w:val="Fuentedeprrafopredeter"/>
    <w:link w:val="Ttulo2"/>
    <w:uiPriority w:val="9"/>
    <w:rsid w:val="009558DA"/>
    <w:rPr>
      <w:rFonts w:asciiTheme="majorHAnsi" w:eastAsiaTheme="majorEastAsia" w:hAnsiTheme="majorHAnsi" w:cstheme="majorBidi"/>
      <w:sz w:val="28"/>
      <w:szCs w:val="26"/>
      <w:lang w:val="en-US"/>
    </w:rPr>
  </w:style>
  <w:style w:type="character" w:customStyle="1" w:styleId="Ttulo3Car">
    <w:name w:val="Título 3 Car"/>
    <w:basedOn w:val="Fuentedeprrafopredeter"/>
    <w:link w:val="Ttulo3"/>
    <w:uiPriority w:val="9"/>
    <w:rsid w:val="00762137"/>
    <w:rPr>
      <w:rFonts w:asciiTheme="majorHAnsi" w:eastAsiaTheme="majorEastAsia" w:hAnsiTheme="majorHAnsi" w:cstheme="majorBidi"/>
      <w:sz w:val="18"/>
      <w:szCs w:val="24"/>
    </w:rPr>
  </w:style>
  <w:style w:type="paragraph" w:customStyle="1" w:styleId="Default">
    <w:name w:val="Default"/>
    <w:rsid w:val="00C2315B"/>
    <w:pPr>
      <w:autoSpaceDE w:val="0"/>
      <w:autoSpaceDN w:val="0"/>
      <w:adjustRightInd w:val="0"/>
      <w:spacing w:after="0" w:line="240" w:lineRule="auto"/>
    </w:pPr>
    <w:rPr>
      <w:rFonts w:ascii="Tahoma" w:hAnsi="Tahoma" w:cs="Tahoma"/>
      <w:color w:val="000000"/>
      <w:sz w:val="24"/>
      <w:szCs w:val="24"/>
    </w:rPr>
  </w:style>
  <w:style w:type="paragraph" w:styleId="Prrafodelista">
    <w:name w:val="List Paragraph"/>
    <w:aliases w:val="SANT1"/>
    <w:basedOn w:val="Normal"/>
    <w:link w:val="PrrafodelistaCar"/>
    <w:uiPriority w:val="34"/>
    <w:qFormat/>
    <w:rsid w:val="00C2315B"/>
    <w:pPr>
      <w:ind w:left="720"/>
      <w:contextualSpacing/>
    </w:pPr>
  </w:style>
  <w:style w:type="paragraph" w:styleId="TtuloTDC">
    <w:name w:val="TOC Heading"/>
    <w:basedOn w:val="Ttulo1"/>
    <w:next w:val="Normal"/>
    <w:uiPriority w:val="39"/>
    <w:unhideWhenUsed/>
    <w:qFormat/>
    <w:rsid w:val="00C2315B"/>
    <w:pPr>
      <w:outlineLvl w:val="9"/>
    </w:pPr>
  </w:style>
  <w:style w:type="paragraph" w:styleId="Textodeglobo">
    <w:name w:val="Balloon Text"/>
    <w:basedOn w:val="Normal"/>
    <w:link w:val="TextodegloboCar"/>
    <w:uiPriority w:val="99"/>
    <w:unhideWhenUsed/>
    <w:rsid w:val="00C2315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C2315B"/>
    <w:rPr>
      <w:rFonts w:ascii="Segoe UI" w:hAnsi="Segoe UI" w:cs="Segoe UI"/>
      <w:sz w:val="18"/>
      <w:szCs w:val="18"/>
    </w:rPr>
  </w:style>
  <w:style w:type="character" w:styleId="Refdecomentario">
    <w:name w:val="annotation reference"/>
    <w:basedOn w:val="Fuentedeprrafopredeter"/>
    <w:uiPriority w:val="99"/>
    <w:semiHidden/>
    <w:unhideWhenUsed/>
    <w:rsid w:val="00C2315B"/>
    <w:rPr>
      <w:sz w:val="16"/>
      <w:szCs w:val="16"/>
    </w:rPr>
  </w:style>
  <w:style w:type="paragraph" w:styleId="Textocomentario">
    <w:name w:val="annotation text"/>
    <w:basedOn w:val="Normal"/>
    <w:link w:val="TextocomentarioCar"/>
    <w:uiPriority w:val="99"/>
    <w:unhideWhenUsed/>
    <w:rsid w:val="00C2315B"/>
    <w:pPr>
      <w:spacing w:line="240" w:lineRule="auto"/>
    </w:pPr>
    <w:rPr>
      <w:sz w:val="20"/>
      <w:szCs w:val="20"/>
    </w:rPr>
  </w:style>
  <w:style w:type="character" w:customStyle="1" w:styleId="TextocomentarioCar">
    <w:name w:val="Texto comentario Car"/>
    <w:basedOn w:val="Fuentedeprrafopredeter"/>
    <w:link w:val="Textocomentario"/>
    <w:uiPriority w:val="99"/>
    <w:rsid w:val="00C2315B"/>
    <w:rPr>
      <w:sz w:val="20"/>
      <w:szCs w:val="20"/>
    </w:rPr>
  </w:style>
  <w:style w:type="paragraph" w:styleId="Asuntodelcomentario">
    <w:name w:val="annotation subject"/>
    <w:basedOn w:val="Textocomentario"/>
    <w:next w:val="Textocomentario"/>
    <w:link w:val="AsuntodelcomentarioCar"/>
    <w:uiPriority w:val="99"/>
    <w:semiHidden/>
    <w:unhideWhenUsed/>
    <w:rsid w:val="00C2315B"/>
    <w:rPr>
      <w:b/>
      <w:bCs/>
    </w:rPr>
  </w:style>
  <w:style w:type="character" w:customStyle="1" w:styleId="AsuntodelcomentarioCar">
    <w:name w:val="Asunto del comentario Car"/>
    <w:basedOn w:val="TextocomentarioCar"/>
    <w:link w:val="Asuntodelcomentario"/>
    <w:uiPriority w:val="99"/>
    <w:semiHidden/>
    <w:rsid w:val="00C2315B"/>
    <w:rPr>
      <w:b/>
      <w:bCs/>
      <w:sz w:val="20"/>
      <w:szCs w:val="20"/>
    </w:rPr>
  </w:style>
  <w:style w:type="paragraph" w:styleId="TDC1">
    <w:name w:val="toc 1"/>
    <w:basedOn w:val="Normal"/>
    <w:next w:val="Normal"/>
    <w:autoRedefine/>
    <w:uiPriority w:val="39"/>
    <w:unhideWhenUsed/>
    <w:rsid w:val="00802C9D"/>
    <w:pPr>
      <w:tabs>
        <w:tab w:val="left" w:pos="660"/>
        <w:tab w:val="right" w:leader="dot" w:pos="8494"/>
      </w:tabs>
      <w:spacing w:after="100"/>
    </w:pPr>
    <w:rPr>
      <w:b/>
      <w:noProof/>
      <w:sz w:val="32"/>
    </w:rPr>
  </w:style>
  <w:style w:type="character" w:styleId="Hipervnculo">
    <w:name w:val="Hyperlink"/>
    <w:basedOn w:val="Fuentedeprrafopredeter"/>
    <w:uiPriority w:val="99"/>
    <w:unhideWhenUsed/>
    <w:rsid w:val="00C2315B"/>
    <w:rPr>
      <w:color w:val="0563C1" w:themeColor="hyperlink"/>
      <w:u w:val="single"/>
    </w:rPr>
  </w:style>
  <w:style w:type="table" w:styleId="Tablaconcuadrcula">
    <w:name w:val="Table Grid"/>
    <w:aliases w:val="Tables_IVT_2012"/>
    <w:basedOn w:val="Tablanormal"/>
    <w:uiPriority w:val="39"/>
    <w:rsid w:val="00C23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2315B"/>
    <w:rPr>
      <w:color w:val="954F72" w:themeColor="followedHyperlink"/>
      <w:u w:val="single"/>
    </w:rPr>
  </w:style>
  <w:style w:type="paragraph" w:styleId="Encabezado">
    <w:name w:val="header"/>
    <w:basedOn w:val="Normal"/>
    <w:link w:val="EncabezadoCar"/>
    <w:uiPriority w:val="99"/>
    <w:unhideWhenUsed/>
    <w:rsid w:val="00C2315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2315B"/>
  </w:style>
  <w:style w:type="paragraph" w:styleId="Piedepgina">
    <w:name w:val="footer"/>
    <w:basedOn w:val="Normal"/>
    <w:link w:val="PiedepginaCar"/>
    <w:uiPriority w:val="99"/>
    <w:unhideWhenUsed/>
    <w:rsid w:val="00C2315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2315B"/>
  </w:style>
  <w:style w:type="paragraph" w:styleId="Sinespaciado">
    <w:name w:val="No Spacing"/>
    <w:link w:val="SinespaciadoCar"/>
    <w:uiPriority w:val="1"/>
    <w:qFormat/>
    <w:rsid w:val="00C2315B"/>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2315B"/>
    <w:rPr>
      <w:rFonts w:eastAsiaTheme="minorEastAsia"/>
      <w:lang w:eastAsia="es-ES"/>
    </w:rPr>
  </w:style>
  <w:style w:type="paragraph" w:styleId="Textonotapie">
    <w:name w:val="footnote text"/>
    <w:aliases w:val="IVT_2012_FootNote,Texto nota pie - VI RC"/>
    <w:basedOn w:val="Normal"/>
    <w:link w:val="TextonotapieCar"/>
    <w:uiPriority w:val="99"/>
    <w:unhideWhenUsed/>
    <w:qFormat/>
    <w:rsid w:val="008011DB"/>
    <w:pPr>
      <w:spacing w:after="0" w:line="240" w:lineRule="auto"/>
    </w:pPr>
    <w:rPr>
      <w:sz w:val="20"/>
      <w:szCs w:val="20"/>
    </w:rPr>
  </w:style>
  <w:style w:type="character" w:customStyle="1" w:styleId="TextonotapieCar">
    <w:name w:val="Texto nota pie Car"/>
    <w:aliases w:val="IVT_2012_FootNote Car,Texto nota pie - VI RC Car"/>
    <w:basedOn w:val="Fuentedeprrafopredeter"/>
    <w:link w:val="Textonotapie"/>
    <w:uiPriority w:val="99"/>
    <w:rsid w:val="008011DB"/>
    <w:rPr>
      <w:sz w:val="20"/>
      <w:szCs w:val="20"/>
    </w:rPr>
  </w:style>
  <w:style w:type="character" w:styleId="Refdenotaalpie">
    <w:name w:val="footnote reference"/>
    <w:aliases w:val="IVT_2012_Ref_FootNote,Ref. Nota al pie - VI RC"/>
    <w:basedOn w:val="Fuentedeprrafopredeter"/>
    <w:uiPriority w:val="99"/>
    <w:unhideWhenUsed/>
    <w:qFormat/>
    <w:rsid w:val="008011DB"/>
    <w:rPr>
      <w:vertAlign w:val="superscript"/>
    </w:rPr>
  </w:style>
  <w:style w:type="paragraph" w:styleId="TDC2">
    <w:name w:val="toc 2"/>
    <w:basedOn w:val="Normal"/>
    <w:next w:val="Normal"/>
    <w:autoRedefine/>
    <w:uiPriority w:val="39"/>
    <w:unhideWhenUsed/>
    <w:rsid w:val="00762137"/>
    <w:pPr>
      <w:spacing w:after="100"/>
      <w:ind w:left="220"/>
    </w:pPr>
    <w:rPr>
      <w:sz w:val="28"/>
    </w:rPr>
  </w:style>
  <w:style w:type="paragraph" w:styleId="TDC3">
    <w:name w:val="toc 3"/>
    <w:basedOn w:val="Normal"/>
    <w:next w:val="Normal"/>
    <w:autoRedefine/>
    <w:uiPriority w:val="39"/>
    <w:unhideWhenUsed/>
    <w:rsid w:val="00762137"/>
    <w:pPr>
      <w:spacing w:after="100"/>
      <w:ind w:left="440"/>
    </w:pPr>
  </w:style>
  <w:style w:type="paragraph" w:customStyle="1" w:styleId="Ttulosinnumeracin">
    <w:name w:val="Título sin numeración"/>
    <w:next w:val="Normal"/>
    <w:rsid w:val="007B776A"/>
    <w:pPr>
      <w:pBdr>
        <w:top w:val="single" w:sz="4" w:space="1" w:color="auto"/>
        <w:bottom w:val="single" w:sz="4" w:space="1" w:color="auto"/>
      </w:pBdr>
      <w:spacing w:after="240" w:line="240" w:lineRule="auto"/>
    </w:pPr>
    <w:rPr>
      <w:rFonts w:ascii="Arial" w:eastAsia="Times New Roman" w:hAnsi="Arial" w:cs="Times New Roman"/>
      <w:b/>
      <w:color w:val="000080"/>
      <w:sz w:val="32"/>
      <w:szCs w:val="20"/>
      <w:lang w:eastAsia="es-ES"/>
    </w:rPr>
  </w:style>
  <w:style w:type="paragraph" w:customStyle="1" w:styleId="Tabla">
    <w:name w:val="Tabla"/>
    <w:rsid w:val="007B776A"/>
    <w:pPr>
      <w:spacing w:before="60" w:after="60" w:line="240" w:lineRule="auto"/>
    </w:pPr>
    <w:rPr>
      <w:rFonts w:ascii="Arial" w:eastAsia="Times New Roman" w:hAnsi="Arial" w:cs="Times New Roman"/>
      <w:sz w:val="24"/>
      <w:szCs w:val="20"/>
      <w:lang w:eastAsia="es-ES"/>
    </w:rPr>
  </w:style>
  <w:style w:type="paragraph" w:customStyle="1" w:styleId="comp">
    <w:name w:val="comp"/>
    <w:basedOn w:val="Normal"/>
    <w:rsid w:val="00E73E4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Normal1">
    <w:name w:val="Normal1"/>
    <w:basedOn w:val="Normal"/>
    <w:rsid w:val="001C35C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n">
    <w:name w:val="Revision"/>
    <w:hidden/>
    <w:uiPriority w:val="99"/>
    <w:semiHidden/>
    <w:rsid w:val="008940DE"/>
    <w:pPr>
      <w:spacing w:after="0" w:line="240" w:lineRule="auto"/>
    </w:pPr>
  </w:style>
  <w:style w:type="paragraph" w:styleId="TDC4">
    <w:name w:val="toc 4"/>
    <w:basedOn w:val="Normal"/>
    <w:next w:val="Normal"/>
    <w:autoRedefine/>
    <w:uiPriority w:val="39"/>
    <w:unhideWhenUsed/>
    <w:rsid w:val="00E772F7"/>
    <w:pPr>
      <w:spacing w:after="100"/>
      <w:ind w:left="660"/>
    </w:pPr>
    <w:rPr>
      <w:rFonts w:eastAsiaTheme="minorEastAsia"/>
      <w:lang w:eastAsia="es-ES"/>
    </w:rPr>
  </w:style>
  <w:style w:type="paragraph" w:styleId="TDC5">
    <w:name w:val="toc 5"/>
    <w:basedOn w:val="Normal"/>
    <w:next w:val="Normal"/>
    <w:autoRedefine/>
    <w:uiPriority w:val="39"/>
    <w:unhideWhenUsed/>
    <w:rsid w:val="00E772F7"/>
    <w:pPr>
      <w:spacing w:after="100"/>
      <w:ind w:left="880"/>
    </w:pPr>
    <w:rPr>
      <w:rFonts w:eastAsiaTheme="minorEastAsia"/>
      <w:lang w:eastAsia="es-ES"/>
    </w:rPr>
  </w:style>
  <w:style w:type="paragraph" w:styleId="TDC6">
    <w:name w:val="toc 6"/>
    <w:basedOn w:val="Normal"/>
    <w:next w:val="Normal"/>
    <w:autoRedefine/>
    <w:uiPriority w:val="39"/>
    <w:unhideWhenUsed/>
    <w:rsid w:val="00E772F7"/>
    <w:pPr>
      <w:spacing w:after="100"/>
      <w:ind w:left="1100"/>
    </w:pPr>
    <w:rPr>
      <w:rFonts w:eastAsiaTheme="minorEastAsia"/>
      <w:lang w:eastAsia="es-ES"/>
    </w:rPr>
  </w:style>
  <w:style w:type="paragraph" w:styleId="TDC7">
    <w:name w:val="toc 7"/>
    <w:basedOn w:val="Normal"/>
    <w:next w:val="Normal"/>
    <w:autoRedefine/>
    <w:uiPriority w:val="39"/>
    <w:unhideWhenUsed/>
    <w:rsid w:val="00E772F7"/>
    <w:pPr>
      <w:spacing w:after="100"/>
      <w:ind w:left="1320"/>
    </w:pPr>
    <w:rPr>
      <w:rFonts w:eastAsiaTheme="minorEastAsia"/>
      <w:lang w:eastAsia="es-ES"/>
    </w:rPr>
  </w:style>
  <w:style w:type="paragraph" w:styleId="TDC8">
    <w:name w:val="toc 8"/>
    <w:basedOn w:val="Normal"/>
    <w:next w:val="Normal"/>
    <w:autoRedefine/>
    <w:uiPriority w:val="39"/>
    <w:unhideWhenUsed/>
    <w:rsid w:val="00E772F7"/>
    <w:pPr>
      <w:spacing w:after="100"/>
      <w:ind w:left="1540"/>
    </w:pPr>
    <w:rPr>
      <w:rFonts w:eastAsiaTheme="minorEastAsia"/>
      <w:lang w:eastAsia="es-ES"/>
    </w:rPr>
  </w:style>
  <w:style w:type="paragraph" w:styleId="TDC9">
    <w:name w:val="toc 9"/>
    <w:basedOn w:val="Normal"/>
    <w:next w:val="Normal"/>
    <w:autoRedefine/>
    <w:uiPriority w:val="39"/>
    <w:unhideWhenUsed/>
    <w:rsid w:val="00E772F7"/>
    <w:pPr>
      <w:spacing w:after="100"/>
      <w:ind w:left="1760"/>
    </w:pPr>
    <w:rPr>
      <w:rFonts w:eastAsiaTheme="minorEastAsia"/>
      <w:lang w:eastAsia="es-ES"/>
    </w:rPr>
  </w:style>
  <w:style w:type="paragraph" w:customStyle="1" w:styleId="xmsonormal">
    <w:name w:val="x_msonormal"/>
    <w:basedOn w:val="Normal"/>
    <w:uiPriority w:val="99"/>
    <w:rsid w:val="003458F2"/>
    <w:pPr>
      <w:spacing w:after="0" w:line="240" w:lineRule="auto"/>
    </w:pPr>
    <w:rPr>
      <w:rFonts w:ascii="Times New Roman" w:hAnsi="Times New Roman" w:cs="Times New Roman"/>
      <w:sz w:val="24"/>
      <w:szCs w:val="24"/>
      <w:lang w:eastAsia="es-ES"/>
    </w:rPr>
  </w:style>
  <w:style w:type="character" w:customStyle="1" w:styleId="UnresolvedMention1">
    <w:name w:val="Unresolved Mention1"/>
    <w:basedOn w:val="Fuentedeprrafopredeter"/>
    <w:uiPriority w:val="99"/>
    <w:semiHidden/>
    <w:unhideWhenUsed/>
    <w:rsid w:val="000771E7"/>
    <w:rPr>
      <w:color w:val="605E5C"/>
      <w:shd w:val="clear" w:color="auto" w:fill="E1DFDD"/>
    </w:rPr>
  </w:style>
  <w:style w:type="character" w:styleId="Mencinsinresolver">
    <w:name w:val="Unresolved Mention"/>
    <w:basedOn w:val="Fuentedeprrafopredeter"/>
    <w:uiPriority w:val="99"/>
    <w:semiHidden/>
    <w:unhideWhenUsed/>
    <w:rsid w:val="00EF34E5"/>
    <w:rPr>
      <w:color w:val="605E5C"/>
      <w:shd w:val="clear" w:color="auto" w:fill="E1DFDD"/>
    </w:rPr>
  </w:style>
  <w:style w:type="character" w:customStyle="1" w:styleId="PrrafodelistaCar">
    <w:name w:val="Párrafo de lista Car"/>
    <w:aliases w:val="SANT1 Car"/>
    <w:basedOn w:val="Fuentedeprrafopredeter"/>
    <w:link w:val="Prrafodelista"/>
    <w:uiPriority w:val="34"/>
    <w:rsid w:val="005313FA"/>
  </w:style>
  <w:style w:type="paragraph" w:customStyle="1" w:styleId="Piedetabla">
    <w:name w:val="Pie de tabla"/>
    <w:basedOn w:val="Cita"/>
    <w:link w:val="PiedetablaCar"/>
    <w:qFormat/>
    <w:rsid w:val="0075283B"/>
    <w:pPr>
      <w:spacing w:before="100" w:beforeAutospacing="1" w:after="0" w:line="240" w:lineRule="auto"/>
      <w:ind w:left="0" w:right="0"/>
      <w:jc w:val="left"/>
    </w:pPr>
    <w:rPr>
      <w:rFonts w:ascii="Arial Narrow" w:eastAsia="Times New Roman" w:hAnsi="Arial Narrow" w:cs="Times New Roman"/>
      <w:i w:val="0"/>
      <w:color w:val="000000" w:themeColor="text1"/>
      <w:sz w:val="18"/>
      <w:szCs w:val="24"/>
      <w:lang w:eastAsia="es-ES"/>
    </w:rPr>
  </w:style>
  <w:style w:type="character" w:customStyle="1" w:styleId="PiedetablaCar">
    <w:name w:val="Pie de tabla Car"/>
    <w:basedOn w:val="CitaCar"/>
    <w:link w:val="Piedetabla"/>
    <w:rsid w:val="0075283B"/>
    <w:rPr>
      <w:rFonts w:ascii="Arial Narrow" w:eastAsia="Times New Roman" w:hAnsi="Arial Narrow" w:cs="Times New Roman"/>
      <w:i w:val="0"/>
      <w:iCs/>
      <w:color w:val="000000" w:themeColor="text1"/>
      <w:sz w:val="18"/>
      <w:szCs w:val="24"/>
      <w:lang w:eastAsia="es-ES"/>
    </w:rPr>
  </w:style>
  <w:style w:type="paragraph" w:styleId="Cita">
    <w:name w:val="Quote"/>
    <w:basedOn w:val="Normal"/>
    <w:next w:val="Normal"/>
    <w:link w:val="CitaCar"/>
    <w:uiPriority w:val="29"/>
    <w:qFormat/>
    <w:rsid w:val="0075283B"/>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75283B"/>
    <w:rPr>
      <w:i/>
      <w:iCs/>
      <w:color w:val="404040" w:themeColor="text1" w:themeTint="BF"/>
    </w:rPr>
  </w:style>
  <w:style w:type="paragraph" w:styleId="NormalWeb">
    <w:name w:val="Normal (Web)"/>
    <w:basedOn w:val="Normal"/>
    <w:uiPriority w:val="99"/>
    <w:unhideWhenUsed/>
    <w:rsid w:val="0075283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styleId="HTMLconformatoprevio">
    <w:name w:val="HTML Preformatted"/>
    <w:basedOn w:val="Normal"/>
    <w:link w:val="HTMLconformatoprevioCar"/>
    <w:uiPriority w:val="99"/>
    <w:semiHidden/>
    <w:unhideWhenUsed/>
    <w:rsid w:val="0075283B"/>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5283B"/>
    <w:rPr>
      <w:rFonts w:ascii="Consolas" w:hAnsi="Consolas"/>
      <w:sz w:val="20"/>
      <w:szCs w:val="20"/>
    </w:rPr>
  </w:style>
  <w:style w:type="character" w:customStyle="1" w:styleId="normaltextrun">
    <w:name w:val="normaltextrun"/>
    <w:basedOn w:val="Fuentedeprrafopredeter"/>
    <w:rsid w:val="0075283B"/>
  </w:style>
  <w:style w:type="character" w:customStyle="1" w:styleId="eop">
    <w:name w:val="eop"/>
    <w:basedOn w:val="Fuentedeprrafopredeter"/>
    <w:rsid w:val="0075283B"/>
  </w:style>
  <w:style w:type="paragraph" w:customStyle="1" w:styleId="msonormal0">
    <w:name w:val="msonormal"/>
    <w:basedOn w:val="Normal"/>
    <w:rsid w:val="0075283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2">
    <w:name w:val="xl16872"/>
    <w:basedOn w:val="Normal"/>
    <w:rsid w:val="0075283B"/>
    <w:pPr>
      <w:pBdr>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3">
    <w:name w:val="xl16873"/>
    <w:basedOn w:val="Normal"/>
    <w:rsid w:val="0075283B"/>
    <w:pPr>
      <w:pBdr>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4">
    <w:name w:val="xl16874"/>
    <w:basedOn w:val="Normal"/>
    <w:rsid w:val="0075283B"/>
    <w:pPr>
      <w:pBdr>
        <w:lef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5">
    <w:name w:val="xl16875"/>
    <w:basedOn w:val="Normal"/>
    <w:rsid w:val="0075283B"/>
    <w:pPr>
      <w:pBdr>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6">
    <w:name w:val="xl16876"/>
    <w:basedOn w:val="Normal"/>
    <w:rsid w:val="0075283B"/>
    <w:pPr>
      <w:pBdr>
        <w:top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7">
    <w:name w:val="xl16877"/>
    <w:basedOn w:val="Normal"/>
    <w:rsid w:val="0075283B"/>
    <w:pPr>
      <w:pBdr>
        <w:top w:val="single" w:sz="4" w:space="0" w:color="auto"/>
        <w:left w:val="single" w:sz="8" w:space="0" w:color="auto"/>
        <w:right w:val="single" w:sz="4" w:space="0" w:color="auto"/>
      </w:pBdr>
      <w:spacing w:before="100" w:beforeAutospacing="1" w:after="100" w:afterAutospacing="1" w:line="240" w:lineRule="auto"/>
      <w:jc w:val="center"/>
    </w:pPr>
    <w:rPr>
      <w:rFonts w:ascii="MS Shell Dlg 2" w:eastAsia="Times New Roman" w:hAnsi="MS Shell Dlg 2" w:cs="Times New Roman"/>
      <w:sz w:val="20"/>
      <w:szCs w:val="20"/>
      <w:lang w:eastAsia="es-ES"/>
    </w:rPr>
  </w:style>
  <w:style w:type="paragraph" w:customStyle="1" w:styleId="xl16878">
    <w:name w:val="xl16878"/>
    <w:basedOn w:val="Normal"/>
    <w:rsid w:val="0075283B"/>
    <w:pPr>
      <w:pBdr>
        <w:top w:val="single" w:sz="4" w:space="0" w:color="auto"/>
        <w:left w:val="single" w:sz="4" w:space="0" w:color="auto"/>
        <w:right w:val="single" w:sz="8" w:space="0" w:color="auto"/>
      </w:pBdr>
      <w:spacing w:before="100" w:beforeAutospacing="1" w:after="100" w:afterAutospacing="1" w:line="240" w:lineRule="auto"/>
      <w:jc w:val="center"/>
    </w:pPr>
    <w:rPr>
      <w:rFonts w:ascii="MS Shell Dlg 2" w:eastAsia="Times New Roman" w:hAnsi="MS Shell Dlg 2" w:cs="Times New Roman"/>
      <w:sz w:val="20"/>
      <w:szCs w:val="20"/>
      <w:lang w:eastAsia="es-ES"/>
    </w:rPr>
  </w:style>
  <w:style w:type="paragraph" w:customStyle="1" w:styleId="xl16879">
    <w:name w:val="xl16879"/>
    <w:basedOn w:val="Normal"/>
    <w:rsid w:val="0075283B"/>
    <w:pPr>
      <w:pBdr>
        <w:top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M1">
    <w:name w:val="CM1"/>
    <w:basedOn w:val="Default"/>
    <w:next w:val="Default"/>
    <w:uiPriority w:val="99"/>
    <w:rsid w:val="00E91DE9"/>
    <w:rPr>
      <w:rFonts w:ascii="EU Albertina" w:hAnsi="EU Albertina" w:cstheme="minorBidi"/>
      <w:color w:val="auto"/>
      <w:lang w:val="es-ES_tradnl"/>
    </w:rPr>
  </w:style>
  <w:style w:type="paragraph" w:customStyle="1" w:styleId="CM3">
    <w:name w:val="CM3"/>
    <w:basedOn w:val="Default"/>
    <w:next w:val="Default"/>
    <w:uiPriority w:val="99"/>
    <w:rsid w:val="00E91DE9"/>
    <w:rPr>
      <w:rFonts w:ascii="EU Albertina" w:hAnsi="EU Albertina" w:cstheme="minorBidi"/>
      <w:color w:val="auto"/>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95970">
      <w:bodyDiv w:val="1"/>
      <w:marLeft w:val="0"/>
      <w:marRight w:val="0"/>
      <w:marTop w:val="0"/>
      <w:marBottom w:val="0"/>
      <w:divBdr>
        <w:top w:val="none" w:sz="0" w:space="0" w:color="auto"/>
        <w:left w:val="none" w:sz="0" w:space="0" w:color="auto"/>
        <w:bottom w:val="none" w:sz="0" w:space="0" w:color="auto"/>
        <w:right w:val="none" w:sz="0" w:space="0" w:color="auto"/>
      </w:divBdr>
    </w:div>
    <w:div w:id="117459667">
      <w:bodyDiv w:val="1"/>
      <w:marLeft w:val="0"/>
      <w:marRight w:val="0"/>
      <w:marTop w:val="0"/>
      <w:marBottom w:val="0"/>
      <w:divBdr>
        <w:top w:val="none" w:sz="0" w:space="0" w:color="auto"/>
        <w:left w:val="none" w:sz="0" w:space="0" w:color="auto"/>
        <w:bottom w:val="none" w:sz="0" w:space="0" w:color="auto"/>
        <w:right w:val="none" w:sz="0" w:space="0" w:color="auto"/>
      </w:divBdr>
    </w:div>
    <w:div w:id="120854399">
      <w:bodyDiv w:val="1"/>
      <w:marLeft w:val="0"/>
      <w:marRight w:val="0"/>
      <w:marTop w:val="0"/>
      <w:marBottom w:val="0"/>
      <w:divBdr>
        <w:top w:val="none" w:sz="0" w:space="0" w:color="auto"/>
        <w:left w:val="none" w:sz="0" w:space="0" w:color="auto"/>
        <w:bottom w:val="none" w:sz="0" w:space="0" w:color="auto"/>
        <w:right w:val="none" w:sz="0" w:space="0" w:color="auto"/>
      </w:divBdr>
    </w:div>
    <w:div w:id="191193808">
      <w:bodyDiv w:val="1"/>
      <w:marLeft w:val="0"/>
      <w:marRight w:val="0"/>
      <w:marTop w:val="0"/>
      <w:marBottom w:val="0"/>
      <w:divBdr>
        <w:top w:val="none" w:sz="0" w:space="0" w:color="auto"/>
        <w:left w:val="none" w:sz="0" w:space="0" w:color="auto"/>
        <w:bottom w:val="none" w:sz="0" w:space="0" w:color="auto"/>
        <w:right w:val="none" w:sz="0" w:space="0" w:color="auto"/>
      </w:divBdr>
    </w:div>
    <w:div w:id="206066091">
      <w:bodyDiv w:val="1"/>
      <w:marLeft w:val="0"/>
      <w:marRight w:val="0"/>
      <w:marTop w:val="0"/>
      <w:marBottom w:val="0"/>
      <w:divBdr>
        <w:top w:val="none" w:sz="0" w:space="0" w:color="auto"/>
        <w:left w:val="none" w:sz="0" w:space="0" w:color="auto"/>
        <w:bottom w:val="none" w:sz="0" w:space="0" w:color="auto"/>
        <w:right w:val="none" w:sz="0" w:space="0" w:color="auto"/>
      </w:divBdr>
    </w:div>
    <w:div w:id="215941350">
      <w:bodyDiv w:val="1"/>
      <w:marLeft w:val="0"/>
      <w:marRight w:val="0"/>
      <w:marTop w:val="0"/>
      <w:marBottom w:val="0"/>
      <w:divBdr>
        <w:top w:val="none" w:sz="0" w:space="0" w:color="auto"/>
        <w:left w:val="none" w:sz="0" w:space="0" w:color="auto"/>
        <w:bottom w:val="none" w:sz="0" w:space="0" w:color="auto"/>
        <w:right w:val="none" w:sz="0" w:space="0" w:color="auto"/>
      </w:divBdr>
    </w:div>
    <w:div w:id="221451996">
      <w:bodyDiv w:val="1"/>
      <w:marLeft w:val="0"/>
      <w:marRight w:val="0"/>
      <w:marTop w:val="0"/>
      <w:marBottom w:val="0"/>
      <w:divBdr>
        <w:top w:val="none" w:sz="0" w:space="0" w:color="auto"/>
        <w:left w:val="none" w:sz="0" w:space="0" w:color="auto"/>
        <w:bottom w:val="none" w:sz="0" w:space="0" w:color="auto"/>
        <w:right w:val="none" w:sz="0" w:space="0" w:color="auto"/>
      </w:divBdr>
    </w:div>
    <w:div w:id="278226577">
      <w:bodyDiv w:val="1"/>
      <w:marLeft w:val="0"/>
      <w:marRight w:val="0"/>
      <w:marTop w:val="0"/>
      <w:marBottom w:val="0"/>
      <w:divBdr>
        <w:top w:val="none" w:sz="0" w:space="0" w:color="auto"/>
        <w:left w:val="none" w:sz="0" w:space="0" w:color="auto"/>
        <w:bottom w:val="none" w:sz="0" w:space="0" w:color="auto"/>
        <w:right w:val="none" w:sz="0" w:space="0" w:color="auto"/>
      </w:divBdr>
    </w:div>
    <w:div w:id="302200666">
      <w:bodyDiv w:val="1"/>
      <w:marLeft w:val="0"/>
      <w:marRight w:val="0"/>
      <w:marTop w:val="0"/>
      <w:marBottom w:val="0"/>
      <w:divBdr>
        <w:top w:val="none" w:sz="0" w:space="0" w:color="auto"/>
        <w:left w:val="none" w:sz="0" w:space="0" w:color="auto"/>
        <w:bottom w:val="none" w:sz="0" w:space="0" w:color="auto"/>
        <w:right w:val="none" w:sz="0" w:space="0" w:color="auto"/>
      </w:divBdr>
    </w:div>
    <w:div w:id="307436808">
      <w:bodyDiv w:val="1"/>
      <w:marLeft w:val="0"/>
      <w:marRight w:val="0"/>
      <w:marTop w:val="0"/>
      <w:marBottom w:val="0"/>
      <w:divBdr>
        <w:top w:val="none" w:sz="0" w:space="0" w:color="auto"/>
        <w:left w:val="none" w:sz="0" w:space="0" w:color="auto"/>
        <w:bottom w:val="none" w:sz="0" w:space="0" w:color="auto"/>
        <w:right w:val="none" w:sz="0" w:space="0" w:color="auto"/>
      </w:divBdr>
    </w:div>
    <w:div w:id="324093832">
      <w:bodyDiv w:val="1"/>
      <w:marLeft w:val="0"/>
      <w:marRight w:val="0"/>
      <w:marTop w:val="0"/>
      <w:marBottom w:val="0"/>
      <w:divBdr>
        <w:top w:val="none" w:sz="0" w:space="0" w:color="auto"/>
        <w:left w:val="none" w:sz="0" w:space="0" w:color="auto"/>
        <w:bottom w:val="none" w:sz="0" w:space="0" w:color="auto"/>
        <w:right w:val="none" w:sz="0" w:space="0" w:color="auto"/>
      </w:divBdr>
      <w:divsChild>
        <w:div w:id="306785414">
          <w:marLeft w:val="360"/>
          <w:marRight w:val="0"/>
          <w:marTop w:val="0"/>
          <w:marBottom w:val="0"/>
          <w:divBdr>
            <w:top w:val="none" w:sz="0" w:space="0" w:color="auto"/>
            <w:left w:val="none" w:sz="0" w:space="0" w:color="auto"/>
            <w:bottom w:val="none" w:sz="0" w:space="0" w:color="auto"/>
            <w:right w:val="none" w:sz="0" w:space="0" w:color="auto"/>
          </w:divBdr>
        </w:div>
      </w:divsChild>
    </w:div>
    <w:div w:id="335110595">
      <w:bodyDiv w:val="1"/>
      <w:marLeft w:val="0"/>
      <w:marRight w:val="0"/>
      <w:marTop w:val="0"/>
      <w:marBottom w:val="0"/>
      <w:divBdr>
        <w:top w:val="none" w:sz="0" w:space="0" w:color="auto"/>
        <w:left w:val="none" w:sz="0" w:space="0" w:color="auto"/>
        <w:bottom w:val="none" w:sz="0" w:space="0" w:color="auto"/>
        <w:right w:val="none" w:sz="0" w:space="0" w:color="auto"/>
      </w:divBdr>
    </w:div>
    <w:div w:id="383413075">
      <w:bodyDiv w:val="1"/>
      <w:marLeft w:val="0"/>
      <w:marRight w:val="0"/>
      <w:marTop w:val="0"/>
      <w:marBottom w:val="0"/>
      <w:divBdr>
        <w:top w:val="none" w:sz="0" w:space="0" w:color="auto"/>
        <w:left w:val="none" w:sz="0" w:space="0" w:color="auto"/>
        <w:bottom w:val="none" w:sz="0" w:space="0" w:color="auto"/>
        <w:right w:val="none" w:sz="0" w:space="0" w:color="auto"/>
      </w:divBdr>
    </w:div>
    <w:div w:id="384255326">
      <w:bodyDiv w:val="1"/>
      <w:marLeft w:val="0"/>
      <w:marRight w:val="0"/>
      <w:marTop w:val="0"/>
      <w:marBottom w:val="0"/>
      <w:divBdr>
        <w:top w:val="none" w:sz="0" w:space="0" w:color="auto"/>
        <w:left w:val="none" w:sz="0" w:space="0" w:color="auto"/>
        <w:bottom w:val="none" w:sz="0" w:space="0" w:color="auto"/>
        <w:right w:val="none" w:sz="0" w:space="0" w:color="auto"/>
      </w:divBdr>
    </w:div>
    <w:div w:id="407772950">
      <w:bodyDiv w:val="1"/>
      <w:marLeft w:val="0"/>
      <w:marRight w:val="0"/>
      <w:marTop w:val="0"/>
      <w:marBottom w:val="0"/>
      <w:divBdr>
        <w:top w:val="none" w:sz="0" w:space="0" w:color="auto"/>
        <w:left w:val="none" w:sz="0" w:space="0" w:color="auto"/>
        <w:bottom w:val="none" w:sz="0" w:space="0" w:color="auto"/>
        <w:right w:val="none" w:sz="0" w:space="0" w:color="auto"/>
      </w:divBdr>
    </w:div>
    <w:div w:id="418407645">
      <w:bodyDiv w:val="1"/>
      <w:marLeft w:val="0"/>
      <w:marRight w:val="0"/>
      <w:marTop w:val="0"/>
      <w:marBottom w:val="0"/>
      <w:divBdr>
        <w:top w:val="none" w:sz="0" w:space="0" w:color="auto"/>
        <w:left w:val="none" w:sz="0" w:space="0" w:color="auto"/>
        <w:bottom w:val="none" w:sz="0" w:space="0" w:color="auto"/>
        <w:right w:val="none" w:sz="0" w:space="0" w:color="auto"/>
      </w:divBdr>
    </w:div>
    <w:div w:id="470513073">
      <w:bodyDiv w:val="1"/>
      <w:marLeft w:val="0"/>
      <w:marRight w:val="0"/>
      <w:marTop w:val="0"/>
      <w:marBottom w:val="0"/>
      <w:divBdr>
        <w:top w:val="none" w:sz="0" w:space="0" w:color="auto"/>
        <w:left w:val="none" w:sz="0" w:space="0" w:color="auto"/>
        <w:bottom w:val="none" w:sz="0" w:space="0" w:color="auto"/>
        <w:right w:val="none" w:sz="0" w:space="0" w:color="auto"/>
      </w:divBdr>
    </w:div>
    <w:div w:id="494996228">
      <w:bodyDiv w:val="1"/>
      <w:marLeft w:val="0"/>
      <w:marRight w:val="0"/>
      <w:marTop w:val="0"/>
      <w:marBottom w:val="0"/>
      <w:divBdr>
        <w:top w:val="none" w:sz="0" w:space="0" w:color="auto"/>
        <w:left w:val="none" w:sz="0" w:space="0" w:color="auto"/>
        <w:bottom w:val="none" w:sz="0" w:space="0" w:color="auto"/>
        <w:right w:val="none" w:sz="0" w:space="0" w:color="auto"/>
      </w:divBdr>
    </w:div>
    <w:div w:id="512301891">
      <w:bodyDiv w:val="1"/>
      <w:marLeft w:val="0"/>
      <w:marRight w:val="0"/>
      <w:marTop w:val="0"/>
      <w:marBottom w:val="0"/>
      <w:divBdr>
        <w:top w:val="none" w:sz="0" w:space="0" w:color="auto"/>
        <w:left w:val="none" w:sz="0" w:space="0" w:color="auto"/>
        <w:bottom w:val="none" w:sz="0" w:space="0" w:color="auto"/>
        <w:right w:val="none" w:sz="0" w:space="0" w:color="auto"/>
      </w:divBdr>
    </w:div>
    <w:div w:id="532503294">
      <w:bodyDiv w:val="1"/>
      <w:marLeft w:val="0"/>
      <w:marRight w:val="0"/>
      <w:marTop w:val="0"/>
      <w:marBottom w:val="0"/>
      <w:divBdr>
        <w:top w:val="none" w:sz="0" w:space="0" w:color="auto"/>
        <w:left w:val="none" w:sz="0" w:space="0" w:color="auto"/>
        <w:bottom w:val="none" w:sz="0" w:space="0" w:color="auto"/>
        <w:right w:val="none" w:sz="0" w:space="0" w:color="auto"/>
      </w:divBdr>
    </w:div>
    <w:div w:id="558323930">
      <w:bodyDiv w:val="1"/>
      <w:marLeft w:val="0"/>
      <w:marRight w:val="0"/>
      <w:marTop w:val="0"/>
      <w:marBottom w:val="0"/>
      <w:divBdr>
        <w:top w:val="none" w:sz="0" w:space="0" w:color="auto"/>
        <w:left w:val="none" w:sz="0" w:space="0" w:color="auto"/>
        <w:bottom w:val="none" w:sz="0" w:space="0" w:color="auto"/>
        <w:right w:val="none" w:sz="0" w:space="0" w:color="auto"/>
      </w:divBdr>
    </w:div>
    <w:div w:id="573973431">
      <w:bodyDiv w:val="1"/>
      <w:marLeft w:val="0"/>
      <w:marRight w:val="0"/>
      <w:marTop w:val="0"/>
      <w:marBottom w:val="0"/>
      <w:divBdr>
        <w:top w:val="none" w:sz="0" w:space="0" w:color="auto"/>
        <w:left w:val="none" w:sz="0" w:space="0" w:color="auto"/>
        <w:bottom w:val="none" w:sz="0" w:space="0" w:color="auto"/>
        <w:right w:val="none" w:sz="0" w:space="0" w:color="auto"/>
      </w:divBdr>
    </w:div>
    <w:div w:id="617102183">
      <w:bodyDiv w:val="1"/>
      <w:marLeft w:val="0"/>
      <w:marRight w:val="0"/>
      <w:marTop w:val="0"/>
      <w:marBottom w:val="0"/>
      <w:divBdr>
        <w:top w:val="none" w:sz="0" w:space="0" w:color="auto"/>
        <w:left w:val="none" w:sz="0" w:space="0" w:color="auto"/>
        <w:bottom w:val="none" w:sz="0" w:space="0" w:color="auto"/>
        <w:right w:val="none" w:sz="0" w:space="0" w:color="auto"/>
      </w:divBdr>
    </w:div>
    <w:div w:id="623003944">
      <w:bodyDiv w:val="1"/>
      <w:marLeft w:val="0"/>
      <w:marRight w:val="0"/>
      <w:marTop w:val="0"/>
      <w:marBottom w:val="0"/>
      <w:divBdr>
        <w:top w:val="none" w:sz="0" w:space="0" w:color="auto"/>
        <w:left w:val="none" w:sz="0" w:space="0" w:color="auto"/>
        <w:bottom w:val="none" w:sz="0" w:space="0" w:color="auto"/>
        <w:right w:val="none" w:sz="0" w:space="0" w:color="auto"/>
      </w:divBdr>
    </w:div>
    <w:div w:id="635910789">
      <w:bodyDiv w:val="1"/>
      <w:marLeft w:val="0"/>
      <w:marRight w:val="0"/>
      <w:marTop w:val="0"/>
      <w:marBottom w:val="0"/>
      <w:divBdr>
        <w:top w:val="none" w:sz="0" w:space="0" w:color="auto"/>
        <w:left w:val="none" w:sz="0" w:space="0" w:color="auto"/>
        <w:bottom w:val="none" w:sz="0" w:space="0" w:color="auto"/>
        <w:right w:val="none" w:sz="0" w:space="0" w:color="auto"/>
      </w:divBdr>
    </w:div>
    <w:div w:id="641890703">
      <w:bodyDiv w:val="1"/>
      <w:marLeft w:val="0"/>
      <w:marRight w:val="0"/>
      <w:marTop w:val="0"/>
      <w:marBottom w:val="0"/>
      <w:divBdr>
        <w:top w:val="none" w:sz="0" w:space="0" w:color="auto"/>
        <w:left w:val="none" w:sz="0" w:space="0" w:color="auto"/>
        <w:bottom w:val="none" w:sz="0" w:space="0" w:color="auto"/>
        <w:right w:val="none" w:sz="0" w:space="0" w:color="auto"/>
      </w:divBdr>
    </w:div>
    <w:div w:id="685979927">
      <w:bodyDiv w:val="1"/>
      <w:marLeft w:val="0"/>
      <w:marRight w:val="0"/>
      <w:marTop w:val="0"/>
      <w:marBottom w:val="0"/>
      <w:divBdr>
        <w:top w:val="none" w:sz="0" w:space="0" w:color="auto"/>
        <w:left w:val="none" w:sz="0" w:space="0" w:color="auto"/>
        <w:bottom w:val="none" w:sz="0" w:space="0" w:color="auto"/>
        <w:right w:val="none" w:sz="0" w:space="0" w:color="auto"/>
      </w:divBdr>
      <w:divsChild>
        <w:div w:id="1844318584">
          <w:marLeft w:val="288"/>
          <w:marRight w:val="0"/>
          <w:marTop w:val="0"/>
          <w:marBottom w:val="0"/>
          <w:divBdr>
            <w:top w:val="none" w:sz="0" w:space="0" w:color="auto"/>
            <w:left w:val="none" w:sz="0" w:space="0" w:color="auto"/>
            <w:bottom w:val="none" w:sz="0" w:space="0" w:color="auto"/>
            <w:right w:val="none" w:sz="0" w:space="0" w:color="auto"/>
          </w:divBdr>
        </w:div>
      </w:divsChild>
    </w:div>
    <w:div w:id="693043884">
      <w:bodyDiv w:val="1"/>
      <w:marLeft w:val="0"/>
      <w:marRight w:val="0"/>
      <w:marTop w:val="0"/>
      <w:marBottom w:val="0"/>
      <w:divBdr>
        <w:top w:val="none" w:sz="0" w:space="0" w:color="auto"/>
        <w:left w:val="none" w:sz="0" w:space="0" w:color="auto"/>
        <w:bottom w:val="none" w:sz="0" w:space="0" w:color="auto"/>
        <w:right w:val="none" w:sz="0" w:space="0" w:color="auto"/>
      </w:divBdr>
    </w:div>
    <w:div w:id="734863090">
      <w:bodyDiv w:val="1"/>
      <w:marLeft w:val="0"/>
      <w:marRight w:val="0"/>
      <w:marTop w:val="0"/>
      <w:marBottom w:val="0"/>
      <w:divBdr>
        <w:top w:val="none" w:sz="0" w:space="0" w:color="auto"/>
        <w:left w:val="none" w:sz="0" w:space="0" w:color="auto"/>
        <w:bottom w:val="none" w:sz="0" w:space="0" w:color="auto"/>
        <w:right w:val="none" w:sz="0" w:space="0" w:color="auto"/>
      </w:divBdr>
      <w:divsChild>
        <w:div w:id="424113225">
          <w:marLeft w:val="0"/>
          <w:marRight w:val="0"/>
          <w:marTop w:val="0"/>
          <w:marBottom w:val="0"/>
          <w:divBdr>
            <w:top w:val="none" w:sz="0" w:space="0" w:color="auto"/>
            <w:left w:val="none" w:sz="0" w:space="0" w:color="auto"/>
            <w:bottom w:val="none" w:sz="0" w:space="0" w:color="auto"/>
            <w:right w:val="none" w:sz="0" w:space="0" w:color="auto"/>
          </w:divBdr>
          <w:divsChild>
            <w:div w:id="221062110">
              <w:marLeft w:val="0"/>
              <w:marRight w:val="0"/>
              <w:marTop w:val="0"/>
              <w:marBottom w:val="0"/>
              <w:divBdr>
                <w:top w:val="none" w:sz="0" w:space="0" w:color="auto"/>
                <w:left w:val="none" w:sz="0" w:space="0" w:color="auto"/>
                <w:bottom w:val="none" w:sz="0" w:space="0" w:color="auto"/>
                <w:right w:val="none" w:sz="0" w:space="0" w:color="auto"/>
              </w:divBdr>
              <w:divsChild>
                <w:div w:id="1313490199">
                  <w:marLeft w:val="0"/>
                  <w:marRight w:val="0"/>
                  <w:marTop w:val="0"/>
                  <w:marBottom w:val="0"/>
                  <w:divBdr>
                    <w:top w:val="none" w:sz="0" w:space="0" w:color="auto"/>
                    <w:left w:val="none" w:sz="0" w:space="0" w:color="auto"/>
                    <w:bottom w:val="none" w:sz="0" w:space="0" w:color="auto"/>
                    <w:right w:val="none" w:sz="0" w:space="0" w:color="auto"/>
                  </w:divBdr>
                  <w:divsChild>
                    <w:div w:id="358242746">
                      <w:marLeft w:val="0"/>
                      <w:marRight w:val="0"/>
                      <w:marTop w:val="0"/>
                      <w:marBottom w:val="0"/>
                      <w:divBdr>
                        <w:top w:val="none" w:sz="0" w:space="0" w:color="auto"/>
                        <w:left w:val="none" w:sz="0" w:space="0" w:color="auto"/>
                        <w:bottom w:val="none" w:sz="0" w:space="0" w:color="auto"/>
                        <w:right w:val="none" w:sz="0" w:space="0" w:color="auto"/>
                      </w:divBdr>
                      <w:divsChild>
                        <w:div w:id="919756160">
                          <w:marLeft w:val="0"/>
                          <w:marRight w:val="0"/>
                          <w:marTop w:val="0"/>
                          <w:marBottom w:val="0"/>
                          <w:divBdr>
                            <w:top w:val="none" w:sz="0" w:space="0" w:color="auto"/>
                            <w:left w:val="none" w:sz="0" w:space="0" w:color="auto"/>
                            <w:bottom w:val="none" w:sz="0" w:space="0" w:color="auto"/>
                            <w:right w:val="none" w:sz="0" w:space="0" w:color="auto"/>
                          </w:divBdr>
                          <w:divsChild>
                            <w:div w:id="172962207">
                              <w:marLeft w:val="0"/>
                              <w:marRight w:val="0"/>
                              <w:marTop w:val="0"/>
                              <w:marBottom w:val="0"/>
                              <w:divBdr>
                                <w:top w:val="none" w:sz="0" w:space="0" w:color="auto"/>
                                <w:left w:val="none" w:sz="0" w:space="0" w:color="auto"/>
                                <w:bottom w:val="none" w:sz="0" w:space="0" w:color="auto"/>
                                <w:right w:val="none" w:sz="0" w:space="0" w:color="auto"/>
                              </w:divBdr>
                              <w:divsChild>
                                <w:div w:id="1069306399">
                                  <w:marLeft w:val="0"/>
                                  <w:marRight w:val="0"/>
                                  <w:marTop w:val="0"/>
                                  <w:marBottom w:val="0"/>
                                  <w:divBdr>
                                    <w:top w:val="none" w:sz="0" w:space="0" w:color="auto"/>
                                    <w:left w:val="none" w:sz="0" w:space="0" w:color="auto"/>
                                    <w:bottom w:val="none" w:sz="0" w:space="0" w:color="auto"/>
                                    <w:right w:val="none" w:sz="0" w:space="0" w:color="auto"/>
                                  </w:divBdr>
                                  <w:divsChild>
                                    <w:div w:id="1350638175">
                                      <w:marLeft w:val="0"/>
                                      <w:marRight w:val="0"/>
                                      <w:marTop w:val="0"/>
                                      <w:marBottom w:val="0"/>
                                      <w:divBdr>
                                        <w:top w:val="none" w:sz="0" w:space="0" w:color="auto"/>
                                        <w:left w:val="none" w:sz="0" w:space="0" w:color="auto"/>
                                        <w:bottom w:val="none" w:sz="0" w:space="0" w:color="auto"/>
                                        <w:right w:val="none" w:sz="0" w:space="0" w:color="auto"/>
                                      </w:divBdr>
                                    </w:div>
                                    <w:div w:id="1526476491">
                                      <w:marLeft w:val="0"/>
                                      <w:marRight w:val="0"/>
                                      <w:marTop w:val="0"/>
                                      <w:marBottom w:val="0"/>
                                      <w:divBdr>
                                        <w:top w:val="none" w:sz="0" w:space="0" w:color="auto"/>
                                        <w:left w:val="none" w:sz="0" w:space="0" w:color="auto"/>
                                        <w:bottom w:val="none" w:sz="0" w:space="0" w:color="auto"/>
                                        <w:right w:val="none" w:sz="0" w:space="0" w:color="auto"/>
                                      </w:divBdr>
                                      <w:divsChild>
                                        <w:div w:id="609320281">
                                          <w:marLeft w:val="0"/>
                                          <w:marRight w:val="165"/>
                                          <w:marTop w:val="150"/>
                                          <w:marBottom w:val="0"/>
                                          <w:divBdr>
                                            <w:top w:val="none" w:sz="0" w:space="0" w:color="auto"/>
                                            <w:left w:val="none" w:sz="0" w:space="0" w:color="auto"/>
                                            <w:bottom w:val="none" w:sz="0" w:space="0" w:color="auto"/>
                                            <w:right w:val="none" w:sz="0" w:space="0" w:color="auto"/>
                                          </w:divBdr>
                                          <w:divsChild>
                                            <w:div w:id="1069579537">
                                              <w:marLeft w:val="0"/>
                                              <w:marRight w:val="0"/>
                                              <w:marTop w:val="0"/>
                                              <w:marBottom w:val="0"/>
                                              <w:divBdr>
                                                <w:top w:val="none" w:sz="0" w:space="0" w:color="auto"/>
                                                <w:left w:val="none" w:sz="0" w:space="0" w:color="auto"/>
                                                <w:bottom w:val="none" w:sz="0" w:space="0" w:color="auto"/>
                                                <w:right w:val="none" w:sz="0" w:space="0" w:color="auto"/>
                                              </w:divBdr>
                                              <w:divsChild>
                                                <w:div w:id="7757133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7443084">
      <w:bodyDiv w:val="1"/>
      <w:marLeft w:val="0"/>
      <w:marRight w:val="0"/>
      <w:marTop w:val="0"/>
      <w:marBottom w:val="0"/>
      <w:divBdr>
        <w:top w:val="none" w:sz="0" w:space="0" w:color="auto"/>
        <w:left w:val="none" w:sz="0" w:space="0" w:color="auto"/>
        <w:bottom w:val="none" w:sz="0" w:space="0" w:color="auto"/>
        <w:right w:val="none" w:sz="0" w:space="0" w:color="auto"/>
      </w:divBdr>
    </w:div>
    <w:div w:id="773554095">
      <w:bodyDiv w:val="1"/>
      <w:marLeft w:val="0"/>
      <w:marRight w:val="0"/>
      <w:marTop w:val="0"/>
      <w:marBottom w:val="0"/>
      <w:divBdr>
        <w:top w:val="none" w:sz="0" w:space="0" w:color="auto"/>
        <w:left w:val="none" w:sz="0" w:space="0" w:color="auto"/>
        <w:bottom w:val="none" w:sz="0" w:space="0" w:color="auto"/>
        <w:right w:val="none" w:sz="0" w:space="0" w:color="auto"/>
      </w:divBdr>
    </w:div>
    <w:div w:id="820199175">
      <w:bodyDiv w:val="1"/>
      <w:marLeft w:val="0"/>
      <w:marRight w:val="0"/>
      <w:marTop w:val="0"/>
      <w:marBottom w:val="0"/>
      <w:divBdr>
        <w:top w:val="none" w:sz="0" w:space="0" w:color="auto"/>
        <w:left w:val="none" w:sz="0" w:space="0" w:color="auto"/>
        <w:bottom w:val="none" w:sz="0" w:space="0" w:color="auto"/>
        <w:right w:val="none" w:sz="0" w:space="0" w:color="auto"/>
      </w:divBdr>
    </w:div>
    <w:div w:id="823742312">
      <w:bodyDiv w:val="1"/>
      <w:marLeft w:val="0"/>
      <w:marRight w:val="0"/>
      <w:marTop w:val="0"/>
      <w:marBottom w:val="0"/>
      <w:divBdr>
        <w:top w:val="none" w:sz="0" w:space="0" w:color="auto"/>
        <w:left w:val="none" w:sz="0" w:space="0" w:color="auto"/>
        <w:bottom w:val="none" w:sz="0" w:space="0" w:color="auto"/>
        <w:right w:val="none" w:sz="0" w:space="0" w:color="auto"/>
      </w:divBdr>
    </w:div>
    <w:div w:id="848758185">
      <w:bodyDiv w:val="1"/>
      <w:marLeft w:val="0"/>
      <w:marRight w:val="0"/>
      <w:marTop w:val="0"/>
      <w:marBottom w:val="0"/>
      <w:divBdr>
        <w:top w:val="none" w:sz="0" w:space="0" w:color="auto"/>
        <w:left w:val="none" w:sz="0" w:space="0" w:color="auto"/>
        <w:bottom w:val="none" w:sz="0" w:space="0" w:color="auto"/>
        <w:right w:val="none" w:sz="0" w:space="0" w:color="auto"/>
      </w:divBdr>
    </w:div>
    <w:div w:id="860241603">
      <w:bodyDiv w:val="1"/>
      <w:marLeft w:val="0"/>
      <w:marRight w:val="0"/>
      <w:marTop w:val="0"/>
      <w:marBottom w:val="0"/>
      <w:divBdr>
        <w:top w:val="none" w:sz="0" w:space="0" w:color="auto"/>
        <w:left w:val="none" w:sz="0" w:space="0" w:color="auto"/>
        <w:bottom w:val="none" w:sz="0" w:space="0" w:color="auto"/>
        <w:right w:val="none" w:sz="0" w:space="0" w:color="auto"/>
      </w:divBdr>
    </w:div>
    <w:div w:id="862868129">
      <w:bodyDiv w:val="1"/>
      <w:marLeft w:val="0"/>
      <w:marRight w:val="0"/>
      <w:marTop w:val="0"/>
      <w:marBottom w:val="0"/>
      <w:divBdr>
        <w:top w:val="none" w:sz="0" w:space="0" w:color="auto"/>
        <w:left w:val="none" w:sz="0" w:space="0" w:color="auto"/>
        <w:bottom w:val="none" w:sz="0" w:space="0" w:color="auto"/>
        <w:right w:val="none" w:sz="0" w:space="0" w:color="auto"/>
      </w:divBdr>
    </w:div>
    <w:div w:id="882791036">
      <w:bodyDiv w:val="1"/>
      <w:marLeft w:val="0"/>
      <w:marRight w:val="0"/>
      <w:marTop w:val="0"/>
      <w:marBottom w:val="0"/>
      <w:divBdr>
        <w:top w:val="none" w:sz="0" w:space="0" w:color="auto"/>
        <w:left w:val="none" w:sz="0" w:space="0" w:color="auto"/>
        <w:bottom w:val="none" w:sz="0" w:space="0" w:color="auto"/>
        <w:right w:val="none" w:sz="0" w:space="0" w:color="auto"/>
      </w:divBdr>
    </w:div>
    <w:div w:id="882913090">
      <w:bodyDiv w:val="1"/>
      <w:marLeft w:val="0"/>
      <w:marRight w:val="0"/>
      <w:marTop w:val="0"/>
      <w:marBottom w:val="0"/>
      <w:divBdr>
        <w:top w:val="none" w:sz="0" w:space="0" w:color="auto"/>
        <w:left w:val="none" w:sz="0" w:space="0" w:color="auto"/>
        <w:bottom w:val="none" w:sz="0" w:space="0" w:color="auto"/>
        <w:right w:val="none" w:sz="0" w:space="0" w:color="auto"/>
      </w:divBdr>
    </w:div>
    <w:div w:id="888758384">
      <w:bodyDiv w:val="1"/>
      <w:marLeft w:val="0"/>
      <w:marRight w:val="0"/>
      <w:marTop w:val="0"/>
      <w:marBottom w:val="0"/>
      <w:divBdr>
        <w:top w:val="none" w:sz="0" w:space="0" w:color="auto"/>
        <w:left w:val="none" w:sz="0" w:space="0" w:color="auto"/>
        <w:bottom w:val="none" w:sz="0" w:space="0" w:color="auto"/>
        <w:right w:val="none" w:sz="0" w:space="0" w:color="auto"/>
      </w:divBdr>
    </w:div>
    <w:div w:id="903183788">
      <w:bodyDiv w:val="1"/>
      <w:marLeft w:val="0"/>
      <w:marRight w:val="0"/>
      <w:marTop w:val="0"/>
      <w:marBottom w:val="0"/>
      <w:divBdr>
        <w:top w:val="none" w:sz="0" w:space="0" w:color="auto"/>
        <w:left w:val="none" w:sz="0" w:space="0" w:color="auto"/>
        <w:bottom w:val="none" w:sz="0" w:space="0" w:color="auto"/>
        <w:right w:val="none" w:sz="0" w:space="0" w:color="auto"/>
      </w:divBdr>
    </w:div>
    <w:div w:id="909314329">
      <w:bodyDiv w:val="1"/>
      <w:marLeft w:val="0"/>
      <w:marRight w:val="0"/>
      <w:marTop w:val="0"/>
      <w:marBottom w:val="0"/>
      <w:divBdr>
        <w:top w:val="none" w:sz="0" w:space="0" w:color="auto"/>
        <w:left w:val="none" w:sz="0" w:space="0" w:color="auto"/>
        <w:bottom w:val="none" w:sz="0" w:space="0" w:color="auto"/>
        <w:right w:val="none" w:sz="0" w:space="0" w:color="auto"/>
      </w:divBdr>
    </w:div>
    <w:div w:id="966819159">
      <w:bodyDiv w:val="1"/>
      <w:marLeft w:val="0"/>
      <w:marRight w:val="0"/>
      <w:marTop w:val="0"/>
      <w:marBottom w:val="0"/>
      <w:divBdr>
        <w:top w:val="none" w:sz="0" w:space="0" w:color="auto"/>
        <w:left w:val="none" w:sz="0" w:space="0" w:color="auto"/>
        <w:bottom w:val="none" w:sz="0" w:space="0" w:color="auto"/>
        <w:right w:val="none" w:sz="0" w:space="0" w:color="auto"/>
      </w:divBdr>
    </w:div>
    <w:div w:id="983004703">
      <w:bodyDiv w:val="1"/>
      <w:marLeft w:val="0"/>
      <w:marRight w:val="0"/>
      <w:marTop w:val="0"/>
      <w:marBottom w:val="0"/>
      <w:divBdr>
        <w:top w:val="none" w:sz="0" w:space="0" w:color="auto"/>
        <w:left w:val="none" w:sz="0" w:space="0" w:color="auto"/>
        <w:bottom w:val="none" w:sz="0" w:space="0" w:color="auto"/>
        <w:right w:val="none" w:sz="0" w:space="0" w:color="auto"/>
      </w:divBdr>
    </w:div>
    <w:div w:id="985356125">
      <w:bodyDiv w:val="1"/>
      <w:marLeft w:val="0"/>
      <w:marRight w:val="0"/>
      <w:marTop w:val="0"/>
      <w:marBottom w:val="0"/>
      <w:divBdr>
        <w:top w:val="none" w:sz="0" w:space="0" w:color="auto"/>
        <w:left w:val="none" w:sz="0" w:space="0" w:color="auto"/>
        <w:bottom w:val="none" w:sz="0" w:space="0" w:color="auto"/>
        <w:right w:val="none" w:sz="0" w:space="0" w:color="auto"/>
      </w:divBdr>
    </w:div>
    <w:div w:id="985888744">
      <w:bodyDiv w:val="1"/>
      <w:marLeft w:val="0"/>
      <w:marRight w:val="0"/>
      <w:marTop w:val="0"/>
      <w:marBottom w:val="0"/>
      <w:divBdr>
        <w:top w:val="none" w:sz="0" w:space="0" w:color="auto"/>
        <w:left w:val="none" w:sz="0" w:space="0" w:color="auto"/>
        <w:bottom w:val="none" w:sz="0" w:space="0" w:color="auto"/>
        <w:right w:val="none" w:sz="0" w:space="0" w:color="auto"/>
      </w:divBdr>
    </w:div>
    <w:div w:id="1025332525">
      <w:bodyDiv w:val="1"/>
      <w:marLeft w:val="0"/>
      <w:marRight w:val="0"/>
      <w:marTop w:val="0"/>
      <w:marBottom w:val="0"/>
      <w:divBdr>
        <w:top w:val="none" w:sz="0" w:space="0" w:color="auto"/>
        <w:left w:val="none" w:sz="0" w:space="0" w:color="auto"/>
        <w:bottom w:val="none" w:sz="0" w:space="0" w:color="auto"/>
        <w:right w:val="none" w:sz="0" w:space="0" w:color="auto"/>
      </w:divBdr>
    </w:div>
    <w:div w:id="1033190683">
      <w:bodyDiv w:val="1"/>
      <w:marLeft w:val="0"/>
      <w:marRight w:val="0"/>
      <w:marTop w:val="0"/>
      <w:marBottom w:val="0"/>
      <w:divBdr>
        <w:top w:val="none" w:sz="0" w:space="0" w:color="auto"/>
        <w:left w:val="none" w:sz="0" w:space="0" w:color="auto"/>
        <w:bottom w:val="none" w:sz="0" w:space="0" w:color="auto"/>
        <w:right w:val="none" w:sz="0" w:space="0" w:color="auto"/>
      </w:divBdr>
    </w:div>
    <w:div w:id="1049648091">
      <w:bodyDiv w:val="1"/>
      <w:marLeft w:val="0"/>
      <w:marRight w:val="0"/>
      <w:marTop w:val="0"/>
      <w:marBottom w:val="0"/>
      <w:divBdr>
        <w:top w:val="none" w:sz="0" w:space="0" w:color="auto"/>
        <w:left w:val="none" w:sz="0" w:space="0" w:color="auto"/>
        <w:bottom w:val="none" w:sz="0" w:space="0" w:color="auto"/>
        <w:right w:val="none" w:sz="0" w:space="0" w:color="auto"/>
      </w:divBdr>
    </w:div>
    <w:div w:id="1050693809">
      <w:bodyDiv w:val="1"/>
      <w:marLeft w:val="0"/>
      <w:marRight w:val="0"/>
      <w:marTop w:val="0"/>
      <w:marBottom w:val="0"/>
      <w:divBdr>
        <w:top w:val="none" w:sz="0" w:space="0" w:color="auto"/>
        <w:left w:val="none" w:sz="0" w:space="0" w:color="auto"/>
        <w:bottom w:val="none" w:sz="0" w:space="0" w:color="auto"/>
        <w:right w:val="none" w:sz="0" w:space="0" w:color="auto"/>
      </w:divBdr>
    </w:div>
    <w:div w:id="1055281311">
      <w:bodyDiv w:val="1"/>
      <w:marLeft w:val="0"/>
      <w:marRight w:val="0"/>
      <w:marTop w:val="0"/>
      <w:marBottom w:val="0"/>
      <w:divBdr>
        <w:top w:val="none" w:sz="0" w:space="0" w:color="auto"/>
        <w:left w:val="none" w:sz="0" w:space="0" w:color="auto"/>
        <w:bottom w:val="none" w:sz="0" w:space="0" w:color="auto"/>
        <w:right w:val="none" w:sz="0" w:space="0" w:color="auto"/>
      </w:divBdr>
    </w:div>
    <w:div w:id="1081751738">
      <w:bodyDiv w:val="1"/>
      <w:marLeft w:val="0"/>
      <w:marRight w:val="0"/>
      <w:marTop w:val="0"/>
      <w:marBottom w:val="0"/>
      <w:divBdr>
        <w:top w:val="none" w:sz="0" w:space="0" w:color="auto"/>
        <w:left w:val="none" w:sz="0" w:space="0" w:color="auto"/>
        <w:bottom w:val="none" w:sz="0" w:space="0" w:color="auto"/>
        <w:right w:val="none" w:sz="0" w:space="0" w:color="auto"/>
      </w:divBdr>
    </w:div>
    <w:div w:id="1087458668">
      <w:bodyDiv w:val="1"/>
      <w:marLeft w:val="0"/>
      <w:marRight w:val="0"/>
      <w:marTop w:val="0"/>
      <w:marBottom w:val="0"/>
      <w:divBdr>
        <w:top w:val="none" w:sz="0" w:space="0" w:color="auto"/>
        <w:left w:val="none" w:sz="0" w:space="0" w:color="auto"/>
        <w:bottom w:val="none" w:sz="0" w:space="0" w:color="auto"/>
        <w:right w:val="none" w:sz="0" w:space="0" w:color="auto"/>
      </w:divBdr>
    </w:div>
    <w:div w:id="1131750004">
      <w:bodyDiv w:val="1"/>
      <w:marLeft w:val="0"/>
      <w:marRight w:val="0"/>
      <w:marTop w:val="0"/>
      <w:marBottom w:val="0"/>
      <w:divBdr>
        <w:top w:val="none" w:sz="0" w:space="0" w:color="auto"/>
        <w:left w:val="none" w:sz="0" w:space="0" w:color="auto"/>
        <w:bottom w:val="none" w:sz="0" w:space="0" w:color="auto"/>
        <w:right w:val="none" w:sz="0" w:space="0" w:color="auto"/>
      </w:divBdr>
    </w:div>
    <w:div w:id="1137451985">
      <w:bodyDiv w:val="1"/>
      <w:marLeft w:val="0"/>
      <w:marRight w:val="0"/>
      <w:marTop w:val="0"/>
      <w:marBottom w:val="0"/>
      <w:divBdr>
        <w:top w:val="none" w:sz="0" w:space="0" w:color="auto"/>
        <w:left w:val="none" w:sz="0" w:space="0" w:color="auto"/>
        <w:bottom w:val="none" w:sz="0" w:space="0" w:color="auto"/>
        <w:right w:val="none" w:sz="0" w:space="0" w:color="auto"/>
      </w:divBdr>
    </w:div>
    <w:div w:id="1167403927">
      <w:bodyDiv w:val="1"/>
      <w:marLeft w:val="0"/>
      <w:marRight w:val="0"/>
      <w:marTop w:val="0"/>
      <w:marBottom w:val="0"/>
      <w:divBdr>
        <w:top w:val="none" w:sz="0" w:space="0" w:color="auto"/>
        <w:left w:val="none" w:sz="0" w:space="0" w:color="auto"/>
        <w:bottom w:val="none" w:sz="0" w:space="0" w:color="auto"/>
        <w:right w:val="none" w:sz="0" w:space="0" w:color="auto"/>
      </w:divBdr>
    </w:div>
    <w:div w:id="1168516063">
      <w:bodyDiv w:val="1"/>
      <w:marLeft w:val="0"/>
      <w:marRight w:val="0"/>
      <w:marTop w:val="0"/>
      <w:marBottom w:val="0"/>
      <w:divBdr>
        <w:top w:val="none" w:sz="0" w:space="0" w:color="auto"/>
        <w:left w:val="none" w:sz="0" w:space="0" w:color="auto"/>
        <w:bottom w:val="none" w:sz="0" w:space="0" w:color="auto"/>
        <w:right w:val="none" w:sz="0" w:space="0" w:color="auto"/>
      </w:divBdr>
    </w:div>
    <w:div w:id="1184174979">
      <w:bodyDiv w:val="1"/>
      <w:marLeft w:val="0"/>
      <w:marRight w:val="0"/>
      <w:marTop w:val="0"/>
      <w:marBottom w:val="0"/>
      <w:divBdr>
        <w:top w:val="none" w:sz="0" w:space="0" w:color="auto"/>
        <w:left w:val="none" w:sz="0" w:space="0" w:color="auto"/>
        <w:bottom w:val="none" w:sz="0" w:space="0" w:color="auto"/>
        <w:right w:val="none" w:sz="0" w:space="0" w:color="auto"/>
      </w:divBdr>
    </w:div>
    <w:div w:id="1185286116">
      <w:bodyDiv w:val="1"/>
      <w:marLeft w:val="0"/>
      <w:marRight w:val="0"/>
      <w:marTop w:val="0"/>
      <w:marBottom w:val="0"/>
      <w:divBdr>
        <w:top w:val="none" w:sz="0" w:space="0" w:color="auto"/>
        <w:left w:val="none" w:sz="0" w:space="0" w:color="auto"/>
        <w:bottom w:val="none" w:sz="0" w:space="0" w:color="auto"/>
        <w:right w:val="none" w:sz="0" w:space="0" w:color="auto"/>
      </w:divBdr>
    </w:div>
    <w:div w:id="1221670309">
      <w:bodyDiv w:val="1"/>
      <w:marLeft w:val="0"/>
      <w:marRight w:val="0"/>
      <w:marTop w:val="0"/>
      <w:marBottom w:val="0"/>
      <w:divBdr>
        <w:top w:val="none" w:sz="0" w:space="0" w:color="auto"/>
        <w:left w:val="none" w:sz="0" w:space="0" w:color="auto"/>
        <w:bottom w:val="none" w:sz="0" w:space="0" w:color="auto"/>
        <w:right w:val="none" w:sz="0" w:space="0" w:color="auto"/>
      </w:divBdr>
    </w:div>
    <w:div w:id="1263997076">
      <w:bodyDiv w:val="1"/>
      <w:marLeft w:val="0"/>
      <w:marRight w:val="0"/>
      <w:marTop w:val="0"/>
      <w:marBottom w:val="0"/>
      <w:divBdr>
        <w:top w:val="none" w:sz="0" w:space="0" w:color="auto"/>
        <w:left w:val="none" w:sz="0" w:space="0" w:color="auto"/>
        <w:bottom w:val="none" w:sz="0" w:space="0" w:color="auto"/>
        <w:right w:val="none" w:sz="0" w:space="0" w:color="auto"/>
      </w:divBdr>
    </w:div>
    <w:div w:id="1292515680">
      <w:bodyDiv w:val="1"/>
      <w:marLeft w:val="0"/>
      <w:marRight w:val="0"/>
      <w:marTop w:val="0"/>
      <w:marBottom w:val="0"/>
      <w:divBdr>
        <w:top w:val="none" w:sz="0" w:space="0" w:color="auto"/>
        <w:left w:val="none" w:sz="0" w:space="0" w:color="auto"/>
        <w:bottom w:val="none" w:sz="0" w:space="0" w:color="auto"/>
        <w:right w:val="none" w:sz="0" w:space="0" w:color="auto"/>
      </w:divBdr>
    </w:div>
    <w:div w:id="1332104719">
      <w:bodyDiv w:val="1"/>
      <w:marLeft w:val="0"/>
      <w:marRight w:val="0"/>
      <w:marTop w:val="0"/>
      <w:marBottom w:val="0"/>
      <w:divBdr>
        <w:top w:val="none" w:sz="0" w:space="0" w:color="auto"/>
        <w:left w:val="none" w:sz="0" w:space="0" w:color="auto"/>
        <w:bottom w:val="none" w:sz="0" w:space="0" w:color="auto"/>
        <w:right w:val="none" w:sz="0" w:space="0" w:color="auto"/>
      </w:divBdr>
    </w:div>
    <w:div w:id="1345017084">
      <w:bodyDiv w:val="1"/>
      <w:marLeft w:val="0"/>
      <w:marRight w:val="0"/>
      <w:marTop w:val="0"/>
      <w:marBottom w:val="0"/>
      <w:divBdr>
        <w:top w:val="none" w:sz="0" w:space="0" w:color="auto"/>
        <w:left w:val="none" w:sz="0" w:space="0" w:color="auto"/>
        <w:bottom w:val="none" w:sz="0" w:space="0" w:color="auto"/>
        <w:right w:val="none" w:sz="0" w:space="0" w:color="auto"/>
      </w:divBdr>
    </w:div>
    <w:div w:id="1348293140">
      <w:bodyDiv w:val="1"/>
      <w:marLeft w:val="0"/>
      <w:marRight w:val="0"/>
      <w:marTop w:val="0"/>
      <w:marBottom w:val="0"/>
      <w:divBdr>
        <w:top w:val="none" w:sz="0" w:space="0" w:color="auto"/>
        <w:left w:val="none" w:sz="0" w:space="0" w:color="auto"/>
        <w:bottom w:val="none" w:sz="0" w:space="0" w:color="auto"/>
        <w:right w:val="none" w:sz="0" w:space="0" w:color="auto"/>
      </w:divBdr>
    </w:div>
    <w:div w:id="1361667190">
      <w:bodyDiv w:val="1"/>
      <w:marLeft w:val="0"/>
      <w:marRight w:val="0"/>
      <w:marTop w:val="0"/>
      <w:marBottom w:val="0"/>
      <w:divBdr>
        <w:top w:val="none" w:sz="0" w:space="0" w:color="auto"/>
        <w:left w:val="none" w:sz="0" w:space="0" w:color="auto"/>
        <w:bottom w:val="none" w:sz="0" w:space="0" w:color="auto"/>
        <w:right w:val="none" w:sz="0" w:space="0" w:color="auto"/>
      </w:divBdr>
    </w:div>
    <w:div w:id="1374649320">
      <w:bodyDiv w:val="1"/>
      <w:marLeft w:val="0"/>
      <w:marRight w:val="0"/>
      <w:marTop w:val="0"/>
      <w:marBottom w:val="0"/>
      <w:divBdr>
        <w:top w:val="none" w:sz="0" w:space="0" w:color="auto"/>
        <w:left w:val="none" w:sz="0" w:space="0" w:color="auto"/>
        <w:bottom w:val="none" w:sz="0" w:space="0" w:color="auto"/>
        <w:right w:val="none" w:sz="0" w:space="0" w:color="auto"/>
      </w:divBdr>
    </w:div>
    <w:div w:id="1396048707">
      <w:bodyDiv w:val="1"/>
      <w:marLeft w:val="0"/>
      <w:marRight w:val="0"/>
      <w:marTop w:val="0"/>
      <w:marBottom w:val="0"/>
      <w:divBdr>
        <w:top w:val="none" w:sz="0" w:space="0" w:color="auto"/>
        <w:left w:val="none" w:sz="0" w:space="0" w:color="auto"/>
        <w:bottom w:val="none" w:sz="0" w:space="0" w:color="auto"/>
        <w:right w:val="none" w:sz="0" w:space="0" w:color="auto"/>
      </w:divBdr>
    </w:div>
    <w:div w:id="1415784020">
      <w:bodyDiv w:val="1"/>
      <w:marLeft w:val="0"/>
      <w:marRight w:val="0"/>
      <w:marTop w:val="0"/>
      <w:marBottom w:val="0"/>
      <w:divBdr>
        <w:top w:val="none" w:sz="0" w:space="0" w:color="auto"/>
        <w:left w:val="none" w:sz="0" w:space="0" w:color="auto"/>
        <w:bottom w:val="none" w:sz="0" w:space="0" w:color="auto"/>
        <w:right w:val="none" w:sz="0" w:space="0" w:color="auto"/>
      </w:divBdr>
    </w:div>
    <w:div w:id="1441797234">
      <w:bodyDiv w:val="1"/>
      <w:marLeft w:val="0"/>
      <w:marRight w:val="0"/>
      <w:marTop w:val="0"/>
      <w:marBottom w:val="0"/>
      <w:divBdr>
        <w:top w:val="none" w:sz="0" w:space="0" w:color="auto"/>
        <w:left w:val="none" w:sz="0" w:space="0" w:color="auto"/>
        <w:bottom w:val="none" w:sz="0" w:space="0" w:color="auto"/>
        <w:right w:val="none" w:sz="0" w:space="0" w:color="auto"/>
      </w:divBdr>
    </w:div>
    <w:div w:id="1443959444">
      <w:bodyDiv w:val="1"/>
      <w:marLeft w:val="0"/>
      <w:marRight w:val="0"/>
      <w:marTop w:val="0"/>
      <w:marBottom w:val="0"/>
      <w:divBdr>
        <w:top w:val="none" w:sz="0" w:space="0" w:color="auto"/>
        <w:left w:val="none" w:sz="0" w:space="0" w:color="auto"/>
        <w:bottom w:val="none" w:sz="0" w:space="0" w:color="auto"/>
        <w:right w:val="none" w:sz="0" w:space="0" w:color="auto"/>
      </w:divBdr>
    </w:div>
    <w:div w:id="1474253987">
      <w:bodyDiv w:val="1"/>
      <w:marLeft w:val="0"/>
      <w:marRight w:val="0"/>
      <w:marTop w:val="0"/>
      <w:marBottom w:val="0"/>
      <w:divBdr>
        <w:top w:val="none" w:sz="0" w:space="0" w:color="auto"/>
        <w:left w:val="none" w:sz="0" w:space="0" w:color="auto"/>
        <w:bottom w:val="none" w:sz="0" w:space="0" w:color="auto"/>
        <w:right w:val="none" w:sz="0" w:space="0" w:color="auto"/>
      </w:divBdr>
    </w:div>
    <w:div w:id="1478231403">
      <w:bodyDiv w:val="1"/>
      <w:marLeft w:val="0"/>
      <w:marRight w:val="0"/>
      <w:marTop w:val="0"/>
      <w:marBottom w:val="0"/>
      <w:divBdr>
        <w:top w:val="none" w:sz="0" w:space="0" w:color="auto"/>
        <w:left w:val="none" w:sz="0" w:space="0" w:color="auto"/>
        <w:bottom w:val="none" w:sz="0" w:space="0" w:color="auto"/>
        <w:right w:val="none" w:sz="0" w:space="0" w:color="auto"/>
      </w:divBdr>
    </w:div>
    <w:div w:id="1493369581">
      <w:bodyDiv w:val="1"/>
      <w:marLeft w:val="0"/>
      <w:marRight w:val="0"/>
      <w:marTop w:val="0"/>
      <w:marBottom w:val="0"/>
      <w:divBdr>
        <w:top w:val="none" w:sz="0" w:space="0" w:color="auto"/>
        <w:left w:val="none" w:sz="0" w:space="0" w:color="auto"/>
        <w:bottom w:val="none" w:sz="0" w:space="0" w:color="auto"/>
        <w:right w:val="none" w:sz="0" w:space="0" w:color="auto"/>
      </w:divBdr>
    </w:div>
    <w:div w:id="1503279159">
      <w:bodyDiv w:val="1"/>
      <w:marLeft w:val="0"/>
      <w:marRight w:val="0"/>
      <w:marTop w:val="0"/>
      <w:marBottom w:val="0"/>
      <w:divBdr>
        <w:top w:val="none" w:sz="0" w:space="0" w:color="auto"/>
        <w:left w:val="none" w:sz="0" w:space="0" w:color="auto"/>
        <w:bottom w:val="none" w:sz="0" w:space="0" w:color="auto"/>
        <w:right w:val="none" w:sz="0" w:space="0" w:color="auto"/>
      </w:divBdr>
    </w:div>
    <w:div w:id="1520653772">
      <w:bodyDiv w:val="1"/>
      <w:marLeft w:val="0"/>
      <w:marRight w:val="0"/>
      <w:marTop w:val="0"/>
      <w:marBottom w:val="0"/>
      <w:divBdr>
        <w:top w:val="none" w:sz="0" w:space="0" w:color="auto"/>
        <w:left w:val="none" w:sz="0" w:space="0" w:color="auto"/>
        <w:bottom w:val="none" w:sz="0" w:space="0" w:color="auto"/>
        <w:right w:val="none" w:sz="0" w:space="0" w:color="auto"/>
      </w:divBdr>
    </w:div>
    <w:div w:id="1527518040">
      <w:bodyDiv w:val="1"/>
      <w:marLeft w:val="0"/>
      <w:marRight w:val="0"/>
      <w:marTop w:val="0"/>
      <w:marBottom w:val="0"/>
      <w:divBdr>
        <w:top w:val="none" w:sz="0" w:space="0" w:color="auto"/>
        <w:left w:val="none" w:sz="0" w:space="0" w:color="auto"/>
        <w:bottom w:val="none" w:sz="0" w:space="0" w:color="auto"/>
        <w:right w:val="none" w:sz="0" w:space="0" w:color="auto"/>
      </w:divBdr>
    </w:div>
    <w:div w:id="1537351904">
      <w:bodyDiv w:val="1"/>
      <w:marLeft w:val="0"/>
      <w:marRight w:val="0"/>
      <w:marTop w:val="0"/>
      <w:marBottom w:val="0"/>
      <w:divBdr>
        <w:top w:val="none" w:sz="0" w:space="0" w:color="auto"/>
        <w:left w:val="none" w:sz="0" w:space="0" w:color="auto"/>
        <w:bottom w:val="none" w:sz="0" w:space="0" w:color="auto"/>
        <w:right w:val="none" w:sz="0" w:space="0" w:color="auto"/>
      </w:divBdr>
    </w:div>
    <w:div w:id="1555852133">
      <w:bodyDiv w:val="1"/>
      <w:marLeft w:val="0"/>
      <w:marRight w:val="0"/>
      <w:marTop w:val="0"/>
      <w:marBottom w:val="0"/>
      <w:divBdr>
        <w:top w:val="none" w:sz="0" w:space="0" w:color="auto"/>
        <w:left w:val="none" w:sz="0" w:space="0" w:color="auto"/>
        <w:bottom w:val="none" w:sz="0" w:space="0" w:color="auto"/>
        <w:right w:val="none" w:sz="0" w:space="0" w:color="auto"/>
      </w:divBdr>
    </w:div>
    <w:div w:id="1558318236">
      <w:bodyDiv w:val="1"/>
      <w:marLeft w:val="0"/>
      <w:marRight w:val="0"/>
      <w:marTop w:val="0"/>
      <w:marBottom w:val="0"/>
      <w:divBdr>
        <w:top w:val="none" w:sz="0" w:space="0" w:color="auto"/>
        <w:left w:val="none" w:sz="0" w:space="0" w:color="auto"/>
        <w:bottom w:val="none" w:sz="0" w:space="0" w:color="auto"/>
        <w:right w:val="none" w:sz="0" w:space="0" w:color="auto"/>
      </w:divBdr>
    </w:div>
    <w:div w:id="1559442246">
      <w:bodyDiv w:val="1"/>
      <w:marLeft w:val="0"/>
      <w:marRight w:val="0"/>
      <w:marTop w:val="0"/>
      <w:marBottom w:val="0"/>
      <w:divBdr>
        <w:top w:val="none" w:sz="0" w:space="0" w:color="auto"/>
        <w:left w:val="none" w:sz="0" w:space="0" w:color="auto"/>
        <w:bottom w:val="none" w:sz="0" w:space="0" w:color="auto"/>
        <w:right w:val="none" w:sz="0" w:space="0" w:color="auto"/>
      </w:divBdr>
    </w:div>
    <w:div w:id="1568106898">
      <w:bodyDiv w:val="1"/>
      <w:marLeft w:val="0"/>
      <w:marRight w:val="0"/>
      <w:marTop w:val="0"/>
      <w:marBottom w:val="0"/>
      <w:divBdr>
        <w:top w:val="none" w:sz="0" w:space="0" w:color="auto"/>
        <w:left w:val="none" w:sz="0" w:space="0" w:color="auto"/>
        <w:bottom w:val="none" w:sz="0" w:space="0" w:color="auto"/>
        <w:right w:val="none" w:sz="0" w:space="0" w:color="auto"/>
      </w:divBdr>
    </w:div>
    <w:div w:id="1573614925">
      <w:bodyDiv w:val="1"/>
      <w:marLeft w:val="0"/>
      <w:marRight w:val="0"/>
      <w:marTop w:val="0"/>
      <w:marBottom w:val="0"/>
      <w:divBdr>
        <w:top w:val="none" w:sz="0" w:space="0" w:color="auto"/>
        <w:left w:val="none" w:sz="0" w:space="0" w:color="auto"/>
        <w:bottom w:val="none" w:sz="0" w:space="0" w:color="auto"/>
        <w:right w:val="none" w:sz="0" w:space="0" w:color="auto"/>
      </w:divBdr>
    </w:div>
    <w:div w:id="1582373740">
      <w:bodyDiv w:val="1"/>
      <w:marLeft w:val="0"/>
      <w:marRight w:val="0"/>
      <w:marTop w:val="0"/>
      <w:marBottom w:val="0"/>
      <w:divBdr>
        <w:top w:val="none" w:sz="0" w:space="0" w:color="auto"/>
        <w:left w:val="none" w:sz="0" w:space="0" w:color="auto"/>
        <w:bottom w:val="none" w:sz="0" w:space="0" w:color="auto"/>
        <w:right w:val="none" w:sz="0" w:space="0" w:color="auto"/>
      </w:divBdr>
    </w:div>
    <w:div w:id="1634671099">
      <w:bodyDiv w:val="1"/>
      <w:marLeft w:val="0"/>
      <w:marRight w:val="0"/>
      <w:marTop w:val="0"/>
      <w:marBottom w:val="0"/>
      <w:divBdr>
        <w:top w:val="none" w:sz="0" w:space="0" w:color="auto"/>
        <w:left w:val="none" w:sz="0" w:space="0" w:color="auto"/>
        <w:bottom w:val="none" w:sz="0" w:space="0" w:color="auto"/>
        <w:right w:val="none" w:sz="0" w:space="0" w:color="auto"/>
      </w:divBdr>
    </w:div>
    <w:div w:id="1654724049">
      <w:bodyDiv w:val="1"/>
      <w:marLeft w:val="0"/>
      <w:marRight w:val="0"/>
      <w:marTop w:val="0"/>
      <w:marBottom w:val="0"/>
      <w:divBdr>
        <w:top w:val="none" w:sz="0" w:space="0" w:color="auto"/>
        <w:left w:val="none" w:sz="0" w:space="0" w:color="auto"/>
        <w:bottom w:val="none" w:sz="0" w:space="0" w:color="auto"/>
        <w:right w:val="none" w:sz="0" w:space="0" w:color="auto"/>
      </w:divBdr>
    </w:div>
    <w:div w:id="1655183641">
      <w:bodyDiv w:val="1"/>
      <w:marLeft w:val="0"/>
      <w:marRight w:val="0"/>
      <w:marTop w:val="0"/>
      <w:marBottom w:val="0"/>
      <w:divBdr>
        <w:top w:val="none" w:sz="0" w:space="0" w:color="auto"/>
        <w:left w:val="none" w:sz="0" w:space="0" w:color="auto"/>
        <w:bottom w:val="none" w:sz="0" w:space="0" w:color="auto"/>
        <w:right w:val="none" w:sz="0" w:space="0" w:color="auto"/>
      </w:divBdr>
    </w:div>
    <w:div w:id="1698240445">
      <w:bodyDiv w:val="1"/>
      <w:marLeft w:val="0"/>
      <w:marRight w:val="0"/>
      <w:marTop w:val="0"/>
      <w:marBottom w:val="0"/>
      <w:divBdr>
        <w:top w:val="none" w:sz="0" w:space="0" w:color="auto"/>
        <w:left w:val="none" w:sz="0" w:space="0" w:color="auto"/>
        <w:bottom w:val="none" w:sz="0" w:space="0" w:color="auto"/>
        <w:right w:val="none" w:sz="0" w:space="0" w:color="auto"/>
      </w:divBdr>
    </w:div>
    <w:div w:id="1808741981">
      <w:bodyDiv w:val="1"/>
      <w:marLeft w:val="0"/>
      <w:marRight w:val="0"/>
      <w:marTop w:val="0"/>
      <w:marBottom w:val="0"/>
      <w:divBdr>
        <w:top w:val="none" w:sz="0" w:space="0" w:color="auto"/>
        <w:left w:val="none" w:sz="0" w:space="0" w:color="auto"/>
        <w:bottom w:val="none" w:sz="0" w:space="0" w:color="auto"/>
        <w:right w:val="none" w:sz="0" w:space="0" w:color="auto"/>
      </w:divBdr>
    </w:div>
    <w:div w:id="1832138197">
      <w:bodyDiv w:val="1"/>
      <w:marLeft w:val="0"/>
      <w:marRight w:val="0"/>
      <w:marTop w:val="0"/>
      <w:marBottom w:val="0"/>
      <w:divBdr>
        <w:top w:val="none" w:sz="0" w:space="0" w:color="auto"/>
        <w:left w:val="none" w:sz="0" w:space="0" w:color="auto"/>
        <w:bottom w:val="none" w:sz="0" w:space="0" w:color="auto"/>
        <w:right w:val="none" w:sz="0" w:space="0" w:color="auto"/>
      </w:divBdr>
    </w:div>
    <w:div w:id="1834300019">
      <w:bodyDiv w:val="1"/>
      <w:marLeft w:val="0"/>
      <w:marRight w:val="0"/>
      <w:marTop w:val="0"/>
      <w:marBottom w:val="0"/>
      <w:divBdr>
        <w:top w:val="none" w:sz="0" w:space="0" w:color="auto"/>
        <w:left w:val="none" w:sz="0" w:space="0" w:color="auto"/>
        <w:bottom w:val="none" w:sz="0" w:space="0" w:color="auto"/>
        <w:right w:val="none" w:sz="0" w:space="0" w:color="auto"/>
      </w:divBdr>
    </w:div>
    <w:div w:id="1839688451">
      <w:bodyDiv w:val="1"/>
      <w:marLeft w:val="0"/>
      <w:marRight w:val="0"/>
      <w:marTop w:val="0"/>
      <w:marBottom w:val="0"/>
      <w:divBdr>
        <w:top w:val="none" w:sz="0" w:space="0" w:color="auto"/>
        <w:left w:val="none" w:sz="0" w:space="0" w:color="auto"/>
        <w:bottom w:val="none" w:sz="0" w:space="0" w:color="auto"/>
        <w:right w:val="none" w:sz="0" w:space="0" w:color="auto"/>
      </w:divBdr>
    </w:div>
    <w:div w:id="1865705818">
      <w:bodyDiv w:val="1"/>
      <w:marLeft w:val="0"/>
      <w:marRight w:val="0"/>
      <w:marTop w:val="0"/>
      <w:marBottom w:val="0"/>
      <w:divBdr>
        <w:top w:val="none" w:sz="0" w:space="0" w:color="auto"/>
        <w:left w:val="none" w:sz="0" w:space="0" w:color="auto"/>
        <w:bottom w:val="none" w:sz="0" w:space="0" w:color="auto"/>
        <w:right w:val="none" w:sz="0" w:space="0" w:color="auto"/>
      </w:divBdr>
    </w:div>
    <w:div w:id="1901288916">
      <w:bodyDiv w:val="1"/>
      <w:marLeft w:val="0"/>
      <w:marRight w:val="0"/>
      <w:marTop w:val="0"/>
      <w:marBottom w:val="0"/>
      <w:divBdr>
        <w:top w:val="none" w:sz="0" w:space="0" w:color="auto"/>
        <w:left w:val="none" w:sz="0" w:space="0" w:color="auto"/>
        <w:bottom w:val="none" w:sz="0" w:space="0" w:color="auto"/>
        <w:right w:val="none" w:sz="0" w:space="0" w:color="auto"/>
      </w:divBdr>
    </w:div>
    <w:div w:id="1927036852">
      <w:bodyDiv w:val="1"/>
      <w:marLeft w:val="0"/>
      <w:marRight w:val="0"/>
      <w:marTop w:val="0"/>
      <w:marBottom w:val="0"/>
      <w:divBdr>
        <w:top w:val="none" w:sz="0" w:space="0" w:color="auto"/>
        <w:left w:val="none" w:sz="0" w:space="0" w:color="auto"/>
        <w:bottom w:val="none" w:sz="0" w:space="0" w:color="auto"/>
        <w:right w:val="none" w:sz="0" w:space="0" w:color="auto"/>
      </w:divBdr>
    </w:div>
    <w:div w:id="1934051650">
      <w:bodyDiv w:val="1"/>
      <w:marLeft w:val="0"/>
      <w:marRight w:val="0"/>
      <w:marTop w:val="0"/>
      <w:marBottom w:val="0"/>
      <w:divBdr>
        <w:top w:val="none" w:sz="0" w:space="0" w:color="auto"/>
        <w:left w:val="none" w:sz="0" w:space="0" w:color="auto"/>
        <w:bottom w:val="none" w:sz="0" w:space="0" w:color="auto"/>
        <w:right w:val="none" w:sz="0" w:space="0" w:color="auto"/>
      </w:divBdr>
    </w:div>
    <w:div w:id="1953391660">
      <w:bodyDiv w:val="1"/>
      <w:marLeft w:val="0"/>
      <w:marRight w:val="0"/>
      <w:marTop w:val="0"/>
      <w:marBottom w:val="0"/>
      <w:divBdr>
        <w:top w:val="none" w:sz="0" w:space="0" w:color="auto"/>
        <w:left w:val="none" w:sz="0" w:space="0" w:color="auto"/>
        <w:bottom w:val="none" w:sz="0" w:space="0" w:color="auto"/>
        <w:right w:val="none" w:sz="0" w:space="0" w:color="auto"/>
      </w:divBdr>
    </w:div>
    <w:div w:id="1954288530">
      <w:bodyDiv w:val="1"/>
      <w:marLeft w:val="0"/>
      <w:marRight w:val="0"/>
      <w:marTop w:val="0"/>
      <w:marBottom w:val="0"/>
      <w:divBdr>
        <w:top w:val="none" w:sz="0" w:space="0" w:color="auto"/>
        <w:left w:val="none" w:sz="0" w:space="0" w:color="auto"/>
        <w:bottom w:val="none" w:sz="0" w:space="0" w:color="auto"/>
        <w:right w:val="none" w:sz="0" w:space="0" w:color="auto"/>
      </w:divBdr>
    </w:div>
    <w:div w:id="1971281220">
      <w:bodyDiv w:val="1"/>
      <w:marLeft w:val="0"/>
      <w:marRight w:val="0"/>
      <w:marTop w:val="0"/>
      <w:marBottom w:val="0"/>
      <w:divBdr>
        <w:top w:val="none" w:sz="0" w:space="0" w:color="auto"/>
        <w:left w:val="none" w:sz="0" w:space="0" w:color="auto"/>
        <w:bottom w:val="none" w:sz="0" w:space="0" w:color="auto"/>
        <w:right w:val="none" w:sz="0" w:space="0" w:color="auto"/>
      </w:divBdr>
    </w:div>
    <w:div w:id="1978027296">
      <w:bodyDiv w:val="1"/>
      <w:marLeft w:val="0"/>
      <w:marRight w:val="0"/>
      <w:marTop w:val="0"/>
      <w:marBottom w:val="0"/>
      <w:divBdr>
        <w:top w:val="none" w:sz="0" w:space="0" w:color="auto"/>
        <w:left w:val="none" w:sz="0" w:space="0" w:color="auto"/>
        <w:bottom w:val="none" w:sz="0" w:space="0" w:color="auto"/>
        <w:right w:val="none" w:sz="0" w:space="0" w:color="auto"/>
      </w:divBdr>
    </w:div>
    <w:div w:id="1987394521">
      <w:bodyDiv w:val="1"/>
      <w:marLeft w:val="0"/>
      <w:marRight w:val="0"/>
      <w:marTop w:val="0"/>
      <w:marBottom w:val="0"/>
      <w:divBdr>
        <w:top w:val="none" w:sz="0" w:space="0" w:color="auto"/>
        <w:left w:val="none" w:sz="0" w:space="0" w:color="auto"/>
        <w:bottom w:val="none" w:sz="0" w:space="0" w:color="auto"/>
        <w:right w:val="none" w:sz="0" w:space="0" w:color="auto"/>
      </w:divBdr>
    </w:div>
    <w:div w:id="1997951742">
      <w:bodyDiv w:val="1"/>
      <w:marLeft w:val="0"/>
      <w:marRight w:val="0"/>
      <w:marTop w:val="0"/>
      <w:marBottom w:val="0"/>
      <w:divBdr>
        <w:top w:val="none" w:sz="0" w:space="0" w:color="auto"/>
        <w:left w:val="none" w:sz="0" w:space="0" w:color="auto"/>
        <w:bottom w:val="none" w:sz="0" w:space="0" w:color="auto"/>
        <w:right w:val="none" w:sz="0" w:space="0" w:color="auto"/>
      </w:divBdr>
    </w:div>
    <w:div w:id="2023823796">
      <w:bodyDiv w:val="1"/>
      <w:marLeft w:val="0"/>
      <w:marRight w:val="0"/>
      <w:marTop w:val="0"/>
      <w:marBottom w:val="0"/>
      <w:divBdr>
        <w:top w:val="none" w:sz="0" w:space="0" w:color="auto"/>
        <w:left w:val="none" w:sz="0" w:space="0" w:color="auto"/>
        <w:bottom w:val="none" w:sz="0" w:space="0" w:color="auto"/>
        <w:right w:val="none" w:sz="0" w:space="0" w:color="auto"/>
      </w:divBdr>
    </w:div>
    <w:div w:id="2040735237">
      <w:bodyDiv w:val="1"/>
      <w:marLeft w:val="0"/>
      <w:marRight w:val="0"/>
      <w:marTop w:val="0"/>
      <w:marBottom w:val="0"/>
      <w:divBdr>
        <w:top w:val="none" w:sz="0" w:space="0" w:color="auto"/>
        <w:left w:val="none" w:sz="0" w:space="0" w:color="auto"/>
        <w:bottom w:val="none" w:sz="0" w:space="0" w:color="auto"/>
        <w:right w:val="none" w:sz="0" w:space="0" w:color="auto"/>
      </w:divBdr>
    </w:div>
    <w:div w:id="2046440656">
      <w:bodyDiv w:val="1"/>
      <w:marLeft w:val="0"/>
      <w:marRight w:val="0"/>
      <w:marTop w:val="0"/>
      <w:marBottom w:val="0"/>
      <w:divBdr>
        <w:top w:val="none" w:sz="0" w:space="0" w:color="auto"/>
        <w:left w:val="none" w:sz="0" w:space="0" w:color="auto"/>
        <w:bottom w:val="none" w:sz="0" w:space="0" w:color="auto"/>
        <w:right w:val="none" w:sz="0" w:space="0" w:color="auto"/>
      </w:divBdr>
    </w:div>
    <w:div w:id="213262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em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CC2D3ED97170E4B9280DA12ED175D08" ma:contentTypeVersion="8" ma:contentTypeDescription="Crear nuevo documento." ma:contentTypeScope="" ma:versionID="a09895f29eca37ed884549c628135314">
  <xsd:schema xmlns:xsd="http://www.w3.org/2001/XMLSchema" xmlns:xs="http://www.w3.org/2001/XMLSchema" xmlns:p="http://schemas.microsoft.com/office/2006/metadata/properties" xmlns:ns2="0deb8465-17ac-43ac-816d-d04ab7aca019" xmlns:ns3="0a445346-87c5-46b1-91e1-f711c6026011" targetNamespace="http://schemas.microsoft.com/office/2006/metadata/properties" ma:root="true" ma:fieldsID="648459e9c1d452ed8650b9f991c9cce4" ns2:_="" ns3:_="">
    <xsd:import namespace="0deb8465-17ac-43ac-816d-d04ab7aca019"/>
    <xsd:import namespace="0a445346-87c5-46b1-91e1-f711c60260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eb8465-17ac-43ac-816d-d04ab7aca0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445346-87c5-46b1-91e1-f711c6026011"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C06D4-2E47-462A-B103-D3B27156EBEF}"/>
</file>

<file path=customXml/itemProps2.xml><?xml version="1.0" encoding="utf-8"?>
<ds:datastoreItem xmlns:ds="http://schemas.openxmlformats.org/officeDocument/2006/customXml" ds:itemID="{21DE8F37-7997-43B6-9382-882319CBAA11}">
  <ds:schemaRefs>
    <ds:schemaRef ds:uri="http://schemas.microsoft.com/sharepoint/v3/contenttype/forms"/>
  </ds:schemaRefs>
</ds:datastoreItem>
</file>

<file path=customXml/itemProps3.xml><?xml version="1.0" encoding="utf-8"?>
<ds:datastoreItem xmlns:ds="http://schemas.openxmlformats.org/officeDocument/2006/customXml" ds:itemID="{CDD3F4DB-FAF4-47DA-85C6-593E702FD1D6}">
  <ds:schemaRefs>
    <ds:schemaRef ds:uri="http://schemas.microsoft.com/office/2006/metadata/properties"/>
    <ds:schemaRef ds:uri="http://schemas.microsoft.com/office/infopath/2007/PartnerControls"/>
    <ds:schemaRef ds:uri="80920326-b784-4f6e-bf32-6740ad4171cf"/>
  </ds:schemaRefs>
</ds:datastoreItem>
</file>

<file path=customXml/itemProps4.xml><?xml version="1.0" encoding="utf-8"?>
<ds:datastoreItem xmlns:ds="http://schemas.openxmlformats.org/officeDocument/2006/customXml" ds:itemID="{A2B41863-4270-4FD2-9F29-77A873744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7754</Words>
  <Characters>42648</Characters>
  <Application>Microsoft Office Word</Application>
  <DocSecurity>0</DocSecurity>
  <Lines>355</Lines>
  <Paragraphs>100</Paragraphs>
  <ScaleCrop>false</ScaleCrop>
  <HeadingPairs>
    <vt:vector size="6" baseType="variant">
      <vt:variant>
        <vt:lpstr>Title</vt:lpstr>
      </vt:variant>
      <vt:variant>
        <vt:i4>1</vt:i4>
      </vt:variant>
      <vt:variant>
        <vt:lpstr>Headings</vt:lpstr>
      </vt:variant>
      <vt:variant>
        <vt:i4>15</vt:i4>
      </vt:variant>
      <vt:variant>
        <vt:lpstr>Título</vt:lpstr>
      </vt:variant>
      <vt:variant>
        <vt:i4>1</vt:i4>
      </vt:variant>
    </vt:vector>
  </HeadingPairs>
  <TitlesOfParts>
    <vt:vector size="17" baseType="lpstr">
      <vt:lpstr/>
      <vt:lpstr>General guidance to feed the Loan Tape</vt:lpstr>
      <vt:lpstr>        Loan Tape structure</vt:lpstr>
      <vt:lpstr>        Data field formats</vt:lpstr>
      <vt:lpstr>        Loan Tape perimeter – Intragroup treatment</vt:lpstr>
      <vt:lpstr>        Currency</vt:lpstr>
      <vt:lpstr>        Financial statements </vt:lpstr>
      <vt:lpstr>        Defaulted information</vt:lpstr>
      <vt:lpstr>        LT submission guidelines</vt:lpstr>
      <vt:lpstr>        Subportfolio ID </vt:lpstr>
      <vt:lpstr>        Loan tape data fields use in the perimeter extraction from FINREP that are also </vt:lpstr>
      <vt:lpstr>        Depth of the historical information to be reported in the Loan Tape</vt:lpstr>
      <vt:lpstr>        Non-contractual balances and accounting adjustments</vt:lpstr>
      <vt:lpstr>        Extension of the Granular Tool perimeter</vt:lpstr>
      <vt:lpstr>Concepts definition</vt:lpstr>
      <vt:lpstr>    2.1 ENTITY</vt:lpstr>
      <vt:lpstr/>
    </vt:vector>
  </TitlesOfParts>
  <Company/>
  <LinksUpToDate>false</LinksUpToDate>
  <CharactersWithSpaces>50302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Perdomo Peez Zeneida</dc:creator>
  <cp:keywords/>
  <dc:description/>
  <cp:lastModifiedBy>Redondo Sanchis Juan Jose</cp:lastModifiedBy>
  <cp:revision>2</cp:revision>
  <cp:lastPrinted>2023-12-21T14:54:00Z</cp:lastPrinted>
  <dcterms:created xsi:type="dcterms:W3CDTF">2024-10-23T15:12:00Z</dcterms:created>
  <dcterms:modified xsi:type="dcterms:W3CDTF">2024-10-23T15:12:00Z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0x0101009CC2D3ED97170E4B9280DA12ED175D08</vt:lpwstr>
  </property>
  <property fmtid="{D5CDD505-2E9C-101B-9397-08002B2CF9AE}" pid="3" name="MSIP_Label_0c2abd79-57a9-4473-8700-c843f76a1e37_Enabled">
    <vt:lpwstr>true</vt:lpwstr>
  </property>
  <property fmtid="{D5CDD505-2E9C-101B-9397-08002B2CF9AE}" pid="4" name="MSIP_Label_0c2abd79-57a9-4473-8700-c843f76a1e37_SetDate">
    <vt:lpwstr>2021-10-28T08:49:52Z</vt:lpwstr>
  </property>
  <property fmtid="{D5CDD505-2E9C-101B-9397-08002B2CF9AE}" pid="5" name="MSIP_Label_0c2abd79-57a9-4473-8700-c843f76a1e37_Method">
    <vt:lpwstr>Privileged</vt:lpwstr>
  </property>
  <property fmtid="{D5CDD505-2E9C-101B-9397-08002B2CF9AE}" pid="6" name="MSIP_Label_0c2abd79-57a9-4473-8700-c843f76a1e37_Name">
    <vt:lpwstr>Internal</vt:lpwstr>
  </property>
  <property fmtid="{D5CDD505-2E9C-101B-9397-08002B2CF9AE}" pid="7" name="MSIP_Label_0c2abd79-57a9-4473-8700-c843f76a1e37_SiteId">
    <vt:lpwstr>35595a02-4d6d-44ac-99e1-f9ab4cd872db</vt:lpwstr>
  </property>
  <property fmtid="{D5CDD505-2E9C-101B-9397-08002B2CF9AE}" pid="8" name="MSIP_Label_0c2abd79-57a9-4473-8700-c843f76a1e37_ActionId">
    <vt:lpwstr>07dd043b-66c3-4804-84b2-a00d48af071c</vt:lpwstr>
  </property>
  <property fmtid="{D5CDD505-2E9C-101B-9397-08002B2CF9AE}" pid="9" name="MSIP_Label_0c2abd79-57a9-4473-8700-c843f76a1e37_ContentBits">
    <vt:lpwstr>0</vt:lpwstr>
  </property>
</Properties>
</file>