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0D607541" w:rsidR="00E276A4" w:rsidRPr="003F788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3F7880">
        <w:rPr>
          <w:rFonts w:ascii="Santander Text" w:hAnsi="Santander Text"/>
        </w:rPr>
        <w:t xml:space="preserve">Processo de geração de informação </w:t>
      </w:r>
      <w:r w:rsidR="00CB79EA" w:rsidRPr="003F7880">
        <w:rPr>
          <w:rFonts w:ascii="Santander Text" w:hAnsi="Santander Text"/>
        </w:rPr>
        <w:t xml:space="preserve">de </w:t>
      </w:r>
      <w:r w:rsidR="00FB6D6A" w:rsidRPr="003F7880">
        <w:rPr>
          <w:rFonts w:ascii="Santander Text" w:hAnsi="Santander Text"/>
          <w:i/>
          <w:iCs/>
        </w:rPr>
        <w:t>Template</w:t>
      </w:r>
      <w:r w:rsidR="00AA7B7C" w:rsidRPr="003F7880">
        <w:rPr>
          <w:rFonts w:ascii="Santander Text" w:hAnsi="Santander Text"/>
        </w:rPr>
        <w:t xml:space="preserve"> </w:t>
      </w:r>
      <w:r w:rsidR="00FB6D6A" w:rsidRPr="003F7880">
        <w:rPr>
          <w:rFonts w:ascii="Santander Text" w:hAnsi="Santander Text"/>
        </w:rPr>
        <w:t>2</w:t>
      </w:r>
    </w:p>
    <w:p w14:paraId="55B85B40" w14:textId="5FE7CF9A" w:rsidR="008B024F" w:rsidRPr="003F788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3F7880">
        <w:rPr>
          <w:rFonts w:ascii="Santander Text" w:hAnsi="Santander Text"/>
        </w:rPr>
        <w:t>Overview</w:t>
      </w:r>
    </w:p>
    <w:p w14:paraId="0857E3BA" w14:textId="6AFBADBE" w:rsidR="00E72CD2" w:rsidRPr="003F7880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3F7880">
        <w:rPr>
          <w:lang w:eastAsia="ja-JP"/>
        </w:rPr>
        <w:t xml:space="preserve">O </w:t>
      </w:r>
      <w:r w:rsidRPr="003F7880">
        <w:rPr>
          <w:i/>
          <w:iCs/>
          <w:lang w:eastAsia="ja-JP"/>
        </w:rPr>
        <w:t>Template</w:t>
      </w:r>
      <w:r w:rsidRPr="003F7880">
        <w:rPr>
          <w:lang w:eastAsia="ja-JP"/>
        </w:rPr>
        <w:t xml:space="preserve"> 2 tem como principal </w:t>
      </w:r>
      <w:r w:rsidR="00D0039D" w:rsidRPr="003F7880">
        <w:rPr>
          <w:lang w:eastAsia="ja-JP"/>
        </w:rPr>
        <w:t>finalidade</w:t>
      </w:r>
      <w:r w:rsidR="0057253C" w:rsidRPr="003F7880">
        <w:rPr>
          <w:lang w:eastAsia="ja-JP"/>
        </w:rPr>
        <w:t xml:space="preserve"> reportar a exposição associada </w:t>
      </w:r>
      <w:r w:rsidR="002D264C" w:rsidRPr="003F7880">
        <w:rPr>
          <w:lang w:eastAsia="ja-JP"/>
        </w:rPr>
        <w:t xml:space="preserve">a empréstimos </w:t>
      </w:r>
      <w:r w:rsidR="00901D42" w:rsidRPr="003F7880">
        <w:rPr>
          <w:lang w:eastAsia="ja-JP"/>
        </w:rPr>
        <w:t>garantidos</w:t>
      </w:r>
      <w:r w:rsidR="00733583" w:rsidRPr="003F7880">
        <w:rPr>
          <w:lang w:eastAsia="ja-JP"/>
        </w:rPr>
        <w:t xml:space="preserve"> por</w:t>
      </w:r>
      <w:r w:rsidR="00901D42" w:rsidRPr="003F7880">
        <w:rPr>
          <w:lang w:eastAsia="ja-JP"/>
        </w:rPr>
        <w:t xml:space="preserve"> bens</w:t>
      </w:r>
      <w:r w:rsidR="00733583" w:rsidRPr="003F7880">
        <w:rPr>
          <w:lang w:eastAsia="ja-JP"/>
        </w:rPr>
        <w:t xml:space="preserve"> imóveis</w:t>
      </w:r>
      <w:r w:rsidR="00823D1D" w:rsidRPr="003F7880">
        <w:rPr>
          <w:lang w:eastAsia="ja-JP"/>
        </w:rPr>
        <w:t xml:space="preserve"> (com tipologia residencial e/ou comercial)</w:t>
      </w:r>
      <w:r w:rsidR="00901D42" w:rsidRPr="003F7880">
        <w:rPr>
          <w:lang w:eastAsia="ja-JP"/>
        </w:rPr>
        <w:t>,</w:t>
      </w:r>
      <w:r w:rsidR="00DD5C3B" w:rsidRPr="003F7880">
        <w:rPr>
          <w:lang w:eastAsia="ja-JP"/>
        </w:rPr>
        <w:t xml:space="preserve"> </w:t>
      </w:r>
      <w:r w:rsidR="000B745B" w:rsidRPr="003F7880">
        <w:rPr>
          <w:lang w:eastAsia="ja-JP"/>
        </w:rPr>
        <w:t>distribuída pela</w:t>
      </w:r>
      <w:r w:rsidR="006F57C7" w:rsidRPr="003F7880">
        <w:rPr>
          <w:lang w:eastAsia="ja-JP"/>
        </w:rPr>
        <w:t xml:space="preserve">s características desses bens no que diz respeito </w:t>
      </w:r>
      <w:r w:rsidR="00B37961" w:rsidRPr="003F7880">
        <w:rPr>
          <w:lang w:eastAsia="ja-JP"/>
        </w:rPr>
        <w:t>à eficiência energética e consumo dos mesmos.</w:t>
      </w:r>
      <w:r w:rsidR="00FE0482" w:rsidRPr="003F7880">
        <w:rPr>
          <w:lang w:eastAsia="ja-JP"/>
        </w:rPr>
        <w:t xml:space="preserve"> </w:t>
      </w:r>
    </w:p>
    <w:p w14:paraId="495B4859" w14:textId="77777777" w:rsidR="00E31A92" w:rsidRPr="003F7880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743469A6" w:rsidR="00963467" w:rsidRPr="003F788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3F7880">
        <w:rPr>
          <w:b/>
          <w:i w:val="0"/>
          <w:iCs w:val="0"/>
          <w:color w:val="auto"/>
          <w:sz w:val="22"/>
        </w:rPr>
        <w:t xml:space="preserve">Tabela </w:t>
      </w:r>
      <w:r w:rsidRPr="003F7880">
        <w:rPr>
          <w:b/>
          <w:i w:val="0"/>
          <w:iCs w:val="0"/>
          <w:color w:val="auto"/>
          <w:sz w:val="22"/>
        </w:rPr>
        <w:fldChar w:fldCharType="begin"/>
      </w:r>
      <w:r w:rsidRPr="003F788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3F7880">
        <w:rPr>
          <w:b/>
          <w:i w:val="0"/>
          <w:iCs w:val="0"/>
          <w:color w:val="auto"/>
          <w:sz w:val="22"/>
        </w:rPr>
        <w:fldChar w:fldCharType="separate"/>
      </w:r>
      <w:r w:rsidR="00086074" w:rsidRPr="003F7880">
        <w:rPr>
          <w:b/>
          <w:i w:val="0"/>
          <w:iCs w:val="0"/>
          <w:noProof/>
          <w:color w:val="auto"/>
          <w:sz w:val="22"/>
        </w:rPr>
        <w:t>1</w:t>
      </w:r>
      <w:r w:rsidRPr="003F7880">
        <w:rPr>
          <w:b/>
          <w:i w:val="0"/>
          <w:iCs w:val="0"/>
          <w:color w:val="auto"/>
          <w:sz w:val="22"/>
        </w:rPr>
        <w:fldChar w:fldCharType="end"/>
      </w:r>
      <w:r w:rsidRPr="003F788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3F7880">
        <w:rPr>
          <w:b/>
          <w:i w:val="0"/>
          <w:iCs w:val="0"/>
          <w:color w:val="auto"/>
          <w:sz w:val="22"/>
        </w:rPr>
        <w:t xml:space="preserve">de </w:t>
      </w:r>
      <w:r w:rsidR="00C96961" w:rsidRPr="003F7880">
        <w:rPr>
          <w:b/>
          <w:i w:val="0"/>
          <w:iCs w:val="0"/>
          <w:color w:val="auto"/>
          <w:sz w:val="22"/>
        </w:rPr>
        <w:t>inform</w:t>
      </w:r>
      <w:r w:rsidR="009D0910" w:rsidRPr="003F7880">
        <w:rPr>
          <w:b/>
          <w:i w:val="0"/>
          <w:iCs w:val="0"/>
          <w:color w:val="auto"/>
          <w:sz w:val="22"/>
        </w:rPr>
        <w:t>ação</w:t>
      </w:r>
      <w:r w:rsidR="0052401E" w:rsidRPr="003F7880">
        <w:rPr>
          <w:b/>
          <w:i w:val="0"/>
          <w:iCs w:val="0"/>
          <w:color w:val="auto"/>
          <w:sz w:val="22"/>
        </w:rPr>
        <w:t xml:space="preserve"> </w:t>
      </w:r>
      <w:r w:rsidR="003C1409" w:rsidRPr="003F7880">
        <w:rPr>
          <w:b/>
          <w:i w:val="0"/>
          <w:iCs w:val="0"/>
          <w:color w:val="auto"/>
          <w:sz w:val="22"/>
        </w:rPr>
        <w:t>d</w:t>
      </w:r>
      <w:r w:rsidR="00C96961" w:rsidRPr="003F7880">
        <w:rPr>
          <w:b/>
          <w:i w:val="0"/>
          <w:iCs w:val="0"/>
          <w:color w:val="auto"/>
          <w:sz w:val="22"/>
        </w:rPr>
        <w:t xml:space="preserve">o </w:t>
      </w:r>
      <w:r w:rsidR="00FB6D6A" w:rsidRPr="003F7880">
        <w:rPr>
          <w:b/>
          <w:color w:val="auto"/>
          <w:sz w:val="22"/>
        </w:rPr>
        <w:t>Template</w:t>
      </w:r>
      <w:r w:rsidR="00C96961" w:rsidRPr="003F7880">
        <w:rPr>
          <w:b/>
          <w:i w:val="0"/>
          <w:iCs w:val="0"/>
          <w:color w:val="auto"/>
          <w:sz w:val="22"/>
        </w:rPr>
        <w:t xml:space="preserve"> </w:t>
      </w:r>
      <w:r w:rsidR="00FB6D6A" w:rsidRPr="003F7880">
        <w:rPr>
          <w:b/>
          <w:i w:val="0"/>
          <w:iCs w:val="0"/>
          <w:color w:val="auto"/>
          <w:sz w:val="22"/>
        </w:rPr>
        <w:t>2</w:t>
      </w:r>
    </w:p>
    <w:tbl>
      <w:tblPr>
        <w:tblW w:w="99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949"/>
      </w:tblGrid>
      <w:tr w:rsidR="0043371C" w:rsidRPr="003F7880" w14:paraId="50E82206" w14:textId="77777777" w:rsidTr="0043371C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3F78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43371C" w:rsidRPr="003F7880" w14:paraId="7023D0C9" w14:textId="77777777" w:rsidTr="0043371C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102E49AB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0C6D245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Pr="003F7880">
              <w:rPr>
                <w:rFonts w:eastAsia="Times New Roman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 e construção de campos auxiliares ao mapeamento das métricas ESG.</w:t>
            </w:r>
          </w:p>
        </w:tc>
        <w:tc>
          <w:tcPr>
            <w:tcW w:w="0" w:type="auto"/>
            <w:vAlign w:val="center"/>
          </w:tcPr>
          <w:p w14:paraId="70AE774E" w14:textId="7F6C9B64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43371C" w:rsidRPr="003F7880" w14:paraId="79E416C1" w14:textId="77777777" w:rsidTr="0043371C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0D88E53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bu_esg_work.ag02_temp_cto_agr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43371C" w:rsidRPr="003F7880" w:rsidRDefault="0043371C" w:rsidP="0043371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3F788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0" w:type="auto"/>
            <w:vAlign w:val="center"/>
          </w:tcPr>
          <w:p w14:paraId="28E1CF8D" w14:textId="3A9C7BFA" w:rsidR="0043371C" w:rsidRPr="003F7880" w:rsidRDefault="0043371C" w:rsidP="0043371C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3F7880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9A80E7" w14:textId="18486556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C644B64" w14:textId="0ED71D1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6D8328A2" w14:textId="1C7070DC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0A67A6C" w14:textId="63506889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EC741BD" w14:textId="5A79EFDF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2F4324E" w14:textId="77777777" w:rsidR="0043371C" w:rsidRDefault="0043371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D9ADC8" w14:textId="3E69BC62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96CDD15" w14:textId="69362383" w:rsidR="00157F2E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CFD54BF" w14:textId="77777777" w:rsidR="00157F2E" w:rsidRPr="003F7880" w:rsidRDefault="00157F2E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3F788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3F7880">
        <w:rPr>
          <w:rFonts w:ascii="Santander Text" w:hAnsi="Santander Text"/>
        </w:rPr>
        <w:lastRenderedPageBreak/>
        <w:t>Modelo Relacional</w:t>
      </w:r>
    </w:p>
    <w:p w14:paraId="582D9EE9" w14:textId="77777777" w:rsidR="00157F2E" w:rsidRDefault="008A4057" w:rsidP="00157F2E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As relações entre as várias tabelas criadas no processo de obtenção de informação </w:t>
      </w:r>
      <w:r w:rsidR="003D4319" w:rsidRPr="003F7880">
        <w:rPr>
          <w:rFonts w:cstheme="minorHAnsi"/>
        </w:rPr>
        <w:t xml:space="preserve">a considerar </w:t>
      </w:r>
      <w:r w:rsidR="00BF3273" w:rsidRPr="003F7880">
        <w:rPr>
          <w:rFonts w:cstheme="minorHAnsi"/>
        </w:rPr>
        <w:t xml:space="preserve">no </w:t>
      </w:r>
      <w:r w:rsidR="008F077A" w:rsidRPr="003F7880">
        <w:rPr>
          <w:rFonts w:cstheme="minorHAnsi"/>
          <w:i/>
          <w:iCs/>
        </w:rPr>
        <w:t>Template</w:t>
      </w:r>
      <w:r w:rsidR="008F077A" w:rsidRPr="003F7880">
        <w:rPr>
          <w:rFonts w:cstheme="minorHAnsi"/>
        </w:rPr>
        <w:t xml:space="preserve"> 2</w:t>
      </w:r>
      <w:r w:rsidR="00BF3273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>e as restantes tabelas necessárias</w:t>
      </w:r>
      <w:r w:rsidR="006F3BC8" w:rsidRPr="003F7880">
        <w:rPr>
          <w:rFonts w:cstheme="minorHAnsi"/>
        </w:rPr>
        <w:t xml:space="preserve">, encontram-se </w:t>
      </w:r>
      <w:r w:rsidRPr="003F7880">
        <w:rPr>
          <w:rFonts w:cstheme="minorHAnsi"/>
        </w:rPr>
        <w:t>descritas e detalhadas através do seguinte modelo relaciona</w:t>
      </w:r>
      <w:r w:rsidR="00403A81" w:rsidRPr="003F7880">
        <w:rPr>
          <w:rFonts w:cstheme="minorHAnsi"/>
        </w:rPr>
        <w:t>l</w:t>
      </w:r>
      <w:r w:rsidRPr="003F7880">
        <w:rPr>
          <w:rFonts w:cstheme="minorHAnsi"/>
        </w:rPr>
        <w:t>:</w:t>
      </w:r>
      <w:r w:rsidR="00FE0482" w:rsidRPr="003F7880">
        <w:rPr>
          <w:rFonts w:cstheme="minorHAnsi"/>
        </w:rPr>
        <w:t xml:space="preserve">  </w:t>
      </w:r>
    </w:p>
    <w:p w14:paraId="05BE623D" w14:textId="03B1514B" w:rsidR="009E2FAC" w:rsidRPr="003F7880" w:rsidRDefault="001C2AEC" w:rsidP="00157F2E">
      <w:pPr>
        <w:jc w:val="center"/>
        <w:rPr>
          <w:b/>
          <w:i/>
          <w:iCs/>
        </w:rPr>
      </w:pPr>
      <w:r w:rsidRPr="003F7880">
        <w:rPr>
          <w:b/>
        </w:rPr>
        <w:t xml:space="preserve">Figura </w:t>
      </w:r>
      <w:r w:rsidRPr="003F7880">
        <w:rPr>
          <w:b/>
          <w:i/>
          <w:iCs/>
        </w:rPr>
        <w:fldChar w:fldCharType="begin"/>
      </w:r>
      <w:r w:rsidRPr="003F7880">
        <w:rPr>
          <w:b/>
        </w:rPr>
        <w:instrText xml:space="preserve"> SEQ Figura \* ARABIC </w:instrText>
      </w:r>
      <w:r w:rsidRPr="003F7880">
        <w:rPr>
          <w:b/>
          <w:i/>
          <w:iCs/>
        </w:rPr>
        <w:fldChar w:fldCharType="separate"/>
      </w:r>
      <w:r w:rsidR="00086074" w:rsidRPr="003F7880">
        <w:rPr>
          <w:b/>
          <w:noProof/>
        </w:rPr>
        <w:t>1</w:t>
      </w:r>
      <w:r w:rsidRPr="003F7880">
        <w:rPr>
          <w:b/>
          <w:i/>
          <w:iCs/>
        </w:rPr>
        <w:fldChar w:fldCharType="end"/>
      </w:r>
      <w:r w:rsidRPr="003F7880">
        <w:rPr>
          <w:b/>
        </w:rPr>
        <w:t xml:space="preserve">: Modelo Relacional – </w:t>
      </w:r>
      <w:r w:rsidR="00954726" w:rsidRPr="003F7880">
        <w:rPr>
          <w:b/>
        </w:rPr>
        <w:t>Template 2</w:t>
      </w:r>
    </w:p>
    <w:p w14:paraId="33A64CE8" w14:textId="12EFDA26" w:rsidR="00753B0E" w:rsidRPr="003F7880" w:rsidRDefault="0043371C" w:rsidP="005C0FF6">
      <w:pPr>
        <w:jc w:val="right"/>
        <w:rPr>
          <w:rFonts w:eastAsiaTheme="majorEastAsia" w:cstheme="minorHAnsi"/>
          <w:b/>
          <w:sz w:val="26"/>
          <w:szCs w:val="26"/>
        </w:rPr>
      </w:pPr>
      <w:r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1690932A" wp14:editId="48BA1D53">
            <wp:extent cx="5653904" cy="2188029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uxograma Sat 80 - template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340" cy="21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D2" w14:textId="73B1D46A" w:rsidR="003663B8" w:rsidRPr="003F7880" w:rsidRDefault="003663B8" w:rsidP="003663B8">
      <w:pPr>
        <w:rPr>
          <w:rFonts w:eastAsiaTheme="majorEastAsia" w:cstheme="minorHAnsi"/>
          <w:b/>
          <w:sz w:val="26"/>
          <w:szCs w:val="26"/>
        </w:rPr>
      </w:pPr>
      <w:r w:rsidRPr="003F7880">
        <w:rPr>
          <w:rFonts w:eastAsiaTheme="majorEastAsia" w:cstheme="minorHAnsi"/>
          <w:b/>
          <w:sz w:val="26"/>
          <w:szCs w:val="26"/>
        </w:rPr>
        <w:br w:type="page"/>
      </w:r>
    </w:p>
    <w:p w14:paraId="42CEC982" w14:textId="59BCC1E3" w:rsidR="0073517E" w:rsidRPr="003F788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lastRenderedPageBreak/>
        <w:t>Preparação da informação d</w:t>
      </w:r>
      <w:r w:rsidR="00BF3273" w:rsidRPr="003F7880">
        <w:rPr>
          <w:rFonts w:ascii="Santander Text" w:hAnsi="Santander Text" w:cstheme="minorHAnsi"/>
        </w:rPr>
        <w:t xml:space="preserve">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954726" w:rsidRPr="003F7880">
        <w:rPr>
          <w:rFonts w:ascii="Santander Text" w:hAnsi="Santander Text" w:cstheme="minorHAnsi"/>
        </w:rPr>
        <w:t xml:space="preserve"> 2</w:t>
      </w:r>
      <w:r w:rsidRPr="003F7880">
        <w:rPr>
          <w:rFonts w:ascii="Santander Text" w:hAnsi="Santander Text" w:cstheme="minorHAnsi"/>
        </w:rPr>
        <w:t xml:space="preserve"> – Detalhe das Tabelas</w:t>
      </w:r>
    </w:p>
    <w:p w14:paraId="56FD6A8A" w14:textId="1BF09A3C" w:rsidR="00720BCE" w:rsidRPr="003F7880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auxiliar de agregação de informação </w:t>
      </w:r>
      <w:r w:rsidR="00AF6C18" w:rsidRPr="003F7880">
        <w:rPr>
          <w:rFonts w:ascii="Santander Text" w:hAnsi="Santander Text" w:cstheme="minorHAnsi"/>
        </w:rPr>
        <w:t xml:space="preserve">do </w:t>
      </w:r>
      <w:r w:rsidR="00954726" w:rsidRPr="003F7880">
        <w:rPr>
          <w:rFonts w:ascii="Santander Text" w:hAnsi="Santander Text" w:cstheme="minorHAnsi"/>
          <w:i/>
          <w:iCs/>
        </w:rPr>
        <w:t>Template</w:t>
      </w:r>
      <w:r w:rsidR="00AF6C18" w:rsidRPr="003F7880">
        <w:rPr>
          <w:rFonts w:ascii="Santander Text" w:hAnsi="Santander Text" w:cstheme="minorHAnsi"/>
        </w:rPr>
        <w:t xml:space="preserve"> </w:t>
      </w:r>
      <w:r w:rsidR="00954726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954726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ag02_temp_cto_gra</w:t>
      </w:r>
    </w:p>
    <w:p w14:paraId="27C8579B" w14:textId="1622EA2C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548483BA" w14:textId="50ABE46B" w:rsidR="00E07D40" w:rsidRPr="003F7880" w:rsidRDefault="007977B0" w:rsidP="007F0941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definição do universo de operações gerais a reportar no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3F788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53C81ABF" w14:textId="63A2AB3D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/>
          <w:sz w:val="20"/>
          <w:szCs w:val="20"/>
        </w:rPr>
        <w:t xml:space="preserve"> </w:t>
      </w:r>
      <w:r w:rsidRPr="003F7880">
        <w:rPr>
          <w:rFonts w:cstheme="minorHAnsi"/>
        </w:rPr>
        <w:t xml:space="preserve">apresenta granularidade ao nível </w:t>
      </w:r>
      <w:r w:rsidR="00077AB6" w:rsidRPr="003F7880">
        <w:rPr>
          <w:rFonts w:cstheme="minorHAnsi"/>
        </w:rPr>
        <w:t xml:space="preserve">da </w:t>
      </w:r>
      <w:r w:rsidRPr="003F7880">
        <w:rPr>
          <w:rFonts w:cstheme="minorHAnsi"/>
        </w:rPr>
        <w:t>responsabilidade e bem</w:t>
      </w:r>
      <w:r w:rsidRPr="003F7880">
        <w:rPr>
          <w:rFonts w:cstheme="minorHAnsi"/>
          <w:iCs/>
        </w:rPr>
        <w:t xml:space="preserve"> imóvel</w:t>
      </w:r>
      <w:r w:rsidRPr="003F7880">
        <w:rPr>
          <w:rFonts w:cstheme="minorHAnsi"/>
        </w:rPr>
        <w:t xml:space="preserve">, de modo a permitir o cruzamento com as várias fontes de informação usadas ao longo do processo de aprovisionamento de informação para mapeamento </w:t>
      </w:r>
      <w:r w:rsidR="004606FF">
        <w:rPr>
          <w:rFonts w:cstheme="minorHAnsi"/>
        </w:rPr>
        <w:t>das métricas ESG a incluir no</w:t>
      </w:r>
      <w:r w:rsidRPr="003F7880">
        <w:rPr>
          <w:rFonts w:cstheme="minorHAnsi"/>
        </w:rPr>
        <w:t xml:space="preserve"> </w:t>
      </w:r>
      <w:r w:rsidR="00032EE0">
        <w:rPr>
          <w:rFonts w:cstheme="minorHAnsi"/>
          <w:i/>
          <w:iCs/>
        </w:rPr>
        <w:t>T</w:t>
      </w:r>
      <w:r w:rsidRPr="003F7880">
        <w:rPr>
          <w:rFonts w:cstheme="minorHAnsi"/>
          <w:i/>
          <w:iCs/>
        </w:rPr>
        <w:t>emplate</w:t>
      </w:r>
      <w:r w:rsidR="004606FF">
        <w:rPr>
          <w:rFonts w:cstheme="minorHAnsi"/>
          <w:i/>
          <w:iCs/>
        </w:rPr>
        <w:t xml:space="preserve"> </w:t>
      </w:r>
      <w:r w:rsidR="004606FF">
        <w:rPr>
          <w:rFonts w:cstheme="minorHAnsi"/>
          <w:iCs/>
        </w:rPr>
        <w:t>2</w:t>
      </w:r>
      <w:r w:rsidRPr="003F7880">
        <w:rPr>
          <w:rFonts w:cstheme="minorHAnsi"/>
        </w:rPr>
        <w:t>.</w:t>
      </w:r>
    </w:p>
    <w:p w14:paraId="3EB6F69E" w14:textId="213D5CA3" w:rsidR="002F0955" w:rsidRPr="003F7880" w:rsidRDefault="002F0955" w:rsidP="002F0955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chave primária da tabela é composta pelos campos identificadores de cada </w:t>
      </w:r>
      <w:r w:rsidR="004606FF">
        <w:rPr>
          <w:rFonts w:cstheme="minorHAnsi"/>
        </w:rPr>
        <w:t>contrato</w:t>
      </w:r>
      <w:r w:rsidR="00005FFF" w:rsidRPr="003F7880">
        <w:rPr>
          <w:rFonts w:cstheme="minorHAnsi"/>
        </w:rPr>
        <w:t xml:space="preserve"> </w:t>
      </w:r>
      <w:r w:rsidR="00005FFF" w:rsidRPr="003F7880">
        <w:rPr>
          <w:rFonts w:cstheme="minorHAnsi"/>
          <w:i/>
          <w:iCs/>
        </w:rPr>
        <w:t>Master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(campos </w:t>
      </w:r>
      <w:r w:rsidRPr="003F7880">
        <w:rPr>
          <w:rFonts w:cstheme="minorHAnsi"/>
          <w:i/>
          <w:iCs/>
        </w:rPr>
        <w:t>‘cempresa’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’cbalcao’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’cnumecta’</w:t>
      </w:r>
      <w:r w:rsidRPr="003F7880">
        <w:rPr>
          <w:rFonts w:cstheme="minorHAnsi"/>
        </w:rPr>
        <w:t xml:space="preserve"> e </w:t>
      </w:r>
      <w:r w:rsidRPr="003F7880">
        <w:rPr>
          <w:rFonts w:cstheme="minorHAnsi"/>
          <w:i/>
          <w:iCs/>
        </w:rPr>
        <w:t>’zdeposit’</w:t>
      </w:r>
      <w:r w:rsidRPr="003F7880">
        <w:rPr>
          <w:rFonts w:cstheme="minorHAnsi"/>
        </w:rPr>
        <w:t>)</w:t>
      </w:r>
      <w:r w:rsidR="00821DC0" w:rsidRPr="003F7880">
        <w:rPr>
          <w:rFonts w:cstheme="minorHAnsi"/>
        </w:rPr>
        <w:t xml:space="preserve"> e</w:t>
      </w:r>
      <w:r w:rsidR="00843296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bem imóvel (campos </w:t>
      </w:r>
      <w:r w:rsidR="003E1DD2">
        <w:rPr>
          <w:rFonts w:cstheme="minorHAnsi"/>
        </w:rPr>
        <w:t>‘</w:t>
      </w:r>
      <w:r w:rsidR="003E1DD2">
        <w:rPr>
          <w:rFonts w:cstheme="minorHAnsi"/>
          <w:i/>
        </w:rPr>
        <w:t>cempbem</w:t>
      </w:r>
      <w:r w:rsidR="003E1DD2">
        <w:rPr>
          <w:rFonts w:cstheme="minorHAnsi"/>
        </w:rPr>
        <w:t xml:space="preserve">’, </w:t>
      </w:r>
      <w:r w:rsidRPr="003F7880">
        <w:rPr>
          <w:rFonts w:cstheme="minorHAnsi"/>
          <w:i/>
          <w:iCs/>
        </w:rPr>
        <w:t>’ckbalbem’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’ckctabem’</w:t>
      </w:r>
      <w:r w:rsidRPr="003F7880">
        <w:rPr>
          <w:rFonts w:cstheme="minorHAnsi"/>
        </w:rPr>
        <w:t xml:space="preserve">, </w:t>
      </w:r>
      <w:r w:rsidRPr="003F7880">
        <w:rPr>
          <w:rFonts w:cstheme="minorHAnsi"/>
          <w:i/>
          <w:iCs/>
        </w:rPr>
        <w:t>’ckrefbem’</w:t>
      </w:r>
      <w:r w:rsidRPr="003F7880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3F788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34AAE271" w14:textId="77777777" w:rsidR="003E1DD2" w:rsidRDefault="0074015E" w:rsidP="00F64324">
      <w:pPr>
        <w:jc w:val="both"/>
        <w:rPr>
          <w:rFonts w:cstheme="minorHAnsi"/>
          <w:iCs/>
        </w:rPr>
      </w:pPr>
      <w:r w:rsidRPr="003F7880">
        <w:t xml:space="preserve">A tabela </w:t>
      </w:r>
      <w:r w:rsidR="00921ED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Pr="003F7880">
        <w:rPr>
          <w:rFonts w:cstheme="minorHAnsi"/>
          <w:iCs/>
        </w:rPr>
        <w:t xml:space="preserve"> é obtida através do</w:t>
      </w:r>
      <w:r w:rsidR="003E1DD2">
        <w:rPr>
          <w:rFonts w:cstheme="minorHAnsi"/>
          <w:iCs/>
        </w:rPr>
        <w:t xml:space="preserve"> </w:t>
      </w:r>
      <w:r w:rsidR="003E1DD2">
        <w:rPr>
          <w:rFonts w:cstheme="minorHAnsi"/>
          <w:i/>
          <w:iCs/>
        </w:rPr>
        <w:t>union all</w:t>
      </w:r>
      <w:r w:rsidR="003E1DD2">
        <w:rPr>
          <w:rFonts w:cstheme="minorHAnsi"/>
          <w:iCs/>
        </w:rPr>
        <w:t xml:space="preserve"> entre duas tabelas:</w:t>
      </w:r>
    </w:p>
    <w:p w14:paraId="7E325EFA" w14:textId="4E69D642" w:rsid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operações gerais;</w:t>
      </w:r>
    </w:p>
    <w:p w14:paraId="4D4D7DD7" w14:textId="69CF4B7B" w:rsidR="003E1DD2" w:rsidRPr="003E1DD2" w:rsidRDefault="003E1DD2" w:rsidP="003E1DD2">
      <w:pPr>
        <w:pStyle w:val="ListParagraph"/>
        <w:numPr>
          <w:ilvl w:val="0"/>
          <w:numId w:val="3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universo de imóveis adjudicados.</w:t>
      </w:r>
    </w:p>
    <w:p w14:paraId="6144D880" w14:textId="4A6A50C6" w:rsidR="00F64324" w:rsidRDefault="00387EB9" w:rsidP="00F64324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Para o universo descrito no ponto 1., a informação é obtida através de um</w:t>
      </w:r>
      <w:r w:rsidR="00E6795C" w:rsidRPr="003F7880">
        <w:rPr>
          <w:rFonts w:cstheme="minorHAnsi"/>
          <w:iCs/>
        </w:rPr>
        <w:t xml:space="preserve"> cruzamento</w:t>
      </w:r>
      <w:r w:rsidR="00780767" w:rsidRPr="003F7880">
        <w:rPr>
          <w:rFonts w:cstheme="minorHAnsi"/>
          <w:iCs/>
        </w:rPr>
        <w:t xml:space="preserve"> (</w:t>
      </w:r>
      <w:r w:rsidR="00780767" w:rsidRPr="003F7880">
        <w:rPr>
          <w:rFonts w:cstheme="minorHAnsi"/>
          <w:i/>
        </w:rPr>
        <w:t>left join</w:t>
      </w:r>
      <w:r w:rsidR="00780767" w:rsidRPr="003F7880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 xml:space="preserve"> entre a tabela </w:t>
      </w:r>
      <w:commentRangeStart w:id="2"/>
      <w:r w:rsidR="00077BDC" w:rsidRPr="004606FF">
        <w:rPr>
          <w:rFonts w:cstheme="minorHAnsi"/>
          <w:b/>
          <w:bCs/>
          <w:i/>
          <w:highlight w:val="yellow"/>
        </w:rPr>
        <w:t>bu_esg_work.p3_full_ctr_cli_local_</w:t>
      </w:r>
      <w:r w:rsidR="00E177F4" w:rsidRPr="004606FF">
        <w:rPr>
          <w:rFonts w:cstheme="minorHAnsi"/>
          <w:b/>
          <w:bCs/>
          <w:i/>
          <w:highlight w:val="yellow"/>
        </w:rPr>
        <w:t>dref</w:t>
      </w:r>
      <w:r w:rsidR="00077BDC" w:rsidRPr="003F7880">
        <w:rPr>
          <w:rFonts w:cstheme="minorHAnsi"/>
          <w:iCs/>
        </w:rPr>
        <w:t xml:space="preserve">, </w:t>
      </w:r>
      <w:commentRangeEnd w:id="2"/>
      <w:r w:rsidR="00C61CEF">
        <w:rPr>
          <w:rStyle w:val="CommentReference"/>
        </w:rPr>
        <w:commentReference w:id="2"/>
      </w:r>
      <w:r w:rsidR="00077BDC" w:rsidRPr="003F7880">
        <w:rPr>
          <w:rFonts w:cstheme="minorHAnsi"/>
          <w:iCs/>
        </w:rPr>
        <w:t>filtrada pela data de referência no campo ‘</w:t>
      </w:r>
      <w:r w:rsidR="00077BDC" w:rsidRPr="003F7880">
        <w:rPr>
          <w:rFonts w:cstheme="minorHAnsi"/>
          <w:i/>
        </w:rPr>
        <w:t>dt_rfrnc</w:t>
      </w:r>
      <w:r w:rsidR="00077BDC" w:rsidRPr="003F7880">
        <w:rPr>
          <w:rFonts w:cstheme="minorHAnsi"/>
          <w:iCs/>
        </w:rPr>
        <w:t xml:space="preserve">’, pelo </w:t>
      </w:r>
      <w:r w:rsidR="00077BDC" w:rsidRPr="003F7880">
        <w:rPr>
          <w:rFonts w:cstheme="minorHAnsi"/>
          <w:i/>
        </w:rPr>
        <w:t>id</w:t>
      </w:r>
      <w:r w:rsidR="00077BDC" w:rsidRPr="003F7880">
        <w:rPr>
          <w:rFonts w:cstheme="minorHAnsi"/>
          <w:iCs/>
        </w:rPr>
        <w:t xml:space="preserve"> d</w:t>
      </w:r>
      <w:r w:rsidR="00D877A0" w:rsidRPr="003F7880">
        <w:rPr>
          <w:rFonts w:cstheme="minorHAnsi"/>
          <w:iCs/>
        </w:rPr>
        <w:t>e</w:t>
      </w:r>
      <w:r w:rsidR="00077BDC" w:rsidRPr="003F7880">
        <w:rPr>
          <w:rFonts w:cstheme="minorHAnsi"/>
          <w:iCs/>
        </w:rPr>
        <w:t xml:space="preserve"> corrida máximo (campo ‘</w:t>
      </w:r>
      <w:r w:rsidR="00077BDC" w:rsidRPr="003F7880">
        <w:rPr>
          <w:rFonts w:cstheme="minorHAnsi"/>
          <w:i/>
        </w:rPr>
        <w:t>id_corrida</w:t>
      </w:r>
      <w:r w:rsidR="00077BDC" w:rsidRPr="003F7880">
        <w:rPr>
          <w:rFonts w:cstheme="minorHAnsi"/>
          <w:iCs/>
        </w:rPr>
        <w:t>’) e por ‘1’ no campo ‘</w:t>
      </w:r>
      <w:r w:rsidR="00077BDC" w:rsidRPr="003F7880">
        <w:rPr>
          <w:rFonts w:cstheme="minorHAnsi"/>
          <w:i/>
        </w:rPr>
        <w:t>template2</w:t>
      </w:r>
      <w:r w:rsidR="00077BDC" w:rsidRPr="003F7880"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(tabela da qual são obtidos os campos </w:t>
      </w:r>
      <w:r w:rsidR="000B0034" w:rsidRPr="009E3B43">
        <w:rPr>
          <w:rFonts w:cstheme="minorHAnsi"/>
          <w:iCs/>
        </w:rPr>
        <w:t>‘</w:t>
      </w:r>
      <w:r w:rsidR="000B0034" w:rsidRPr="009E3B43">
        <w:rPr>
          <w:rFonts w:cstheme="minorHAnsi"/>
          <w:i/>
          <w:iCs/>
        </w:rPr>
        <w:t>cempresa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cbalcao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cnumecta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zdeposit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tipo_colateral</w:t>
      </w:r>
      <w:r w:rsidR="000B0034" w:rsidRPr="009E3B43">
        <w:rPr>
          <w:rFonts w:cstheme="minorHAnsi"/>
          <w:iCs/>
        </w:rPr>
        <w:t>’, ‘</w:t>
      </w:r>
      <w:r w:rsidR="000B0034" w:rsidRPr="009E3B43">
        <w:rPr>
          <w:rFonts w:cstheme="minorHAnsi"/>
          <w:i/>
          <w:iCs/>
        </w:rPr>
        <w:t>ccontab_final_idcomb_total</w:t>
      </w:r>
      <w:r w:rsidR="000B0034" w:rsidRPr="009E3B43">
        <w:rPr>
          <w:rFonts w:cstheme="minorHAnsi"/>
          <w:iCs/>
        </w:rPr>
        <w:t>’</w:t>
      </w:r>
      <w:r>
        <w:rPr>
          <w:rFonts w:cstheme="minorHAnsi"/>
          <w:iCs/>
        </w:rPr>
        <w:t>, ‘</w:t>
      </w:r>
      <w:r>
        <w:rPr>
          <w:rFonts w:cstheme="minorHAnsi"/>
          <w:i/>
          <w:iCs/>
        </w:rPr>
        <w:t>cpais_residencia</w:t>
      </w:r>
      <w:r>
        <w:rPr>
          <w:rFonts w:cstheme="minorHAnsi"/>
          <w:iCs/>
        </w:rPr>
        <w:t>’</w:t>
      </w:r>
      <w:r w:rsidR="000B0034">
        <w:rPr>
          <w:rFonts w:cstheme="minorHAnsi"/>
          <w:iCs/>
        </w:rPr>
        <w:t xml:space="preserve"> e</w:t>
      </w:r>
      <w:r w:rsidR="000B0034" w:rsidRPr="009E3B43">
        <w:rPr>
          <w:rFonts w:cstheme="minorHAnsi"/>
          <w:iCs/>
        </w:rPr>
        <w:t xml:space="preserve"> ‘</w:t>
      </w:r>
      <w:r w:rsidR="000B0034" w:rsidRPr="009E3B43">
        <w:rPr>
          <w:rFonts w:cstheme="minorHAnsi"/>
          <w:i/>
          <w:iCs/>
        </w:rPr>
        <w:t>bruto_imparidade</w:t>
      </w:r>
      <w:r w:rsidR="000B0034" w:rsidRPr="009E3B43">
        <w:rPr>
          <w:rFonts w:cstheme="minorHAnsi"/>
          <w:iCs/>
        </w:rPr>
        <w:t>’</w:t>
      </w:r>
      <w:r w:rsidR="000B0034">
        <w:rPr>
          <w:rFonts w:cstheme="minorHAnsi"/>
          <w:iCs/>
        </w:rPr>
        <w:t>)</w:t>
      </w:r>
      <w:r w:rsidR="00077BDC" w:rsidRPr="003F7880">
        <w:rPr>
          <w:rFonts w:cstheme="minorHAnsi"/>
          <w:iCs/>
        </w:rPr>
        <w:t>,</w:t>
      </w:r>
      <w:r w:rsidR="00F64324" w:rsidRPr="003F7880">
        <w:rPr>
          <w:rFonts w:cstheme="minorHAnsi"/>
          <w:iCs/>
        </w:rPr>
        <w:t xml:space="preserve"> com o resultado do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seguinte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 xml:space="preserve"> cruzamento</w:t>
      </w:r>
      <w:r w:rsidR="00A807D2" w:rsidRPr="003F7880">
        <w:rPr>
          <w:rFonts w:cstheme="minorHAnsi"/>
          <w:iCs/>
        </w:rPr>
        <w:t>s</w:t>
      </w:r>
      <w:r w:rsidR="00F64324" w:rsidRPr="003F7880">
        <w:rPr>
          <w:rFonts w:cstheme="minorHAnsi"/>
          <w:iCs/>
        </w:rPr>
        <w:t>:</w:t>
      </w:r>
    </w:p>
    <w:p w14:paraId="63DC5681" w14:textId="7AFFCDC0" w:rsidR="000B0034" w:rsidRDefault="000B0034" w:rsidP="00387EB9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>) com o resultado do cruzamento da tabela</w:t>
      </w:r>
      <w:r w:rsidR="00387EB9">
        <w:rPr>
          <w:rFonts w:cstheme="minorHAnsi"/>
          <w:b/>
          <w:bCs/>
          <w:i/>
        </w:rPr>
        <w:t xml:space="preserve"> bu_esg_work.</w:t>
      </w:r>
      <w:r w:rsidR="00387EB9" w:rsidRPr="00387EB9">
        <w:rPr>
          <w:rFonts w:cstheme="minorHAnsi"/>
          <w:b/>
          <w:bCs/>
          <w:i/>
        </w:rPr>
        <w:t>modesg_out_emss_fncd</w:t>
      </w:r>
      <w:r w:rsidRPr="009E3B43">
        <w:rPr>
          <w:rFonts w:cstheme="minorHAnsi"/>
          <w:iCs/>
        </w:rPr>
        <w:t>, filtrada pela data de referência no campo ‘</w:t>
      </w:r>
      <w:r w:rsidR="00387EB9">
        <w:rPr>
          <w:rFonts w:cstheme="minorHAnsi"/>
          <w:i/>
        </w:rPr>
        <w:t>ref_date</w:t>
      </w:r>
      <w:r w:rsidRPr="009E3B43">
        <w:rPr>
          <w:rFonts w:cstheme="minorHAnsi"/>
          <w:iCs/>
        </w:rPr>
        <w:t xml:space="preserve">’ </w:t>
      </w:r>
      <w:r>
        <w:rPr>
          <w:rFonts w:cstheme="minorHAnsi"/>
          <w:iCs/>
        </w:rPr>
        <w:t xml:space="preserve">para obtenção dos campos </w:t>
      </w:r>
      <w:r w:rsidRPr="009E3B43">
        <w:rPr>
          <w:rFonts w:cstheme="minorHAnsi"/>
          <w:iCs/>
        </w:rPr>
        <w:t>‘</w:t>
      </w:r>
      <w:r w:rsidR="00387EB9">
        <w:rPr>
          <w:rFonts w:cstheme="minorHAnsi"/>
          <w:i/>
          <w:iCs/>
        </w:rPr>
        <w:t>amount</w:t>
      </w:r>
      <w:r w:rsidRPr="009E3B43">
        <w:rPr>
          <w:rFonts w:cstheme="minorHAnsi"/>
          <w:iCs/>
        </w:rPr>
        <w:t>’, ‘</w:t>
      </w:r>
      <w:r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,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="00387EB9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>;</w:t>
      </w:r>
    </w:p>
    <w:p w14:paraId="197A2BE6" w14:textId="77777777" w:rsidR="000B0034" w:rsidRDefault="000B0034" w:rsidP="000B0034">
      <w:pPr>
        <w:pStyle w:val="ListParagraph"/>
        <w:numPr>
          <w:ilvl w:val="0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 cruzamento obtido no ponto anterior são efetuadas as seguintes ligações</w:t>
      </w:r>
      <w:r w:rsidRPr="009E3B43">
        <w:rPr>
          <w:rFonts w:cstheme="minorHAnsi"/>
          <w:iCs/>
        </w:rPr>
        <w:t>:</w:t>
      </w:r>
    </w:p>
    <w:p w14:paraId="7EF2E48D" w14:textId="4F4CD5EF" w:rsidR="000B0034" w:rsidRPr="000557DD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lastRenderedPageBreak/>
        <w:t>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="00387EB9" w:rsidRPr="00387EB9">
        <w:rPr>
          <w:rFonts w:cstheme="minorHAnsi"/>
          <w:b/>
          <w:bCs/>
          <w:i/>
        </w:rPr>
        <w:t>bu_esg_work.modesg_out_emss_fncd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>
        <w:rPr>
          <w:rFonts w:cstheme="minorHAnsi"/>
          <w:iCs/>
        </w:rPr>
        <w:t>’;</w:t>
      </w:r>
    </w:p>
    <w:p w14:paraId="22F38274" w14:textId="5E2724FF" w:rsidR="000B0034" w:rsidRPr="009E3B43" w:rsidRDefault="000B0034" w:rsidP="00387EB9">
      <w:pPr>
        <w:pStyle w:val="ListParagraph"/>
        <w:numPr>
          <w:ilvl w:val="1"/>
          <w:numId w:val="35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iCs/>
        </w:rPr>
        <w:t>, 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</w:rPr>
        <w:t>ckrefbem</w:t>
      </w:r>
      <w:r w:rsidRPr="009E3B43">
        <w:rPr>
          <w:rFonts w:cstheme="minorHAnsi"/>
          <w:iCs/>
        </w:rPr>
        <w:t xml:space="preserve">’ da tabela  </w:t>
      </w:r>
      <w:r w:rsidR="00387EB9" w:rsidRPr="00387EB9">
        <w:rPr>
          <w:rFonts w:cstheme="minorHAnsi"/>
          <w:b/>
          <w:i/>
          <w:iCs/>
        </w:rPr>
        <w:t>bu_esg_work.modesg_out_emss_fncd</w:t>
      </w:r>
      <w:r w:rsidR="00387EB9" w:rsidRPr="00387EB9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e 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 xml:space="preserve">’) da tabela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Pr="009E3B43">
        <w:rPr>
          <w:rFonts w:cstheme="minorHAnsi"/>
          <w:bCs/>
        </w:rPr>
        <w:t xml:space="preserve"> ‘</w:t>
      </w:r>
      <w:r w:rsidRPr="009E3B43">
        <w:rPr>
          <w:rFonts w:cstheme="minorHAnsi"/>
          <w:bCs/>
          <w:i/>
        </w:rPr>
        <w:t>epc</w:t>
      </w:r>
      <w:r w:rsidRPr="009E3B43">
        <w:rPr>
          <w:rFonts w:cstheme="minorHAnsi"/>
          <w:bCs/>
        </w:rPr>
        <w:t>’, ‘</w:t>
      </w:r>
      <w:r w:rsidRPr="009E3B43">
        <w:rPr>
          <w:rFonts w:cstheme="minorHAnsi"/>
          <w:bCs/>
          <w:i/>
        </w:rPr>
        <w:t>quality_score</w:t>
      </w:r>
      <w:r w:rsidRPr="009E3B43">
        <w:rPr>
          <w:rFonts w:cstheme="minorHAnsi"/>
          <w:bCs/>
        </w:rPr>
        <w:t>’ e ‘</w:t>
      </w:r>
      <w:r w:rsidRPr="009E3B43">
        <w:rPr>
          <w:rFonts w:cstheme="minorHAnsi"/>
          <w:bCs/>
          <w:i/>
        </w:rPr>
        <w:t>ep_score</w:t>
      </w:r>
      <w:r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>
        <w:rPr>
          <w:rFonts w:cstheme="minorHAnsi"/>
          <w:bCs/>
          <w:iCs/>
        </w:rPr>
        <w:t>.</w:t>
      </w:r>
    </w:p>
    <w:p w14:paraId="5B36DD44" w14:textId="3991EC38" w:rsidR="000B0034" w:rsidRDefault="000B0034" w:rsidP="000B0034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13_gross_carrying_amount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2F9BBFCF" w14:textId="77777777" w:rsidR="000832C1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>
        <w:rPr>
          <w:rFonts w:cstheme="minorHAnsi"/>
          <w:iCs/>
        </w:rPr>
        <w:t xml:space="preserve">s: </w:t>
      </w:r>
    </w:p>
    <w:p w14:paraId="051A3EBF" w14:textId="77777777" w:rsidR="000832C1" w:rsidRPr="00DB1594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cd_captools.ct666_adjudic_propr</w:t>
      </w:r>
    </w:p>
    <w:p w14:paraId="5AE5D0FE" w14:textId="77777777" w:rsidR="000832C1" w:rsidRPr="00DB1594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>
        <w:rPr>
          <w:rFonts w:cstheme="minorHAnsi"/>
          <w:b/>
          <w:i/>
          <w:iCs/>
        </w:rPr>
        <w:t>;</w:t>
      </w:r>
    </w:p>
    <w:p w14:paraId="3D8F9589" w14:textId="77777777" w:rsidR="000832C1" w:rsidRPr="000A3902" w:rsidRDefault="000832C1" w:rsidP="000832C1">
      <w:pPr>
        <w:pStyle w:val="ListParagraph"/>
        <w:numPr>
          <w:ilvl w:val="0"/>
          <w:numId w:val="37"/>
        </w:numPr>
        <w:jc w:val="both"/>
        <w:rPr>
          <w:rFonts w:cstheme="minorHAnsi"/>
          <w:iCs/>
          <w:lang w:val="en-US"/>
        </w:rPr>
      </w:pPr>
      <w:r w:rsidRPr="000A3902">
        <w:rPr>
          <w:rFonts w:cstheme="minorHAnsi"/>
          <w:b/>
          <w:i/>
          <w:iCs/>
          <w:lang w:val="en-US"/>
        </w:rPr>
        <w:t>cd_captools.ct665_stock_urbe;</w:t>
      </w:r>
    </w:p>
    <w:p w14:paraId="2E1FF1CB" w14:textId="62C7E66C" w:rsidR="000832C1" w:rsidRPr="000B0034" w:rsidRDefault="000832C1" w:rsidP="000832C1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>
        <w:rPr>
          <w:rFonts w:cstheme="minorHAnsi"/>
          <w:iCs/>
        </w:rPr>
        <w:t xml:space="preserve"> modo a proceder à obtenção dos campos ‘</w:t>
      </w:r>
      <w:r>
        <w:rPr>
          <w:rFonts w:cstheme="minorHAnsi"/>
          <w:i/>
          <w:iCs/>
        </w:rPr>
        <w:t>v_contab</w:t>
      </w:r>
      <w:r>
        <w:rPr>
          <w:rFonts w:cstheme="minorHAnsi"/>
          <w:iCs/>
        </w:rPr>
        <w:t xml:space="preserve">’ e </w:t>
      </w:r>
      <w:r w:rsidRPr="009E3B43">
        <w:rPr>
          <w:rFonts w:cstheme="minorHAnsi"/>
          <w:iCs/>
        </w:rPr>
        <w:t>chave bem (campos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’)</w:t>
      </w:r>
      <w:r>
        <w:rPr>
          <w:rFonts w:cstheme="minorHAnsi"/>
          <w:iCs/>
        </w:rPr>
        <w:t xml:space="preserve">. Para obter a informação relativa aos certificados para mapeamento das métricas são realizados os mesmo cruzamentos descritos </w:t>
      </w:r>
      <w:r w:rsidRPr="000832C1">
        <w:rPr>
          <w:rFonts w:cstheme="minorHAnsi"/>
          <w:i/>
          <w:iCs/>
        </w:rPr>
        <w:t>supra</w:t>
      </w:r>
      <w:r>
        <w:rPr>
          <w:rFonts w:cstheme="minorHAnsi"/>
          <w:iCs/>
        </w:rPr>
        <w:t xml:space="preserve"> com as tabelas </w:t>
      </w:r>
      <w:r w:rsidRPr="009E3B43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e </w:t>
      </w:r>
      <w:r>
        <w:rPr>
          <w:rFonts w:cstheme="minorHAnsi"/>
          <w:b/>
          <w:bCs/>
          <w:i/>
        </w:rPr>
        <w:t>business_assets</w:t>
      </w:r>
      <w:r w:rsidRPr="009E3B43">
        <w:rPr>
          <w:rFonts w:cstheme="minorHAnsi"/>
          <w:b/>
          <w:bCs/>
          <w:i/>
        </w:rPr>
        <w:t>.property_energy_certificate</w:t>
      </w:r>
      <w:r>
        <w:rPr>
          <w:rFonts w:cstheme="minorHAnsi"/>
          <w:iCs/>
        </w:rPr>
        <w:t>.</w:t>
      </w:r>
    </w:p>
    <w:p w14:paraId="0F7DDF59" w14:textId="48F43234" w:rsidR="00F64324" w:rsidRPr="003F7880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C7636FE" w14:textId="1FA105EE" w:rsidR="002B59C4" w:rsidRPr="003F7880" w:rsidRDefault="00D73D86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E7156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F92838" w:rsidRPr="003F7880">
        <w:rPr>
          <w:rFonts w:cstheme="minorHAnsi"/>
        </w:rPr>
        <w:t xml:space="preserve"> </w:t>
      </w:r>
      <w:r w:rsidRPr="003F7880">
        <w:rPr>
          <w:rFonts w:cstheme="minorHAnsi"/>
        </w:rPr>
        <w:t xml:space="preserve">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E74509" w:rsidRPr="003F7880" w14:paraId="613A7282" w14:textId="77777777" w:rsidTr="00157F2E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84DDD87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E384EF9" w14:textId="77777777" w:rsidR="00E74509" w:rsidRPr="003F7880" w:rsidRDefault="00E74509" w:rsidP="00157F2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74509" w:rsidRPr="003F7880" w14:paraId="414F89BE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A07CFF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1CA24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5D747C5A" w14:textId="77777777" w:rsidR="00E74509" w:rsidRPr="003F7880" w:rsidRDefault="00E74509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36827" w14:textId="65688264" w:rsidR="00E74509" w:rsidRPr="003F7880" w:rsidRDefault="00D114A6" w:rsidP="00387EB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04C84336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64153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8FAF7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4BF839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7E63D2" w14:textId="6B478747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1E5B3EF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C732E1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1F7A76C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4DEB13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E41D37D" w14:textId="525BA4BF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59F324E3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8AB044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98FF30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482B02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4AC883C" w14:textId="02815D2A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737B252D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DAF00E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382FE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F91F96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19811E" w14:textId="78075219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85E0EDB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4E21E9" w14:textId="77777777" w:rsidR="00E74509" w:rsidRPr="003F7880" w:rsidRDefault="00E7450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77DD83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2779935A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E16B656" w14:textId="6EA4CCFB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E74509" w:rsidRPr="003F7880" w14:paraId="4F40FE00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FD17BB" w14:textId="73FC6593" w:rsidR="00E74509" w:rsidRPr="003F7880" w:rsidRDefault="00387EB9" w:rsidP="00387EB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843394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36BB9C0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5D2AD4" w14:textId="311999B8" w:rsidR="00E74509" w:rsidRPr="003F7880" w:rsidRDefault="00D114A6" w:rsidP="007C34F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agrupado 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p</w:t>
            </w:r>
            <w:bookmarkStart w:id="3" w:name="_GoBack"/>
            <w:bookmarkEnd w:id="3"/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elos campos de chave contrato, chave bem,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’,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ep_score</w:t>
            </w:r>
            <w:r w:rsidR="007C34F0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 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 ‘</w:t>
            </w:r>
            <w:r w:rsidRPr="00D114A6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quality_score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’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o campo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387EB9" w:rsidRPr="000832C1" w14:paraId="74BB8CCA" w14:textId="77777777" w:rsidTr="00387EB9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07A005" w14:textId="1662E3B2" w:rsidR="00387EB9" w:rsidRPr="003F7880" w:rsidRDefault="00387EB9" w:rsidP="00D114A6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A5FAD8" w14:textId="74D7B7E2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832C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="009E3F2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ódigo da empresa do bem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1A375D" w14:textId="77777777" w:rsidR="000832C1" w:rsidRPr="000832C1" w:rsidRDefault="000832C1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92AB1E" w14:textId="78892189" w:rsidR="00387EB9" w:rsidRPr="000832C1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54CA9E5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B5D30ED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2AAF4B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2D9396C1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20B4109" w14:textId="0A6A847E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0206EED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29E9B6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F7F775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39DD259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3F7BC7D" w14:textId="7061C956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1363C7C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046E8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108656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3CFE6D8E" w14:textId="77777777" w:rsidR="00E74509" w:rsidRPr="003F7880" w:rsidRDefault="00E74509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7BDB209" w14:textId="2F047EF1" w:rsidR="00E74509" w:rsidRPr="003F7880" w:rsidRDefault="00D114A6" w:rsidP="00D114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0832C1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bu_esg_work.modesg_out_emss_fncd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</w:tc>
      </w:tr>
      <w:tr w:rsidR="00E74509" w:rsidRPr="003F7880" w14:paraId="725FBB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5F311B3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FAF106" w14:textId="1CFE7786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="000832C1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1DFD235C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425265" w14:textId="6F601E06" w:rsidR="00E74509" w:rsidRPr="003F7880" w:rsidRDefault="0052211D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Pr="001863AF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E74509" w:rsidRPr="003F7880" w14:paraId="43F07892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AC73F5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E9719E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5B89EA8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AB47DC" w14:textId="70120F23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E74509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4962E181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4E54F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1ECFC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4416519F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746276A" w14:textId="7701309C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266D8597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1DD17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3BA348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62F3D899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C93E73" w14:textId="1C8AEF79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score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74509" w:rsidRPr="003F7880" w14:paraId="1FAEE9C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92A064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1FEB4E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992D40B" w14:textId="77777777" w:rsidR="00E74509" w:rsidRPr="003F7880" w:rsidRDefault="00E74509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DD997E" w14:textId="62341617" w:rsidR="00E74509" w:rsidRPr="003F7880" w:rsidRDefault="0052211D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="00E74509"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2056350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3D984D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24088962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68B2C0C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5425B215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52DB4DB" w14:textId="77777777" w:rsidR="00E74509" w:rsidRPr="003F7880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31B58B69" w14:textId="77777777" w:rsid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1F23137A" w14:textId="6ADCBFC3" w:rsidR="00E74509" w:rsidRPr="006964EC" w:rsidRDefault="00E74509" w:rsidP="0052211D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E74509" w:rsidRPr="003F7880" w14:paraId="1D3CCB48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4AD1C2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5DB2E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6A42C71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55E94E" w14:textId="77777777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0A00A29" w14:textId="0761023D" w:rsidR="00E74509" w:rsidRPr="003F7880" w:rsidRDefault="00E74509" w:rsidP="0052211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6B2BC87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‘menor_200’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41F78DFD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‘menor_300’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510F01F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47CC5A5E" w14:textId="77777777" w:rsidR="00E74509" w:rsidRPr="003F7880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324B57F6" w14:textId="77777777" w:rsid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o valor do campo ‘</w:t>
            </w:r>
            <w:r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A0C198B" w14:textId="6DE62CA3" w:rsidR="00E74509" w:rsidRPr="006964EC" w:rsidRDefault="00E74509" w:rsidP="00157F2E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964E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Caso nenhuma das restantes condições se verifiquem, preenchido com ‘Sem dados’.</w:t>
            </w:r>
          </w:p>
        </w:tc>
      </w:tr>
      <w:tr w:rsidR="00E74509" w:rsidRPr="003F7880" w14:paraId="0BA7542C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94BA59" w14:textId="77777777" w:rsidR="00E74509" w:rsidRPr="003F7880" w:rsidRDefault="00E74509" w:rsidP="00157F2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BD9ECE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D8220B2" w14:textId="77777777" w:rsidR="00E74509" w:rsidRPr="003F7880" w:rsidRDefault="00E74509" w:rsidP="00157F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E2B32BE" w14:textId="146E1508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572486D4" w14:textId="266E748E" w:rsidR="00E74509" w:rsidRPr="003F7880" w:rsidRDefault="00E74509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555253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74415C9" w14:textId="77777777" w:rsidR="00E74509" w:rsidRPr="003F7880" w:rsidRDefault="00E74509" w:rsidP="00E74509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AB115A7" w14:textId="77777777" w:rsidR="00650A96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AB726B6" w14:textId="77777777" w:rsidR="00E74509" w:rsidRDefault="00E74509" w:rsidP="00157F2E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5F6CF328" w14:textId="0745EFA4" w:rsidR="0052211D" w:rsidRPr="003F7880" w:rsidRDefault="0052211D" w:rsidP="0052211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preenchida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seguinte forma:</w:t>
            </w:r>
          </w:p>
          <w:p w14:paraId="650BD731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124B58B5" w14:textId="77777777" w:rsidR="0052211D" w:rsidRPr="003F7880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7426B2D4" w14:textId="4712A1C4" w:rsidR="0052211D" w:rsidRPr="0052211D" w:rsidRDefault="0052211D" w:rsidP="0052211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50A9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EA0D71" w:rsidRPr="003F7880" w14:paraId="584C0234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608558" w14:textId="02C0A514" w:rsidR="00EA0D71" w:rsidRPr="003F7880" w:rsidRDefault="00EA0D71" w:rsidP="00EA0D7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E87137" w14:textId="53D3E337" w:rsidR="00EA0D71" w:rsidRPr="003F7880" w:rsidRDefault="00EA0D71" w:rsidP="00EA0D7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EA0D71" w:rsidRPr="003F7880" w14:paraId="362F15BB" w14:textId="77777777" w:rsidTr="00157F2E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5CCE68" w14:textId="4B77F3E1" w:rsidR="00EA0D71" w:rsidRDefault="00EA0D71" w:rsidP="00EA0D71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67337C" w14:textId="66E3C7E1" w:rsidR="00EA0D71" w:rsidRDefault="00EA0D71" w:rsidP="00EA0D7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3F7880" w:rsidRDefault="002B59C4" w:rsidP="002B59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 </w:t>
      </w:r>
    </w:p>
    <w:p w14:paraId="1E1E1353" w14:textId="26F7CBB8" w:rsidR="00A212E2" w:rsidRPr="003F7880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3F7880">
        <w:rPr>
          <w:rFonts w:ascii="Santander Text" w:hAnsi="Santander Text" w:cstheme="minorHAnsi"/>
        </w:rPr>
        <w:t xml:space="preserve">Tabela </w:t>
      </w:r>
      <w:r w:rsidR="00F9260D" w:rsidRPr="003F7880">
        <w:rPr>
          <w:rFonts w:ascii="Santander Text" w:hAnsi="Santander Text" w:cstheme="minorHAnsi"/>
        </w:rPr>
        <w:t>final</w:t>
      </w:r>
      <w:r w:rsidRPr="003F7880">
        <w:rPr>
          <w:rFonts w:ascii="Santander Text" w:hAnsi="Santander Text" w:cstheme="minorHAnsi"/>
        </w:rPr>
        <w:t xml:space="preserve"> de agregação de informação do </w:t>
      </w:r>
      <w:r w:rsidR="00FB3FF9" w:rsidRPr="003F7880">
        <w:rPr>
          <w:rFonts w:ascii="Santander Text" w:hAnsi="Santander Text" w:cstheme="minorHAnsi"/>
          <w:i/>
          <w:iCs/>
        </w:rPr>
        <w:t>Template</w:t>
      </w:r>
      <w:r w:rsidRPr="003F7880">
        <w:rPr>
          <w:rFonts w:ascii="Santander Text" w:hAnsi="Santander Text" w:cstheme="minorHAnsi"/>
        </w:rPr>
        <w:t xml:space="preserve"> </w:t>
      </w:r>
      <w:r w:rsidR="00FB3FF9" w:rsidRPr="003F7880">
        <w:rPr>
          <w:rFonts w:ascii="Santander Text" w:hAnsi="Santander Text" w:cstheme="minorHAnsi"/>
        </w:rPr>
        <w:t>2</w:t>
      </w:r>
      <w:r w:rsidRPr="003F7880">
        <w:rPr>
          <w:rFonts w:ascii="Santander Text" w:hAnsi="Santander Text" w:cstheme="minorHAnsi"/>
        </w:rPr>
        <w:t xml:space="preserve">: </w:t>
      </w:r>
      <w:r w:rsidR="00FB3FF9" w:rsidRPr="003F7880">
        <w:rPr>
          <w:rFonts w:ascii="Santander Text" w:hAnsi="Santander Text" w:cstheme="minorHAnsi"/>
          <w:i/>
        </w:rPr>
        <w:t>bu_esg_work.</w:t>
      </w:r>
      <w:r w:rsidR="00A807D2" w:rsidRPr="003F7880">
        <w:rPr>
          <w:rFonts w:ascii="Santander Text" w:hAnsi="Santander Text" w:cstheme="minorHAnsi"/>
          <w:i/>
        </w:rPr>
        <w:t>ag02_temp_cto_agr</w:t>
      </w:r>
    </w:p>
    <w:p w14:paraId="02D82635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Visão Geral</w:t>
      </w:r>
    </w:p>
    <w:p w14:paraId="393E6492" w14:textId="725165F0" w:rsidR="00A212E2" w:rsidRPr="003F7880" w:rsidRDefault="00286AEC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Tabela de agregação da informação </w:t>
      </w:r>
      <w:r w:rsidR="00A45A47" w:rsidRPr="003F7880">
        <w:rPr>
          <w:rFonts w:cstheme="minorHAnsi"/>
        </w:rPr>
        <w:t>referente às</w:t>
      </w:r>
      <w:r w:rsidRPr="003F7880">
        <w:rPr>
          <w:rFonts w:cstheme="minorHAnsi"/>
        </w:rPr>
        <w:t xml:space="preserve"> operações gerais e adjudicados.</w:t>
      </w:r>
    </w:p>
    <w:p w14:paraId="29A4FA0D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Granularidade e chave</w:t>
      </w:r>
    </w:p>
    <w:p w14:paraId="76F42320" w14:textId="75B37C9B" w:rsidR="000A15E7" w:rsidRPr="003F7880" w:rsidRDefault="000A15E7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9674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b/>
          <w:bCs/>
          <w:i/>
        </w:rPr>
        <w:t xml:space="preserve"> </w:t>
      </w:r>
      <w:r w:rsidRPr="003F7880">
        <w:rPr>
          <w:rFonts w:cstheme="minorHAnsi"/>
          <w:iCs/>
        </w:rPr>
        <w:t xml:space="preserve">apresenta granularidade </w:t>
      </w:r>
      <w:r w:rsidRPr="003F7880">
        <w:rPr>
          <w:rFonts w:cstheme="minorHAnsi"/>
        </w:rPr>
        <w:t>ao nível</w:t>
      </w:r>
      <w:r w:rsidR="00E8709F" w:rsidRPr="003F7880">
        <w:rPr>
          <w:rFonts w:cstheme="minorHAnsi"/>
        </w:rPr>
        <w:t xml:space="preserve"> das métricas a reportar</w:t>
      </w:r>
      <w:r w:rsidRPr="003F7880">
        <w:rPr>
          <w:rFonts w:cstheme="minorHAnsi"/>
        </w:rPr>
        <w:t>.</w:t>
      </w:r>
    </w:p>
    <w:p w14:paraId="0EF46B27" w14:textId="6164EBC1" w:rsidR="000A15E7" w:rsidRPr="003F7880" w:rsidRDefault="00E8709F" w:rsidP="000A15E7">
      <w:pPr>
        <w:jc w:val="both"/>
        <w:rPr>
          <w:rFonts w:cstheme="minorHAnsi"/>
        </w:rPr>
      </w:pPr>
      <w:r w:rsidRPr="003F7880">
        <w:rPr>
          <w:rFonts w:cstheme="minorHAnsi"/>
        </w:rPr>
        <w:lastRenderedPageBreak/>
        <w:t>As chaves primárias da tabela</w:t>
      </w:r>
      <w:r w:rsidR="000A15E7" w:rsidRPr="003F7880">
        <w:rPr>
          <w:rFonts w:cstheme="minorHAnsi"/>
        </w:rPr>
        <w:t xml:space="preserve"> são compostas pelos campos identificadores </w:t>
      </w:r>
      <w:r w:rsidRPr="003F7880">
        <w:rPr>
          <w:rFonts w:cstheme="minorHAnsi"/>
        </w:rPr>
        <w:t xml:space="preserve">das métricas a reportar. </w:t>
      </w:r>
      <w:r w:rsidR="000A15E7" w:rsidRPr="003F7880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Aprovisionamento</w:t>
      </w:r>
    </w:p>
    <w:p w14:paraId="089090D3" w14:textId="56307A85" w:rsidR="00E31BBF" w:rsidRPr="003F7880" w:rsidRDefault="001B0B67" w:rsidP="00A212E2">
      <w:pPr>
        <w:jc w:val="both"/>
        <w:rPr>
          <w:rFonts w:cstheme="minorHAnsi"/>
          <w:iCs/>
        </w:rPr>
      </w:pPr>
      <w:r w:rsidRPr="003F7880">
        <w:t xml:space="preserve">A tabela </w:t>
      </w:r>
      <w:r w:rsidR="001D5F10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  <w:iCs/>
        </w:rPr>
        <w:t xml:space="preserve"> </w:t>
      </w:r>
      <w:r w:rsidR="007031E9" w:rsidRPr="003F7880">
        <w:rPr>
          <w:rFonts w:cstheme="minorHAnsi"/>
          <w:iCs/>
        </w:rPr>
        <w:t xml:space="preserve">é a tabela final que agrega a informação </w:t>
      </w:r>
      <w:r w:rsidR="000661E5" w:rsidRPr="003F7880">
        <w:rPr>
          <w:rFonts w:cstheme="minorHAnsi"/>
          <w:iCs/>
        </w:rPr>
        <w:t>produzida</w:t>
      </w:r>
      <w:r w:rsidR="00D14A13" w:rsidRPr="003F7880">
        <w:rPr>
          <w:rFonts w:cstheme="minorHAnsi"/>
          <w:iCs/>
        </w:rPr>
        <w:t xml:space="preserve"> com referência </w:t>
      </w:r>
      <w:r w:rsidR="008703B4" w:rsidRPr="003F7880">
        <w:rPr>
          <w:rFonts w:cstheme="minorHAnsi"/>
          <w:iCs/>
        </w:rPr>
        <w:t>às operações gerais e adjudicados</w:t>
      </w:r>
      <w:r w:rsidR="0052211D">
        <w:rPr>
          <w:rFonts w:cstheme="minorHAnsi"/>
          <w:iCs/>
        </w:rPr>
        <w:t xml:space="preserve"> da tabela </w:t>
      </w:r>
      <w:r w:rsidR="00E178CF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ag02_temp_cto_gra</w:t>
      </w:r>
      <w:r w:rsidR="008A5E86" w:rsidRPr="003F7880">
        <w:rPr>
          <w:rFonts w:cstheme="minorHAnsi"/>
          <w:iCs/>
        </w:rPr>
        <w:t>.</w:t>
      </w:r>
    </w:p>
    <w:p w14:paraId="0A06DD8F" w14:textId="77777777" w:rsidR="00A212E2" w:rsidRPr="003F7880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3F7880">
        <w:rPr>
          <w:rFonts w:ascii="Santander Text" w:hAnsi="Santander Text" w:cstheme="minorHAnsi"/>
        </w:rPr>
        <w:t>Detalhe dos Campos</w:t>
      </w:r>
    </w:p>
    <w:p w14:paraId="446E7BA9" w14:textId="408E13F3" w:rsidR="00A212E2" w:rsidRPr="003F7880" w:rsidRDefault="00A212E2" w:rsidP="00A212E2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A tabela </w:t>
      </w:r>
      <w:r w:rsidR="00B473A6" w:rsidRPr="003F7880">
        <w:rPr>
          <w:rFonts w:cstheme="minorHAnsi"/>
          <w:b/>
          <w:bCs/>
          <w:i/>
        </w:rPr>
        <w:t>bu_esg_work.</w:t>
      </w:r>
      <w:r w:rsidR="00A807D2" w:rsidRPr="003F7880">
        <w:rPr>
          <w:rFonts w:cstheme="minorHAnsi"/>
          <w:b/>
          <w:bCs/>
          <w:i/>
        </w:rPr>
        <w:t>ag02_temp_cto_agr</w:t>
      </w:r>
      <w:r w:rsidRPr="003F7880">
        <w:rPr>
          <w:rFonts w:cstheme="minorHAnsi"/>
        </w:rPr>
        <w:t xml:space="preserve"> e os seus atributos são detalhados </w:t>
      </w:r>
      <w:r w:rsidRPr="003F7880">
        <w:rPr>
          <w:rFonts w:cstheme="minorHAnsi"/>
          <w:i/>
          <w:iCs/>
        </w:rPr>
        <w:t>infra</w:t>
      </w:r>
      <w:r w:rsidRPr="003F788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3F7880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3F7880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3F7880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3F7880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3F7880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7880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3F7880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2427C263" w:rsidR="0029612E" w:rsidRPr="003F7880" w:rsidRDefault="00421B3F" w:rsidP="0052211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A807D2"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ag02_temp_cto_gra</w:t>
            </w:r>
            <w:r w:rsidR="0052211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212E2" w:rsidRPr="003F7880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3F7880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3F7880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2B57800B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3F7880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3F7880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3F7880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3192F2E4" w:rsidR="0029612E" w:rsidRPr="003F7880" w:rsidRDefault="0052211D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3F7880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3F7880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0D13F8B4" w:rsidR="0029612E" w:rsidRPr="003F7880" w:rsidRDefault="0052211D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3F7880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3F7880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3F788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3F7880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3F7880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58A6127" w:rsidR="0029612E" w:rsidRPr="003F7880" w:rsidRDefault="0052211D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3F7880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49D4C01" w:rsidR="00AD2837" w:rsidRPr="003F7880" w:rsidRDefault="00E74509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3F7880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3F7880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1F73E221" w:rsidR="0029612E" w:rsidRPr="003F7880" w:rsidRDefault="002E39AB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F788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bu_esg_work.ag02_temp_cto_gra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A0D71" w:rsidRPr="003F7880" w14:paraId="61D164D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55BE7B" w14:textId="61F1F213" w:rsidR="00EA0D71" w:rsidRPr="003F7880" w:rsidRDefault="00EA0D71" w:rsidP="00EA0D7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795C2A" w14:textId="328636D2" w:rsidR="00EA0D71" w:rsidRPr="003F7880" w:rsidRDefault="00EA0D71" w:rsidP="00EA0D7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EA0D71" w:rsidRPr="003F7880" w14:paraId="503795E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D72F72" w14:textId="6123B93D" w:rsidR="00EA0D71" w:rsidRDefault="00EA0D71" w:rsidP="00EA0D7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43E868" w14:textId="379B6FFB" w:rsidR="00EA0D71" w:rsidRDefault="00EA0D71" w:rsidP="00EA0D7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3F7880" w:rsidRDefault="00460BBB" w:rsidP="00460BBB">
      <w:pPr>
        <w:jc w:val="both"/>
        <w:rPr>
          <w:rFonts w:cstheme="minorHAnsi"/>
        </w:rPr>
      </w:pPr>
    </w:p>
    <w:p w14:paraId="563B18D3" w14:textId="77777777" w:rsidR="00032EE0" w:rsidRDefault="00460BBB" w:rsidP="00460BBB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 xml:space="preserve">para o processo de geração do mapa </w:t>
      </w:r>
      <w:r w:rsidR="009076CC" w:rsidRPr="003F7880">
        <w:rPr>
          <w:rFonts w:cstheme="minorHAnsi"/>
        </w:rPr>
        <w:t>do</w:t>
      </w:r>
      <w:r w:rsidRPr="003F7880">
        <w:rPr>
          <w:rFonts w:cstheme="minorHAnsi"/>
        </w:rPr>
        <w:t xml:space="preserve"> </w:t>
      </w:r>
      <w:r w:rsidRPr="003F7880">
        <w:rPr>
          <w:rFonts w:cstheme="minorHAnsi"/>
          <w:i/>
          <w:iCs/>
        </w:rPr>
        <w:t>Template</w:t>
      </w:r>
      <w:r w:rsidRPr="003F7880">
        <w:rPr>
          <w:rFonts w:cstheme="minorHAnsi"/>
        </w:rPr>
        <w:t xml:space="preserve"> </w:t>
      </w:r>
      <w:r w:rsidR="009076CC" w:rsidRPr="003F7880">
        <w:rPr>
          <w:rFonts w:cstheme="minorHAnsi"/>
        </w:rPr>
        <w:t>2</w:t>
      </w:r>
      <w:r w:rsidRPr="003F7880">
        <w:rPr>
          <w:rFonts w:cstheme="minorHAnsi"/>
        </w:rPr>
        <w:t xml:space="preserve">. </w:t>
      </w:r>
    </w:p>
    <w:p w14:paraId="6937F73E" w14:textId="4F05E372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t>O processo de geração do mapa (“</w:t>
      </w:r>
      <w:r>
        <w:rPr>
          <w:rFonts w:cstheme="minorHAnsi"/>
          <w:i/>
        </w:rPr>
        <w:t xml:space="preserve">Template </w:t>
      </w:r>
      <w:r>
        <w:rPr>
          <w:rFonts w:cstheme="minorHAnsi"/>
        </w:rPr>
        <w:t xml:space="preserve">2”)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</w:t>
      </w:r>
      <w:r w:rsidR="00C61CEF">
        <w:rPr>
          <w:rFonts w:cstheme="minorHAnsi"/>
        </w:rPr>
        <w:t xml:space="preserve">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0B40A04A" w14:textId="71C1092E" w:rsidR="00032EE0" w:rsidRDefault="00032EE0" w:rsidP="00460BBB">
      <w:p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O ficheiro </w:t>
      </w:r>
      <w:r w:rsidR="00142633">
        <w:rPr>
          <w:rFonts w:cstheme="minorHAnsi"/>
          <w:i/>
        </w:rPr>
        <w:t>supra</w:t>
      </w:r>
      <w:r w:rsidR="00142633">
        <w:rPr>
          <w:rFonts w:cstheme="minorHAnsi"/>
        </w:rPr>
        <w:t>mencionado</w:t>
      </w:r>
      <w:r>
        <w:rPr>
          <w:rFonts w:cstheme="minorHAnsi"/>
        </w:rPr>
        <w:t xml:space="preserve"> corresponde ao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0429BD87" w14:textId="7B6DDE68" w:rsidR="00F17D1C" w:rsidRPr="003F7880" w:rsidRDefault="00142633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Após a geração do mapa através do ficheiro </w:t>
      </w:r>
      <w:r w:rsidR="00A4649C">
        <w:rPr>
          <w:rFonts w:cstheme="minorHAnsi"/>
        </w:rPr>
        <w:t>“</w:t>
      </w:r>
      <w:r w:rsidR="00A4649C">
        <w:rPr>
          <w:rFonts w:cstheme="minorHAnsi"/>
          <w:i/>
        </w:rPr>
        <w:t>BS – Entregável ODBC – Template2_v1.0</w:t>
      </w:r>
      <w:r w:rsidR="00A4649C">
        <w:rPr>
          <w:rFonts w:cstheme="minorHAnsi"/>
        </w:rPr>
        <w:t>”</w:t>
      </w:r>
      <w:r w:rsidR="00A4649C"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deverá ser copiada a informação da </w:t>
      </w:r>
      <w:r w:rsidR="00A4649C">
        <w:rPr>
          <w:rFonts w:cstheme="minorHAnsi"/>
          <w:i/>
        </w:rPr>
        <w:t>sheet “</w:t>
      </w:r>
      <w:r w:rsidR="00A4649C" w:rsidRPr="00A4649C">
        <w:rPr>
          <w:rFonts w:cstheme="minorHAnsi"/>
          <w:i/>
        </w:rPr>
        <w:t>2.CC Trans-BB.RE collateral</w:t>
      </w:r>
      <w:r w:rsidR="00A4649C">
        <w:rPr>
          <w:rFonts w:cstheme="minorHAnsi"/>
          <w:i/>
        </w:rPr>
        <w:t>”</w:t>
      </w:r>
      <w:r>
        <w:rPr>
          <w:rFonts w:cstheme="minorHAnsi"/>
        </w:rPr>
        <w:t xml:space="preserve"> para o ficheiro de subida à ferramenta de reporte do regulador</w:t>
      </w:r>
      <w:r w:rsidR="00460BBB" w:rsidRPr="003F7880">
        <w:rPr>
          <w:rFonts w:cstheme="minorHAnsi"/>
        </w:rPr>
        <w:t>.</w:t>
      </w:r>
    </w:p>
    <w:p w14:paraId="395C1F00" w14:textId="675C7985" w:rsidR="00460BBB" w:rsidRPr="003F7880" w:rsidRDefault="00460BBB" w:rsidP="00A212E2"/>
    <w:sectPr w:rsidR="00460BBB" w:rsidRPr="003F7880" w:rsidSect="00B006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João Ricardo Galhardo Almeida Costa" w:date="2025-05-15T16:05:00Z" w:initials="JRGAC">
    <w:p w14:paraId="128B9EBD" w14:textId="5F92A1F8" w:rsidR="005215F2" w:rsidRDefault="005215F2">
      <w:pPr>
        <w:pStyle w:val="CommentText"/>
      </w:pPr>
      <w:r>
        <w:rPr>
          <w:rStyle w:val="CommentReference"/>
        </w:rPr>
        <w:annotationRef/>
      </w:r>
      <w:r>
        <w:t>WIP – o nome da tabela poderá mudar até ao fim do projeto.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28B9EBD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A7CE96" w14:textId="77777777" w:rsidR="005215F2" w:rsidRDefault="005215F2" w:rsidP="00FC3ABA">
      <w:pPr>
        <w:spacing w:after="0" w:line="240" w:lineRule="auto"/>
      </w:pPr>
      <w:r>
        <w:separator/>
      </w:r>
    </w:p>
  </w:endnote>
  <w:endnote w:type="continuationSeparator" w:id="0">
    <w:p w14:paraId="7CB01D56" w14:textId="77777777" w:rsidR="005215F2" w:rsidRDefault="005215F2" w:rsidP="00FC3ABA">
      <w:pPr>
        <w:spacing w:after="0" w:line="240" w:lineRule="auto"/>
      </w:pPr>
      <w:r>
        <w:continuationSeparator/>
      </w:r>
    </w:p>
  </w:endnote>
  <w:endnote w:type="continuationNotice" w:id="1">
    <w:p w14:paraId="56C2475F" w14:textId="77777777" w:rsidR="005215F2" w:rsidRDefault="005215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5215F2" w:rsidRDefault="005215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215F2" w:rsidRDefault="005215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5215F2" w:rsidRDefault="005215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98DC6" w14:textId="77777777" w:rsidR="005215F2" w:rsidRDefault="005215F2" w:rsidP="00FC3ABA">
      <w:pPr>
        <w:spacing w:after="0" w:line="240" w:lineRule="auto"/>
      </w:pPr>
      <w:r>
        <w:separator/>
      </w:r>
    </w:p>
  </w:footnote>
  <w:footnote w:type="continuationSeparator" w:id="0">
    <w:p w14:paraId="37C19115" w14:textId="77777777" w:rsidR="005215F2" w:rsidRDefault="005215F2" w:rsidP="00FC3ABA">
      <w:pPr>
        <w:spacing w:after="0" w:line="240" w:lineRule="auto"/>
      </w:pPr>
      <w:r>
        <w:continuationSeparator/>
      </w:r>
    </w:p>
  </w:footnote>
  <w:footnote w:type="continuationNotice" w:id="1">
    <w:p w14:paraId="2D2F5082" w14:textId="77777777" w:rsidR="005215F2" w:rsidRDefault="005215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5215F2" w:rsidRDefault="005215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5215F2" w:rsidRDefault="005215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5215F2" w:rsidRDefault="005215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32610"/>
    <w:multiLevelType w:val="hybridMultilevel"/>
    <w:tmpl w:val="109802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6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715EC1"/>
    <w:multiLevelType w:val="hybridMultilevel"/>
    <w:tmpl w:val="DEF84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0"/>
  </w:num>
  <w:num w:numId="3">
    <w:abstractNumId w:val="19"/>
  </w:num>
  <w:num w:numId="4">
    <w:abstractNumId w:val="15"/>
  </w:num>
  <w:num w:numId="5">
    <w:abstractNumId w:val="18"/>
  </w:num>
  <w:num w:numId="6">
    <w:abstractNumId w:val="1"/>
  </w:num>
  <w:num w:numId="7">
    <w:abstractNumId w:val="30"/>
  </w:num>
  <w:num w:numId="8">
    <w:abstractNumId w:val="9"/>
  </w:num>
  <w:num w:numId="9">
    <w:abstractNumId w:val="31"/>
  </w:num>
  <w:num w:numId="10">
    <w:abstractNumId w:val="6"/>
  </w:num>
  <w:num w:numId="11">
    <w:abstractNumId w:val="2"/>
  </w:num>
  <w:num w:numId="12">
    <w:abstractNumId w:val="0"/>
  </w:num>
  <w:num w:numId="13">
    <w:abstractNumId w:val="29"/>
  </w:num>
  <w:num w:numId="14">
    <w:abstractNumId w:val="36"/>
  </w:num>
  <w:num w:numId="15">
    <w:abstractNumId w:val="10"/>
  </w:num>
  <w:num w:numId="16">
    <w:abstractNumId w:val="34"/>
  </w:num>
  <w:num w:numId="17">
    <w:abstractNumId w:val="24"/>
  </w:num>
  <w:num w:numId="18">
    <w:abstractNumId w:val="5"/>
  </w:num>
  <w:num w:numId="19">
    <w:abstractNumId w:val="7"/>
  </w:num>
  <w:num w:numId="20">
    <w:abstractNumId w:val="33"/>
  </w:num>
  <w:num w:numId="21">
    <w:abstractNumId w:val="4"/>
  </w:num>
  <w:num w:numId="22">
    <w:abstractNumId w:val="27"/>
  </w:num>
  <w:num w:numId="23">
    <w:abstractNumId w:val="12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21"/>
  </w:num>
  <w:num w:numId="29">
    <w:abstractNumId w:val="13"/>
  </w:num>
  <w:num w:numId="30">
    <w:abstractNumId w:val="35"/>
  </w:num>
  <w:num w:numId="31">
    <w:abstractNumId w:val="16"/>
  </w:num>
  <w:num w:numId="32">
    <w:abstractNumId w:val="28"/>
  </w:num>
  <w:num w:numId="33">
    <w:abstractNumId w:val="11"/>
  </w:num>
  <w:num w:numId="34">
    <w:abstractNumId w:val="14"/>
  </w:num>
  <w:num w:numId="35">
    <w:abstractNumId w:val="3"/>
  </w:num>
  <w:num w:numId="36">
    <w:abstractNumId w:val="32"/>
  </w:num>
  <w:num w:numId="37">
    <w:abstractNumId w:val="26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5D83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EE0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2C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034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971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633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2E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9AB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87EB9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1DD2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880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1C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6FF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5F2"/>
    <w:rsid w:val="00521EDB"/>
    <w:rsid w:val="0052211D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0FF6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A9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4EC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D7E1E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4F0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3F24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49C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7D2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233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CEF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C3E"/>
    <w:rsid w:val="00D10D56"/>
    <w:rsid w:val="00D10DCE"/>
    <w:rsid w:val="00D114A6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509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0D71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2D64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52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A5B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4" ma:contentTypeDescription="Criar um novo documento." ma:contentTypeScope="" ma:versionID="be759159fba742280a39fb3521d08ed2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d490092f0e6329ebb50fc4120afe6317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2C55-54ED-4B6E-A139-7EC2FD740136}"/>
</file>

<file path=customXml/itemProps2.xml><?xml version="1.0" encoding="utf-8"?>
<ds:datastoreItem xmlns:ds="http://schemas.openxmlformats.org/officeDocument/2006/customXml" ds:itemID="{939C91BA-FA69-4ACA-9935-19E12A8CC97C}">
  <ds:schemaRefs>
    <ds:schemaRef ds:uri="572bdb13-c576-4166-8827-65186753b8b5"/>
    <ds:schemaRef ds:uri="http://purl.org/dc/dcmitype/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B953F4-3753-4CDC-9A23-2757CF29E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2363</Words>
  <Characters>12761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João Ricardo Galhardo Almeida Costa</cp:lastModifiedBy>
  <cp:revision>5</cp:revision>
  <dcterms:created xsi:type="dcterms:W3CDTF">2025-07-17T16:29:00Z</dcterms:created>
  <dcterms:modified xsi:type="dcterms:W3CDTF">2025-07-18T14:45:00Z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