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7D1902" w:rsidP="08172A9C" w:rsidRDefault="007D1902" w14:paraId="3FAC7F8D" w14:textId="5790C71B">
      <w:pPr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0255C9E">
        <w:rPr>
          <w:noProof/>
          <w:sz w:val="18"/>
          <w:szCs w:val="18"/>
          <w:lang w:val="pt-PT" w:eastAsia="pt-PT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1312" behindDoc="0" locked="0" layoutInCell="1" allowOverlap="1" wp14:anchorId="2B9DE419" wp14:editId="35B3EA99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posOffset>1436370</wp:posOffset>
                </wp:positionH>
                <wp:positionV xmlns:wp="http://schemas.openxmlformats.org/drawingml/2006/wordprocessingDrawing" relativeFrom="paragraph">
                  <wp:posOffset>1480185</wp:posOffset>
                </wp:positionV>
                <wp:extent cx="3385185" cy="2698750"/>
                <wp:effectExtent l="0" t="0" r="0" b="6350"/>
                <wp:wrapSquare xmlns:wp="http://schemas.openxmlformats.org/drawingml/2006/wordprocessingDrawing" wrapText="bothSides"/>
                <wp:docPr xmlns:wp="http://schemas.openxmlformats.org/drawingml/2006/wordprocessingDrawing" id="25" name="Text Box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269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7D1902" w:rsidR="00F31CB7" w:rsidP="007D1902" w:rsidRDefault="00F31CB7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</w:pPr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  <w:t>Minimum Bail-in Data Template (</w:t>
                            </w:r>
                            <w:r w:rsidRPr="007D1902">
                              <w:rPr>
                                <w:b/>
                                <w:bCs/>
                                <w:i/>
                                <w:sz w:val="56"/>
                                <w:szCs w:val="56"/>
                                <w:lang w:val="pt-PT"/>
                              </w:rPr>
                              <w:t>MBDT</w:t>
                            </w:r>
                            <w:r w:rsidRPr="007D1902"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  <w:t>) – Desenvolvimentos Necess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val="pt-PT"/>
                              </w:rPr>
                              <w:t>ários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 xmlns:a="http://schemas.openxmlformats.org/drawingml/2006/main"/>
        </mc:AlternateContent>
      </w:r>
      <w:r>
        <w:rPr>
          <w:rFonts w:ascii="Calibri" w:hAnsi="Calibri" w:eastAsia="Calibri" w:cs="Calibri"/>
          <w:sz w:val="22"/>
          <w:szCs w:val="22"/>
          <w:lang w:val="pt-PT"/>
        </w:rPr>
        <w:br w:type="page"/>
      </w:r>
    </w:p>
    <w:p w:rsidR="08172A9C" w:rsidP="08172A9C" w:rsidRDefault="08172A9C" w14:paraId="14F0C56C" w14:textId="0E6D79EB">
      <w:pPr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043705F" w:rsidP="08172A9C" w:rsidRDefault="22AB1770" w14:paraId="3F24373F" w14:textId="5FBF0EED">
      <w:pPr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Segue o definido até agora para responder estruturalmente ao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report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Minimum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Bail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-in Data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Template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(MBDT), para vossa apreciação:</w:t>
      </w:r>
    </w:p>
    <w:p w:rsidRPr="007E67C6" w:rsidR="0043705F" w:rsidP="08172A9C" w:rsidRDefault="22AB1770" w14:paraId="3594FC98" w14:textId="02F95744">
      <w:pPr>
        <w:pStyle w:val="Normal"/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11B38772" w:rsidP="08172A9C" w:rsidRDefault="11B38772" w14:paraId="6C411A44" w14:textId="143DCCF9">
      <w:pPr>
        <w:pStyle w:val="ListParagraph"/>
        <w:numPr>
          <w:ilvl w:val="0"/>
          <w:numId w:val="17"/>
        </w:numPr>
        <w:spacing w:after="0"/>
        <w:ind w:left="360"/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08172A9C" w:rsidR="7D4569A4">
        <w:rPr>
          <w:rFonts w:ascii="Calibri" w:hAnsi="Calibri" w:eastAsia="Calibri" w:cs="Calibri"/>
          <w:b w:val="1"/>
          <w:bCs w:val="1"/>
          <w:sz w:val="28"/>
          <w:szCs w:val="28"/>
        </w:rPr>
        <w:t>Tabela</w:t>
      </w:r>
      <w:r w:rsidRPr="08172A9C" w:rsidR="712749E9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</w:t>
      </w:r>
      <w:r w:rsidRPr="08172A9C" w:rsidR="4A770FA9">
        <w:rPr>
          <w:rFonts w:ascii="Calibri" w:hAnsi="Calibri" w:eastAsia="Calibri" w:cs="Calibri"/>
          <w:b w:val="1"/>
          <w:bCs w:val="1"/>
          <w:sz w:val="28"/>
          <w:szCs w:val="28"/>
        </w:rPr>
        <w:t>cl001_interv_cto</w:t>
      </w:r>
    </w:p>
    <w:p w:rsidRPr="007E67C6" w:rsidR="11B38772" w:rsidP="08172A9C" w:rsidRDefault="11B38772" w14:paraId="032EFB0A" w14:textId="45D5CB1D">
      <w:pPr>
        <w:spacing w:after="0"/>
        <w:ind w:left="36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Atualmente, os registos de títulos da cl001_interv_cto vêm maioritariamente da origem = ‘SIGOM’. Contudo, este universo não está completo, assim como 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apresentado é o do Emitente e não o do Investidor, pelo que terá de se proceder às seguintes alterações na cl001_interv_cto:</w:t>
      </w:r>
    </w:p>
    <w:p w:rsidR="08172A9C" w:rsidP="08172A9C" w:rsidRDefault="08172A9C" w14:paraId="2CB4B091" w14:textId="0AE3BCB8">
      <w:pPr>
        <w:spacing w:after="0"/>
        <w:ind w:left="36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7E67C6" w:rsidR="11B38772" w:rsidP="08172A9C" w:rsidRDefault="11B38772" w14:paraId="18A3694D" w14:textId="18634C50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Eliminar os registos comuns (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cempresa+cbalcao+cnumecta+zdeposit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) entre a cl001_interv_cto (com o campo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crelacao_cl_cnt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= ‘1’) e a ct610_titulos (independentemente do valor do campo origem).  Assim, não serão eliminados os registos comuns com campo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crelacao_cl_cnt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&lt;&gt; ‘1’ (por exemplo: ‘O’ - OUTROS GARANTES);</w:t>
      </w:r>
    </w:p>
    <w:p w:rsidR="08172A9C" w:rsidP="08172A9C" w:rsidRDefault="08172A9C" w14:paraId="210F91F3" w14:textId="32D60B33">
      <w:pPr>
        <w:pStyle w:val="ListParagraph"/>
        <w:spacing w:after="0"/>
        <w:ind w:left="108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7E67C6" w:rsidR="11B38772" w:rsidP="08172A9C" w:rsidRDefault="11B38772" w14:paraId="5F0BC0FF" w14:textId="448F0FF5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Inserir na cl001_interv_cto os registos da ct610_titulos com campo origem = 'TITULOS' (nova origem), de acordo com os seguintes filtros a aplicar na ct610_titulos: </w:t>
      </w:r>
    </w:p>
    <w:p w:rsidRPr="007E67C6" w:rsidR="11B38772" w:rsidP="08172A9C" w:rsidRDefault="11B38772" w14:paraId="32A5884B" w14:textId="2E5E62E1">
      <w:pPr>
        <w:pStyle w:val="ListParagraph"/>
        <w:numPr>
          <w:ilvl w:val="0"/>
          <w:numId w:val="11"/>
        </w:numPr>
        <w:spacing w:after="0"/>
        <w:ind w:left="2136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Campo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tipo_titulo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not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in ('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Titularizacao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Sintetica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','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Emprestimo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Subordinado','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Prestacao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Suplementar','Suprimento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');</w:t>
      </w:r>
    </w:p>
    <w:p w:rsidRPr="007E67C6" w:rsidR="11B38772" w:rsidP="08172A9C" w:rsidRDefault="11B38772" w14:paraId="7A0AD8E8" w14:textId="17FCCF8A">
      <w:pPr>
        <w:pStyle w:val="ListParagraph"/>
        <w:numPr>
          <w:ilvl w:val="0"/>
          <w:numId w:val="11"/>
        </w:numPr>
        <w:spacing w:after="0"/>
        <w:ind w:left="2136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Campo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dt_emissao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&lt;=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ref_date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dt_vencim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&gt;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ref_date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. </w:t>
      </w:r>
    </w:p>
    <w:p w:rsidR="08172A9C" w:rsidP="08172A9C" w:rsidRDefault="08172A9C" w14:paraId="31CBA1A1" w14:textId="5384BCD5">
      <w:pPr>
        <w:pStyle w:val="Normal"/>
        <w:spacing w:after="0"/>
        <w:ind w:left="2136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7E67C6" w:rsidR="11B38772" w:rsidP="08172A9C" w:rsidRDefault="11B38772" w14:paraId="1FA3BEDD" w14:textId="0F24C3D9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Nota: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dt_emi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ssao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dt_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ven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cim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estão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no formato DD-MM-YYYY </w:t>
      </w:r>
      <w:r w:rsidRPr="08172A9C" w:rsidR="6FCF32A3">
        <w:rPr>
          <w:rFonts w:ascii="Calibri" w:hAnsi="Calibri" w:eastAsia="Calibri" w:cs="Calibri"/>
          <w:sz w:val="22"/>
          <w:szCs w:val="22"/>
          <w:lang w:val="pt-PT"/>
        </w:rPr>
        <w:t>enquanto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a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ref_da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está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no formato YYYY-MM-DD.</w:t>
      </w:r>
    </w:p>
    <w:p w:rsidR="08172A9C" w:rsidP="08172A9C" w:rsidRDefault="08172A9C" w14:paraId="10008F71" w14:textId="76B7551E">
      <w:pPr>
        <w:spacing w:after="0"/>
        <w:ind w:left="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7E67C6" w:rsidR="11B38772" w:rsidP="08172A9C" w:rsidRDefault="11B38772" w14:paraId="4DCD931C" w14:textId="0B046F8C">
      <w:pPr>
        <w:pStyle w:val="ListParagraph"/>
        <w:numPr>
          <w:ilvl w:val="0"/>
          <w:numId w:val="10"/>
        </w:numPr>
        <w:spacing w:after="0"/>
        <w:ind w:left="1068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Adicionalmente, para os mesmos registos a serem a inseridos na cl001_interv_cto da ct610_titulos (referidos no ponto acima), preencher os seguintes campos, da seguinte maneira:</w:t>
      </w:r>
    </w:p>
    <w:p w:rsidRPr="007E67C6" w:rsidR="11B38772" w:rsidP="08172A9C" w:rsidRDefault="11B38772" w14:paraId="40C2C82D" w14:textId="19B7FDB5">
      <w:pPr>
        <w:spacing w:after="0"/>
        <w:ind w:left="1068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</w:p>
    <w:tbl>
      <w:tblPr>
        <w:tblW w:w="0" w:type="auto"/>
        <w:tblInd w:w="1335" w:type="dxa"/>
        <w:tblLook w:val="04A0" w:firstRow="1" w:lastRow="0" w:firstColumn="1" w:lastColumn="0" w:noHBand="0" w:noVBand="1"/>
      </w:tblPr>
      <w:tblGrid>
        <w:gridCol w:w="1905"/>
        <w:gridCol w:w="6100"/>
      </w:tblGrid>
      <w:tr w:rsidR="48D0EBB9" w:rsidTr="08172A9C" w14:paraId="40EF9DC9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FDA"/>
            <w:tcMar>
              <w:left w:w="70" w:type="dxa"/>
              <w:right w:w="70" w:type="dxa"/>
            </w:tcMar>
            <w:vAlign w:val="bottom"/>
          </w:tcPr>
          <w:p w:rsidRPr="007E67C6" w:rsidR="48D0EBB9" w:rsidP="08172A9C" w:rsidRDefault="48D0EBB9" w14:paraId="126704AA" w14:textId="7BBDC77D">
            <w:pPr>
              <w:spacing w:after="0"/>
              <w:jc w:val="both"/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pt-PT"/>
              </w:rPr>
            </w:pPr>
            <w:r w:rsidRPr="08172A9C" w:rsidR="245C936F">
              <w:rPr>
                <w:rFonts w:ascii="Calibri" w:hAnsi="Calibri" w:eastAsia="Calibri" w:cs="Calibri"/>
                <w:b w:val="1"/>
                <w:bCs w:val="1"/>
                <w:sz w:val="22"/>
                <w:szCs w:val="22"/>
                <w:lang w:val="pt-PT"/>
              </w:rPr>
              <w:t>Nome Campo cl001_interv_cto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E2EFDA"/>
            <w:tcMar>
              <w:left w:w="70" w:type="dxa"/>
              <w:right w:w="70" w:type="dxa"/>
            </w:tcMar>
            <w:vAlign w:val="bottom"/>
          </w:tcPr>
          <w:p w:rsidR="48D0EBB9" w:rsidP="48D0EBB9" w:rsidRDefault="48D0EBB9" w14:paraId="35B6A8D3" w14:textId="7B86A795">
            <w:pPr>
              <w:spacing w:after="0"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8D0EBB9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Mapeamento</w:t>
            </w:r>
          </w:p>
        </w:tc>
      </w:tr>
      <w:tr w:rsidR="48D0EBB9" w:rsidTr="08172A9C" w14:paraId="069343C0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54B8CAA8" w14:textId="68879867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cempresa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70971BF1" w14:textId="219B8CE4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titulos.cempresa</w:t>
            </w:r>
          </w:p>
        </w:tc>
      </w:tr>
      <w:tr w:rsidR="48D0EBB9" w:rsidTr="08172A9C" w14:paraId="5900A6CA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40B39208" w14:textId="642C40A9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cbalcao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7458E258" w14:textId="44C9360E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titulos.cbalcao</w:t>
            </w:r>
          </w:p>
        </w:tc>
      </w:tr>
      <w:tr w:rsidR="48D0EBB9" w:rsidTr="08172A9C" w14:paraId="0F8B8676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388D8ED9" w14:textId="407D9090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cnumecta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0939874E" w14:textId="2A23753D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titulos.cnumecta</w:t>
            </w:r>
          </w:p>
        </w:tc>
      </w:tr>
      <w:tr w:rsidR="48D0EBB9" w:rsidTr="08172A9C" w14:paraId="31ABF6B3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0B7784DD" w14:textId="6F7BC93C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zdeposit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49870F9A" w14:textId="153F0D4D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titulos.zdeposit</w:t>
            </w:r>
          </w:p>
        </w:tc>
      </w:tr>
      <w:tr w:rsidRPr="007D1902" w:rsidR="48D0EBB9" w:rsidTr="08172A9C" w14:paraId="57E28ABA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35CCDD11" w14:textId="0623AAD7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zcliente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Pr="007E67C6" w:rsidR="48D0EBB9" w:rsidP="08172A9C" w:rsidRDefault="48D0EBB9" w14:paraId="42B539AD" w14:textId="02FBA0D1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  <w:lang w:val="pt-PT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  <w:lang w:val="pt-PT"/>
              </w:rPr>
              <w:t>titulos.zcliente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  <w:lang w:val="pt-PT"/>
              </w:rPr>
              <w:t>_emitente / 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  <w:lang w:val="pt-PT"/>
              </w:rPr>
              <w:t>titulos.zcliente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  <w:lang w:val="pt-PT"/>
              </w:rPr>
              <w:t>_investidor, de acordo com a lógica definida no ponto abaixo</w:t>
            </w:r>
          </w:p>
        </w:tc>
      </w:tr>
      <w:tr w:rsidR="48D0EBB9" w:rsidTr="08172A9C" w14:paraId="510F9B17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2C55704C" w14:textId="7650C6EF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cbalcao_tit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51F7D580" w14:textId="600E865A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Não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preencher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Pr="007D1902" w:rsidR="48D0EBB9" w:rsidTr="08172A9C" w14:paraId="6113E6FA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71C0EA47" w14:textId="6C80AF04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crelacao_cl_cnt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Pr="007E67C6" w:rsidR="48D0EBB9" w:rsidP="08172A9C" w:rsidRDefault="48D0EBB9" w14:paraId="3758CCD4" w14:textId="317F7E02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  <w:lang w:val="pt-PT"/>
              </w:rPr>
              <w:t>Ver a lógica definida no ponto abaixo</w:t>
            </w:r>
          </w:p>
        </w:tc>
      </w:tr>
      <w:tr w:rsidRPr="007D1902" w:rsidR="48D0EBB9" w:rsidTr="08172A9C" w14:paraId="318A4EA3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7B6CF1F4" w14:textId="3F7B346C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csequencia_rel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Pr="007E67C6" w:rsidR="48D0EBB9" w:rsidP="08172A9C" w:rsidRDefault="48D0EBB9" w14:paraId="7194020E" w14:textId="592DB59E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  <w:lang w:val="pt-PT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  <w:lang w:val="pt-PT"/>
              </w:rPr>
              <w:t>Ver a lógica definida no ponto abaixo</w:t>
            </w:r>
          </w:p>
        </w:tc>
      </w:tr>
      <w:tr w:rsidR="48D0EBB9" w:rsidTr="08172A9C" w14:paraId="7C8EDC0A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18A6C2B8" w14:textId="7884A754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dini_relacao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38021978" w14:textId="20DFE0EC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titulos.dt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_emissao</w:t>
            </w:r>
          </w:p>
        </w:tc>
      </w:tr>
      <w:tr w:rsidR="48D0EBB9" w:rsidTr="08172A9C" w14:paraId="25E18294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74B6EE7C" w14:textId="05907DC9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dfim_relacao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5F5FBA1C" w14:textId="521BAA05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Valor 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fixo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‘9999-12-31’</w:t>
            </w:r>
          </w:p>
        </w:tc>
      </w:tr>
      <w:tr w:rsidR="48D0EBB9" w:rsidTr="08172A9C" w14:paraId="1DDD75F2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41BA8217" w14:textId="3323AE4F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tipo_contrato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54CF3929" w14:textId="29AD142A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Valor 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fixo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'TITULOS'</w:t>
            </w:r>
          </w:p>
        </w:tc>
      </w:tr>
      <w:tr w:rsidR="48D0EBB9" w:rsidTr="08172A9C" w14:paraId="6FB44599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557D51CA" w14:textId="764D80E0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tipo_produto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4170CC31" w14:textId="3E36EA6B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titulos.tipo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_titulo</w:t>
            </w:r>
          </w:p>
        </w:tc>
      </w:tr>
      <w:tr w:rsidR="48D0EBB9" w:rsidTr="08172A9C" w14:paraId="14742E74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22C47209" w14:textId="7D48B444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cproduto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4B7BEF1B" w14:textId="5F976C6C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titulos.cproduto</w:t>
            </w:r>
          </w:p>
        </w:tc>
      </w:tr>
      <w:tr w:rsidR="48D0EBB9" w:rsidTr="08172A9C" w14:paraId="52B8D80A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01BC9454" w14:textId="349BC2A9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csubprod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51028181" w14:textId="4E097136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ct610_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titulos.csubprod</w:t>
            </w:r>
          </w:p>
        </w:tc>
      </w:tr>
      <w:tr w:rsidR="48D0EBB9" w:rsidTr="08172A9C" w14:paraId="4F17AE32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3156495B" w14:textId="31861DFA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ckutulmo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49AF8E43" w14:textId="294A0752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48D0EBB9" w:rsidTr="08172A9C" w14:paraId="72093E67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16FEBF31" w14:textId="638D28B2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htimest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67642FCE" w14:textId="53F5CD56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48D0EBB9" w:rsidTr="08172A9C" w14:paraId="1C660D70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4A939C93" w14:textId="61B9327A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ref_date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077DDB13" w14:textId="0BE48E95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48D0EBB9" w:rsidTr="08172A9C" w14:paraId="6DED9D68" w14:textId="77777777">
        <w:trPr>
          <w:trHeight w:val="300"/>
        </w:trPr>
        <w:tc>
          <w:tcPr>
            <w:tcW w:w="200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E1F2"/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1820E2CC" w14:textId="64860B72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origem</w:t>
            </w:r>
          </w:p>
        </w:tc>
        <w:tc>
          <w:tcPr>
            <w:tcW w:w="7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70" w:type="dxa"/>
              <w:right w:w="70" w:type="dxa"/>
            </w:tcMar>
            <w:vAlign w:val="bottom"/>
          </w:tcPr>
          <w:p w:rsidR="48D0EBB9" w:rsidP="08172A9C" w:rsidRDefault="48D0EBB9" w14:paraId="7000B710" w14:textId="40E547C9">
            <w:pPr>
              <w:spacing w:after="0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Valor 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>fixo</w:t>
            </w:r>
            <w:r w:rsidRPr="08172A9C" w:rsidR="245C936F">
              <w:rPr>
                <w:rFonts w:ascii="Calibri" w:hAnsi="Calibri" w:eastAsia="Calibri" w:cs="Calibri"/>
                <w:sz w:val="22"/>
                <w:szCs w:val="22"/>
              </w:rPr>
              <w:t xml:space="preserve"> 'TITULOS'</w:t>
            </w:r>
          </w:p>
        </w:tc>
      </w:tr>
    </w:tbl>
    <w:p w:rsidR="11B38772" w:rsidP="08172A9C" w:rsidRDefault="11B38772" w14:paraId="5779751C" w14:textId="48177CCF">
      <w:pPr>
        <w:spacing w:after="0"/>
        <w:ind w:left="1068"/>
        <w:jc w:val="both"/>
        <w:rPr>
          <w:rFonts w:ascii="Calibri" w:hAnsi="Calibri" w:eastAsia="Calibri" w:cs="Calibri"/>
          <w:sz w:val="22"/>
          <w:szCs w:val="22"/>
        </w:rPr>
      </w:pPr>
      <w:r w:rsidRPr="08172A9C" w:rsidR="4A770FA9">
        <w:rPr>
          <w:rFonts w:ascii="Calibri" w:hAnsi="Calibri" w:eastAsia="Calibri" w:cs="Calibri"/>
          <w:sz w:val="22"/>
          <w:szCs w:val="22"/>
        </w:rPr>
        <w:t xml:space="preserve"> </w:t>
      </w:r>
    </w:p>
    <w:p w:rsidRPr="007E67C6" w:rsidR="11B38772" w:rsidP="08172A9C" w:rsidRDefault="11B38772" w14:paraId="01028C54" w14:textId="1F3A5C2D">
      <w:pPr>
        <w:pStyle w:val="ListParagraph"/>
        <w:numPr>
          <w:ilvl w:val="0"/>
          <w:numId w:val="9"/>
        </w:numPr>
        <w:spacing w:after="0"/>
        <w:ind w:left="1068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Terá de existir um desdobramento na cl001_interv_cto em tantas linhas quantas os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zclientes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emitente/investidores de cada registo da ct610_titulos</w:t>
      </w:r>
    </w:p>
    <w:p w:rsidRPr="007E67C6" w:rsidR="11B38772" w:rsidP="08172A9C" w:rsidRDefault="11B38772" w14:paraId="1046FE09" w14:textId="7D711336">
      <w:pPr>
        <w:spacing w:after="0"/>
        <w:ind w:left="1056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Exemplo: 1 registo na ct610_titulos com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zcliente_emitente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='A'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zcliente_investidor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='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B;C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', terá 3 linhas na cl001_interv_cto. A sequência que está no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vector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do campo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zcliente_investidor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tem de ser respeitada no desdobramento:</w:t>
      </w:r>
    </w:p>
    <w:p w:rsidRPr="007E67C6" w:rsidR="11B38772" w:rsidP="08172A9C" w:rsidRDefault="11B38772" w14:paraId="770C12DE" w14:textId="7C47D290">
      <w:pPr>
        <w:spacing w:after="0"/>
        <w:ind w:left="2124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linha 1: registo com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='A'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crelacao_cl_cnt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=# (código de Emitente a definir)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csequencia_rel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=00001;</w:t>
      </w:r>
    </w:p>
    <w:p w:rsidRPr="007E67C6" w:rsidR="11B38772" w:rsidP="08172A9C" w:rsidRDefault="11B38772" w14:paraId="3805EC62" w14:textId="52051B93">
      <w:pPr>
        <w:spacing w:after="0"/>
        <w:ind w:left="2124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linha 2: registo com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='B'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crelacao_cl_cnt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=* (código de Investidor a definir)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csequencia_rel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=00001;</w:t>
      </w:r>
    </w:p>
    <w:p w:rsidRPr="007E67C6" w:rsidR="11B38772" w:rsidP="08172A9C" w:rsidRDefault="11B38772" w14:paraId="7DE6066C" w14:textId="07A49F6B">
      <w:pPr>
        <w:spacing w:after="0"/>
        <w:ind w:left="2124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linha 3: registo com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='C'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crelacao_cl_cnt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=* (código de Investidor a definir) 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csequencia_rel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=00002.</w:t>
      </w:r>
    </w:p>
    <w:p w:rsidR="08172A9C" w:rsidP="08172A9C" w:rsidRDefault="08172A9C" w14:paraId="3010091A" w14:textId="4B39E18A">
      <w:pPr>
        <w:spacing w:after="0"/>
        <w:ind w:left="2124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7E67C6" w:rsidR="11B38772" w:rsidP="08172A9C" w:rsidRDefault="11B38772" w14:paraId="64731E68" w14:textId="30DE9B5D">
      <w:pPr>
        <w:pStyle w:val="ListParagraph"/>
        <w:numPr>
          <w:ilvl w:val="0"/>
          <w:numId w:val="9"/>
        </w:numPr>
        <w:spacing w:after="0"/>
        <w:ind w:left="1068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Se não existir nenhum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investidor '000000000', efetuar verificação adicional:</w:t>
      </w:r>
    </w:p>
    <w:p w:rsidRPr="007E67C6" w:rsidR="11B38772" w:rsidP="08172A9C" w:rsidRDefault="11B38772" w14:paraId="6E4C4D47" w14:textId="175CE48E">
      <w:pPr>
        <w:pStyle w:val="ListParagraph"/>
        <w:numPr>
          <w:ilvl w:val="0"/>
          <w:numId w:val="8"/>
        </w:numPr>
        <w:spacing w:after="0"/>
        <w:ind w:left="2136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Somar os valores existentes no campo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nom_tot_ini_investe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(pode ter um só valor ou vários em forma de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vector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);</w:t>
      </w:r>
    </w:p>
    <w:p w:rsidRPr="007E67C6" w:rsidR="11B38772" w:rsidP="08172A9C" w:rsidRDefault="11B38772" w14:paraId="381EEA18" w14:textId="432DAF42">
      <w:pPr>
        <w:pStyle w:val="ListParagraph"/>
        <w:numPr>
          <w:ilvl w:val="0"/>
          <w:numId w:val="8"/>
        </w:numPr>
        <w:spacing w:after="0"/>
        <w:ind w:left="2136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Comparar o valor total obtido no passo anterior com o valor do campo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nom_tot_inic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. Se o valor for igual, significa que os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zclientes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investidores apresentados têm a totalidade da distribuição do valor total do título;</w:t>
      </w:r>
    </w:p>
    <w:p w:rsidRPr="007E67C6" w:rsidR="11B38772" w:rsidP="08172A9C" w:rsidRDefault="11B38772" w14:paraId="68160BA1" w14:textId="39365FF4">
      <w:pPr>
        <w:pStyle w:val="ListParagraph"/>
        <w:numPr>
          <w:ilvl w:val="0"/>
          <w:numId w:val="8"/>
        </w:numPr>
        <w:spacing w:after="0"/>
        <w:ind w:left="2136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Caso contrário, significa que exist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e u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m valor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res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id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ua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l detido por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zclientes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investidores desconhecidos, portanto, deverá acrescentar-se uma linha com o 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investidor '000000000' (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4A770FA9">
        <w:rPr>
          <w:rFonts w:ascii="Calibri" w:hAnsi="Calibri" w:eastAsia="Calibri" w:cs="Calibri"/>
          <w:sz w:val="22"/>
          <w:szCs w:val="22"/>
          <w:lang w:val="pt-PT"/>
        </w:rPr>
        <w:t xml:space="preserve"> investidor desconhecido).</w:t>
      </w:r>
    </w:p>
    <w:p w:rsidR="08172A9C" w:rsidRDefault="08172A9C" w14:paraId="02B20627" w14:textId="0B10F36F">
      <w:r>
        <w:br w:type="page"/>
      </w:r>
    </w:p>
    <w:p w:rsidR="08172A9C" w:rsidP="08172A9C" w:rsidRDefault="08172A9C" w14:paraId="459F1AEE" w14:textId="54073FD7">
      <w:pPr>
        <w:pStyle w:val="ListParagraph"/>
        <w:spacing w:after="0"/>
        <w:ind w:left="2136"/>
        <w:jc w:val="both"/>
        <w:rPr>
          <w:rFonts w:ascii="Calibri" w:hAnsi="Calibri" w:eastAsia="Calibri" w:cs="Calibri"/>
          <w:sz w:val="24"/>
          <w:szCs w:val="24"/>
          <w:lang w:val="pt-PT"/>
        </w:rPr>
      </w:pPr>
    </w:p>
    <w:p w:rsidR="08172A9C" w:rsidP="08172A9C" w:rsidRDefault="08172A9C" w14:paraId="473796AF" w14:textId="525F38DC">
      <w:pPr>
        <w:pStyle w:val="ListParagraph"/>
        <w:spacing w:after="0"/>
        <w:ind w:left="2136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11B38772" w:rsidP="08172A9C" w:rsidRDefault="11B38772" w14:paraId="31F7875B" w14:textId="73C71AAA">
      <w:pPr>
        <w:pStyle w:val="ListParagraph"/>
        <w:numPr>
          <w:ilvl w:val="0"/>
          <w:numId w:val="9"/>
        </w:numPr>
        <w:spacing w:after="0"/>
        <w:ind w:left="1068"/>
        <w:jc w:val="both"/>
        <w:rPr>
          <w:rFonts w:ascii="Calibri" w:hAnsi="Calibri" w:eastAsia="Calibri" w:cs="Calibri"/>
          <w:sz w:val="22"/>
          <w:szCs w:val="22"/>
          <w:lang w:val="pt-BR"/>
        </w:rPr>
      </w:pP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 xml:space="preserve">Quando existir o 1º reprocessamento da cl001_interv_cto para uma determinada </w:t>
      </w: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>ref_date</w:t>
      </w: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 xml:space="preserve"> (via manual através da entrada “Intervenientes Contratos” do bloco “Reporte Regulatório” no front-</w:t>
      </w: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>end</w:t>
      </w: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 xml:space="preserve">) deverá ser guardada a posição antes do 1º reprocessamento (ou seja, a posição gerada pelo processo automático para essa </w:t>
      </w: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>ref_date</w:t>
      </w: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 xml:space="preserve">) </w:t>
      </w:r>
      <w:r w:rsidRPr="08172A9C" w:rsidR="4A770FA9">
        <w:rPr>
          <w:rFonts w:ascii="Calibri" w:hAnsi="Calibri" w:eastAsia="Calibri" w:cs="Calibri"/>
          <w:sz w:val="22"/>
          <w:szCs w:val="22"/>
          <w:highlight w:val="yellow"/>
          <w:lang w:val="pt-BR"/>
        </w:rPr>
        <w:t>numa tabela nova a criar numa BD e essa posição não poderá ser apagada (exceto por processos de expurgo).</w:t>
      </w:r>
      <w:r w:rsidRPr="08172A9C" w:rsidR="4A770FA9">
        <w:rPr>
          <w:rFonts w:ascii="Calibri" w:hAnsi="Calibri" w:eastAsia="Calibri" w:cs="Calibri"/>
          <w:sz w:val="22"/>
          <w:szCs w:val="22"/>
          <w:lang w:val="pt-BR"/>
        </w:rPr>
        <w:t xml:space="preserve"> Se não existir esse 1º reprocessamento, não será guardada nenhuma posição na tabela (‘XXX’ nome a definir).</w:t>
      </w:r>
    </w:p>
    <w:p w:rsidRPr="00A25081" w:rsidR="00975E37" w:rsidP="08172A9C" w:rsidRDefault="00975E37" w14:paraId="54B3522D" w14:textId="77777777">
      <w:pPr>
        <w:spacing w:after="0"/>
        <w:jc w:val="both"/>
        <w:rPr>
          <w:lang w:val="pt-PT"/>
        </w:rPr>
      </w:pPr>
    </w:p>
    <w:p w:rsidRPr="00975E37" w:rsidR="00975E37" w:rsidP="08172A9C" w:rsidRDefault="00975E37" w14:paraId="0F663038" w14:textId="1548D55C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</w:pPr>
      <w:bookmarkStart w:name="_GoBack" w:id="0"/>
      <w:r w:rsidRPr="08172A9C" w:rsidR="2FE04DE5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>Loan</w:t>
      </w:r>
      <w:r w:rsidRPr="08172A9C" w:rsidR="2FE04DE5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 xml:space="preserve"> Tape (Fase 1 - Granular)</w:t>
      </w:r>
    </w:p>
    <w:p w:rsidR="08172A9C" w:rsidP="08172A9C" w:rsidRDefault="08172A9C" w14:paraId="011DE182" w14:textId="5F4FB654">
      <w:pPr>
        <w:pStyle w:val="ListParagraph"/>
        <w:spacing w:after="0"/>
        <w:ind w:left="720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</w:pPr>
    </w:p>
    <w:p w:rsidR="3EA1E558" w:rsidP="08172A9C" w:rsidRDefault="3EA1E558" w14:paraId="4B357A58" w14:textId="7C3D2CE5">
      <w:pPr>
        <w:pStyle w:val="ListParagraph"/>
        <w:numPr>
          <w:ilvl w:val="1"/>
          <w:numId w:val="19"/>
        </w:numPr>
        <w:spacing w:after="0"/>
        <w:jc w:val="left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  <w:lang w:val="pt-PT"/>
        </w:rPr>
      </w:pPr>
      <w:r w:rsidRPr="08172A9C" w:rsidR="3EA1E558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Novo âmbito</w:t>
      </w:r>
      <w:r w:rsidRPr="08172A9C" w:rsidR="5ECAFDFB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</w:t>
      </w:r>
      <w:bookmarkEnd w:id="0"/>
      <w:r w:rsidRPr="08172A9C" w:rsidR="5ECAFDFB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e segmento</w:t>
      </w:r>
      <w:r w:rsidRPr="08172A9C" w:rsidR="3EA1E558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</w:t>
      </w:r>
    </w:p>
    <w:p w:rsidRPr="007E67C6" w:rsidR="0043705F" w:rsidP="08172A9C" w:rsidRDefault="22AB1770" w14:paraId="5000C053" w14:textId="6B0FA8C1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highlight w:val="yellow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Existirá um novo âmbito “SRB_MBDT” e um novo segmento “ESTR”, que incorporará o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Minimum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Bail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-in Data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Template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. </w:t>
      </w:r>
    </w:p>
    <w:p w:rsidR="0043705F" w:rsidP="08172A9C" w:rsidRDefault="22AB1770" w14:paraId="100C8C74" w14:textId="7E38E62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Adicionalmente, dado que se vai alterar o âmbito acima, deveria aproveitar-se e atualizar-se também o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ambito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“PM” para “RR” (Reporte Regulatório)</w:t>
      </w:r>
    </w:p>
    <w:p w:rsidRPr="00A25081" w:rsidR="0043705F" w:rsidP="08172A9C" w:rsidRDefault="0043705F" w14:paraId="5AE25DAE" w14:textId="26CF4460">
      <w:pPr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3EA1E558" w:rsidP="08172A9C" w:rsidRDefault="3EA1E558" w14:paraId="674CE278" w14:textId="200A76F3">
      <w:pPr>
        <w:pStyle w:val="ListParagraph"/>
        <w:numPr>
          <w:ilvl w:val="1"/>
          <w:numId w:val="19"/>
        </w:num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4"/>
          <w:szCs w:val="24"/>
        </w:rPr>
      </w:pPr>
      <w:r w:rsidRPr="08172A9C" w:rsidR="3EA1E558">
        <w:rPr>
          <w:rFonts w:ascii="Calibri" w:hAnsi="Calibri" w:eastAsia="Calibri" w:cs="Calibri"/>
          <w:b w:val="1"/>
          <w:bCs w:val="1"/>
          <w:sz w:val="24"/>
          <w:szCs w:val="24"/>
        </w:rPr>
        <w:t>Universo</w:t>
      </w:r>
    </w:p>
    <w:p w:rsidR="0043705F" w:rsidP="08172A9C" w:rsidRDefault="22AB1770" w14:paraId="05C0DBB6" w14:textId="2C799DBB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u w:val="single"/>
        </w:rPr>
      </w:pPr>
      <w:r w:rsidRPr="08172A9C" w:rsidR="3EA1E558">
        <w:rPr>
          <w:rFonts w:ascii="Calibri" w:hAnsi="Calibri" w:eastAsia="Calibri" w:cs="Calibri"/>
          <w:sz w:val="22"/>
          <w:szCs w:val="22"/>
          <w:u w:val="single"/>
        </w:rPr>
        <w:t xml:space="preserve">2.1 Sub-Universo </w:t>
      </w:r>
      <w:r w:rsidRPr="08172A9C" w:rsidR="3EA1E558">
        <w:rPr>
          <w:rFonts w:ascii="Calibri" w:hAnsi="Calibri" w:eastAsia="Calibri" w:cs="Calibri"/>
          <w:sz w:val="22"/>
          <w:szCs w:val="22"/>
          <w:u w:val="single"/>
        </w:rPr>
        <w:t>Títulos</w:t>
      </w:r>
    </w:p>
    <w:p w:rsidRPr="007E67C6" w:rsidR="0043705F" w:rsidP="08172A9C" w:rsidRDefault="22AB1770" w14:paraId="16B66D78" w14:textId="5D7CEE14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1 linha nova na lt801_param_segm com: </w:t>
      </w:r>
    </w:p>
    <w:p w:rsidRPr="007E67C6" w:rsidR="0043705F" w:rsidP="08172A9C" w:rsidRDefault="22AB1770" w14:paraId="1C3FE19D" w14:textId="26935029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tipo_conta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: in ('P','C')</w:t>
      </w:r>
    </w:p>
    <w:p w:rsidR="0043705F" w:rsidP="08172A9C" w:rsidRDefault="22AB1770" w14:paraId="2EE87A8D" w14:textId="13BF64A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 w:rsidR="3EA1E558">
        <w:rPr>
          <w:rFonts w:ascii="Calibri" w:hAnsi="Calibri" w:eastAsia="Calibri" w:cs="Calibri"/>
          <w:sz w:val="22"/>
          <w:szCs w:val="22"/>
        </w:rPr>
        <w:t>rank_insolv</w:t>
      </w:r>
      <w:r w:rsidRPr="08172A9C" w:rsidR="3EA1E558">
        <w:rPr>
          <w:rFonts w:ascii="Calibri" w:hAnsi="Calibri" w:eastAsia="Calibri" w:cs="Calibri"/>
          <w:sz w:val="22"/>
          <w:szCs w:val="22"/>
        </w:rPr>
        <w:t>: in ('1','2','3','4','5','6','7','8')</w:t>
      </w:r>
    </w:p>
    <w:p w:rsidR="0043705F" w:rsidP="08172A9C" w:rsidRDefault="22AB1770" w14:paraId="20CA0DAC" w14:textId="3CAF2A8C">
      <w:pPr>
        <w:spacing w:after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172A9C" w:rsidR="3EA1E558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</w:p>
    <w:p w:rsidRPr="007E67C6" w:rsidR="0043705F" w:rsidP="08172A9C" w:rsidRDefault="22AB1770" w14:paraId="5CA72184" w14:textId="13B7E0A3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u w:val="single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u w:val="single"/>
          <w:lang w:val="pt-PT"/>
        </w:rPr>
        <w:t xml:space="preserve">2.2 </w:t>
      </w:r>
      <w:r w:rsidRPr="08172A9C" w:rsidR="3EA1E558">
        <w:rPr>
          <w:rFonts w:ascii="Calibri" w:hAnsi="Calibri" w:eastAsia="Calibri" w:cs="Calibri"/>
          <w:sz w:val="22"/>
          <w:szCs w:val="22"/>
          <w:u w:val="single"/>
          <w:lang w:val="pt-PT"/>
        </w:rPr>
        <w:t>Sub-Universo</w:t>
      </w:r>
      <w:r w:rsidRPr="08172A9C" w:rsidR="3EA1E558">
        <w:rPr>
          <w:rFonts w:ascii="Calibri" w:hAnsi="Calibri" w:eastAsia="Calibri" w:cs="Calibri"/>
          <w:sz w:val="22"/>
          <w:szCs w:val="22"/>
          <w:u w:val="single"/>
          <w:lang w:val="pt-PT"/>
        </w:rPr>
        <w:t xml:space="preserve"> Garantias Pessoais</w:t>
      </w:r>
    </w:p>
    <w:p w:rsidRPr="007E67C6" w:rsidR="0043705F" w:rsidP="08172A9C" w:rsidRDefault="22AB1770" w14:paraId="0B848511" w14:textId="2AE80571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1 linha nova na lt801_param_segm com: </w:t>
      </w:r>
    </w:p>
    <w:p w:rsidRPr="007E67C6" w:rsidR="0043705F" w:rsidP="08172A9C" w:rsidRDefault="22AB1770" w14:paraId="19AAC312" w14:textId="526C459C">
      <w:pPr>
        <w:spacing w:after="0"/>
        <w:ind w:left="360" w:firstLine="36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flag_gar_intrg_san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: 1</w:t>
      </w:r>
    </w:p>
    <w:p w:rsidRPr="007E67C6" w:rsidR="0043705F" w:rsidP="08172A9C" w:rsidRDefault="22AB1770" w14:paraId="7703795E" w14:textId="43838D7A">
      <w:pPr>
        <w:spacing w:after="0"/>
        <w:ind w:firstLine="36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</w:p>
    <w:p w:rsidRPr="007E67C6" w:rsidR="0043705F" w:rsidP="08172A9C" w:rsidRDefault="22AB1770" w14:paraId="15973F6F" w14:textId="7DB01101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Nota: Quando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flag_gar_intrg_san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= 1, o processo terá de efetuar as seguintes ligações hard-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coded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:</w:t>
      </w:r>
    </w:p>
    <w:p w:rsidRPr="007E67C6" w:rsidR="0043705F" w:rsidP="08172A9C" w:rsidRDefault="22AB1770" w14:paraId="5AB83B87" w14:textId="3E1902BF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fr001_univ_saldo -&gt;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kt_chaves_finrep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-&gt; gt018_rateio_aval (filtro: tipologia = 'PES') -&gt;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clientes_intragrupo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(ligação: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zcliente_garante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=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zcliente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) -&gt;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perimetro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(filtros: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espanha_ifrs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in ('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x','B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')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and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cod_soc_cpus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&lt;&gt; '00100').</w:t>
      </w:r>
    </w:p>
    <w:p w:rsidR="00ED3A5B" w:rsidP="7C24F155" w:rsidRDefault="00ED3A5B" w14:paraId="191124D5" w14:textId="441BEF41">
      <w:pPr>
        <w:spacing w:after="0"/>
      </w:pPr>
      <w:r>
        <w:br w:type="page"/>
      </w:r>
    </w:p>
    <w:p w:rsidR="00ED3A5B" w:rsidP="08172A9C" w:rsidRDefault="00ED3A5B" w14:paraId="11589F60" w14:textId="6D2DCD45">
      <w:pPr>
        <w:pStyle w:val="Normal"/>
        <w:spacing w:after="0"/>
        <w:ind w:left="36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BF05E0" w:rsidR="00BF05E0" w:rsidP="08172A9C" w:rsidRDefault="00BF05E0" w14:paraId="66C95CCF" w14:textId="03B9C30C">
      <w:pPr>
        <w:pStyle w:val="ListParagraph"/>
        <w:numPr>
          <w:ilvl w:val="1"/>
          <w:numId w:val="19"/>
        </w:numPr>
        <w:spacing w:after="0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08172A9C" w:rsidR="606742FD">
        <w:rPr>
          <w:rFonts w:ascii="Calibri" w:hAnsi="Calibri" w:eastAsia="Calibri" w:cs="Calibri"/>
          <w:b w:val="1"/>
          <w:bCs w:val="1"/>
          <w:sz w:val="24"/>
          <w:szCs w:val="24"/>
        </w:rPr>
        <w:t>Parametrização</w:t>
      </w:r>
      <w:r w:rsidRPr="08172A9C" w:rsidR="606742FD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  <w:r w:rsidRPr="08172A9C" w:rsidR="606742FD">
        <w:rPr>
          <w:rFonts w:ascii="Calibri" w:hAnsi="Calibri" w:eastAsia="Calibri" w:cs="Calibri"/>
          <w:b w:val="1"/>
          <w:bCs w:val="1"/>
          <w:sz w:val="24"/>
          <w:szCs w:val="24"/>
        </w:rPr>
        <w:t>na</w:t>
      </w:r>
      <w:r w:rsidRPr="08172A9C" w:rsidR="606742FD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lt828 (</w:t>
      </w:r>
      <w:r w:rsidRPr="08172A9C" w:rsidR="606742FD">
        <w:rPr>
          <w:rFonts w:ascii="Calibri" w:hAnsi="Calibri" w:eastAsia="Calibri" w:cs="Calibri"/>
          <w:b w:val="1"/>
          <w:bCs w:val="1"/>
          <w:sz w:val="24"/>
          <w:szCs w:val="24"/>
        </w:rPr>
        <w:t>reunião</w:t>
      </w:r>
      <w:r w:rsidRPr="08172A9C" w:rsidR="606742FD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2025-06-12)</w:t>
      </w:r>
    </w:p>
    <w:p w:rsidR="00BF05E0" w:rsidP="08172A9C" w:rsidRDefault="00BF05E0" w14:paraId="11471026" w14:textId="581B7BEC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606742FD">
        <w:rPr>
          <w:rFonts w:ascii="Calibri" w:hAnsi="Calibri" w:eastAsia="Calibri" w:cs="Calibri"/>
          <w:sz w:val="22"/>
          <w:szCs w:val="22"/>
          <w:lang w:val="pt-PT"/>
        </w:rPr>
        <w:t xml:space="preserve">1 linha nova na lt828_univ_protection com 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 xml:space="preserve">tipologia='PES' e origem='MUG' </w:t>
      </w:r>
      <w:r w:rsidRPr="08172A9C" w:rsidR="606742FD">
        <w:rPr>
          <w:rFonts w:ascii="Calibri" w:hAnsi="Calibri" w:eastAsia="Calibri" w:cs="Calibri"/>
          <w:sz w:val="22"/>
          <w:szCs w:val="22"/>
          <w:lang w:val="pt-PT"/>
        </w:rPr>
        <w:t xml:space="preserve">para </w:t>
      </w:r>
      <w:r w:rsidRPr="08172A9C" w:rsidR="606742FD">
        <w:rPr>
          <w:rFonts w:ascii="Calibri" w:hAnsi="Calibri" w:eastAsia="Calibri" w:cs="Calibri"/>
          <w:sz w:val="22"/>
          <w:szCs w:val="22"/>
          <w:lang w:val="pt-PT"/>
        </w:rPr>
        <w:t>ambito</w:t>
      </w:r>
      <w:r w:rsidRPr="08172A9C" w:rsidR="606742FD">
        <w:rPr>
          <w:rFonts w:ascii="Calibri" w:hAnsi="Calibri" w:eastAsia="Calibri" w:cs="Calibri"/>
          <w:sz w:val="22"/>
          <w:szCs w:val="22"/>
          <w:lang w:val="pt-PT"/>
        </w:rPr>
        <w:t>=’SRB_MBDT’ e segmento=’ESTR’</w:t>
      </w:r>
    </w:p>
    <w:p w:rsidR="00BF05E0" w:rsidP="08172A9C" w:rsidRDefault="00BF05E0" w14:paraId="7DCF0C00" w14:textId="0F3260BA">
      <w:pPr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7E67C6" w:rsidR="00ED3A5B" w:rsidP="08172A9C" w:rsidRDefault="00ED3A5B" w14:paraId="1AB5864E" w14:textId="77777777">
      <w:pPr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E81D26" w:rsidR="0043705F" w:rsidP="08172A9C" w:rsidRDefault="22AB1770" w14:paraId="76277011" w14:textId="36818721">
      <w:pPr>
        <w:pStyle w:val="ListParagraph"/>
        <w:numPr>
          <w:ilvl w:val="1"/>
          <w:numId w:val="19"/>
        </w:num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4"/>
          <w:szCs w:val="24"/>
          <w:lang w:val="pt-PT"/>
        </w:rPr>
      </w:pPr>
      <w:r w:rsidRPr="08172A9C" w:rsidR="3EA1E558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Alteração de Tabelas </w:t>
      </w:r>
      <w:r w:rsidRPr="08172A9C" w:rsidR="2FE04DE5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já existentes</w:t>
      </w:r>
    </w:p>
    <w:p w:rsidR="3EA1E558" w:rsidP="08172A9C" w:rsidRDefault="3EA1E558" w14:paraId="17BF558F" w14:textId="34295B17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Adicionar campos “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flag_gar_intrg_san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” e “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rank_insolv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” na lt801_param_segm;</w:t>
      </w:r>
    </w:p>
    <w:p w:rsidRPr="00E81D26" w:rsidR="00E81D26" w:rsidP="08172A9C" w:rsidRDefault="00E81D26" w14:paraId="4E525031" w14:textId="61C00D93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BR"/>
        </w:rPr>
        <w:t>Adicionar campos “</w:t>
      </w:r>
      <w:r w:rsidRPr="08172A9C" w:rsidR="3EA1E558">
        <w:rPr>
          <w:rFonts w:ascii="Calibri" w:hAnsi="Calibri" w:eastAsia="Calibri" w:cs="Calibri"/>
          <w:sz w:val="22"/>
          <w:szCs w:val="22"/>
          <w:lang w:val="pt-BR"/>
        </w:rPr>
        <w:t>ambito</w:t>
      </w:r>
      <w:r w:rsidRPr="08172A9C" w:rsidR="3EA1E558">
        <w:rPr>
          <w:rFonts w:ascii="Calibri" w:hAnsi="Calibri" w:eastAsia="Calibri" w:cs="Calibri"/>
          <w:sz w:val="22"/>
          <w:szCs w:val="22"/>
          <w:lang w:val="pt-BR"/>
        </w:rPr>
        <w:t>” e “segmento” à tabela lt807_filtro_ent.</w:t>
      </w:r>
      <w:r w:rsidRPr="08172A9C" w:rsidR="356A1DC2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08172A9C" w:rsidR="6D5DC9B2">
        <w:rPr>
          <w:rFonts w:ascii="Calibri" w:hAnsi="Calibri" w:eastAsia="Calibri" w:cs="Calibri"/>
          <w:sz w:val="22"/>
          <w:szCs w:val="22"/>
          <w:lang w:val="pt-BR"/>
        </w:rPr>
        <w:t>Atualmente, a</w:t>
      </w:r>
      <w:r w:rsidRPr="08172A9C" w:rsidR="0B6A3B63">
        <w:rPr>
          <w:rFonts w:ascii="Calibri" w:hAnsi="Calibri" w:eastAsia="Calibri" w:cs="Calibri"/>
          <w:sz w:val="22"/>
          <w:szCs w:val="22"/>
          <w:lang w:val="pt-BR"/>
        </w:rPr>
        <w:t xml:space="preserve"> tabela </w:t>
      </w:r>
      <w:r w:rsidRPr="08172A9C" w:rsidR="0B6A3B63">
        <w:rPr>
          <w:rFonts w:ascii="Calibri" w:hAnsi="Calibri" w:eastAsia="Calibri" w:cs="Calibri"/>
          <w:sz w:val="22"/>
          <w:szCs w:val="22"/>
          <w:lang w:val="pt-BR"/>
        </w:rPr>
        <w:t>lt807_filtro_ent</w:t>
      </w:r>
      <w:r w:rsidRPr="08172A9C" w:rsidR="0B6A3B63">
        <w:rPr>
          <w:rFonts w:ascii="Calibri" w:hAnsi="Calibri" w:eastAsia="Calibri" w:cs="Calibri"/>
          <w:sz w:val="22"/>
          <w:szCs w:val="22"/>
          <w:lang w:val="pt-BR"/>
        </w:rPr>
        <w:t xml:space="preserve"> tem apenas 1 linha, contudo, terá de se adicionar uma 2ª linha, ou seja:</w:t>
      </w:r>
    </w:p>
    <w:p w:rsidR="00E81D26" w:rsidP="08172A9C" w:rsidRDefault="00E81D26" w14:paraId="279AF6C3" w14:textId="66BAF36F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eastAsia="Calibri" w:cs="Calibri"/>
          <w:sz w:val="24"/>
          <w:szCs w:val="24"/>
          <w:lang w:val="pt-PT"/>
        </w:rPr>
      </w:pPr>
      <w:r w:rsidRPr="08172A9C" w:rsidR="7059DDE5">
        <w:rPr>
          <w:rFonts w:ascii="Calibri" w:hAnsi="Calibri" w:eastAsia="Calibri" w:cs="Calibri"/>
          <w:sz w:val="22"/>
          <w:szCs w:val="22"/>
          <w:lang w:val="pt-PT"/>
        </w:rPr>
        <w:t>L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inha 1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 xml:space="preserve"> (já existente)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 xml:space="preserve">: 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crelacao_cl_cnt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='1' (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TIT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U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 xml:space="preserve">LAR) e 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amb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ito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/segmento não estariam preenchidos (aplica-se a todos os âmbitos)</w:t>
      </w:r>
      <w:r w:rsidRPr="08172A9C" w:rsidR="66A90922">
        <w:rPr>
          <w:rFonts w:ascii="Calibri" w:hAnsi="Calibri" w:eastAsia="Calibri" w:cs="Calibri"/>
          <w:sz w:val="22"/>
          <w:szCs w:val="22"/>
          <w:lang w:val="pt-PT"/>
        </w:rPr>
        <w:t>;</w:t>
      </w:r>
    </w:p>
    <w:p w:rsidR="00E81D26" w:rsidP="08172A9C" w:rsidRDefault="00E81D26" w14:paraId="75F7B993" w14:textId="39AD6631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eastAsia="Calibri" w:cs="Calibri"/>
          <w:sz w:val="24"/>
          <w:szCs w:val="24"/>
          <w:lang w:val="pt-PT"/>
        </w:rPr>
      </w:pPr>
      <w:r w:rsidRPr="08172A9C" w:rsidR="555C0F6E">
        <w:rPr>
          <w:rFonts w:ascii="Calibri" w:hAnsi="Calibri" w:eastAsia="Calibri" w:cs="Calibri"/>
          <w:sz w:val="22"/>
          <w:szCs w:val="22"/>
          <w:lang w:val="pt-PT"/>
        </w:rPr>
        <w:t>L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inha 2 (nova)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 xml:space="preserve">: 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crelacao_cl_cnt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=(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'*' - a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 xml:space="preserve"> definir) (INVESTIDOR) e âmbito=’SRB_MBDT’ e 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segmento</w:t>
      </w:r>
      <w:r w:rsidRPr="08172A9C" w:rsidR="0B6A3B63">
        <w:rPr>
          <w:rFonts w:ascii="Calibri" w:hAnsi="Calibri" w:eastAsia="Calibri" w:cs="Calibri"/>
          <w:sz w:val="22"/>
          <w:szCs w:val="22"/>
          <w:lang w:val="pt-PT"/>
        </w:rPr>
        <w:t>=’ESTR’ (aplica-se apenas ao âmbito SRB_MBDT)</w:t>
      </w:r>
      <w:r w:rsidRPr="08172A9C" w:rsidR="04548ED5">
        <w:rPr>
          <w:rFonts w:ascii="Calibri" w:hAnsi="Calibri" w:eastAsia="Calibri" w:cs="Calibri"/>
          <w:sz w:val="22"/>
          <w:szCs w:val="22"/>
          <w:lang w:val="pt-PT"/>
        </w:rPr>
        <w:t>;</w:t>
      </w:r>
    </w:p>
    <w:p w:rsidR="0B6A3B63" w:rsidP="08172A9C" w:rsidRDefault="0B6A3B63" w14:paraId="5CB4FC20" w14:textId="01FBC5BE">
      <w:pPr>
        <w:spacing w:after="0"/>
        <w:ind w:left="144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0B6A3B63">
        <w:rPr>
          <w:rFonts w:ascii="Calibri" w:hAnsi="Calibri" w:eastAsia="Calibri" w:cs="Calibri"/>
          <w:sz w:val="22"/>
          <w:szCs w:val="22"/>
          <w:highlight w:val="yellow"/>
          <w:lang w:val="pt-PT"/>
        </w:rPr>
        <w:t xml:space="preserve">Nota: </w:t>
      </w:r>
      <w:r w:rsidRPr="08172A9C" w:rsidR="0B6A3B63">
        <w:rPr>
          <w:rFonts w:ascii="Calibri" w:hAnsi="Calibri" w:eastAsia="Calibri" w:cs="Calibri"/>
          <w:sz w:val="22"/>
          <w:szCs w:val="22"/>
          <w:highlight w:val="yellow"/>
          <w:lang w:val="pt-PT"/>
        </w:rPr>
        <w:t>crelacao_cl_cnt</w:t>
      </w:r>
      <w:r w:rsidRPr="08172A9C" w:rsidR="0B6A3B63">
        <w:rPr>
          <w:rFonts w:ascii="Calibri" w:hAnsi="Calibri" w:eastAsia="Calibri" w:cs="Calibri"/>
          <w:sz w:val="22"/>
          <w:szCs w:val="22"/>
          <w:highlight w:val="yellow"/>
          <w:lang w:val="pt-PT"/>
        </w:rPr>
        <w:t xml:space="preserve"> é descodificado na tat91/</w:t>
      </w:r>
      <w:r w:rsidRPr="08172A9C" w:rsidR="0B6A3B63">
        <w:rPr>
          <w:rFonts w:ascii="Calibri" w:hAnsi="Calibri" w:eastAsia="Calibri" w:cs="Calibri"/>
          <w:sz w:val="22"/>
          <w:szCs w:val="22"/>
          <w:highlight w:val="yellow"/>
          <w:lang w:val="pt-PT"/>
        </w:rPr>
        <w:t>ctabela</w:t>
      </w:r>
      <w:r w:rsidRPr="08172A9C" w:rsidR="0B6A3B63">
        <w:rPr>
          <w:rFonts w:ascii="Calibri" w:hAnsi="Calibri" w:eastAsia="Calibri" w:cs="Calibri"/>
          <w:sz w:val="22"/>
          <w:szCs w:val="22"/>
          <w:highlight w:val="yellow"/>
          <w:lang w:val="pt-PT"/>
        </w:rPr>
        <w:t>='007'. Neste momento, está em curso a possibilidade de incluir os códigos dos Intervenientes EMITENTE e INVESTIDOR</w:t>
      </w:r>
      <w:r w:rsidRPr="08172A9C" w:rsidR="232671B8">
        <w:rPr>
          <w:rFonts w:ascii="Calibri" w:hAnsi="Calibri" w:eastAsia="Calibri" w:cs="Calibri"/>
          <w:sz w:val="22"/>
          <w:szCs w:val="22"/>
          <w:highlight w:val="yellow"/>
          <w:lang w:val="pt-PT"/>
        </w:rPr>
        <w:t xml:space="preserve"> nesta tat91/</w:t>
      </w:r>
      <w:r w:rsidRPr="08172A9C" w:rsidR="232671B8">
        <w:rPr>
          <w:rFonts w:ascii="Calibri" w:hAnsi="Calibri" w:eastAsia="Calibri" w:cs="Calibri"/>
          <w:sz w:val="22"/>
          <w:szCs w:val="22"/>
          <w:highlight w:val="yellow"/>
          <w:lang w:val="pt-PT"/>
        </w:rPr>
        <w:t>ctabela</w:t>
      </w:r>
      <w:r w:rsidRPr="08172A9C" w:rsidR="232671B8">
        <w:rPr>
          <w:rFonts w:ascii="Calibri" w:hAnsi="Calibri" w:eastAsia="Calibri" w:cs="Calibri"/>
          <w:sz w:val="22"/>
          <w:szCs w:val="22"/>
          <w:highlight w:val="yellow"/>
          <w:lang w:val="pt-PT"/>
        </w:rPr>
        <w:t>='007'.</w:t>
      </w:r>
    </w:p>
    <w:p w:rsidRPr="00A25081" w:rsidR="00A25081" w:rsidP="08172A9C" w:rsidRDefault="00A25081" w14:paraId="7C2DA798" w14:textId="766A167C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Necessário desenvolvimento estrutural na lt829_regras_conversao para:</w:t>
      </w:r>
    </w:p>
    <w:p w:rsidRPr="00A25081" w:rsidR="00A25081" w:rsidP="08172A9C" w:rsidRDefault="00A25081" w14:paraId="7E835AE4" w14:textId="6487D45A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- Possibilitar in/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not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 xml:space="preserve"> in no campo "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valor_conceito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"</w:t>
      </w:r>
      <w:r w:rsidRPr="08172A9C" w:rsidR="14EC34DB">
        <w:rPr>
          <w:rFonts w:ascii="Calibri" w:hAnsi="Calibri" w:eastAsia="Calibri" w:cs="Calibri"/>
          <w:sz w:val="22"/>
          <w:szCs w:val="22"/>
          <w:lang w:val="pt-PT"/>
        </w:rPr>
        <w:t>;</w:t>
      </w:r>
    </w:p>
    <w:p w:rsidRPr="00E81D26" w:rsidR="00A25081" w:rsidP="08172A9C" w:rsidRDefault="00A25081" w14:paraId="60975B50" w14:textId="5051859A">
      <w:pPr>
        <w:pStyle w:val="ListParagraph"/>
        <w:spacing w:after="0"/>
        <w:ind w:left="144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PT"/>
        </w:rPr>
      </w:pP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- Possibilitar uma variável no campo "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valor_destino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"</w:t>
      </w:r>
      <w:r w:rsidRPr="08172A9C" w:rsidR="061663AC">
        <w:rPr>
          <w:rFonts w:ascii="Calibri" w:hAnsi="Calibri" w:eastAsia="Calibri" w:cs="Calibri"/>
          <w:sz w:val="22"/>
          <w:szCs w:val="22"/>
          <w:lang w:val="pt-PT"/>
        </w:rPr>
        <w:t>;</w:t>
      </w:r>
    </w:p>
    <w:p w:rsidR="00E81D26" w:rsidP="08172A9C" w:rsidRDefault="00A25081" w14:paraId="6F630820" w14:textId="196890C7">
      <w:pPr>
        <w:spacing w:after="0"/>
        <w:ind w:left="720"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 xml:space="preserve">Nota: esta necessidade surgiu no campo 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 xml:space="preserve">Legal 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>maturity</w:t>
      </w:r>
      <w:r w:rsidRPr="08172A9C" w:rsidR="2B622A20">
        <w:rPr>
          <w:rFonts w:ascii="Calibri" w:hAnsi="Calibri" w:eastAsia="Calibri" w:cs="Calibri"/>
          <w:sz w:val="22"/>
          <w:szCs w:val="22"/>
          <w:lang w:val="pt-PT"/>
        </w:rPr>
        <w:t xml:space="preserve"> (0210) da B02.00</w:t>
      </w:r>
    </w:p>
    <w:p w:rsidR="00DE2556" w:rsidP="08172A9C" w:rsidRDefault="00DE2556" w14:paraId="5B86E008" w14:textId="77777777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6BFC7AE3" w14:textId="03AD8DA4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7362CEAA" w14:textId="2EF6BA6E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1416E328" w14:textId="59D3315B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79C1DE21" w14:textId="49A77D43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69685591" w14:textId="27C29D0C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6E3FB0D3" w14:textId="532D1F82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3933C3F3" w14:textId="531BB8A3">
      <w:pPr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8172A9C" w:rsidP="08172A9C" w:rsidRDefault="08172A9C" w14:paraId="68B909DD" w14:textId="38C128BA">
      <w:pPr>
        <w:pStyle w:val="Normal"/>
        <w:spacing w:after="0"/>
        <w:ind w:firstLine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0DE2556" w:rsidP="08172A9C" w:rsidRDefault="00DE2556" w14:paraId="5CFB382E" w14:textId="2F410D30">
      <w:pPr>
        <w:spacing w:after="0"/>
        <w:jc w:val="both"/>
        <w:rPr>
          <w:lang w:val="pt-PT"/>
        </w:rPr>
      </w:pPr>
    </w:p>
    <w:p w:rsidR="00DE2556" w:rsidP="08172A9C" w:rsidRDefault="00DE2556" w14:paraId="6DA3AFFF" w14:textId="77777777">
      <w:pPr>
        <w:jc w:val="both"/>
        <w:rPr>
          <w:lang w:val="pt-PT"/>
        </w:rPr>
      </w:pPr>
      <w:r w:rsidRPr="08172A9C">
        <w:rPr>
          <w:lang w:val="pt-PT"/>
        </w:rPr>
        <w:br w:type="page"/>
      </w:r>
    </w:p>
    <w:p w:rsidR="08172A9C" w:rsidP="08172A9C" w:rsidRDefault="08172A9C" w14:paraId="6E5C4450" w14:textId="2FF97605">
      <w:pPr>
        <w:pStyle w:val="ListParagraph"/>
        <w:spacing w:after="0"/>
        <w:ind w:left="720"/>
        <w:jc w:val="both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2"/>
          <w:szCs w:val="22"/>
          <w:lang w:val="pt-PT"/>
        </w:rPr>
      </w:pPr>
    </w:p>
    <w:p w:rsidRPr="00DE2556" w:rsidR="00DE2556" w:rsidP="08172A9C" w:rsidRDefault="00DE2556" w14:paraId="3B88643D" w14:textId="356A3E20">
      <w:pPr>
        <w:pStyle w:val="ListParagraph"/>
        <w:numPr>
          <w:ilvl w:val="1"/>
          <w:numId w:val="19"/>
        </w:num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4"/>
          <w:szCs w:val="24"/>
          <w:lang w:val="pt-PT"/>
        </w:rPr>
      </w:pPr>
      <w:r w:rsidRPr="08172A9C" w:rsidR="58E23287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Valores a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co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nsider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ar</w:t>
      </w:r>
      <w:r w:rsidRPr="08172A9C" w:rsidR="16A84685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para ‘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Not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available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’ e ‘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Not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applicable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’ Segundo o 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SRB,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na lt804_conf_dflt</w:t>
      </w:r>
      <w:r w:rsidRPr="08172A9C" w:rsidR="099AFA79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:</w:t>
      </w:r>
    </w:p>
    <w:p w:rsidRPr="00DE2556" w:rsidR="00DE2556" w:rsidP="08172A9C" w:rsidRDefault="00DE2556" w14:paraId="48486E7F" w14:textId="77777777">
      <w:pPr>
        <w:pStyle w:val="ListParagraph"/>
        <w:spacing w:after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172A9C" w:rsidR="099AFA79">
        <w:rPr>
          <w:rFonts w:ascii="Calibri" w:hAnsi="Calibri" w:eastAsia="Calibri" w:cs="Calibri"/>
          <w:b w:val="1"/>
          <w:bCs w:val="1"/>
          <w:sz w:val="22"/>
          <w:szCs w:val="22"/>
        </w:rPr>
        <w:t>• Numeric data type:</w:t>
      </w:r>
    </w:p>
    <w:p w:rsidRPr="00DE2556" w:rsidR="00DE2556" w:rsidP="08172A9C" w:rsidRDefault="00DE2556" w14:paraId="1DC3DFD8" w14:textId="1BB0EA69">
      <w:pPr>
        <w:pStyle w:val="ListParagraph"/>
        <w:numPr>
          <w:ilvl w:val="0"/>
          <w:numId w:val="23"/>
        </w:numPr>
        <w:spacing w:after="0"/>
        <w:ind/>
        <w:jc w:val="both"/>
        <w:rPr>
          <w:rFonts w:ascii="Calibri" w:hAnsi="Calibri" w:eastAsia="Calibri" w:cs="Calibri"/>
          <w:sz w:val="22"/>
          <w:szCs w:val="22"/>
        </w:rPr>
      </w:pPr>
      <w:r w:rsidRPr="08172A9C" w:rsidR="099AFA79">
        <w:rPr>
          <w:rFonts w:ascii="Calibri" w:hAnsi="Calibri" w:eastAsia="Calibri" w:cs="Calibri"/>
          <w:sz w:val="22"/>
          <w:szCs w:val="22"/>
        </w:rPr>
        <w:t xml:space="preserve"> Not applicable: input the number 999999999999999</w:t>
      </w:r>
    </w:p>
    <w:p w:rsidRPr="00DE2556" w:rsidR="00DE2556" w:rsidP="08172A9C" w:rsidRDefault="00DE2556" w14:paraId="7E6F35E9" w14:textId="065ABD1F">
      <w:pPr>
        <w:pStyle w:val="ListParagraph"/>
        <w:numPr>
          <w:ilvl w:val="0"/>
          <w:numId w:val="23"/>
        </w:numPr>
        <w:spacing w:after="0"/>
        <w:ind/>
        <w:jc w:val="both"/>
        <w:rPr>
          <w:rFonts w:ascii="Calibri" w:hAnsi="Calibri" w:eastAsia="Calibri" w:cs="Calibri"/>
          <w:sz w:val="22"/>
          <w:szCs w:val="22"/>
        </w:rPr>
      </w:pPr>
      <w:r w:rsidRPr="08172A9C" w:rsidR="099AFA79">
        <w:rPr>
          <w:rFonts w:ascii="Calibri" w:hAnsi="Calibri" w:eastAsia="Calibri" w:cs="Calibri"/>
          <w:sz w:val="22"/>
          <w:szCs w:val="22"/>
        </w:rPr>
        <w:t>Not available: leave cell blank</w:t>
      </w:r>
    </w:p>
    <w:p w:rsidRPr="00DE2556" w:rsidR="00DE2556" w:rsidP="08172A9C" w:rsidRDefault="00DE2556" w14:paraId="0B7420B0" w14:textId="77777777">
      <w:pPr>
        <w:pStyle w:val="ListParagraph"/>
        <w:spacing w:after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172A9C" w:rsidR="099AFA79">
        <w:rPr>
          <w:rFonts w:ascii="Calibri" w:hAnsi="Calibri" w:eastAsia="Calibri" w:cs="Calibri"/>
          <w:b w:val="1"/>
          <w:bCs w:val="1"/>
          <w:sz w:val="22"/>
          <w:szCs w:val="22"/>
        </w:rPr>
        <w:t>• Numeric data type related to percentages (</w:t>
      </w:r>
      <w:r w:rsidRPr="08172A9C" w:rsidR="099AFA79">
        <w:rPr>
          <w:rFonts w:ascii="Calibri" w:hAnsi="Calibri" w:eastAsia="Calibri" w:cs="Calibri"/>
          <w:b w:val="1"/>
          <w:bCs w:val="1"/>
          <w:sz w:val="22"/>
          <w:szCs w:val="22"/>
        </w:rPr>
        <w:t>i.e.</w:t>
      </w:r>
      <w:r w:rsidRPr="08172A9C" w:rsidR="099AFA79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field c0450 in tab B02.00, ‘Current pool factor’):</w:t>
      </w:r>
    </w:p>
    <w:p w:rsidRPr="00DE2556" w:rsidR="00DE2556" w:rsidP="08172A9C" w:rsidRDefault="00DE2556" w14:paraId="0116A8ED" w14:textId="0D4D204E">
      <w:pPr>
        <w:pStyle w:val="ListParagraph"/>
        <w:numPr>
          <w:ilvl w:val="0"/>
          <w:numId w:val="24"/>
        </w:numPr>
        <w:spacing w:after="0"/>
        <w:ind/>
        <w:jc w:val="both"/>
        <w:rPr>
          <w:rFonts w:ascii="Calibri" w:hAnsi="Calibri" w:eastAsia="Calibri" w:cs="Calibri"/>
          <w:sz w:val="22"/>
          <w:szCs w:val="22"/>
        </w:rPr>
      </w:pPr>
      <w:r w:rsidRPr="08172A9C" w:rsidR="099AFA79">
        <w:rPr>
          <w:rFonts w:ascii="Calibri" w:hAnsi="Calibri" w:eastAsia="Calibri" w:cs="Calibri"/>
          <w:sz w:val="22"/>
          <w:szCs w:val="22"/>
        </w:rPr>
        <w:t>Not applicable: input -9999.9999</w:t>
      </w:r>
    </w:p>
    <w:p w:rsidRPr="00DE2556" w:rsidR="00DE2556" w:rsidP="08172A9C" w:rsidRDefault="00DE2556" w14:paraId="5D5B4D49" w14:textId="46D1AC6E">
      <w:pPr>
        <w:pStyle w:val="ListParagraph"/>
        <w:numPr>
          <w:ilvl w:val="0"/>
          <w:numId w:val="24"/>
        </w:numPr>
        <w:spacing w:after="0"/>
        <w:ind/>
        <w:jc w:val="both"/>
        <w:rPr>
          <w:rFonts w:ascii="Calibri" w:hAnsi="Calibri" w:eastAsia="Calibri" w:cs="Calibri"/>
          <w:sz w:val="22"/>
          <w:szCs w:val="22"/>
        </w:rPr>
      </w:pPr>
      <w:r w:rsidRPr="08172A9C" w:rsidR="099AFA79">
        <w:rPr>
          <w:rFonts w:ascii="Calibri" w:hAnsi="Calibri" w:eastAsia="Calibri" w:cs="Calibri"/>
          <w:sz w:val="22"/>
          <w:szCs w:val="22"/>
        </w:rPr>
        <w:t>Not available: leave cell blank</w:t>
      </w:r>
    </w:p>
    <w:p w:rsidRPr="00DE2556" w:rsidR="00DE2556" w:rsidP="08172A9C" w:rsidRDefault="00DE2556" w14:paraId="12B0C469" w14:textId="77777777">
      <w:pPr>
        <w:pStyle w:val="ListParagraph"/>
        <w:spacing w:after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172A9C" w:rsidR="099AFA79">
        <w:rPr>
          <w:rFonts w:ascii="Calibri" w:hAnsi="Calibri" w:eastAsia="Calibri" w:cs="Calibri"/>
          <w:b w:val="1"/>
          <w:bCs w:val="1"/>
          <w:sz w:val="22"/>
          <w:szCs w:val="22"/>
        </w:rPr>
        <w:t>• Text data type (or drop-down field values / Booleans):</w:t>
      </w:r>
    </w:p>
    <w:p w:rsidRPr="00DE2556" w:rsidR="00DE2556" w:rsidP="08172A9C" w:rsidRDefault="00DE2556" w14:paraId="1A0E72CB" w14:textId="3DEEAE47">
      <w:pPr>
        <w:pStyle w:val="ListParagraph"/>
        <w:numPr>
          <w:ilvl w:val="0"/>
          <w:numId w:val="25"/>
        </w:numPr>
        <w:spacing w:after="0"/>
        <w:ind/>
        <w:jc w:val="both"/>
        <w:rPr>
          <w:rFonts w:ascii="Calibri" w:hAnsi="Calibri" w:eastAsia="Calibri" w:cs="Calibri"/>
          <w:sz w:val="22"/>
          <w:szCs w:val="22"/>
        </w:rPr>
      </w:pPr>
      <w:r w:rsidRPr="08172A9C" w:rsidR="099AFA79">
        <w:rPr>
          <w:rFonts w:ascii="Calibri" w:hAnsi="Calibri" w:eastAsia="Calibri" w:cs="Calibri"/>
          <w:sz w:val="22"/>
          <w:szCs w:val="22"/>
        </w:rPr>
        <w:t>Not applicable: input the exact text value ‘Not app</w:t>
      </w:r>
      <w:r w:rsidRPr="08172A9C" w:rsidR="099AFA79">
        <w:rPr>
          <w:rFonts w:ascii="Calibri" w:hAnsi="Calibri" w:eastAsia="Calibri" w:cs="Calibri"/>
          <w:sz w:val="22"/>
          <w:szCs w:val="22"/>
        </w:rPr>
        <w:t>licable</w:t>
      </w:r>
      <w:r w:rsidRPr="08172A9C" w:rsidR="099AFA79">
        <w:rPr>
          <w:rFonts w:ascii="Calibri" w:hAnsi="Calibri" w:eastAsia="Calibri" w:cs="Calibri"/>
          <w:sz w:val="22"/>
          <w:szCs w:val="22"/>
        </w:rPr>
        <w:t>’,</w:t>
      </w:r>
      <w:r w:rsidRPr="08172A9C" w:rsidR="099AFA79">
        <w:rPr>
          <w:rFonts w:ascii="Calibri" w:hAnsi="Calibri" w:eastAsia="Calibri" w:cs="Calibri"/>
          <w:sz w:val="22"/>
          <w:szCs w:val="22"/>
        </w:rPr>
        <w:t xml:space="preserve"> </w:t>
      </w:r>
      <w:r w:rsidRPr="08172A9C" w:rsidR="099AFA79">
        <w:rPr>
          <w:rFonts w:ascii="Calibri" w:hAnsi="Calibri" w:eastAsia="Calibri" w:cs="Calibri"/>
          <w:sz w:val="22"/>
          <w:szCs w:val="22"/>
        </w:rPr>
        <w:t>with the exception of</w:t>
      </w:r>
      <w:r w:rsidRPr="08172A9C" w:rsidR="099AFA79">
        <w:rPr>
          <w:rFonts w:ascii="Calibri" w:hAnsi="Calibri" w:eastAsia="Calibri" w:cs="Calibri"/>
          <w:sz w:val="22"/>
          <w:szCs w:val="22"/>
        </w:rPr>
        <w:t xml:space="preserve"> </w:t>
      </w:r>
      <w:r w:rsidRPr="08172A9C" w:rsidR="099AFA79">
        <w:rPr>
          <w:rFonts w:ascii="Calibri" w:hAnsi="Calibri" w:eastAsia="Calibri" w:cs="Calibri"/>
          <w:sz w:val="22"/>
          <w:szCs w:val="22"/>
        </w:rPr>
        <w:t>reporting ISO code fields, where the value ‘XXX’ should be reported</w:t>
      </w:r>
    </w:p>
    <w:p w:rsidRPr="00DE2556" w:rsidR="00DE2556" w:rsidP="08172A9C" w:rsidRDefault="00DE2556" w14:paraId="37569882" w14:textId="59C1F34D">
      <w:pPr>
        <w:pStyle w:val="ListParagraph"/>
        <w:numPr>
          <w:ilvl w:val="0"/>
          <w:numId w:val="25"/>
        </w:numPr>
        <w:spacing w:after="0"/>
        <w:ind/>
        <w:jc w:val="both"/>
        <w:rPr>
          <w:rFonts w:ascii="Calibri" w:hAnsi="Calibri" w:eastAsia="Calibri" w:cs="Calibri"/>
          <w:sz w:val="22"/>
          <w:szCs w:val="22"/>
        </w:rPr>
      </w:pPr>
      <w:r w:rsidRPr="08172A9C" w:rsidR="099AFA79">
        <w:rPr>
          <w:rFonts w:ascii="Calibri" w:hAnsi="Calibri" w:eastAsia="Calibri" w:cs="Calibri"/>
          <w:sz w:val="22"/>
          <w:szCs w:val="22"/>
        </w:rPr>
        <w:t>Not available: leave cell blank</w:t>
      </w:r>
    </w:p>
    <w:p w:rsidRPr="00DE2556" w:rsidR="00DE2556" w:rsidP="08172A9C" w:rsidRDefault="00DE2556" w14:paraId="10258700" w14:textId="77777777">
      <w:pPr>
        <w:pStyle w:val="ListParagraph"/>
        <w:spacing w:after="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172A9C" w:rsidR="099AFA79">
        <w:rPr>
          <w:rFonts w:ascii="Calibri" w:hAnsi="Calibri" w:eastAsia="Calibri" w:cs="Calibri"/>
          <w:b w:val="1"/>
          <w:bCs w:val="1"/>
          <w:sz w:val="22"/>
          <w:szCs w:val="22"/>
        </w:rPr>
        <w:t>• Dates:</w:t>
      </w:r>
    </w:p>
    <w:p w:rsidRPr="00DE2556" w:rsidR="00DE2556" w:rsidP="08172A9C" w:rsidRDefault="00DE2556" w14:paraId="0AB8C154" w14:textId="11D126DF">
      <w:pPr>
        <w:pStyle w:val="ListParagraph"/>
        <w:numPr>
          <w:ilvl w:val="0"/>
          <w:numId w:val="26"/>
        </w:numPr>
        <w:spacing w:after="0"/>
        <w:ind/>
        <w:jc w:val="both"/>
        <w:rPr>
          <w:rFonts w:ascii="Calibri" w:hAnsi="Calibri" w:eastAsia="Calibri" w:cs="Calibri"/>
          <w:sz w:val="22"/>
          <w:szCs w:val="22"/>
        </w:rPr>
      </w:pPr>
      <w:r w:rsidRPr="08172A9C" w:rsidR="099AFA79">
        <w:rPr>
          <w:rFonts w:ascii="Calibri" w:hAnsi="Calibri" w:eastAsia="Calibri" w:cs="Calibri"/>
          <w:sz w:val="22"/>
          <w:szCs w:val="22"/>
        </w:rPr>
        <w:t xml:space="preserve"> Not applicable: input the exact date value ‘0001-01-01”</w:t>
      </w:r>
    </w:p>
    <w:p w:rsidRPr="00DE2556" w:rsidR="00DE2556" w:rsidP="08172A9C" w:rsidRDefault="00DE2556" w14:paraId="6EE32103" w14:textId="13BC2C4C">
      <w:pPr>
        <w:pStyle w:val="ListParagraph"/>
        <w:numPr>
          <w:ilvl w:val="0"/>
          <w:numId w:val="26"/>
        </w:numPr>
        <w:spacing w:after="0"/>
        <w:ind/>
        <w:jc w:val="both"/>
        <w:rPr>
          <w:rFonts w:ascii="Calibri" w:hAnsi="Calibri" w:eastAsia="Calibri" w:cs="Calibri"/>
          <w:b w:val="0"/>
          <w:bCs w:val="0"/>
          <w:color w:val="000000" w:themeColor="text1"/>
          <w:sz w:val="22"/>
          <w:szCs w:val="22"/>
        </w:rPr>
      </w:pPr>
      <w:r w:rsidRPr="08172A9C" w:rsidR="70945E3E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  <w:r w:rsidRPr="08172A9C" w:rsidR="099AFA79">
        <w:rPr>
          <w:rFonts w:ascii="Calibri" w:hAnsi="Calibri" w:eastAsia="Calibri" w:cs="Calibri"/>
          <w:b w:val="0"/>
          <w:bCs w:val="0"/>
          <w:sz w:val="22"/>
          <w:szCs w:val="22"/>
        </w:rPr>
        <w:t>Not available: leave cell blank</w:t>
      </w:r>
      <w:r w:rsidRPr="08172A9C" w:rsidR="099AFA79">
        <w:rPr>
          <w:rFonts w:ascii="Calibri" w:hAnsi="Calibri" w:eastAsia="Calibri" w:cs="Calibri"/>
          <w:b w:val="0"/>
          <w:bCs w:val="0"/>
          <w:sz w:val="22"/>
          <w:szCs w:val="22"/>
        </w:rPr>
        <w:t xml:space="preserve"> </w:t>
      </w:r>
    </w:p>
    <w:p w:rsidRPr="00DE2556" w:rsidR="007E67C6" w:rsidP="08172A9C" w:rsidRDefault="007E67C6" w14:paraId="77BF314B" w14:textId="77777777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Pr="00DE2556" w:rsidR="0043705F" w:rsidP="08172A9C" w:rsidRDefault="22AB1770" w14:paraId="274E1329" w14:textId="70978A81">
      <w:pPr>
        <w:spacing w:after="0"/>
        <w:jc w:val="both"/>
        <w:rPr>
          <w:rFonts w:ascii="Calibri" w:hAnsi="Calibri" w:eastAsia="Calibri" w:cs="Calibri"/>
          <w:sz w:val="22"/>
          <w:szCs w:val="22"/>
        </w:rPr>
      </w:pPr>
      <w:r w:rsidRPr="08172A9C" w:rsidR="3EA1E558">
        <w:rPr>
          <w:rFonts w:ascii="Calibri" w:hAnsi="Calibri" w:eastAsia="Calibri" w:cs="Calibri"/>
          <w:sz w:val="22"/>
          <w:szCs w:val="22"/>
        </w:rPr>
        <w:t xml:space="preserve"> </w:t>
      </w:r>
    </w:p>
    <w:p w:rsidR="08172A9C" w:rsidRDefault="08172A9C" w14:paraId="4179C801" w14:textId="366EF925">
      <w:r>
        <w:br w:type="page"/>
      </w:r>
    </w:p>
    <w:p w:rsidR="08172A9C" w:rsidP="08172A9C" w:rsidRDefault="08172A9C" w14:paraId="6EBE73FE" w14:textId="2F7A4E7D">
      <w:pPr>
        <w:pStyle w:val="Normal"/>
        <w:spacing w:after="0"/>
        <w:jc w:val="both"/>
        <w:rPr>
          <w:rFonts w:ascii="Calibri" w:hAnsi="Calibri" w:eastAsia="Calibri" w:cs="Calibri"/>
          <w:sz w:val="22"/>
          <w:szCs w:val="22"/>
        </w:rPr>
      </w:pPr>
    </w:p>
    <w:p w:rsidR="0043705F" w:rsidP="08172A9C" w:rsidRDefault="22AB1770" w14:paraId="46EDA2E8" w14:textId="6DEEF1C6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eastAsia="Calibri" w:cs="Calibri"/>
          <w:b w:val="1"/>
          <w:bCs w:val="1"/>
          <w:color w:val="000000" w:themeColor="text1"/>
          <w:sz w:val="24"/>
          <w:szCs w:val="24"/>
        </w:rPr>
      </w:pPr>
      <w:r w:rsidRPr="08172A9C" w:rsidR="3EA1E558">
        <w:rPr>
          <w:rFonts w:ascii="Calibri" w:hAnsi="Calibri" w:eastAsia="Calibri" w:cs="Calibri"/>
          <w:b w:val="1"/>
          <w:bCs w:val="1"/>
          <w:sz w:val="24"/>
          <w:szCs w:val="24"/>
        </w:rPr>
        <w:t>Front-end</w:t>
      </w:r>
    </w:p>
    <w:p w:rsidRPr="007E67C6" w:rsidR="0043705F" w:rsidP="08172A9C" w:rsidRDefault="22AB1770" w14:paraId="4D0B8AD5" w14:textId="6C656FDE">
      <w:pPr>
        <w:spacing w:after="0"/>
        <w:ind w:left="36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Novo bloco “Reporte Regulatório” que conterá 5 entradas: </w:t>
      </w:r>
    </w:p>
    <w:p w:rsidRPr="007E67C6" w:rsidR="0043705F" w:rsidP="08172A9C" w:rsidRDefault="22AB1770" w14:paraId="376250FA" w14:textId="40E72063">
      <w:pPr>
        <w:spacing w:after="0"/>
        <w:ind w:left="36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</w:p>
    <w:p w:rsidR="0043705F" w:rsidP="08172A9C" w:rsidRDefault="47F4FFC5" w14:paraId="216CCAD2" w14:textId="416C2B38">
      <w:pPr>
        <w:spacing w:after="0"/>
        <w:ind w:left="360"/>
        <w:jc w:val="both"/>
      </w:pPr>
      <w:r w:rsidR="703912FB">
        <w:drawing>
          <wp:inline wp14:editId="5DE8E39E" wp14:anchorId="53F683CE">
            <wp:extent cx="5456394" cy="1883827"/>
            <wp:effectExtent l="0" t="0" r="0" b="0"/>
            <wp:docPr id="1006001390" name="Picture 100600139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4" cy="18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D311B7" w:rsidR="0043705F" w:rsidP="08172A9C" w:rsidRDefault="22AB1770" w14:paraId="3292D57A" w14:textId="29ACEB04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“Tape </w:t>
      </w:r>
      <w:r w:rsidRPr="08172A9C" w:rsidR="326BF73C">
        <w:rPr>
          <w:rFonts w:ascii="Calibri" w:hAnsi="Calibri" w:eastAsia="Calibri" w:cs="Calibri"/>
          <w:sz w:val="22"/>
          <w:szCs w:val="22"/>
          <w:lang w:val="pt-PT"/>
        </w:rPr>
        <w:t>Reporting</w:t>
      </w:r>
      <w:r w:rsidRPr="08172A9C" w:rsidR="326BF73C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326BF73C">
        <w:rPr>
          <w:rFonts w:ascii="Calibri" w:hAnsi="Calibri" w:eastAsia="Calibri" w:cs="Calibri"/>
          <w:sz w:val="22"/>
          <w:szCs w:val="22"/>
          <w:lang w:val="pt-PT"/>
        </w:rPr>
        <w:t>Engine</w:t>
      </w:r>
      <w:r w:rsidRPr="08172A9C" w:rsidR="326BF73C">
        <w:rPr>
          <w:rFonts w:ascii="Calibri" w:hAnsi="Calibri" w:eastAsia="Calibri" w:cs="Calibri"/>
          <w:sz w:val="22"/>
          <w:szCs w:val="22"/>
          <w:lang w:val="pt-PT"/>
        </w:rPr>
        <w:t xml:space="preserve"> - </w:t>
      </w:r>
      <w:r w:rsidRPr="08172A9C" w:rsidR="326BF73C">
        <w:rPr>
          <w:rFonts w:ascii="Calibri" w:hAnsi="Calibri" w:eastAsia="Calibri" w:cs="Calibri"/>
          <w:sz w:val="22"/>
          <w:szCs w:val="22"/>
          <w:lang w:val="pt-PT"/>
        </w:rPr>
        <w:t>Main</w:t>
      </w:r>
      <w:r w:rsidRPr="08172A9C" w:rsidR="326BF73C">
        <w:rPr>
          <w:rFonts w:ascii="Calibri" w:hAnsi="Calibri" w:eastAsia="Calibri" w:cs="Calibri"/>
          <w:sz w:val="22"/>
          <w:szCs w:val="22"/>
          <w:lang w:val="pt-PT"/>
        </w:rPr>
        <w:t xml:space="preserve">” e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“Tape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Reporting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Engine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-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Adjusted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” corresponderão respetivamente ao “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Loan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Tapes” ao “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Loan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Tapes – Holístico” que se encontram atualmente no bloco “PM – Informação de Riscos” (portanto o bloco “PM – Informação de Riscos” ficará apenas com “Modelo de Riscos”);</w:t>
      </w:r>
    </w:p>
    <w:p w:rsidRPr="00D311B7" w:rsidR="0043705F" w:rsidP="08172A9C" w:rsidRDefault="22AB1770" w14:paraId="641F20F0" w14:textId="5BC0C02E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08172A9C" w:rsidR="3EA1E558">
        <w:rPr>
          <w:rFonts w:ascii="Calibri" w:hAnsi="Calibri" w:eastAsia="Calibri" w:cs="Calibri"/>
          <w:sz w:val="22"/>
          <w:szCs w:val="22"/>
        </w:rPr>
        <w:t>“Tape Reporting Engine</w:t>
      </w:r>
      <w:r w:rsidRPr="08172A9C" w:rsidR="326BF73C">
        <w:rPr>
          <w:rFonts w:ascii="Calibri" w:hAnsi="Calibri" w:eastAsia="Calibri" w:cs="Calibri"/>
          <w:sz w:val="22"/>
          <w:szCs w:val="22"/>
        </w:rPr>
        <w:t xml:space="preserve"> -</w:t>
      </w:r>
      <w:r w:rsidRPr="08172A9C" w:rsidR="60E06E64">
        <w:rPr>
          <w:rFonts w:ascii="Calibri" w:hAnsi="Calibri" w:eastAsia="Calibri" w:cs="Calibri"/>
          <w:sz w:val="22"/>
          <w:szCs w:val="22"/>
        </w:rPr>
        <w:t xml:space="preserve"> </w:t>
      </w:r>
      <w:r w:rsidRPr="08172A9C" w:rsidR="3EA1E558">
        <w:rPr>
          <w:rFonts w:ascii="Calibri" w:hAnsi="Calibri" w:eastAsia="Calibri" w:cs="Calibri"/>
          <w:sz w:val="22"/>
          <w:szCs w:val="22"/>
        </w:rPr>
        <w:t>SRB</w:t>
      </w:r>
      <w:r w:rsidRPr="08172A9C" w:rsidR="0DDB9F88">
        <w:rPr>
          <w:rFonts w:ascii="Calibri" w:hAnsi="Calibri" w:eastAsia="Calibri" w:cs="Calibri"/>
          <w:sz w:val="22"/>
          <w:szCs w:val="22"/>
        </w:rPr>
        <w:t xml:space="preserve"> </w:t>
      </w:r>
      <w:r w:rsidRPr="08172A9C" w:rsidR="3EA1E558">
        <w:rPr>
          <w:rFonts w:ascii="Calibri" w:hAnsi="Calibri" w:eastAsia="Calibri" w:cs="Calibri"/>
          <w:sz w:val="22"/>
          <w:szCs w:val="22"/>
        </w:rPr>
        <w:t>Valuation”</w:t>
      </w:r>
    </w:p>
    <w:p w:rsidRPr="00D311B7" w:rsidR="0043705F" w:rsidP="08172A9C" w:rsidRDefault="22AB1770" w14:paraId="0A36E0BE" w14:textId="612EDD47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Calibri" w:hAnsi="Calibri" w:eastAsia="Calibri" w:cs="Calibri"/>
          <w:color w:val="000000" w:themeColor="text1"/>
          <w:sz w:val="22"/>
          <w:szCs w:val="22"/>
        </w:rPr>
      </w:pPr>
      <w:r w:rsidRPr="08172A9C" w:rsidR="3EA1E558">
        <w:rPr>
          <w:rFonts w:ascii="Calibri" w:hAnsi="Calibri" w:eastAsia="Calibri" w:cs="Calibri"/>
          <w:sz w:val="22"/>
          <w:szCs w:val="22"/>
        </w:rPr>
        <w:t>“Tape Reporting Engine</w:t>
      </w:r>
      <w:r w:rsidRPr="08172A9C" w:rsidR="326BF73C">
        <w:rPr>
          <w:rFonts w:ascii="Calibri" w:hAnsi="Calibri" w:eastAsia="Calibri" w:cs="Calibri"/>
          <w:sz w:val="22"/>
          <w:szCs w:val="22"/>
        </w:rPr>
        <w:t xml:space="preserve"> -</w:t>
      </w:r>
      <w:r w:rsidRPr="08172A9C" w:rsidR="2BE51E6F">
        <w:rPr>
          <w:rFonts w:ascii="Calibri" w:hAnsi="Calibri" w:eastAsia="Calibri" w:cs="Calibri"/>
          <w:sz w:val="22"/>
          <w:szCs w:val="22"/>
        </w:rPr>
        <w:t xml:space="preserve"> SRB </w:t>
      </w:r>
      <w:r w:rsidRPr="08172A9C" w:rsidR="3EA1E558">
        <w:rPr>
          <w:rFonts w:ascii="Calibri" w:hAnsi="Calibri" w:eastAsia="Calibri" w:cs="Calibri"/>
          <w:sz w:val="22"/>
          <w:szCs w:val="22"/>
        </w:rPr>
        <w:t xml:space="preserve">MBDT”  </w:t>
      </w:r>
    </w:p>
    <w:p w:rsidRPr="00D311B7" w:rsidR="0043705F" w:rsidP="08172A9C" w:rsidRDefault="00D311B7" w14:paraId="519DB38E" w14:textId="3BF4AEAC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08172A9C" w:rsidR="326BF73C">
        <w:rPr>
          <w:rFonts w:ascii="Calibri" w:hAnsi="Calibri" w:eastAsia="Calibri" w:cs="Calibri"/>
          <w:sz w:val="22"/>
          <w:szCs w:val="22"/>
          <w:lang w:val="pt-BR"/>
        </w:rPr>
        <w:t>“</w:t>
      </w:r>
      <w:r w:rsidRPr="08172A9C" w:rsidR="326BF73C">
        <w:rPr>
          <w:rFonts w:ascii="Calibri" w:hAnsi="Calibri" w:eastAsia="Calibri" w:cs="Calibri"/>
          <w:sz w:val="22"/>
          <w:szCs w:val="22"/>
          <w:lang w:val="pt-BR"/>
        </w:rPr>
        <w:t>Aggregated</w:t>
      </w:r>
      <w:r w:rsidRPr="08172A9C" w:rsidR="326BF73C">
        <w:rPr>
          <w:rFonts w:ascii="Calibri" w:hAnsi="Calibri" w:eastAsia="Calibri" w:cs="Calibri"/>
          <w:sz w:val="22"/>
          <w:szCs w:val="22"/>
          <w:lang w:val="pt-BR"/>
        </w:rPr>
        <w:t xml:space="preserve"> -</w:t>
      </w:r>
      <w:r w:rsidRPr="08172A9C" w:rsidR="3EA1E558">
        <w:rPr>
          <w:rFonts w:ascii="Calibri" w:hAnsi="Calibri" w:eastAsia="Calibri" w:cs="Calibri"/>
          <w:sz w:val="22"/>
          <w:szCs w:val="22"/>
          <w:lang w:val="pt-BR"/>
        </w:rPr>
        <w:t xml:space="preserve"> SRB </w:t>
      </w:r>
      <w:r w:rsidRPr="08172A9C" w:rsidR="24E971AA">
        <w:rPr>
          <w:rFonts w:ascii="Calibri" w:hAnsi="Calibri" w:eastAsia="Calibri" w:cs="Calibri"/>
          <w:sz w:val="22"/>
          <w:szCs w:val="22"/>
          <w:lang w:val="pt-BR"/>
        </w:rPr>
        <w:t>MBDT</w:t>
      </w:r>
      <w:r w:rsidRPr="08172A9C" w:rsidR="3EA1E558">
        <w:rPr>
          <w:rFonts w:ascii="Calibri" w:hAnsi="Calibri" w:eastAsia="Calibri" w:cs="Calibri"/>
          <w:sz w:val="22"/>
          <w:szCs w:val="22"/>
          <w:lang w:val="pt-BR"/>
        </w:rPr>
        <w:t xml:space="preserve">” será uma nova entrada correspondente à Fase 2 - Agregada -&gt; Ao entrar, na </w:t>
      </w:r>
      <w:r w:rsidRPr="08172A9C" w:rsidR="3EA1E558">
        <w:rPr>
          <w:rFonts w:ascii="Calibri" w:hAnsi="Calibri" w:eastAsia="Calibri" w:cs="Calibri"/>
          <w:sz w:val="22"/>
          <w:szCs w:val="22"/>
          <w:lang w:val="pt-BR"/>
        </w:rPr>
        <w:t>tab</w:t>
      </w:r>
      <w:r w:rsidRPr="08172A9C" w:rsidR="3EA1E558">
        <w:rPr>
          <w:rFonts w:ascii="Calibri" w:hAnsi="Calibri" w:eastAsia="Calibri" w:cs="Calibri"/>
          <w:sz w:val="22"/>
          <w:szCs w:val="22"/>
          <w:lang w:val="pt-BR"/>
        </w:rPr>
        <w:t xml:space="preserve"> “Processamentos” será possível executar o processo que irá preencher </w:t>
      </w:r>
      <w:r w:rsidRPr="08172A9C" w:rsidR="326BF73C">
        <w:rPr>
          <w:rFonts w:ascii="Calibri" w:hAnsi="Calibri" w:eastAsia="Calibri" w:cs="Calibri"/>
          <w:sz w:val="22"/>
          <w:szCs w:val="22"/>
          <w:lang w:val="pt-BR"/>
        </w:rPr>
        <w:t>as 4 tabelas output e a respetiva exportação para CSV.</w:t>
      </w:r>
    </w:p>
    <w:p w:rsidRPr="007E67C6" w:rsidR="0043705F" w:rsidP="08172A9C" w:rsidRDefault="22AB1770" w14:paraId="6842F72E" w14:textId="700E9B79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“Intervenientes Contratos” será uma nova entrada que possibilitará o reprocessamento da tabela cd_clientes.cl001_interv_cto.</w:t>
      </w:r>
    </w:p>
    <w:p w:rsidRPr="007E67C6" w:rsidR="0043705F" w:rsidP="08172A9C" w:rsidRDefault="22AB1770" w14:paraId="72D1EE34" w14:textId="684C0092">
      <w:pPr>
        <w:spacing w:after="0"/>
        <w:ind w:left="108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Nota: O Green 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>Dashboard</w:t>
      </w: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para já fica onde está (no bloco “Rentabilidade”)</w:t>
      </w:r>
    </w:p>
    <w:p w:rsidR="08172A9C" w:rsidRDefault="08172A9C" w14:paraId="786F1E4E" w14:textId="465726D5">
      <w:r>
        <w:br w:type="page"/>
      </w:r>
    </w:p>
    <w:p w:rsidR="08172A9C" w:rsidP="08172A9C" w:rsidRDefault="08172A9C" w14:paraId="321C3E7A" w14:textId="6D1F0ADD">
      <w:pPr>
        <w:pStyle w:val="Normal"/>
        <w:spacing w:after="0"/>
        <w:ind w:left="108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48D0EBB9" w:rsidP="08172A9C" w:rsidRDefault="48D0EBB9" w14:paraId="77DE882E" w14:textId="501A5EF2">
      <w:pPr>
        <w:spacing w:after="0"/>
        <w:ind w:left="108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975E37" w:rsidR="00975E37" w:rsidP="08172A9C" w:rsidRDefault="00A25081" w14:paraId="6C5C46C3" w14:textId="348E0661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</w:pPr>
      <w:r w:rsidRPr="08172A9C" w:rsidR="2B622A20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 xml:space="preserve">Fase 2 - Agregada (Não </w:t>
      </w:r>
      <w:r w:rsidRPr="08172A9C" w:rsidR="2B622A20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>Loan</w:t>
      </w:r>
      <w:r w:rsidRPr="08172A9C" w:rsidR="2B622A20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 xml:space="preserve"> Tape)</w:t>
      </w:r>
    </w:p>
    <w:p w:rsidRPr="007E67C6" w:rsidR="00ED3A5B" w:rsidP="08172A9C" w:rsidRDefault="00ED3A5B" w14:paraId="1EB94554" w14:textId="77777777">
      <w:pPr>
        <w:spacing w:after="0"/>
        <w:ind w:left="108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975E37" w:rsidR="0C2FE65D" w:rsidP="08172A9C" w:rsidRDefault="0C2FE65D" w14:paraId="3784F25C" w14:textId="3594F572">
      <w:pPr>
        <w:pStyle w:val="ListParagraph"/>
        <w:numPr>
          <w:ilvl w:val="1"/>
          <w:numId w:val="21"/>
        </w:numPr>
        <w:spacing w:after="0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08172A9C" w:rsidR="55D04EE4">
        <w:rPr>
          <w:rFonts w:ascii="Calibri" w:hAnsi="Calibri" w:eastAsia="Calibri" w:cs="Calibri"/>
          <w:b w:val="1"/>
          <w:bCs w:val="1"/>
          <w:sz w:val="24"/>
          <w:szCs w:val="24"/>
        </w:rPr>
        <w:t>Tabelas</w:t>
      </w:r>
      <w:r w:rsidRPr="08172A9C" w:rsidR="55D04EE4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Output (</w:t>
      </w:r>
      <w:r w:rsidRPr="08172A9C" w:rsidR="55D04EE4">
        <w:rPr>
          <w:rFonts w:ascii="Calibri" w:hAnsi="Calibri" w:eastAsia="Calibri" w:cs="Calibri"/>
          <w:b w:val="1"/>
          <w:bCs w:val="1"/>
          <w:sz w:val="24"/>
          <w:szCs w:val="24"/>
        </w:rPr>
        <w:t>não</w:t>
      </w:r>
      <w:r w:rsidRPr="08172A9C" w:rsidR="55D04EE4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Loan Tape)</w:t>
      </w:r>
    </w:p>
    <w:p w:rsidRPr="005843CD" w:rsidR="7A8DCD72" w:rsidP="08172A9C" w:rsidRDefault="7A8DCD72" w14:paraId="1698DBEF" w14:textId="62A841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  <w:sz w:val="22"/>
          <w:szCs w:val="22"/>
          <w:lang w:val="pt-PT"/>
        </w:rPr>
      </w:pPr>
      <w:r w:rsidRPr="08172A9C" w:rsidR="410E3AA2">
        <w:rPr>
          <w:rFonts w:ascii="Calibri" w:hAnsi="Calibri" w:eastAsia="Calibri" w:cs="Calibri"/>
          <w:sz w:val="22"/>
          <w:szCs w:val="22"/>
          <w:lang w:val="pt-BR"/>
        </w:rPr>
        <w:t xml:space="preserve">Será necessário criar 4 tabelas de Output </w:t>
      </w:r>
      <w:r w:rsidRPr="08172A9C" w:rsidR="7118C075">
        <w:rPr>
          <w:rFonts w:ascii="Calibri" w:hAnsi="Calibri" w:eastAsia="Calibri" w:cs="Calibri"/>
          <w:sz w:val="22"/>
          <w:szCs w:val="22"/>
          <w:lang w:val="pt-BR"/>
        </w:rPr>
        <w:t>on-prem</w:t>
      </w:r>
      <w:r w:rsidRPr="08172A9C" w:rsidR="7118C075">
        <w:rPr>
          <w:rFonts w:ascii="Calibri" w:hAnsi="Calibri" w:eastAsia="Calibri" w:cs="Calibri"/>
          <w:sz w:val="22"/>
          <w:szCs w:val="22"/>
          <w:lang w:val="pt-BR"/>
        </w:rPr>
        <w:t xml:space="preserve"> </w:t>
      </w:r>
      <w:r w:rsidRPr="08172A9C" w:rsidR="410E3AA2">
        <w:rPr>
          <w:rFonts w:ascii="Calibri" w:hAnsi="Calibri" w:eastAsia="Calibri" w:cs="Calibri"/>
          <w:sz w:val="22"/>
          <w:szCs w:val="22"/>
          <w:lang w:val="pt-BR"/>
        </w:rPr>
        <w:t xml:space="preserve">(que corresponderão aos 4 ficheiros que o SRB solicita): </w:t>
      </w:r>
    </w:p>
    <w:p w:rsidRPr="005843CD" w:rsidR="606C7637" w:rsidP="08172A9C" w:rsidRDefault="005843CD" w14:paraId="5B2BC718" w14:textId="07BAAF57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business_bailinreport</w:t>
      </w:r>
      <w:r w:rsidRPr="08172A9C" w:rsidR="0E3971C2">
        <w:rPr>
          <w:rFonts w:ascii="Calibri" w:hAnsi="Calibri" w:cs="Calibri"/>
          <w:sz w:val="22"/>
          <w:szCs w:val="22"/>
        </w:rPr>
        <w:t>.</w:t>
      </w: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out_b0100_aggregate_view</w:t>
      </w:r>
      <w:r w:rsidRPr="08172A9C" w:rsidR="589E5A4C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;</w:t>
      </w:r>
    </w:p>
    <w:p w:rsidRPr="005843CD" w:rsidR="611B1DB4" w:rsidP="08172A9C" w:rsidRDefault="005843CD" w14:paraId="630D7725" w14:textId="3213A113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business_bailinreport</w:t>
      </w:r>
      <w:r w:rsidRPr="08172A9C" w:rsidR="1244D5B2">
        <w:rPr>
          <w:rFonts w:ascii="Calibri" w:hAnsi="Calibri" w:cs="Calibri"/>
          <w:sz w:val="22"/>
          <w:szCs w:val="22"/>
        </w:rPr>
        <w:t>.</w:t>
      </w: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out_b0200_main_liabilities</w:t>
      </w:r>
      <w:r w:rsidRPr="08172A9C" w:rsidR="6FEB493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;</w:t>
      </w:r>
    </w:p>
    <w:p w:rsidRPr="005843CD" w:rsidR="6AB62D4C" w:rsidP="08172A9C" w:rsidRDefault="005843CD" w14:paraId="39E8848F" w14:textId="6A3C65A6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business_bailinreport</w:t>
      </w:r>
      <w:r w:rsidRPr="08172A9C" w:rsidR="0F8A6D07">
        <w:rPr>
          <w:rFonts w:ascii="Calibri" w:hAnsi="Calibri" w:cs="Calibri"/>
          <w:sz w:val="22"/>
          <w:szCs w:val="22"/>
        </w:rPr>
        <w:t>.</w:t>
      </w: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out_b0500_guarantees</w:t>
      </w:r>
      <w:r w:rsidRPr="08172A9C" w:rsidR="5C869B75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;</w:t>
      </w:r>
    </w:p>
    <w:p w:rsidRPr="005843CD" w:rsidR="6AB62D4C" w:rsidP="08172A9C" w:rsidRDefault="005843CD" w14:paraId="05F65C1D" w14:textId="6F6E1C63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business_bailinreport</w:t>
      </w:r>
      <w:r w:rsidRPr="08172A9C" w:rsidR="0F8A6D07">
        <w:rPr>
          <w:rFonts w:ascii="Calibri" w:hAnsi="Calibri" w:cs="Calibri"/>
          <w:sz w:val="22"/>
          <w:szCs w:val="22"/>
        </w:rPr>
        <w:t>.</w:t>
      </w: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</w:rPr>
        <w:t>out_b9000_counterparties</w:t>
      </w:r>
    </w:p>
    <w:p w:rsidRPr="005843CD" w:rsidR="200C1CCC" w:rsidP="08172A9C" w:rsidRDefault="200C1CCC" w14:paraId="129975F6" w14:textId="3609D9F0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08172A9C" w:rsidR="1AA04648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Os nomes dos campos destas 4 tabelas</w:t>
      </w:r>
      <w:r w:rsidRPr="08172A9C" w:rsidR="7C452126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 xml:space="preserve">, </w:t>
      </w:r>
      <w:r w:rsidRPr="08172A9C" w:rsidR="1AA04648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terão os nomes dos campos que constam nas</w:t>
      </w:r>
      <w:r w:rsidRPr="08172A9C" w:rsidR="3BF83251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08172A9C" w:rsidR="1AA04648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 xml:space="preserve">respetivas tabelas de input </w:t>
      </w:r>
      <w:r w:rsidRPr="08172A9C" w:rsidR="16AE317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(</w:t>
      </w:r>
      <w:r w:rsidRPr="08172A9C" w:rsidR="16AE317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ex</w:t>
      </w:r>
      <w:r w:rsidRPr="08172A9C" w:rsidR="16AE317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: lt002_instrument, lt003_</w:t>
      </w:r>
      <w:r w:rsidRPr="08172A9C" w:rsidR="16AE317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entity, etc...</w:t>
      </w:r>
      <w:r w:rsidRPr="08172A9C" w:rsidR="16AE317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)</w:t>
      </w:r>
    </w:p>
    <w:p w:rsidRPr="005843CD" w:rsidR="005843CD" w:rsidP="08172A9C" w:rsidRDefault="005843CD" w14:paraId="5FE75143" w14:textId="6ECB9837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7C879DB7">
        <w:rPr>
          <w:rFonts w:ascii="Calibri" w:hAnsi="Calibri" w:cs="Calibri"/>
          <w:lang w:val="pt-BR"/>
        </w:rPr>
        <w:t xml:space="preserve">Estas tabelas serão alimentadas pelas tabelas de Output do Loan Tape pelo que terá de se filtrar as mesmas </w:t>
      </w:r>
      <w:r w:rsidRPr="08172A9C" w:rsidR="7C879DB7">
        <w:rPr>
          <w:rFonts w:ascii="Calibri" w:hAnsi="Calibri" w:cs="Calibri"/>
          <w:lang w:val="pt-BR"/>
        </w:rPr>
        <w:t>pel</w:t>
      </w:r>
      <w:r w:rsidRPr="08172A9C" w:rsidR="7C879DB7">
        <w:rPr>
          <w:rFonts w:ascii="Calibri" w:hAnsi="Calibri" w:eastAsia="Calibri" w:cs="Calibri"/>
          <w:sz w:val="22"/>
          <w:szCs w:val="22"/>
          <w:lang w:val="pt-PT"/>
        </w:rPr>
        <w:t>o</w:t>
      </w:r>
      <w:r w:rsidRPr="08172A9C" w:rsidR="7C879DB7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7C879DB7">
        <w:rPr>
          <w:rFonts w:ascii="Calibri" w:hAnsi="Calibri" w:eastAsia="Calibri" w:cs="Calibri"/>
          <w:sz w:val="22"/>
          <w:szCs w:val="22"/>
          <w:lang w:val="pt-PT"/>
        </w:rPr>
        <w:t>a</w:t>
      </w:r>
      <w:r w:rsidRPr="08172A9C" w:rsidR="7C879DB7">
        <w:rPr>
          <w:rFonts w:ascii="Calibri" w:hAnsi="Calibri" w:eastAsia="Calibri" w:cs="Calibri"/>
          <w:sz w:val="22"/>
          <w:szCs w:val="22"/>
          <w:lang w:val="pt-PT"/>
        </w:rPr>
        <w:t>mbito</w:t>
      </w:r>
      <w:r w:rsidRPr="08172A9C" w:rsidR="7C879DB7">
        <w:rPr>
          <w:rFonts w:ascii="Calibri" w:hAnsi="Calibri" w:eastAsia="Calibri" w:cs="Calibri"/>
          <w:sz w:val="22"/>
          <w:szCs w:val="22"/>
          <w:lang w:val="pt-PT"/>
        </w:rPr>
        <w:t xml:space="preserve"> = 'SRB_MBDT' e</w:t>
      </w:r>
      <w:r w:rsidRPr="08172A9C" w:rsidR="7C879DB7">
        <w:rPr>
          <w:rFonts w:ascii="Calibri" w:hAnsi="Calibri" w:eastAsia="Calibri" w:cs="Calibri"/>
          <w:sz w:val="22"/>
          <w:szCs w:val="22"/>
          <w:lang w:val="pt-PT"/>
        </w:rPr>
        <w:t xml:space="preserve"> segmento = 'ESTR'</w:t>
      </w:r>
      <w:r w:rsidRPr="08172A9C" w:rsidR="7C879DB7">
        <w:rPr>
          <w:rFonts w:ascii="Calibri" w:hAnsi="Calibri" w:eastAsia="Calibri" w:cs="Calibri"/>
          <w:sz w:val="22"/>
          <w:szCs w:val="22"/>
          <w:lang w:val="pt-PT"/>
        </w:rPr>
        <w:t>.</w:t>
      </w:r>
    </w:p>
    <w:p w:rsidRPr="005843CD" w:rsidR="005843CD" w:rsidP="08172A9C" w:rsidRDefault="005843CD" w14:paraId="2ACD62D4" w14:textId="085BA4DA">
      <w:pPr>
        <w:pStyle w:val="Normal"/>
        <w:spacing w:after="0"/>
        <w:jc w:val="both"/>
        <w:rPr>
          <w:rFonts w:ascii="Calibri" w:hAnsi="Calibri" w:cs="Calibri"/>
          <w:lang w:val="pt-PT"/>
        </w:rPr>
      </w:pPr>
    </w:p>
    <w:p w:rsidRPr="005843CD" w:rsidR="005843CD" w:rsidP="08172A9C" w:rsidRDefault="005843CD" w14:paraId="5AEA0D14" w14:textId="230AC9A0">
      <w:pPr>
        <w:pStyle w:val="ListParagraph"/>
        <w:numPr>
          <w:ilvl w:val="1"/>
          <w:numId w:val="21"/>
        </w:numPr>
        <w:spacing w:after="0"/>
        <w:jc w:val="both"/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</w:pPr>
      <w:r w:rsidRPr="08172A9C" w:rsidR="7C879DB7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Ficheiros Output (não </w:t>
      </w:r>
      <w:r w:rsidRPr="08172A9C" w:rsidR="7C879DB7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>Loan</w:t>
      </w:r>
      <w:r w:rsidRPr="08172A9C" w:rsidR="7C879DB7"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  <w:t xml:space="preserve"> Tape)</w:t>
      </w:r>
    </w:p>
    <w:p w:rsidR="5AA6B884" w:rsidP="08172A9C" w:rsidRDefault="5AA6B884" w14:paraId="42BF1D95" w14:textId="758FCF20">
      <w:pPr>
        <w:spacing w:after="0"/>
        <w:ind w:left="72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  <w:r w:rsidRPr="08172A9C" w:rsidR="16AE317D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 xml:space="preserve">Os nomes dos campos nos 4 ficheiros deverão ser convertidos </w:t>
      </w:r>
      <w:r w:rsidRPr="08172A9C" w:rsidR="7A8B4726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para os códigos definidos pelo SRB (</w:t>
      </w:r>
      <w:r w:rsidRPr="08172A9C" w:rsidR="7A8B4726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ex</w:t>
      </w:r>
      <w:r w:rsidRPr="08172A9C" w:rsidR="7A8B4726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 xml:space="preserve">: 0010, 0020, 0030, </w:t>
      </w:r>
      <w:r w:rsidRPr="08172A9C" w:rsidR="7A8B4726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>etc</w:t>
      </w:r>
      <w:r w:rsidRPr="08172A9C" w:rsidR="7A8B4726"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  <w:t xml:space="preserve"> ...).</w:t>
      </w:r>
    </w:p>
    <w:p w:rsidR="08172A9C" w:rsidP="08172A9C" w:rsidRDefault="08172A9C" w14:paraId="69979A69" w14:textId="5E60984F">
      <w:pPr>
        <w:spacing w:after="0"/>
        <w:ind w:left="720"/>
        <w:jc w:val="both"/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</w:pPr>
    </w:p>
    <w:p w:rsidR="08172A9C" w:rsidP="08172A9C" w:rsidRDefault="08172A9C" w14:paraId="389C88F0" w14:textId="16BC6D9B">
      <w:pPr>
        <w:spacing w:after="0"/>
        <w:ind w:left="720"/>
        <w:jc w:val="both"/>
        <w:rPr>
          <w:rFonts w:ascii="Calibri" w:hAnsi="Calibri" w:eastAsia="Calibri" w:cs="Calibri"/>
          <w:color w:val="000000" w:themeColor="text1" w:themeTint="FF" w:themeShade="FF"/>
          <w:sz w:val="22"/>
          <w:szCs w:val="22"/>
          <w:lang w:val="pt-BR"/>
        </w:rPr>
      </w:pPr>
    </w:p>
    <w:p w:rsidR="005843CD" w:rsidP="08172A9C" w:rsidRDefault="005843CD" w14:paraId="290A0067" w14:textId="6966B952">
      <w:p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highlight w:val="yellow"/>
          <w:lang w:val="pt-BR"/>
        </w:rPr>
      </w:pP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  <w:highlight w:val="yellow"/>
          <w:lang w:val="pt-BR"/>
        </w:rPr>
        <w:t>Colocar aqui os nomes dos campos que constam no guia do SRB</w:t>
      </w:r>
    </w:p>
    <w:p w:rsidR="005843CD" w:rsidP="08172A9C" w:rsidRDefault="005843CD" w14:paraId="75AF7F45" w14:textId="77777777">
      <w:p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highlight w:val="yellow"/>
          <w:lang w:val="pt-BR"/>
        </w:rPr>
      </w:pP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  <w:highlight w:val="yellow"/>
          <w:lang w:val="pt-BR"/>
        </w:rPr>
        <w:t xml:space="preserve">Nomes dos ficheiros </w:t>
      </w:r>
      <w:r w:rsidRPr="08172A9C" w:rsidR="7C879DB7">
        <w:rPr>
          <w:rFonts w:ascii="Calibri" w:hAnsi="Calibri" w:eastAsia="Calibri" w:cs="Calibri"/>
          <w:color w:val="000000" w:themeColor="text1" w:themeTint="FF" w:themeShade="FF"/>
          <w:sz w:val="22"/>
          <w:szCs w:val="22"/>
          <w:highlight w:val="yellow"/>
          <w:lang w:val="pt-BR"/>
        </w:rPr>
        <w:t>que constam no guia do SRB</w:t>
      </w:r>
    </w:p>
    <w:p w:rsidRPr="005843CD" w:rsidR="005843CD" w:rsidP="08172A9C" w:rsidRDefault="005843CD" w14:paraId="24E06D03" w14:textId="1B06F9F2">
      <w:p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</w:p>
    <w:p w:rsidR="48D0EBB9" w:rsidP="08172A9C" w:rsidRDefault="48D0EBB9" w14:paraId="35A9AC60" w14:textId="2EF7A3F0">
      <w:pPr>
        <w:pStyle w:val="ListParagraph"/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</w:p>
    <w:p w:rsidR="00ED3A5B" w:rsidP="08172A9C" w:rsidRDefault="00ED3A5B" w14:paraId="6D58E961" w14:textId="77777777">
      <w:pPr>
        <w:pStyle w:val="ListParagraph"/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lang w:val="pt-BR"/>
        </w:rPr>
      </w:pPr>
    </w:p>
    <w:p w:rsidRPr="005843CD" w:rsidR="00ED3A5B" w:rsidP="08172A9C" w:rsidRDefault="00ED3A5B" w14:paraId="16F94679" w14:textId="77777777">
      <w:pPr>
        <w:pStyle w:val="ListParagraph"/>
        <w:spacing w:after="0"/>
        <w:ind w:left="360"/>
        <w:jc w:val="both"/>
        <w:rPr>
          <w:rFonts w:ascii="Calibri" w:hAnsi="Calibri" w:eastAsia="Calibri" w:cs="Calibri"/>
          <w:b w:val="1"/>
          <w:bCs w:val="1"/>
          <w:sz w:val="22"/>
          <w:szCs w:val="22"/>
          <w:lang w:val="pt-PT"/>
        </w:rPr>
      </w:pPr>
    </w:p>
    <w:p w:rsidRPr="005843CD" w:rsidR="00ED3A5B" w:rsidP="08172A9C" w:rsidRDefault="00ED3A5B" w14:paraId="576B72F1" w14:textId="5A04C549">
      <w:pPr>
        <w:jc w:val="both"/>
        <w:rPr>
          <w:rFonts w:ascii="Calibri" w:hAnsi="Calibri" w:eastAsia="Calibri" w:cs="Calibri"/>
          <w:b w:val="1"/>
          <w:bCs w:val="1"/>
          <w:sz w:val="22"/>
          <w:szCs w:val="22"/>
          <w:lang w:val="pt-PT"/>
        </w:rPr>
      </w:pPr>
      <w:r w:rsidRPr="08172A9C">
        <w:rPr>
          <w:rFonts w:ascii="Calibri" w:hAnsi="Calibri" w:eastAsia="Calibri" w:cs="Calibri"/>
          <w:b w:val="1"/>
          <w:bCs w:val="1"/>
          <w:sz w:val="22"/>
          <w:szCs w:val="22"/>
          <w:lang w:val="pt-PT"/>
        </w:rPr>
        <w:br w:type="page"/>
      </w:r>
    </w:p>
    <w:p w:rsidR="08172A9C" w:rsidP="08172A9C" w:rsidRDefault="08172A9C" w14:paraId="0A19DC26" w14:textId="7540137D">
      <w:pPr>
        <w:pStyle w:val="ListParagraph"/>
        <w:spacing w:after="0"/>
        <w:ind w:left="720"/>
        <w:jc w:val="both"/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</w:pPr>
    </w:p>
    <w:p w:rsidR="56DD213A" w:rsidP="08172A9C" w:rsidRDefault="56DD213A" w14:paraId="158CCB38" w14:textId="148B42EB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eastAsia="Calibri" w:cs="Calibri"/>
          <w:b w:val="1"/>
          <w:bCs w:val="1"/>
          <w:sz w:val="24"/>
          <w:szCs w:val="24"/>
          <w:lang w:val="pt-PT"/>
        </w:rPr>
      </w:pPr>
      <w:r w:rsidRPr="08172A9C" w:rsidR="56DD213A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>F</w:t>
      </w:r>
      <w:r w:rsidRPr="08172A9C" w:rsidR="56DD213A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>iltro</w:t>
      </w:r>
      <w:r w:rsidRPr="08172A9C" w:rsidR="56DD213A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 xml:space="preserve"> (hard </w:t>
      </w:r>
      <w:r w:rsidRPr="08172A9C" w:rsidR="56DD213A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>coded</w:t>
      </w:r>
      <w:r w:rsidRPr="08172A9C" w:rsidR="56DD213A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 xml:space="preserve">) a desenvolver no processo (não </w:t>
      </w:r>
      <w:r w:rsidRPr="08172A9C" w:rsidR="56DD213A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>Loan</w:t>
      </w:r>
      <w:r w:rsidRPr="08172A9C" w:rsidR="56DD213A"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  <w:t xml:space="preserve"> Tape) que alimenta a tabela final do ficheiro B0500</w:t>
      </w:r>
    </w:p>
    <w:p w:rsidR="08172A9C" w:rsidP="08172A9C" w:rsidRDefault="08172A9C" w14:paraId="4A9F36EA" w14:textId="1A0B2611">
      <w:pPr>
        <w:pStyle w:val="Normal"/>
        <w:spacing w:after="0"/>
        <w:ind w:left="360"/>
        <w:jc w:val="both"/>
        <w:rPr>
          <w:rFonts w:ascii="Calibri" w:hAnsi="Calibri" w:eastAsia="Calibri" w:cs="Calibri"/>
          <w:b w:val="1"/>
          <w:bCs w:val="1"/>
          <w:sz w:val="28"/>
          <w:szCs w:val="28"/>
          <w:lang w:val="pt-PT"/>
        </w:rPr>
      </w:pPr>
    </w:p>
    <w:p w:rsidR="0011279C" w:rsidP="08172A9C" w:rsidRDefault="0011279C" w14:paraId="439EAE7C" w14:textId="69021E9B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 xml:space="preserve">O filtro 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>flag_gar_intrg_san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 xml:space="preserve"> (da lt801) vai selecionar os contratos associados às Garantias Pessoais dos Clientes 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 xml:space="preserve"> Santander e colocar esses contratos na lt002. </w:t>
      </w:r>
    </w:p>
    <w:p w:rsidR="00812452" w:rsidP="08172A9C" w:rsidRDefault="0011279C" w14:paraId="4A54F4CF" w14:textId="4FD6CB6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>Como tal, n</w:t>
      </w:r>
      <w:r w:rsidRPr="08172A9C" w:rsidR="69D57BFC">
        <w:rPr>
          <w:rFonts w:ascii="Calibri" w:hAnsi="Calibri" w:eastAsia="Calibri" w:cs="Calibri"/>
          <w:sz w:val="22"/>
          <w:szCs w:val="22"/>
          <w:lang w:val="pt-PT"/>
        </w:rPr>
        <w:t xml:space="preserve">a lt004_protection 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 xml:space="preserve">vão constar as Garantias associadas aos contratos acima. Contudo, </w:t>
      </w:r>
      <w:r w:rsidRPr="08172A9C" w:rsidR="1256B8BC">
        <w:rPr>
          <w:rFonts w:ascii="Calibri" w:hAnsi="Calibri" w:eastAsia="Calibri" w:cs="Calibri"/>
          <w:sz w:val="22"/>
          <w:szCs w:val="22"/>
          <w:lang w:val="pt-PT"/>
        </w:rPr>
        <w:t>nessas garantias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 xml:space="preserve"> vão constar garantias</w:t>
      </w:r>
      <w:r w:rsidRPr="08172A9C" w:rsidR="69D57BFC">
        <w:rPr>
          <w:rFonts w:ascii="Calibri" w:hAnsi="Calibri" w:eastAsia="Calibri" w:cs="Calibri"/>
          <w:sz w:val="22"/>
          <w:szCs w:val="22"/>
          <w:lang w:val="pt-PT"/>
        </w:rPr>
        <w:t xml:space="preserve"> prestadas pelos Clientes </w:t>
      </w:r>
      <w:r w:rsidRPr="08172A9C" w:rsidR="69D57BFC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69D57BFC">
        <w:rPr>
          <w:rFonts w:ascii="Calibri" w:hAnsi="Calibri" w:eastAsia="Calibri" w:cs="Calibri"/>
          <w:sz w:val="22"/>
          <w:szCs w:val="22"/>
          <w:lang w:val="pt-PT"/>
        </w:rPr>
        <w:t xml:space="preserve"> Santander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ao BST, mas podem constar </w:t>
      </w:r>
      <w:r w:rsidRPr="08172A9C" w:rsidR="4D6E892C">
        <w:rPr>
          <w:rFonts w:ascii="Calibri" w:hAnsi="Calibri" w:eastAsia="Calibri" w:cs="Calibri"/>
          <w:sz w:val="22"/>
          <w:szCs w:val="22"/>
          <w:lang w:val="pt-PT"/>
        </w:rPr>
        <w:t xml:space="preserve">também 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garantias que foram prestadas por outros Clientes (que não os Clientes 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Santander).</w:t>
      </w:r>
    </w:p>
    <w:p w:rsidR="00812452" w:rsidP="08172A9C" w:rsidRDefault="00812452" w14:paraId="1B2A7F32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0812452" w:rsidP="08172A9C" w:rsidRDefault="00812452" w14:paraId="2ADB3C5D" w14:textId="23DE1DD0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Exemplo: 1 empréstimo com 3 garantias: </w:t>
      </w:r>
    </w:p>
    <w:p w:rsidR="00812452" w:rsidP="08172A9C" w:rsidRDefault="00812452" w14:paraId="6F1F347E" w14:textId="4F1FC12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1 garantia de 1 Cliente 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Santander</w:t>
      </w:r>
    </w:p>
    <w:p w:rsidR="00812452" w:rsidP="08172A9C" w:rsidRDefault="00812452" w14:paraId="10417AB7" w14:textId="5AAF7A4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1 garantia de 1 Cliente que não é 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Santander (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ex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: Pai)</w:t>
      </w:r>
    </w:p>
    <w:p w:rsidRPr="00812452" w:rsidR="00812452" w:rsidP="08172A9C" w:rsidRDefault="00812452" w14:paraId="10C22E7C" w14:textId="27668A8D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1 garantia de 1 Cliente que não é 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Santander (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ex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: Mãe)</w:t>
      </w:r>
    </w:p>
    <w:p w:rsidR="00812452" w:rsidP="08172A9C" w:rsidRDefault="00812452" w14:paraId="7D117934" w14:textId="485E5158">
      <w:pPr>
        <w:spacing w:after="0"/>
        <w:ind w:left="144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0812452" w:rsidP="08172A9C" w:rsidRDefault="00812452" w14:paraId="65EF01A9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Na lt004_protection vão constar as 3 garantias. </w:t>
      </w:r>
    </w:p>
    <w:p w:rsidR="00812452" w:rsidP="08172A9C" w:rsidRDefault="00812452" w14:paraId="5D06BA64" w14:textId="20CB1318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Contudo, na tabela final da B0500 terão de se excluir as garantias associadas aos Clientes que não são 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Santander (no exemplo acima: Pai e Mãe). </w:t>
      </w:r>
    </w:p>
    <w:p w:rsidR="00812452" w:rsidP="08172A9C" w:rsidRDefault="00056589" w14:paraId="06B79A04" w14:textId="040210E6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 xml:space="preserve">Esta exclusão não será feita no 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>Loan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 xml:space="preserve"> Tape na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lt004_protection, 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 xml:space="preserve">será feita 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de forma “hard-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coded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>” no processo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 xml:space="preserve"> (não 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>Loan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 xml:space="preserve"> Tape)</w:t>
      </w:r>
      <w:r w:rsidRPr="08172A9C" w:rsidR="42781E25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>que alimentará a tabela final da B0500</w:t>
      </w: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 xml:space="preserve"> a partir da </w:t>
      </w: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>lt004_protection</w:t>
      </w:r>
      <w:r w:rsidRPr="08172A9C" w:rsidR="0DA89D38">
        <w:rPr>
          <w:rFonts w:ascii="Calibri" w:hAnsi="Calibri" w:eastAsia="Calibri" w:cs="Calibri"/>
          <w:sz w:val="22"/>
          <w:szCs w:val="22"/>
          <w:lang w:val="pt-PT"/>
        </w:rPr>
        <w:t>.</w:t>
      </w:r>
    </w:p>
    <w:p w:rsidR="08172A9C" w:rsidRDefault="08172A9C" w14:paraId="54020D84" w14:textId="7CC952BB">
      <w:r>
        <w:br w:type="page"/>
      </w:r>
    </w:p>
    <w:p w:rsidR="00812452" w:rsidP="08172A9C" w:rsidRDefault="00812452" w14:paraId="24022BE4" w14:textId="603AC3B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="00670874" w:rsidP="08172A9C" w:rsidRDefault="00670874" w14:paraId="4972E559" w14:textId="574F9298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>Query</w:t>
      </w: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>:</w:t>
      </w:r>
    </w:p>
    <w:p w:rsidRPr="00670874" w:rsidR="00670874" w:rsidP="08172A9C" w:rsidRDefault="00670874" w14:paraId="65B5D5B8" w14:textId="61CF402A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>---Universo que consta na LT004:</w:t>
      </w:r>
    </w:p>
    <w:p w:rsidRPr="00670874" w:rsidR="00670874" w:rsidP="08172A9C" w:rsidRDefault="00670874" w14:paraId="0BD4CFEF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 xml:space="preserve">  </w:t>
      </w:r>
      <w:r w:rsidRPr="08172A9C" w:rsidR="3B03EBAD">
        <w:rPr>
          <w:rFonts w:ascii="Calibri" w:hAnsi="Calibri" w:eastAsia="Calibri" w:cs="Calibri"/>
          <w:sz w:val="22"/>
          <w:szCs w:val="22"/>
        </w:rPr>
        <w:t>(SELECT *</w:t>
      </w:r>
    </w:p>
    <w:p w:rsidRPr="00670874" w:rsidR="00670874" w:rsidP="08172A9C" w:rsidRDefault="00670874" w14:paraId="7E39C05D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FROM cd_loan_tapes_</w:t>
      </w:r>
      <w:r w:rsidRPr="08172A9C" w:rsidR="3B03EBAD">
        <w:rPr>
          <w:rFonts w:ascii="Calibri" w:hAnsi="Calibri" w:eastAsia="Calibri" w:cs="Calibri"/>
          <w:sz w:val="22"/>
          <w:szCs w:val="22"/>
        </w:rPr>
        <w:t>bce.lt</w:t>
      </w:r>
      <w:r w:rsidRPr="08172A9C" w:rsidR="3B03EBAD">
        <w:rPr>
          <w:rFonts w:ascii="Calibri" w:hAnsi="Calibri" w:eastAsia="Calibri" w:cs="Calibri"/>
          <w:sz w:val="22"/>
          <w:szCs w:val="22"/>
        </w:rPr>
        <w:t>004_protection</w:t>
      </w:r>
    </w:p>
    <w:p w:rsidRPr="00670874" w:rsidR="00670874" w:rsidP="08172A9C" w:rsidRDefault="00670874" w14:paraId="0895A700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WHERE </w:t>
      </w:r>
      <w:r w:rsidRPr="08172A9C" w:rsidR="3B03EBAD">
        <w:rPr>
          <w:rFonts w:ascii="Calibri" w:hAnsi="Calibri" w:eastAsia="Calibri" w:cs="Calibri"/>
          <w:sz w:val="22"/>
          <w:szCs w:val="22"/>
        </w:rPr>
        <w:t>ref_date</w:t>
      </w:r>
      <w:r w:rsidRPr="08172A9C" w:rsidR="3B03EBAD">
        <w:rPr>
          <w:rFonts w:ascii="Calibri" w:hAnsi="Calibri" w:eastAsia="Calibri" w:cs="Calibri"/>
          <w:sz w:val="22"/>
          <w:szCs w:val="22"/>
        </w:rPr>
        <w:t>= '${date}'</w:t>
      </w:r>
    </w:p>
    <w:p w:rsidRPr="00670874" w:rsidR="00670874" w:rsidP="08172A9C" w:rsidRDefault="00670874" w14:paraId="70345E2C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  AND </w:t>
      </w:r>
      <w:r w:rsidRPr="08172A9C" w:rsidR="3B03EBAD">
        <w:rPr>
          <w:rFonts w:ascii="Calibri" w:hAnsi="Calibri" w:eastAsia="Calibri" w:cs="Calibri"/>
          <w:sz w:val="22"/>
          <w:szCs w:val="22"/>
        </w:rPr>
        <w:t>ambito</w:t>
      </w:r>
      <w:r w:rsidRPr="08172A9C" w:rsidR="3B03EBAD">
        <w:rPr>
          <w:rFonts w:ascii="Calibri" w:hAnsi="Calibri" w:eastAsia="Calibri" w:cs="Calibri"/>
          <w:sz w:val="22"/>
          <w:szCs w:val="22"/>
        </w:rPr>
        <w:t>='SRB_MBDT'</w:t>
      </w:r>
    </w:p>
    <w:p w:rsidRPr="00670874" w:rsidR="00670874" w:rsidP="08172A9C" w:rsidRDefault="00670874" w14:paraId="240DC083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  AND </w:t>
      </w:r>
      <w:r w:rsidRPr="08172A9C" w:rsidR="3B03EBAD">
        <w:rPr>
          <w:rFonts w:ascii="Calibri" w:hAnsi="Calibri" w:eastAsia="Calibri" w:cs="Calibri"/>
          <w:sz w:val="22"/>
          <w:szCs w:val="22"/>
        </w:rPr>
        <w:t>segmento</w:t>
      </w:r>
      <w:r w:rsidRPr="08172A9C" w:rsidR="3B03EBAD">
        <w:rPr>
          <w:rFonts w:ascii="Calibri" w:hAnsi="Calibri" w:eastAsia="Calibri" w:cs="Calibri"/>
          <w:sz w:val="22"/>
          <w:szCs w:val="22"/>
        </w:rPr>
        <w:t>='ESTR'</w:t>
      </w:r>
    </w:p>
    <w:p w:rsidRPr="00670874" w:rsidR="00670874" w:rsidP="08172A9C" w:rsidRDefault="00670874" w14:paraId="3E9F2540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  </w:t>
      </w: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>AND entidade='00100') lt004</w:t>
      </w:r>
    </w:p>
    <w:p w:rsidR="00CF1719" w:rsidP="08172A9C" w:rsidRDefault="00CF1719" w14:paraId="5C2A55D2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670874" w:rsidR="00670874" w:rsidP="08172A9C" w:rsidRDefault="00670874" w14:paraId="0B61FC9C" w14:textId="02BB07E4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>----Filtro hard-</w:t>
      </w: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>coded</w:t>
      </w:r>
      <w:r w:rsidRPr="08172A9C" w:rsidR="3B03EBAD">
        <w:rPr>
          <w:rFonts w:ascii="Calibri" w:hAnsi="Calibri" w:eastAsia="Calibri" w:cs="Calibri"/>
          <w:sz w:val="22"/>
          <w:szCs w:val="22"/>
          <w:lang w:val="pt-PT"/>
        </w:rPr>
        <w:t xml:space="preserve"> (fora do LT) para considerar ap</w:t>
      </w:r>
      <w:r w:rsidRPr="08172A9C" w:rsidR="7C57C4E7">
        <w:rPr>
          <w:rFonts w:ascii="Calibri" w:hAnsi="Calibri" w:eastAsia="Calibri" w:cs="Calibri"/>
          <w:sz w:val="22"/>
          <w:szCs w:val="22"/>
          <w:lang w:val="pt-PT"/>
        </w:rPr>
        <w:t xml:space="preserve">enas as garantias associadas aos Clientes </w:t>
      </w:r>
      <w:r w:rsidRPr="08172A9C" w:rsidR="7C57C4E7">
        <w:rPr>
          <w:rFonts w:ascii="Calibri" w:hAnsi="Calibri" w:eastAsia="Calibri" w:cs="Calibri"/>
          <w:sz w:val="22"/>
          <w:szCs w:val="22"/>
          <w:lang w:val="pt-PT"/>
        </w:rPr>
        <w:t>Intragrupo</w:t>
      </w:r>
      <w:r w:rsidRPr="08172A9C" w:rsidR="7C57C4E7">
        <w:rPr>
          <w:rFonts w:ascii="Calibri" w:hAnsi="Calibri" w:eastAsia="Calibri" w:cs="Calibri"/>
          <w:sz w:val="22"/>
          <w:szCs w:val="22"/>
          <w:lang w:val="pt-PT"/>
        </w:rPr>
        <w:t xml:space="preserve"> Santander:</w:t>
      </w:r>
    </w:p>
    <w:p w:rsidRPr="00670874" w:rsidR="00670874" w:rsidP="08172A9C" w:rsidRDefault="00670874" w14:paraId="492498CE" w14:textId="5408C7FF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>INNER JOIN</w:t>
      </w:r>
    </w:p>
    <w:p w:rsidRPr="00670874" w:rsidR="00670874" w:rsidP="08172A9C" w:rsidRDefault="00670874" w14:paraId="1C06F027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(SELECT *</w:t>
      </w:r>
    </w:p>
    <w:p w:rsidRPr="00670874" w:rsidR="00670874" w:rsidP="08172A9C" w:rsidRDefault="00670874" w14:paraId="5137CF6D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FROM </w:t>
      </w:r>
      <w:r w:rsidRPr="08172A9C" w:rsidR="3B03EBAD">
        <w:rPr>
          <w:rFonts w:ascii="Calibri" w:hAnsi="Calibri" w:eastAsia="Calibri" w:cs="Calibri"/>
          <w:sz w:val="22"/>
          <w:szCs w:val="22"/>
        </w:rPr>
        <w:t>cd_captools.clientes_intragrupo</w:t>
      </w:r>
    </w:p>
    <w:p w:rsidRPr="00670874" w:rsidR="00670874" w:rsidP="08172A9C" w:rsidRDefault="00670874" w14:paraId="651D5878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WHERE </w:t>
      </w:r>
      <w:r w:rsidRPr="08172A9C" w:rsidR="3B03EBAD">
        <w:rPr>
          <w:rFonts w:ascii="Calibri" w:hAnsi="Calibri" w:eastAsia="Calibri" w:cs="Calibri"/>
          <w:sz w:val="22"/>
          <w:szCs w:val="22"/>
        </w:rPr>
        <w:t>data_date_part</w:t>
      </w:r>
      <w:r w:rsidRPr="08172A9C" w:rsidR="3B03EBAD">
        <w:rPr>
          <w:rFonts w:ascii="Calibri" w:hAnsi="Calibri" w:eastAsia="Calibri" w:cs="Calibri"/>
          <w:sz w:val="22"/>
          <w:szCs w:val="22"/>
        </w:rPr>
        <w:t xml:space="preserve"> = '${date}') </w:t>
      </w:r>
      <w:r w:rsidRPr="08172A9C" w:rsidR="3B03EBAD">
        <w:rPr>
          <w:rFonts w:ascii="Calibri" w:hAnsi="Calibri" w:eastAsia="Calibri" w:cs="Calibri"/>
          <w:sz w:val="22"/>
          <w:szCs w:val="22"/>
        </w:rPr>
        <w:t>intragrupo</w:t>
      </w:r>
      <w:r w:rsidRPr="08172A9C" w:rsidR="3B03EBAD">
        <w:rPr>
          <w:rFonts w:ascii="Calibri" w:hAnsi="Calibri" w:eastAsia="Calibri" w:cs="Calibri"/>
          <w:sz w:val="22"/>
          <w:szCs w:val="22"/>
        </w:rPr>
        <w:t xml:space="preserve"> ON lt004.prtctn_prvdr_id = </w:t>
      </w:r>
      <w:r w:rsidRPr="08172A9C" w:rsidR="3B03EBAD">
        <w:rPr>
          <w:rFonts w:ascii="Calibri" w:hAnsi="Calibri" w:eastAsia="Calibri" w:cs="Calibri"/>
          <w:sz w:val="22"/>
          <w:szCs w:val="22"/>
        </w:rPr>
        <w:t>intragrupo.zcliente</w:t>
      </w:r>
    </w:p>
    <w:p w:rsidRPr="00670874" w:rsidR="00670874" w:rsidP="08172A9C" w:rsidRDefault="00670874" w14:paraId="31D7E590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>INNER JOIN</w:t>
      </w:r>
    </w:p>
    <w:p w:rsidRPr="00670874" w:rsidR="00670874" w:rsidP="08172A9C" w:rsidRDefault="00670874" w14:paraId="428E835A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(SELECT *</w:t>
      </w:r>
    </w:p>
    <w:p w:rsidRPr="00670874" w:rsidR="00670874" w:rsidP="08172A9C" w:rsidRDefault="00670874" w14:paraId="7051FCD1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FROM </w:t>
      </w:r>
      <w:r w:rsidRPr="08172A9C" w:rsidR="3B03EBAD">
        <w:rPr>
          <w:rFonts w:ascii="Calibri" w:hAnsi="Calibri" w:eastAsia="Calibri" w:cs="Calibri"/>
          <w:sz w:val="22"/>
          <w:szCs w:val="22"/>
        </w:rPr>
        <w:t>cd_captools.perimetro</w:t>
      </w:r>
    </w:p>
    <w:p w:rsidRPr="00670874" w:rsidR="00670874" w:rsidP="08172A9C" w:rsidRDefault="00670874" w14:paraId="145CD810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WHERE </w:t>
      </w:r>
      <w:r w:rsidRPr="08172A9C" w:rsidR="3B03EBAD">
        <w:rPr>
          <w:rFonts w:ascii="Calibri" w:hAnsi="Calibri" w:eastAsia="Calibri" w:cs="Calibri"/>
          <w:sz w:val="22"/>
          <w:szCs w:val="22"/>
        </w:rPr>
        <w:t>espanha_ifrs</w:t>
      </w:r>
      <w:r w:rsidRPr="08172A9C" w:rsidR="3B03EBAD">
        <w:rPr>
          <w:rFonts w:ascii="Calibri" w:hAnsi="Calibri" w:eastAsia="Calibri" w:cs="Calibri"/>
          <w:sz w:val="22"/>
          <w:szCs w:val="22"/>
        </w:rPr>
        <w:t xml:space="preserve"> IN ('x',</w:t>
      </w:r>
    </w:p>
    <w:p w:rsidRPr="00670874" w:rsidR="00670874" w:rsidP="08172A9C" w:rsidRDefault="00670874" w14:paraId="48D99449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                       'B')</w:t>
      </w:r>
    </w:p>
    <w:p w:rsidRPr="00670874" w:rsidR="00670874" w:rsidP="08172A9C" w:rsidRDefault="00670874" w14:paraId="5E1A9061" w14:textId="77777777">
      <w:pPr>
        <w:pStyle w:val="ListParagraph"/>
        <w:spacing w:after="0"/>
        <w:ind w:left="1440"/>
        <w:jc w:val="both"/>
        <w:rPr>
          <w:rFonts w:ascii="Calibri" w:hAnsi="Calibri" w:eastAsia="Calibri" w:cs="Calibri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  AND </w:t>
      </w:r>
      <w:r w:rsidRPr="08172A9C" w:rsidR="3B03EBAD">
        <w:rPr>
          <w:rFonts w:ascii="Calibri" w:hAnsi="Calibri" w:eastAsia="Calibri" w:cs="Calibri"/>
          <w:sz w:val="22"/>
          <w:szCs w:val="22"/>
        </w:rPr>
        <w:t>cod_soc_cpus</w:t>
      </w:r>
      <w:r w:rsidRPr="08172A9C" w:rsidR="3B03EBAD">
        <w:rPr>
          <w:rFonts w:ascii="Calibri" w:hAnsi="Calibri" w:eastAsia="Calibri" w:cs="Calibri"/>
          <w:sz w:val="22"/>
          <w:szCs w:val="22"/>
        </w:rPr>
        <w:t xml:space="preserve"> &lt;&gt; '00100'</w:t>
      </w:r>
    </w:p>
    <w:p w:rsidRPr="00670874" w:rsidR="48D0EBB9" w:rsidP="08172A9C" w:rsidRDefault="00670874" w14:paraId="721B3F1D" w14:textId="3C21CD9A">
      <w:pPr>
        <w:pStyle w:val="ListParagraph"/>
        <w:spacing w:after="0"/>
        <w:ind w:left="144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08172A9C" w:rsidR="3B03EBAD">
        <w:rPr>
          <w:rFonts w:ascii="Calibri" w:hAnsi="Calibri" w:eastAsia="Calibri" w:cs="Calibri"/>
          <w:sz w:val="22"/>
          <w:szCs w:val="22"/>
        </w:rPr>
        <w:t xml:space="preserve">     AND </w:t>
      </w:r>
      <w:r w:rsidRPr="08172A9C" w:rsidR="3B03EBAD">
        <w:rPr>
          <w:rFonts w:ascii="Calibri" w:hAnsi="Calibri" w:eastAsia="Calibri" w:cs="Calibri"/>
          <w:sz w:val="22"/>
          <w:szCs w:val="22"/>
        </w:rPr>
        <w:t>data_date_part</w:t>
      </w:r>
      <w:r w:rsidRPr="08172A9C" w:rsidR="3B03EBAD">
        <w:rPr>
          <w:rFonts w:ascii="Calibri" w:hAnsi="Calibri" w:eastAsia="Calibri" w:cs="Calibri"/>
          <w:sz w:val="22"/>
          <w:szCs w:val="22"/>
        </w:rPr>
        <w:t xml:space="preserve"> = '${date}') </w:t>
      </w:r>
      <w:r w:rsidRPr="08172A9C" w:rsidR="3B03EBAD">
        <w:rPr>
          <w:rFonts w:ascii="Calibri" w:hAnsi="Calibri" w:eastAsia="Calibri" w:cs="Calibri"/>
          <w:sz w:val="22"/>
          <w:szCs w:val="22"/>
        </w:rPr>
        <w:t>perimetro</w:t>
      </w:r>
      <w:r w:rsidRPr="08172A9C" w:rsidR="3B03EBAD">
        <w:rPr>
          <w:rFonts w:ascii="Calibri" w:hAnsi="Calibri" w:eastAsia="Calibri" w:cs="Calibri"/>
          <w:sz w:val="22"/>
          <w:szCs w:val="22"/>
        </w:rPr>
        <w:t xml:space="preserve"> ON </w:t>
      </w:r>
      <w:r w:rsidRPr="08172A9C" w:rsidR="3B03EBAD">
        <w:rPr>
          <w:rFonts w:ascii="Calibri" w:hAnsi="Calibri" w:eastAsia="Calibri" w:cs="Calibri"/>
          <w:sz w:val="22"/>
          <w:szCs w:val="22"/>
        </w:rPr>
        <w:t>intragrupo.consoles</w:t>
      </w:r>
      <w:r w:rsidRPr="08172A9C" w:rsidR="3B03EBAD">
        <w:rPr>
          <w:rFonts w:ascii="Calibri" w:hAnsi="Calibri" w:eastAsia="Calibri" w:cs="Calibri"/>
          <w:sz w:val="22"/>
          <w:szCs w:val="22"/>
        </w:rPr>
        <w:t xml:space="preserve"> = </w:t>
      </w:r>
      <w:r w:rsidRPr="08172A9C" w:rsidR="3B03EBAD">
        <w:rPr>
          <w:rFonts w:ascii="Calibri" w:hAnsi="Calibri" w:eastAsia="Calibri" w:cs="Calibri"/>
          <w:sz w:val="22"/>
          <w:szCs w:val="22"/>
        </w:rPr>
        <w:t>perimetro.cod_espana</w:t>
      </w:r>
    </w:p>
    <w:p w:rsidRPr="00670874" w:rsidR="0C2FE65D" w:rsidP="08172A9C" w:rsidRDefault="0C2FE65D" w14:paraId="03577FE4" w14:textId="490EBB16">
      <w:pPr>
        <w:pStyle w:val="ListParagraph"/>
        <w:spacing w:after="0"/>
        <w:ind w:left="720"/>
        <w:jc w:val="both"/>
        <w:rPr>
          <w:rFonts w:ascii="Calibri" w:hAnsi="Calibri" w:eastAsia="Calibri" w:cs="Calibri"/>
          <w:b w:val="1"/>
          <w:bCs w:val="1"/>
          <w:sz w:val="22"/>
          <w:szCs w:val="22"/>
        </w:rPr>
      </w:pPr>
    </w:p>
    <w:p w:rsidRPr="00670874" w:rsidR="0043705F" w:rsidP="08172A9C" w:rsidRDefault="0043705F" w14:paraId="4855BC4E" w14:textId="2958B5C5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</w:p>
    <w:p w:rsidRPr="00670874" w:rsidR="0043705F" w:rsidP="08172A9C" w:rsidRDefault="22AB1770" w14:paraId="56B1F43A" w14:textId="7EF74986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 w:rsidR="3EA1E558">
        <w:rPr>
          <w:rFonts w:ascii="Calibri" w:hAnsi="Calibri" w:eastAsia="Calibri" w:cs="Calibri"/>
          <w:sz w:val="22"/>
          <w:szCs w:val="22"/>
        </w:rPr>
        <w:t xml:space="preserve"> </w:t>
      </w:r>
    </w:p>
    <w:p w:rsidRPr="00670874" w:rsidR="00ED3A5B" w:rsidP="08172A9C" w:rsidRDefault="22AB1770" w14:paraId="5F6E8E93" w14:textId="77777777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</w:rPr>
      </w:pPr>
      <w:r w:rsidRPr="08172A9C" w:rsidR="3EA1E558">
        <w:rPr>
          <w:rFonts w:ascii="Calibri" w:hAnsi="Calibri" w:eastAsia="Calibri" w:cs="Calibri"/>
          <w:sz w:val="22"/>
          <w:szCs w:val="22"/>
        </w:rPr>
        <w:t xml:space="preserve"> </w:t>
      </w:r>
      <w:r w:rsidRPr="08172A9C" w:rsidR="69D57BFC">
        <w:rPr>
          <w:rFonts w:ascii="Calibri" w:hAnsi="Calibri" w:eastAsia="Calibri" w:cs="Calibri"/>
          <w:sz w:val="22"/>
          <w:szCs w:val="22"/>
        </w:rPr>
        <w:t xml:space="preserve"> </w:t>
      </w:r>
    </w:p>
    <w:p w:rsidRPr="00ED3A5B" w:rsidR="00ED3A5B" w:rsidP="08172A9C" w:rsidRDefault="00ED3A5B" w14:paraId="2F609211" w14:textId="77777777">
      <w:pPr>
        <w:pStyle w:val="ListParagraph"/>
        <w:numPr>
          <w:ilvl w:val="0"/>
          <w:numId w:val="18"/>
        </w:numPr>
        <w:jc w:val="both"/>
        <w:rPr>
          <w:rFonts w:ascii="Aptos" w:hAnsi="Aptos" w:eastAsia="Aptos" w:cs="Aptos"/>
          <w:lang w:val="pt-BR"/>
        </w:rPr>
      </w:pPr>
      <w:r w:rsidRPr="08172A9C" w:rsidR="69D57BFC">
        <w:rPr>
          <w:rFonts w:ascii="Calibri" w:hAnsi="Calibri" w:eastAsia="Calibri" w:cs="Calibri"/>
          <w:sz w:val="22"/>
          <w:szCs w:val="22"/>
          <w:highlight w:val="yellow"/>
          <w:lang w:val="pt-BR"/>
        </w:rPr>
        <w:t>Leonor/</w:t>
      </w:r>
      <w:r w:rsidRPr="08172A9C" w:rsidR="69D57BFC">
        <w:rPr>
          <w:rFonts w:ascii="Calibri" w:hAnsi="Calibri" w:eastAsia="Calibri" w:cs="Calibri"/>
          <w:sz w:val="22"/>
          <w:szCs w:val="22"/>
          <w:highlight w:val="yellow"/>
          <w:lang w:val="pt-BR"/>
        </w:rPr>
        <w:t>Nidia</w:t>
      </w:r>
      <w:r w:rsidRPr="08172A9C" w:rsidR="69D57BFC">
        <w:rPr>
          <w:rFonts w:ascii="Calibri" w:hAnsi="Calibri" w:eastAsia="Calibri" w:cs="Calibri"/>
          <w:sz w:val="22"/>
          <w:szCs w:val="22"/>
          <w:highlight w:val="yellow"/>
          <w:lang w:val="pt-BR"/>
        </w:rPr>
        <w:t xml:space="preserve"> (New </w:t>
      </w:r>
      <w:r w:rsidRPr="08172A9C" w:rsidR="69D57BFC">
        <w:rPr>
          <w:rFonts w:ascii="Calibri" w:hAnsi="Calibri" w:eastAsia="Calibri" w:cs="Calibri"/>
          <w:sz w:val="22"/>
          <w:szCs w:val="22"/>
          <w:highlight w:val="yellow"/>
          <w:lang w:val="pt-BR"/>
        </w:rPr>
        <w:t>Default)  /</w:t>
      </w:r>
      <w:r w:rsidRPr="08172A9C" w:rsidR="69D57BFC">
        <w:rPr>
          <w:rFonts w:ascii="Calibri" w:hAnsi="Calibri" w:eastAsia="Calibri" w:cs="Calibri"/>
          <w:sz w:val="22"/>
          <w:szCs w:val="22"/>
          <w:highlight w:val="yellow"/>
          <w:lang w:val="pt-BR"/>
        </w:rPr>
        <w:t xml:space="preserve">Pedro Carneiro/ David (MODRIS)-&gt; agendar reunião (os códigos de emitente e investidor vão ser novos, em </w:t>
      </w:r>
      <w:r w:rsidRPr="08172A9C" w:rsidR="69D57BFC">
        <w:rPr>
          <w:rFonts w:ascii="Calibri" w:hAnsi="Calibri" w:eastAsia="Calibri" w:cs="Calibri"/>
          <w:sz w:val="22"/>
          <w:szCs w:val="22"/>
          <w:highlight w:val="yellow"/>
          <w:lang w:val="pt-BR"/>
        </w:rPr>
        <w:t>principio</w:t>
      </w:r>
      <w:r w:rsidRPr="08172A9C" w:rsidR="69D57BFC">
        <w:rPr>
          <w:rFonts w:ascii="Calibri" w:hAnsi="Calibri" w:eastAsia="Calibri" w:cs="Calibri"/>
          <w:sz w:val="22"/>
          <w:szCs w:val="22"/>
          <w:highlight w:val="yellow"/>
          <w:lang w:val="pt-BR"/>
        </w:rPr>
        <w:t xml:space="preserve"> para eles é o emitente)</w:t>
      </w:r>
    </w:p>
    <w:p w:rsidRPr="007E67C6" w:rsidR="0043705F" w:rsidP="08172A9C" w:rsidRDefault="0043705F" w14:paraId="13895127" w14:textId="640EDB80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</w:p>
    <w:p w:rsidRPr="007E67C6" w:rsidR="0043705F" w:rsidP="08172A9C" w:rsidRDefault="22AB1770" w14:paraId="548D0393" w14:textId="4CD26274">
      <w:pPr>
        <w:pStyle w:val="ListParagraph"/>
        <w:numPr>
          <w:ilvl w:val="1"/>
          <w:numId w:val="9"/>
        </w:numPr>
        <w:spacing w:after="0"/>
        <w:jc w:val="both"/>
        <w:rPr>
          <w:rFonts w:ascii="Calibri" w:hAnsi="Calibri" w:eastAsia="Calibri" w:cs="Calibri"/>
          <w:sz w:val="22"/>
          <w:szCs w:val="22"/>
          <w:highlight w:val="yellow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>Tema do registo share premium. Qual é o registo já existente??</w:t>
      </w:r>
    </w:p>
    <w:p w:rsidRPr="007E67C6" w:rsidR="0043705F" w:rsidP="08172A9C" w:rsidRDefault="22AB1770" w14:paraId="5B97BF9B" w14:textId="6615139A">
      <w:pPr>
        <w:spacing w:after="0"/>
        <w:ind w:left="720"/>
        <w:jc w:val="both"/>
        <w:rPr>
          <w:rFonts w:ascii="Calibri" w:hAnsi="Calibri" w:eastAsia="Calibri" w:cs="Calibri"/>
          <w:sz w:val="22"/>
          <w:szCs w:val="22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lang w:val="pt-PT"/>
        </w:rPr>
        <w:t xml:space="preserve"> </w:t>
      </w:r>
    </w:p>
    <w:p w:rsidRPr="007E67C6" w:rsidR="0043705F" w:rsidP="08172A9C" w:rsidRDefault="22AB1770" w14:paraId="4B6B8A02" w14:textId="6A453FD6">
      <w:pPr>
        <w:pStyle w:val="ListParagraph"/>
        <w:numPr>
          <w:ilvl w:val="1"/>
          <w:numId w:val="9"/>
        </w:numPr>
        <w:spacing w:after="0"/>
        <w:jc w:val="both"/>
        <w:rPr>
          <w:rFonts w:ascii="Calibri" w:hAnsi="Calibri" w:eastAsia="Calibri" w:cs="Calibri"/>
          <w:color w:val="000000" w:themeColor="text1"/>
          <w:sz w:val="22"/>
          <w:szCs w:val="22"/>
          <w:highlight w:val="yellow"/>
          <w:lang w:val="pt-PT"/>
        </w:rPr>
      </w:pP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 xml:space="preserve">Definir nome tabela e em qual BD </w:t>
      </w: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>on-prem</w:t>
      </w: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 xml:space="preserve"> é que se coloca (seria “</w:t>
      </w: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>operations</w:t>
      </w: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 xml:space="preserve">” mas na </w:t>
      </w: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>Cloud</w:t>
      </w:r>
      <w:r w:rsidRPr="08172A9C" w:rsidR="3EA1E558">
        <w:rPr>
          <w:rFonts w:ascii="Calibri" w:hAnsi="Calibri" w:eastAsia="Calibri" w:cs="Calibri"/>
          <w:sz w:val="22"/>
          <w:szCs w:val="22"/>
          <w:highlight w:val="yellow"/>
          <w:lang w:val="pt-PT"/>
        </w:rPr>
        <w:t>)</w:t>
      </w:r>
    </w:p>
    <w:sectPr w:rsidRPr="007E67C6" w:rsidR="0043705F">
      <w:headerReference w:type="even" r:id="rId11"/>
      <w:headerReference w:type="default" r:id="rId12"/>
      <w:headerReference w:type="first" r:id="rId13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61a5faf11baf4d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BF8" w:rsidP="00F42BF8" w:rsidRDefault="00F42BF8" w14:paraId="4EF86352" w14:textId="77777777">
      <w:pPr>
        <w:spacing w:after="0" w:line="240" w:lineRule="auto"/>
      </w:pPr>
      <w:r>
        <w:separator/>
      </w:r>
    </w:p>
  </w:endnote>
  <w:endnote w:type="continuationSeparator" w:id="0">
    <w:p w:rsidR="00F42BF8" w:rsidP="00F42BF8" w:rsidRDefault="00F42BF8" w14:paraId="6BE2DC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172A9C" w:rsidTr="08172A9C" w14:paraId="4CCAEBF8">
      <w:trPr>
        <w:trHeight w:val="300"/>
      </w:trPr>
      <w:tc>
        <w:tcPr>
          <w:tcW w:w="3120" w:type="dxa"/>
          <w:tcMar/>
        </w:tcPr>
        <w:p w:rsidR="08172A9C" w:rsidP="08172A9C" w:rsidRDefault="08172A9C" w14:paraId="7FF1A9BD" w14:textId="65ECF0A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8172A9C" w:rsidP="08172A9C" w:rsidRDefault="08172A9C" w14:paraId="1568552D" w14:textId="6DD0E13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8172A9C" w:rsidRDefault="08172A9C" w14:paraId="123CD064" w14:textId="0C3A0BA1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BF8" w:rsidP="00F42BF8" w:rsidRDefault="00F42BF8" w14:paraId="59F13286" w14:textId="77777777">
      <w:pPr>
        <w:spacing w:after="0" w:line="240" w:lineRule="auto"/>
      </w:pPr>
      <w:r>
        <w:separator/>
      </w:r>
    </w:p>
  </w:footnote>
  <w:footnote w:type="continuationSeparator" w:id="0">
    <w:p w:rsidR="00F42BF8" w:rsidP="00F42BF8" w:rsidRDefault="00F42BF8" w14:paraId="5231907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F42BF8" w:rsidRDefault="00F42BF8" w14:paraId="7D18E9B1" w14:textId="1D9A95FF">
    <w:pPr>
      <w:pStyle w:val="Header"/>
    </w:pPr>
    <w:r>
      <w:rPr>
        <w:noProof/>
        <w:lang w:val="pt-PT" w:eastAsia="pt-P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792C9B" wp14:editId="3CD95E0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93150905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42BF8" w:rsidR="00F42BF8" w:rsidP="00F42BF8" w:rsidRDefault="00F42BF8" w14:paraId="366025CE" w14:textId="21971A5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2BF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E792C9B">
              <v:stroke joinstyle="miter"/>
              <v:path gradientshapeok="t" o:connecttype="rect"/>
            </v:shapetype>
            <v:shape id="_x0000_s1027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nkcQIAALAEAAAOAAAAZHJzL2Uyb0RvYy54bWysVE1v2zAMvQ/YfxB0T/3RZE2NOoWb1MOA&#10;oi3QDj0rstwYsEVBUmJnw/57STnJtm6nYReZIimS75H01fXQtWynrGtA5zw5izlTWkLV6Necf30u&#10;J3POnBe6Ei1olfO9cvx68fHDVW8ylcIG2kpZhkG0y3qT8433JosiJzeqE+4MjNJorMF2wuPVvkaV&#10;FT1G79oojeNPUQ+2Mhakcg61q9HIFyF+XSvpH+raKc/anGNtPpw2nGs6o8WVyF6tMJtGHsoQ/1BF&#10;JxqNSU+hVsILtrXNH6G6RlpwUPszCV0Edd1IFTAgmiR+h+ZpI4wKWJAcZ040uf8XVt7vHi1rqpxf&#10;niez+DKecaZFh516VoNnNzCwlLNKOYmkLUHXTaW0b0Qb0KLLnfOEm5wD3u+z4naalEU6WcZlOZlO&#10;L+LJ5c1qOpmVxWpZzC+WN7fpD+I9Cq/C+6g3LgulUOOC+GSwLj9gAThW5E56h0rKNtS2oy/yx9CO&#10;jd2fmkmVSFTOL86TFNFINJ3P0inKY9LjY2Od/6ygYyTk3OKsBFBihzWNrkcXyqWhbNoW9SJr9W8K&#10;BEKaAGKskGr1w3o4lL2Gao9oLIzj54wsG8x5J5x/FBbnDQHgDvkHPOoW+pzDQeJsA/bb3/Tkj2OA&#10;Vs56nN+ca1wwztovGscjnU3jmOY93BJsK91suKGwPgp62y0BVyPBLTUyiOTn26NYW+hecMUKyoYm&#10;oSXmzLk/iks/bhOuqFRFEZxwtI3wd/rJSApNZBGTz8OLsOZAt8c+3cNxwkX2jvXRl146U2w9ch9a&#10;QsSObB74xrUIk3RYYdq7X+/B6+ePZvEGAAD//wMAUEsDBBQABgAIAAAAIQCr2UxU2wAAAAQBAAAP&#10;AAAAZHJzL2Rvd25yZXYueG1sTI9bS8NAEIXfBf/DMoJvduNla4nZFBEEBYvYFvu6zU4umJ0N2UkT&#10;/323fdGXgcM5nPNNtpxcKw7Yh8aThttZAgKp8LahSsN283qzABHYkDWtJ9TwiwGW+eVFZlLrR/rC&#10;w5orEUsopEZDzdylUoaiRmfCzHdI0St97wxH2VfS9maM5a6Vd0kyl840FBdq0+FLjcXPenAa3h7C&#10;joeyVGH1sRqT99Fth89vra+vpucnEIwT/4XhhB/RIY9Mez+QDaLVEB/h8z15948KxF6DUgpknsn/&#10;8PkRAAD//wMAUEsBAi0AFAAGAAgAAAAhALaDOJL+AAAA4QEAABMAAAAAAAAAAAAAAAAAAAAAAFtD&#10;b250ZW50X1R5cGVzXS54bWxQSwECLQAUAAYACAAAACEAOP0h/9YAAACUAQAACwAAAAAAAAAAAAAA&#10;AAAvAQAAX3JlbHMvLnJlbHNQSwECLQAUAAYACAAAACEAbxMp5HECAACwBAAADgAAAAAAAAAAAAAA&#10;AAAuAgAAZHJzL2Uyb0RvYy54bWxQSwECLQAUAAYACAAAACEAq9lMVNsAAAAEAQAADwAAAAAAAAAA&#10;AAAAAADLBAAAZHJzL2Rvd25yZXYueG1sUEsFBgAAAAAEAAQA8wAAANMFAAAAAA==&#10;">
              <v:textbox style="mso-fit-shape-to-text:t" inset="20pt,15pt,0,0">
                <w:txbxContent>
                  <w:p w:rsidRPr="00F42BF8" w:rsidR="00F42BF8" w:rsidP="00F42BF8" w:rsidRDefault="00F42BF8" w14:paraId="366025CE" w14:textId="21971A5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2BF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F42BF8" w:rsidRDefault="007D1902" w14:paraId="4A6100B2" w14:textId="4AD57DE6">
    <w:pPr>
      <w:pStyle w:val="Header"/>
    </w:pPr>
    <w:r>
      <w:rPr>
        <w:noProof/>
        <w:lang w:val="pt-PT" w:eastAsia="pt-PT"/>
      </w:rPr>
      <w:object w:dxaOrig="1440" w:dyaOrig="1440" w14:anchorId="51A7E76C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s2049" style="position:absolute;margin-left:-33.15pt;margin-top:-2.7pt;width:90.75pt;height:29.25pt;z-index:251661312;mso-position-horizontal-relative:text;mso-position-vertical-relative:text" type="#_x0000_t75">
          <v:imagedata o:title="" r:id="rId1"/>
        </v:shape>
        <o:OLEObject Type="Embed" ProgID="PBrush" ShapeID="_x0000_s2049" DrawAspect="Content" ObjectID="_1812462381" r:id="rId2"/>
      </w:object>
    </w:r>
    <w:r>
      <w:rPr>
        <w:noProof/>
        <w:lang w:val="pt-PT" w:eastAsia="pt-PT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6823C7AB" wp14:editId="37FD32D7">
              <wp:simplePos x="0" y="0"/>
              <wp:positionH relativeFrom="margin">
                <wp:align>center</wp:align>
              </wp:positionH>
              <wp:positionV relativeFrom="paragraph">
                <wp:posOffset>388983</wp:posOffset>
              </wp:positionV>
              <wp:extent cx="6735445" cy="0"/>
              <wp:effectExtent l="0" t="19050" r="27305" b="19050"/>
              <wp:wrapTopAndBottom/>
              <wp:docPr id="1" name="10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3544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10 Conector recto" style="position:absolute;z-index:25166336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margin;mso-height-relative:page" o:spid="_x0000_s1026" strokecolor="red" strokeweight="2.25pt" from="0,30.65pt" to="530.35pt,30.65pt" w14:anchorId="31E55B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WPwwEAAHcDAAAOAAAAZHJzL2Uyb0RvYy54bWysU01v2zAMvQ/YfxB0X+xkTVsYcXpIkF2K&#10;LUC3H8DIki1MX6C02Pn3o5SPttttmA8yJT49ko/U6mmyhh0lRu1dy+ezmjPphO+061v+4/vu0yNn&#10;MYHrwHgnW36SkT+tP35YjaGRCz9400lkROJiM4aWDymFpqqiGKSFOPNBOnIqjxYSbbGvOoSR2K2p&#10;FnV9X40eu4BeyBjpdHt28nXhV0qK9E2pKBMzLafcUlmxrIe8VusVND1CGLS4pAH/kIUF7SjojWoL&#10;Cdgv1H9RWS3QR6/STHhbeaW0kKUGqmZe/1HNywBBllpInBhuMsX/Ryu+HvfIdEe948yBpRbNa7ah&#10;XonkkWH+ZZHGEBvCbtwec5lici/h2YufkXzVO2fexHCGTQpthlOdbCqin26iyykxQYf3D5+Xd3dL&#10;zsTVV0FzvRgwpi/SW5aNlhvtsh7QwPE5phwamiskHzu/08aUnhrHxpYvHpcPmRpotJSBRKYNVGx0&#10;PWdgeppZkbBQRm90l69nooj9YWOQHYHmZrer6csqULh3sBx7C3E444rrAjMu08gygZdUX4XJ1sF3&#10;pz1e1aPuFvbLJObxebsn++17Wf8GAAD//wMAUEsDBBQABgAIAAAAIQDQvl+q2wAAAAcBAAAPAAAA&#10;ZHJzL2Rvd25yZXYueG1sTI/NbsIwEITvlfoO1lbiVmxASlGIgwC1t0pV0x+uJl7iiHgdxSaYt69R&#10;D+1xZ0Yz3xbraDs24uBbRxJmUwEMqXa6pUbC58fL4xKYD4q06hyhhCt6WJf3d4XKtbvQO45VaFgq&#10;IZ8rCSaEPufc1wat8lPXIyXv6AarQjqHhutBXVK57fhciIxb1VJaMKrHncH6VJ2thPi93Jj9a9g+&#10;u683c4r7yo7zq5STh7hZAQsYw18YbvgJHcrEdHBn0p51EtIjQUI2WwC7uSITT8AOvwovC/6fv/wB&#10;AAD//wMAUEsBAi0AFAAGAAgAAAAhALaDOJL+AAAA4QEAABMAAAAAAAAAAAAAAAAAAAAAAFtDb250&#10;ZW50X1R5cGVzXS54bWxQSwECLQAUAAYACAAAACEAOP0h/9YAAACUAQAACwAAAAAAAAAAAAAAAAAv&#10;AQAAX3JlbHMvLnJlbHNQSwECLQAUAAYACAAAACEABDAFj8MBAAB3AwAADgAAAAAAAAAAAAAAAAAu&#10;AgAAZHJzL2Uyb0RvYy54bWxQSwECLQAUAAYACAAAACEA0L5fqtsAAAAHAQAADwAAAAAAAAAAAAAA&#10;AAAdBAAAZHJzL2Rvd25yZXYueG1sUEsFBgAAAAAEAAQA8wAAACUFAAAAAA==&#10;">
              <o:lock v:ext="edit" shapetype="f"/>
              <w10:wrap type="topAndBottom" anchorx="margin"/>
            </v:line>
          </w:pict>
        </mc:Fallback>
      </mc:AlternateContent>
    </w:r>
    <w:r w:rsidR="00F42BF8">
      <w:rPr>
        <w:noProof/>
        <w:lang w:val="pt-PT" w:eastAsia="pt-PT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D5795E" wp14:editId="783EEB9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2052789916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42BF8" w:rsidR="00F42BF8" w:rsidP="00F42BF8" w:rsidRDefault="00F42BF8" w14:paraId="3471D291" w14:textId="0DA7C50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2BF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D5795E">
              <v:stroke joinstyle="miter"/>
              <v:path gradientshapeok="t" o:connecttype="rect"/>
            </v:shapetype>
            <v:shape id="Text Box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Y63dgIAALkEAAAOAAAAZHJzL2Uyb0RvYy54bWysVE1v2zAMvQ/YfxB0T/yRuEmMOIWT1MOA&#10;oi2QDD0rspwYsCVBUmt3w/77SDnJtm6nYReZIimS75H08rZvG/IqjK2VzGg0DikRkquylseMftkX&#10;ozkl1jFZskZJkdE3Yent6uOHZadTEauTakphCASRNu10Rk/O6TQILD+Jltmx0kKCsVKmZQ6u5hiU&#10;hnUQvW2COAxvgk6ZUhvFhbWg3Q5GuvLxq0pw91hVVjjSZBRqc/40/jzgGayWLD0apk81P5fB/qGK&#10;ltUSkl5DbZlj5MXUf4Rqa26UVZUbc9UGqqpqLjwGQBOF79DsTkwLjwXIsfpKk/1/YfnD65MhdZnR&#10;OEzi2XyxiG4okayFXu1F78ha9WRCSSksB9o2SlZ1KaSrWePxgsu9dYgcnT3ib0l+N42KPB5twqIY&#10;TaezcLRYb6ejpMi3m3w+26zv4u/IfOBf+fdBp23qi8HWeXGnoTLXQwEwWOiOegtKzNZXpsUvMEjA&#10;Dq19u7YTK+GgnM8mUZxQwsE0SeIpyEPSy2NtrPskVEtQyKiBafGg2CvUNLheXDCXVEXdNKBnaSN/&#10;UwAQ1HgQQ4VYq+sPvaf2Wv1BlW8AyqhhDq3mRQ2p75l1T8zA4AEOWCb3CEfVqC6j6ixRclLm69/0&#10;6A/zAFZKOhjkjErYNEqazxLmJE6mYYiD72/RIkzwZvwNhMNFkC/tRsGORLCumnsR/VxzESuj2mfY&#10;tRyzgYlJDjkz6i7ixg1rBbvKRZ57J5hxzdy93GmOoZEzJHTfPzOjz6w7aNeDuow6S9+RP/jiS6vz&#10;Fwct8J1Bfgc2z7TDfviBOu8yLuCvd+/184+z+gEAAP//AwBQSwMEFAAGAAgAAAAhAKvZTFTbAAAA&#10;BAEAAA8AAABkcnMvZG93bnJldi54bWxMj1tLw0AQhd8F/8Mygm9242VridkUEQQFi9gW+7rNTi6Y&#10;nQ3ZSRP/fbd90ZeBwzmc8022nFwrDtiHxpOG21kCAqnwtqFKw3bzerMAEdiQNa0n1PCLAZb55UVm&#10;UutH+sLDmisRSyikRkPN3KVShqJGZ8LMd0jRK33vDEfZV9L2ZozlrpV3STKXzjQUF2rT4UuNxc96&#10;cBreHsKOh7JUYfWxGpP30W2Hz2+tr6+m5ycQjBP/heGEH9Ehj0x7P5ANotUQH+HzPXn3jwrEXoNS&#10;CmSeyf/w+REAAP//AwBQSwECLQAUAAYACAAAACEAtoM4kv4AAADhAQAAEwAAAAAAAAAAAAAAAAAA&#10;AAAAW0NvbnRlbnRfVHlwZXNdLnhtbFBLAQItABQABgAIAAAAIQA4/SH/1gAAAJQBAAALAAAAAAAA&#10;AAAAAAAAAC8BAABfcmVscy8ucmVsc1BLAQItABQABgAIAAAAIQD+eY63dgIAALkEAAAOAAAAAAAA&#10;AAAAAAAAAC4CAABkcnMvZTJvRG9jLnhtbFBLAQItABQABgAIAAAAIQCr2UxU2wAAAAQBAAAPAAAA&#10;AAAAAAAAAAAAANAEAABkcnMvZG93bnJldi54bWxQSwUGAAAAAAQABADzAAAA2AUAAAAA&#10;">
              <v:textbox style="mso-fit-shape-to-text:t" inset="20pt,15pt,0,0">
                <w:txbxContent>
                  <w:p w:rsidRPr="00F42BF8" w:rsidR="00F42BF8" w:rsidP="00F42BF8" w:rsidRDefault="00F42BF8" w14:paraId="3471D291" w14:textId="0DA7C50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2BF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p14">
  <w:p w:rsidR="00F42BF8" w:rsidRDefault="00F42BF8" w14:paraId="23431D66" w14:textId="53AF023D">
    <w:pPr>
      <w:pStyle w:val="Header"/>
    </w:pPr>
    <w:r>
      <w:rPr>
        <w:noProof/>
        <w:lang w:val="pt-PT" w:eastAsia="pt-P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F5BD3E" wp14:editId="6EEDAF7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8058803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42BF8" w:rsidR="00F42BF8" w:rsidP="00F42BF8" w:rsidRDefault="00F42BF8" w14:paraId="4897C1CB" w14:textId="00F26A8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2BF8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F5BD3E">
              <v:stroke joinstyle="miter"/>
              <v:path gradientshapeok="t" o:connecttype="rect"/>
            </v:shapetype>
            <v:shape id="Text Box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cJkdQIAALgEAAAOAAAAZHJzL2Uyb0RvYy54bWysVMFu2zAMvQ/YPwi6p3aceE2NOoWb1MOA&#10;oi3QDj0rspwYsEVBUmt3w/69pBx3W7fTsItMkRT5+Ej6/GLoWvasrGtA53x+EnOmtISq0fucf30o&#10;ZyvOnBe6Ei1olfMX5fjF+uOH895kKoEDtJWyDINol/Um5wfvTRZFTh5UJ9wJGKXRWIPthMer3UeV&#10;FT1G79ooieNPUQ+2Mhakcg6129HI1yF+XSvpb+vaKc/anCM2H04bzh2d0fpcZHsrzKGRRxjiH1B0&#10;otGY9C3UVnjBnmzzR6iukRYc1P5EQhdBXTdShRqwmnn8rpr7gzAq1ILkOPNGk/t/YeXN851lTYW9&#10;W8XpahUvzjjTosNWPajBs0sY2JyzSjmJrG1A102ltG9EG8pFl2vnqXByDgV/T4ur5bwsktkmLsvZ&#10;cnkaz84ut8tZWhbbTbE63VxeJT+I+Ci8Cu+j3rgsYKHOBfHeIDA/IADERu6kd6ikbENtO/oigQzt&#10;2NmXt24SEonK1elinqScSTQt0mSJ8ph0emys858VdIyEnFscllCUeEZMo+vkQrk0lE3bol5krf5N&#10;gYWQJhQxIiSsftgNgdlkQr+D6gWLsjCOoTOybDD1tXD+TlicO6wDd8nf4lG30OccjhJnB7Df/qYn&#10;fxwHtHLW4xznXOOicdZ+0TgmSbqMY5r7cJufxSndbLihsJsE/dRtAFcEW42ogkh+vp3E2kL3iKtW&#10;UDY0CS0xZ879JG78uFW4qlIVRXDCETfCX+t7Iyk0cUaEPgyPwpoj6x7bdQPTpIvsHfmjL710pnjy&#10;2ILQGeJ3ZPNIO65HGKjjKtP+/XoPXj9/OOtXAAAA//8DAFBLAwQUAAYACAAAACEAq9lMVNsAAAAE&#10;AQAADwAAAGRycy9kb3ducmV2LnhtbEyPW0vDQBCF3wX/wzKCb3bjZWuJ2RQRBAWL2Bb7us1OLpid&#10;DdlJE/99t33Rl4HDOZzzTbacXCsO2IfGk4bbWQICqfC2oUrDdvN6swAR2JA1rSfU8IsBlvnlRWZS&#10;60f6wsOaKxFLKKRGQ83cpVKGokZnwsx3SNErfe8MR9lX0vZmjOWulXdJMpfONBQXatPhS43Fz3pw&#10;Gt4ewo6HslRh9bEak/fRbYfPb62vr6bnJxCME/+F4YQf0SGPTHs/kA2i1RAf4fM9efePCsReg1IK&#10;ZJ7J//D5EQAA//8DAFBLAQItABQABgAIAAAAIQC2gziS/gAAAOEBAAATAAAAAAAAAAAAAAAAAAAA&#10;AABbQ29udGVudF9UeXBlc10ueG1sUEsBAi0AFAAGAAgAAAAhADj9If/WAAAAlAEAAAsAAAAAAAAA&#10;AAAAAAAALwEAAF9yZWxzLy5yZWxzUEsBAi0AFAAGAAgAAAAhAIh5wmR1AgAAuAQAAA4AAAAAAAAA&#10;AAAAAAAALgIAAGRycy9lMm9Eb2MueG1sUEsBAi0AFAAGAAgAAAAhAKvZTFTbAAAABAEAAA8AAAAA&#10;AAAAAAAAAAAAzwQAAGRycy9kb3ducmV2LnhtbFBLBQYAAAAABAAEAPMAAADXBQAAAAA=&#10;">
              <v:textbox style="mso-fit-shape-to-text:t" inset="20pt,15pt,0,0">
                <w:txbxContent>
                  <w:p w:rsidRPr="00F42BF8" w:rsidR="00F42BF8" w:rsidP="00F42BF8" w:rsidRDefault="00F42BF8" w14:paraId="4897C1CB" w14:textId="00F26A8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42BF8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7">
    <w:nsid w:val="2291cd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66a5c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6ce641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4">
    <w:nsid w:val="67691c5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3">
    <w:nsid w:val="3f307fa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2">
    <w:nsid w:val="2d958571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21">
    <w:nsid w:val="68b71b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0" w15:restartNumberingAfterBreak="0">
    <w:nsid w:val="102B7135"/>
    <w:multiLevelType w:val="multilevel"/>
    <w:tmpl w:val="AA783F32"/>
    <w:lvl w:ilvl="0">
      <w:start w:val="4"/>
      <w:numFmt w:val="decimal"/>
      <w:lvlText w:val="%1"/>
      <w:lvlJc w:val="left"/>
      <w:pPr>
        <w:ind w:left="360" w:hanging="360"/>
      </w:pPr>
      <w:rPr>
        <w:rFonts w:hint="default" w:asciiTheme="minorHAnsi" w:hAnsiTheme="minorHAnsi" w:eastAsiaTheme="minorEastAsia" w:cstheme="minorBidi"/>
        <w:b w:val="0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 w:asciiTheme="minorHAnsi" w:hAnsiTheme="minorHAnsi" w:eastAsiaTheme="minorEastAsia" w:cstheme="minorBidi"/>
        <w:b w:val="0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Theme="minorHAnsi" w:hAnsiTheme="minorHAnsi" w:eastAsiaTheme="minorEastAsia" w:cstheme="minorBidi"/>
        <w:b w:val="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asciiTheme="minorHAnsi" w:hAnsiTheme="minorHAnsi" w:eastAsiaTheme="minorEastAsia" w:cstheme="minorBidi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 w:asciiTheme="minorHAnsi" w:hAnsiTheme="minorHAnsi" w:eastAsiaTheme="minorEastAsia" w:cstheme="minorBidi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asciiTheme="minorHAnsi" w:hAnsiTheme="minorHAnsi" w:eastAsiaTheme="minorEastAsia" w:cstheme="minorBidi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 w:asciiTheme="minorHAnsi" w:hAnsiTheme="minorHAnsi" w:eastAsiaTheme="minorEastAsia" w:cstheme="minorBidi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asciiTheme="minorHAnsi" w:hAnsiTheme="minorHAnsi" w:eastAsiaTheme="minorEastAsia" w:cstheme="minorBidi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 w:asciiTheme="minorHAnsi" w:hAnsiTheme="minorHAnsi" w:eastAsiaTheme="minorEastAsia" w:cstheme="minorBidi"/>
        <w:b w:val="0"/>
        <w:sz w:val="24"/>
      </w:rPr>
    </w:lvl>
  </w:abstractNum>
  <w:abstractNum w:abstractNumId="1" w15:restartNumberingAfterBreak="0">
    <w:nsid w:val="139A7608"/>
    <w:multiLevelType w:val="hybridMultilevel"/>
    <w:tmpl w:val="FFFFFFFF"/>
    <w:lvl w:ilvl="0" w:tplc="F528B18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31ACA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30E3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14AE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8A13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D24F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8A71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1874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C2F3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450DB15"/>
    <w:multiLevelType w:val="hybridMultilevel"/>
    <w:tmpl w:val="53FEAA7A"/>
    <w:lvl w:ilvl="0" w:tplc="AE7C4478">
      <w:start w:val="1"/>
      <w:numFmt w:val="decimal"/>
      <w:lvlText w:val="%1."/>
      <w:lvlJc w:val="left"/>
      <w:pPr>
        <w:ind w:left="720" w:hanging="360"/>
      </w:pPr>
    </w:lvl>
    <w:lvl w:ilvl="1" w:tplc="17AA5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6E32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36A2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6E0F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2C1F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7E22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54C4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92B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1FBD26"/>
    <w:multiLevelType w:val="hybridMultilevel"/>
    <w:tmpl w:val="343089EC"/>
    <w:lvl w:ilvl="0" w:tplc="BEB00572">
      <w:start w:val="1"/>
      <w:numFmt w:val="decimal"/>
      <w:lvlText w:val="%1."/>
      <w:lvlJc w:val="left"/>
      <w:pPr>
        <w:ind w:left="1440" w:hanging="360"/>
      </w:pPr>
    </w:lvl>
    <w:lvl w:ilvl="1" w:tplc="51802B22">
      <w:start w:val="1"/>
      <w:numFmt w:val="lowerLetter"/>
      <w:lvlText w:val="%2."/>
      <w:lvlJc w:val="left"/>
      <w:pPr>
        <w:ind w:left="2160" w:hanging="360"/>
      </w:pPr>
    </w:lvl>
    <w:lvl w:ilvl="2" w:tplc="32625280">
      <w:start w:val="1"/>
      <w:numFmt w:val="lowerRoman"/>
      <w:lvlText w:val="%3."/>
      <w:lvlJc w:val="right"/>
      <w:pPr>
        <w:ind w:left="2880" w:hanging="180"/>
      </w:pPr>
    </w:lvl>
    <w:lvl w:ilvl="3" w:tplc="7D80204C">
      <w:start w:val="1"/>
      <w:numFmt w:val="decimal"/>
      <w:lvlText w:val="%4."/>
      <w:lvlJc w:val="left"/>
      <w:pPr>
        <w:ind w:left="3600" w:hanging="360"/>
      </w:pPr>
    </w:lvl>
    <w:lvl w:ilvl="4" w:tplc="8A520C74">
      <w:start w:val="1"/>
      <w:numFmt w:val="lowerLetter"/>
      <w:lvlText w:val="%5."/>
      <w:lvlJc w:val="left"/>
      <w:pPr>
        <w:ind w:left="4320" w:hanging="360"/>
      </w:pPr>
    </w:lvl>
    <w:lvl w:ilvl="5" w:tplc="0908D9A8">
      <w:start w:val="1"/>
      <w:numFmt w:val="lowerRoman"/>
      <w:lvlText w:val="%6."/>
      <w:lvlJc w:val="right"/>
      <w:pPr>
        <w:ind w:left="5040" w:hanging="180"/>
      </w:pPr>
    </w:lvl>
    <w:lvl w:ilvl="6" w:tplc="A22E355C">
      <w:start w:val="1"/>
      <w:numFmt w:val="decimal"/>
      <w:lvlText w:val="%7."/>
      <w:lvlJc w:val="left"/>
      <w:pPr>
        <w:ind w:left="5760" w:hanging="360"/>
      </w:pPr>
    </w:lvl>
    <w:lvl w:ilvl="7" w:tplc="83AC0136">
      <w:start w:val="1"/>
      <w:numFmt w:val="lowerLetter"/>
      <w:lvlText w:val="%8."/>
      <w:lvlJc w:val="left"/>
      <w:pPr>
        <w:ind w:left="6480" w:hanging="360"/>
      </w:pPr>
    </w:lvl>
    <w:lvl w:ilvl="8" w:tplc="C4F44F9E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983CD7"/>
    <w:multiLevelType w:val="multilevel"/>
    <w:tmpl w:val="A59CE944"/>
    <w:lvl w:ilvl="0">
      <w:start w:val="4"/>
      <w:numFmt w:val="decimal"/>
      <w:lvlText w:val="%1"/>
      <w:lvlJc w:val="left"/>
      <w:pPr>
        <w:ind w:left="360" w:hanging="360"/>
      </w:pPr>
      <w:rPr>
        <w:rFonts w:hint="default" w:asciiTheme="minorHAnsi" w:hAnsiTheme="minorHAnsi" w:eastAsiaTheme="minorEastAsia" w:cstheme="minorBidi"/>
        <w:b w:val="0"/>
        <w:sz w:val="24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 w:asciiTheme="minorHAnsi" w:hAnsiTheme="minorHAnsi" w:eastAsiaTheme="minorEastAsia" w:cstheme="minorBidi"/>
        <w:b w:val="0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 w:asciiTheme="minorHAnsi" w:hAnsiTheme="minorHAnsi" w:eastAsiaTheme="minorEastAsia" w:cstheme="minorBidi"/>
        <w:b w:val="0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 w:asciiTheme="minorHAnsi" w:hAnsiTheme="minorHAnsi" w:eastAsiaTheme="minorEastAsia" w:cstheme="minorBidi"/>
        <w:b w:val="0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asciiTheme="minorHAnsi" w:hAnsiTheme="minorHAnsi" w:eastAsiaTheme="minorEastAsia" w:cstheme="minorBidi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 w:asciiTheme="minorHAnsi" w:hAnsiTheme="minorHAnsi" w:eastAsiaTheme="minorEastAsia" w:cstheme="minorBidi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asciiTheme="minorHAnsi" w:hAnsiTheme="minorHAnsi" w:eastAsiaTheme="minorEastAsia" w:cstheme="minorBidi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 w:asciiTheme="minorHAnsi" w:hAnsiTheme="minorHAnsi" w:eastAsiaTheme="minorEastAsia" w:cstheme="minorBidi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asciiTheme="minorHAnsi" w:hAnsiTheme="minorHAnsi" w:eastAsiaTheme="minorEastAsia" w:cstheme="minorBidi"/>
        <w:b w:val="0"/>
        <w:sz w:val="24"/>
      </w:rPr>
    </w:lvl>
  </w:abstractNum>
  <w:abstractNum w:abstractNumId="5" w15:restartNumberingAfterBreak="0">
    <w:nsid w:val="2ECCBECC"/>
    <w:multiLevelType w:val="hybridMultilevel"/>
    <w:tmpl w:val="CF00E826"/>
    <w:lvl w:ilvl="0" w:tplc="C0C8728C">
      <w:start w:val="1"/>
      <w:numFmt w:val="decimal"/>
      <w:lvlText w:val="%1."/>
      <w:lvlJc w:val="left"/>
      <w:pPr>
        <w:ind w:left="2520" w:hanging="360"/>
      </w:pPr>
    </w:lvl>
    <w:lvl w:ilvl="1" w:tplc="E146CDD2">
      <w:start w:val="1"/>
      <w:numFmt w:val="lowerLetter"/>
      <w:lvlText w:val="%2."/>
      <w:lvlJc w:val="left"/>
      <w:pPr>
        <w:ind w:left="3240" w:hanging="360"/>
      </w:pPr>
    </w:lvl>
    <w:lvl w:ilvl="2" w:tplc="820466B6">
      <w:start w:val="1"/>
      <w:numFmt w:val="lowerRoman"/>
      <w:lvlText w:val="%3."/>
      <w:lvlJc w:val="right"/>
      <w:pPr>
        <w:ind w:left="3960" w:hanging="180"/>
      </w:pPr>
    </w:lvl>
    <w:lvl w:ilvl="3" w:tplc="E7ECFA7A">
      <w:start w:val="1"/>
      <w:numFmt w:val="decimal"/>
      <w:lvlText w:val="%4."/>
      <w:lvlJc w:val="left"/>
      <w:pPr>
        <w:ind w:left="4680" w:hanging="360"/>
      </w:pPr>
    </w:lvl>
    <w:lvl w:ilvl="4" w:tplc="AFD2B3BA">
      <w:start w:val="1"/>
      <w:numFmt w:val="lowerLetter"/>
      <w:lvlText w:val="%5."/>
      <w:lvlJc w:val="left"/>
      <w:pPr>
        <w:ind w:left="5400" w:hanging="360"/>
      </w:pPr>
    </w:lvl>
    <w:lvl w:ilvl="5" w:tplc="8902A684">
      <w:start w:val="1"/>
      <w:numFmt w:val="lowerRoman"/>
      <w:lvlText w:val="%6."/>
      <w:lvlJc w:val="right"/>
      <w:pPr>
        <w:ind w:left="6120" w:hanging="180"/>
      </w:pPr>
    </w:lvl>
    <w:lvl w:ilvl="6" w:tplc="841CABF2">
      <w:start w:val="1"/>
      <w:numFmt w:val="decimal"/>
      <w:lvlText w:val="%7."/>
      <w:lvlJc w:val="left"/>
      <w:pPr>
        <w:ind w:left="6840" w:hanging="360"/>
      </w:pPr>
    </w:lvl>
    <w:lvl w:ilvl="7" w:tplc="F378E262">
      <w:start w:val="1"/>
      <w:numFmt w:val="lowerLetter"/>
      <w:lvlText w:val="%8."/>
      <w:lvlJc w:val="left"/>
      <w:pPr>
        <w:ind w:left="7560" w:hanging="360"/>
      </w:pPr>
    </w:lvl>
    <w:lvl w:ilvl="8" w:tplc="88C0D81C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2E63BBF"/>
    <w:multiLevelType w:val="hybridMultilevel"/>
    <w:tmpl w:val="FFFFFFFF"/>
    <w:lvl w:ilvl="0" w:tplc="5CC8CD5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91886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268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686A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FAA3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4A0F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E4AD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F670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303B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9D7433"/>
    <w:multiLevelType w:val="hybridMultilevel"/>
    <w:tmpl w:val="FFFFFFFF"/>
    <w:lvl w:ilvl="0" w:tplc="D9F41B8A">
      <w:start w:val="1"/>
      <w:numFmt w:val="decimal"/>
      <w:lvlText w:val="%1."/>
      <w:lvlJc w:val="left"/>
      <w:pPr>
        <w:ind w:left="720" w:hanging="360"/>
      </w:pPr>
    </w:lvl>
    <w:lvl w:ilvl="1" w:tplc="CE285B3E">
      <w:start w:val="1"/>
      <w:numFmt w:val="lowerLetter"/>
      <w:lvlText w:val="%2."/>
      <w:lvlJc w:val="left"/>
      <w:pPr>
        <w:ind w:left="1440" w:hanging="360"/>
      </w:pPr>
    </w:lvl>
    <w:lvl w:ilvl="2" w:tplc="DDD61018">
      <w:start w:val="1"/>
      <w:numFmt w:val="lowerRoman"/>
      <w:lvlText w:val="%3."/>
      <w:lvlJc w:val="right"/>
      <w:pPr>
        <w:ind w:left="2160" w:hanging="180"/>
      </w:pPr>
    </w:lvl>
    <w:lvl w:ilvl="3" w:tplc="C9DECD0E">
      <w:start w:val="1"/>
      <w:numFmt w:val="decimal"/>
      <w:lvlText w:val="%4."/>
      <w:lvlJc w:val="left"/>
      <w:pPr>
        <w:ind w:left="2880" w:hanging="360"/>
      </w:pPr>
    </w:lvl>
    <w:lvl w:ilvl="4" w:tplc="1F9C2A24">
      <w:start w:val="1"/>
      <w:numFmt w:val="lowerLetter"/>
      <w:lvlText w:val="%5."/>
      <w:lvlJc w:val="left"/>
      <w:pPr>
        <w:ind w:left="3600" w:hanging="360"/>
      </w:pPr>
    </w:lvl>
    <w:lvl w:ilvl="5" w:tplc="EA021578">
      <w:start w:val="1"/>
      <w:numFmt w:val="lowerRoman"/>
      <w:lvlText w:val="%6."/>
      <w:lvlJc w:val="right"/>
      <w:pPr>
        <w:ind w:left="4320" w:hanging="180"/>
      </w:pPr>
    </w:lvl>
    <w:lvl w:ilvl="6" w:tplc="E7C401BC">
      <w:start w:val="1"/>
      <w:numFmt w:val="decimal"/>
      <w:lvlText w:val="%7."/>
      <w:lvlJc w:val="left"/>
      <w:pPr>
        <w:ind w:left="5040" w:hanging="360"/>
      </w:pPr>
    </w:lvl>
    <w:lvl w:ilvl="7" w:tplc="CE1ECBA8">
      <w:start w:val="1"/>
      <w:numFmt w:val="lowerLetter"/>
      <w:lvlText w:val="%8."/>
      <w:lvlJc w:val="left"/>
      <w:pPr>
        <w:ind w:left="5760" w:hanging="360"/>
      </w:pPr>
    </w:lvl>
    <w:lvl w:ilvl="8" w:tplc="8C3E877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86388"/>
    <w:multiLevelType w:val="hybridMultilevel"/>
    <w:tmpl w:val="FFFFFFFF"/>
    <w:lvl w:ilvl="0" w:tplc="2A08F6C4">
      <w:start w:val="1"/>
      <w:numFmt w:val="decimal"/>
      <w:lvlText w:val="%1."/>
      <w:lvlJc w:val="left"/>
      <w:pPr>
        <w:ind w:left="720" w:hanging="360"/>
      </w:pPr>
    </w:lvl>
    <w:lvl w:ilvl="1" w:tplc="54F805E4">
      <w:start w:val="1"/>
      <w:numFmt w:val="lowerLetter"/>
      <w:lvlText w:val="%2."/>
      <w:lvlJc w:val="left"/>
      <w:pPr>
        <w:ind w:left="1440" w:hanging="360"/>
      </w:pPr>
    </w:lvl>
    <w:lvl w:ilvl="2" w:tplc="704C6F74">
      <w:start w:val="1"/>
      <w:numFmt w:val="lowerRoman"/>
      <w:lvlText w:val="%3."/>
      <w:lvlJc w:val="right"/>
      <w:pPr>
        <w:ind w:left="2160" w:hanging="180"/>
      </w:pPr>
    </w:lvl>
    <w:lvl w:ilvl="3" w:tplc="4C885864">
      <w:start w:val="1"/>
      <w:numFmt w:val="decimal"/>
      <w:lvlText w:val="%4."/>
      <w:lvlJc w:val="left"/>
      <w:pPr>
        <w:ind w:left="2880" w:hanging="360"/>
      </w:pPr>
    </w:lvl>
    <w:lvl w:ilvl="4" w:tplc="4DFC1A16">
      <w:start w:val="1"/>
      <w:numFmt w:val="lowerLetter"/>
      <w:lvlText w:val="%5."/>
      <w:lvlJc w:val="left"/>
      <w:pPr>
        <w:ind w:left="3600" w:hanging="360"/>
      </w:pPr>
    </w:lvl>
    <w:lvl w:ilvl="5" w:tplc="3E9435A8">
      <w:start w:val="1"/>
      <w:numFmt w:val="lowerRoman"/>
      <w:lvlText w:val="%6."/>
      <w:lvlJc w:val="right"/>
      <w:pPr>
        <w:ind w:left="4320" w:hanging="180"/>
      </w:pPr>
    </w:lvl>
    <w:lvl w:ilvl="6" w:tplc="B8BC7EF6">
      <w:start w:val="1"/>
      <w:numFmt w:val="decimal"/>
      <w:lvlText w:val="%7."/>
      <w:lvlJc w:val="left"/>
      <w:pPr>
        <w:ind w:left="5040" w:hanging="360"/>
      </w:pPr>
    </w:lvl>
    <w:lvl w:ilvl="7" w:tplc="42A28CFC">
      <w:start w:val="1"/>
      <w:numFmt w:val="lowerLetter"/>
      <w:lvlText w:val="%8."/>
      <w:lvlJc w:val="left"/>
      <w:pPr>
        <w:ind w:left="5760" w:hanging="360"/>
      </w:pPr>
    </w:lvl>
    <w:lvl w:ilvl="8" w:tplc="21ECC7B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31E6C"/>
    <w:multiLevelType w:val="multilevel"/>
    <w:tmpl w:val="84320A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10" w15:restartNumberingAfterBreak="0">
    <w:nsid w:val="44A38AC3"/>
    <w:multiLevelType w:val="hybridMultilevel"/>
    <w:tmpl w:val="FFFFFFFF"/>
    <w:lvl w:ilvl="0" w:tplc="08A6164A">
      <w:start w:val="5"/>
      <w:numFmt w:val="decimal"/>
      <w:lvlText w:val="%1."/>
      <w:lvlJc w:val="left"/>
      <w:pPr>
        <w:ind w:left="720" w:hanging="360"/>
      </w:pPr>
    </w:lvl>
    <w:lvl w:ilvl="1" w:tplc="923215F8">
      <w:start w:val="1"/>
      <w:numFmt w:val="lowerLetter"/>
      <w:lvlText w:val="%2."/>
      <w:lvlJc w:val="left"/>
      <w:pPr>
        <w:ind w:left="1440" w:hanging="360"/>
      </w:pPr>
    </w:lvl>
    <w:lvl w:ilvl="2" w:tplc="1990F5C0">
      <w:start w:val="1"/>
      <w:numFmt w:val="lowerRoman"/>
      <w:lvlText w:val="%3."/>
      <w:lvlJc w:val="right"/>
      <w:pPr>
        <w:ind w:left="2160" w:hanging="180"/>
      </w:pPr>
    </w:lvl>
    <w:lvl w:ilvl="3" w:tplc="780CF81C">
      <w:start w:val="1"/>
      <w:numFmt w:val="decimal"/>
      <w:lvlText w:val="%4."/>
      <w:lvlJc w:val="left"/>
      <w:pPr>
        <w:ind w:left="2880" w:hanging="360"/>
      </w:pPr>
    </w:lvl>
    <w:lvl w:ilvl="4" w:tplc="12EC3578">
      <w:start w:val="1"/>
      <w:numFmt w:val="lowerLetter"/>
      <w:lvlText w:val="%5."/>
      <w:lvlJc w:val="left"/>
      <w:pPr>
        <w:ind w:left="3600" w:hanging="360"/>
      </w:pPr>
    </w:lvl>
    <w:lvl w:ilvl="5" w:tplc="9CC85026">
      <w:start w:val="1"/>
      <w:numFmt w:val="lowerRoman"/>
      <w:lvlText w:val="%6."/>
      <w:lvlJc w:val="right"/>
      <w:pPr>
        <w:ind w:left="4320" w:hanging="180"/>
      </w:pPr>
    </w:lvl>
    <w:lvl w:ilvl="6" w:tplc="2A902C74">
      <w:start w:val="1"/>
      <w:numFmt w:val="decimal"/>
      <w:lvlText w:val="%7."/>
      <w:lvlJc w:val="left"/>
      <w:pPr>
        <w:ind w:left="5040" w:hanging="360"/>
      </w:pPr>
    </w:lvl>
    <w:lvl w:ilvl="7" w:tplc="DA50C380">
      <w:start w:val="1"/>
      <w:numFmt w:val="lowerLetter"/>
      <w:lvlText w:val="%8."/>
      <w:lvlJc w:val="left"/>
      <w:pPr>
        <w:ind w:left="5760" w:hanging="360"/>
      </w:pPr>
    </w:lvl>
    <w:lvl w:ilvl="8" w:tplc="94DEAED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86C1C"/>
    <w:multiLevelType w:val="hybridMultilevel"/>
    <w:tmpl w:val="FFFFFFFF"/>
    <w:lvl w:ilvl="0" w:tplc="C74C4EF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C1684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300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2A34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DC7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A043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F4F8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46E8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76C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2E63E08"/>
    <w:multiLevelType w:val="hybridMultilevel"/>
    <w:tmpl w:val="FFFFFFFF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E92ED76"/>
    <w:multiLevelType w:val="hybridMultilevel"/>
    <w:tmpl w:val="FFFFFFFF"/>
    <w:lvl w:ilvl="0" w:tplc="C4488A9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69239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2E6D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E2B3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D0B6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3C2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44FF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1ED6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3C35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B21E14"/>
    <w:multiLevelType w:val="hybridMultilevel"/>
    <w:tmpl w:val="46EA032C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6D0939BC"/>
    <w:multiLevelType w:val="hybridMultilevel"/>
    <w:tmpl w:val="34C24EBC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6E88B1DE"/>
    <w:multiLevelType w:val="hybridMultilevel"/>
    <w:tmpl w:val="D0700336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70CCC08D"/>
    <w:multiLevelType w:val="hybridMultilevel"/>
    <w:tmpl w:val="FFFFFFFF"/>
    <w:lvl w:ilvl="0" w:tplc="D76CF1EC">
      <w:start w:val="4"/>
      <w:numFmt w:val="decimal"/>
      <w:lvlText w:val="%1."/>
      <w:lvlJc w:val="left"/>
      <w:pPr>
        <w:ind w:left="720" w:hanging="360"/>
      </w:pPr>
    </w:lvl>
    <w:lvl w:ilvl="1" w:tplc="8CC29300">
      <w:start w:val="1"/>
      <w:numFmt w:val="lowerLetter"/>
      <w:lvlText w:val="%2."/>
      <w:lvlJc w:val="left"/>
      <w:pPr>
        <w:ind w:left="1440" w:hanging="360"/>
      </w:pPr>
    </w:lvl>
    <w:lvl w:ilvl="2" w:tplc="FB70B5CA">
      <w:start w:val="1"/>
      <w:numFmt w:val="lowerRoman"/>
      <w:lvlText w:val="%3."/>
      <w:lvlJc w:val="right"/>
      <w:pPr>
        <w:ind w:left="2160" w:hanging="180"/>
      </w:pPr>
    </w:lvl>
    <w:lvl w:ilvl="3" w:tplc="9F0E86BC">
      <w:start w:val="1"/>
      <w:numFmt w:val="decimal"/>
      <w:lvlText w:val="%4."/>
      <w:lvlJc w:val="left"/>
      <w:pPr>
        <w:ind w:left="2880" w:hanging="360"/>
      </w:pPr>
    </w:lvl>
    <w:lvl w:ilvl="4" w:tplc="523A063C">
      <w:start w:val="1"/>
      <w:numFmt w:val="lowerLetter"/>
      <w:lvlText w:val="%5."/>
      <w:lvlJc w:val="left"/>
      <w:pPr>
        <w:ind w:left="3600" w:hanging="360"/>
      </w:pPr>
    </w:lvl>
    <w:lvl w:ilvl="5" w:tplc="ABC08948">
      <w:start w:val="1"/>
      <w:numFmt w:val="lowerRoman"/>
      <w:lvlText w:val="%6."/>
      <w:lvlJc w:val="right"/>
      <w:pPr>
        <w:ind w:left="4320" w:hanging="180"/>
      </w:pPr>
    </w:lvl>
    <w:lvl w:ilvl="6" w:tplc="EF0EA41C">
      <w:start w:val="1"/>
      <w:numFmt w:val="decimal"/>
      <w:lvlText w:val="%7."/>
      <w:lvlJc w:val="left"/>
      <w:pPr>
        <w:ind w:left="5040" w:hanging="360"/>
      </w:pPr>
    </w:lvl>
    <w:lvl w:ilvl="7" w:tplc="5B6A6E3E">
      <w:start w:val="1"/>
      <w:numFmt w:val="lowerLetter"/>
      <w:lvlText w:val="%8."/>
      <w:lvlJc w:val="left"/>
      <w:pPr>
        <w:ind w:left="5760" w:hanging="360"/>
      </w:pPr>
    </w:lvl>
    <w:lvl w:ilvl="8" w:tplc="CB3C34F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4F33A6"/>
    <w:multiLevelType w:val="hybridMultilevel"/>
    <w:tmpl w:val="FFFFFFFF"/>
    <w:lvl w:ilvl="0" w:tplc="B7BAF4DA">
      <w:start w:val="1"/>
      <w:numFmt w:val="decimal"/>
      <w:lvlText w:val="%1."/>
      <w:lvlJc w:val="left"/>
      <w:pPr>
        <w:ind w:left="720" w:hanging="360"/>
      </w:pPr>
    </w:lvl>
    <w:lvl w:ilvl="1" w:tplc="15A24860">
      <w:start w:val="1"/>
      <w:numFmt w:val="lowerLetter"/>
      <w:lvlText w:val="%2."/>
      <w:lvlJc w:val="left"/>
      <w:pPr>
        <w:ind w:left="1440" w:hanging="360"/>
      </w:pPr>
    </w:lvl>
    <w:lvl w:ilvl="2" w:tplc="F27AE2C0">
      <w:start w:val="1"/>
      <w:numFmt w:val="lowerRoman"/>
      <w:lvlText w:val="%3."/>
      <w:lvlJc w:val="right"/>
      <w:pPr>
        <w:ind w:left="2160" w:hanging="180"/>
      </w:pPr>
    </w:lvl>
    <w:lvl w:ilvl="3" w:tplc="A23666B4">
      <w:start w:val="1"/>
      <w:numFmt w:val="decimal"/>
      <w:lvlText w:val="%4."/>
      <w:lvlJc w:val="left"/>
      <w:pPr>
        <w:ind w:left="2880" w:hanging="360"/>
      </w:pPr>
    </w:lvl>
    <w:lvl w:ilvl="4" w:tplc="611E323A">
      <w:start w:val="1"/>
      <w:numFmt w:val="lowerLetter"/>
      <w:lvlText w:val="%5."/>
      <w:lvlJc w:val="left"/>
      <w:pPr>
        <w:ind w:left="3600" w:hanging="360"/>
      </w:pPr>
    </w:lvl>
    <w:lvl w:ilvl="5" w:tplc="24B0D1A4">
      <w:start w:val="1"/>
      <w:numFmt w:val="lowerRoman"/>
      <w:lvlText w:val="%6."/>
      <w:lvlJc w:val="right"/>
      <w:pPr>
        <w:ind w:left="4320" w:hanging="180"/>
      </w:pPr>
    </w:lvl>
    <w:lvl w:ilvl="6" w:tplc="2E689CAC">
      <w:start w:val="1"/>
      <w:numFmt w:val="decimal"/>
      <w:lvlText w:val="%7."/>
      <w:lvlJc w:val="left"/>
      <w:pPr>
        <w:ind w:left="5040" w:hanging="360"/>
      </w:pPr>
    </w:lvl>
    <w:lvl w:ilvl="7" w:tplc="0904282A">
      <w:start w:val="1"/>
      <w:numFmt w:val="lowerLetter"/>
      <w:lvlText w:val="%8."/>
      <w:lvlJc w:val="left"/>
      <w:pPr>
        <w:ind w:left="5760" w:hanging="360"/>
      </w:pPr>
    </w:lvl>
    <w:lvl w:ilvl="8" w:tplc="5CB60DC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57425"/>
    <w:multiLevelType w:val="hybridMultilevel"/>
    <w:tmpl w:val="FFFFFFFF"/>
    <w:lvl w:ilvl="0" w:tplc="21C019D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B7C13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2603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8E5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6273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D687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7039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5460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742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F37DBD2"/>
    <w:multiLevelType w:val="hybridMultilevel"/>
    <w:tmpl w:val="F0629D24"/>
    <w:lvl w:ilvl="0" w:tplc="E4A04BDE">
      <w:start w:val="1"/>
      <w:numFmt w:val="decimal"/>
      <w:lvlText w:val="%1."/>
      <w:lvlJc w:val="left"/>
      <w:pPr>
        <w:ind w:left="1800" w:hanging="360"/>
      </w:pPr>
    </w:lvl>
    <w:lvl w:ilvl="1" w:tplc="F480585C">
      <w:start w:val="1"/>
      <w:numFmt w:val="lowerLetter"/>
      <w:lvlText w:val="%2."/>
      <w:lvlJc w:val="left"/>
      <w:pPr>
        <w:ind w:left="2520" w:hanging="360"/>
      </w:pPr>
    </w:lvl>
    <w:lvl w:ilvl="2" w:tplc="5DD8BD7E">
      <w:start w:val="1"/>
      <w:numFmt w:val="lowerRoman"/>
      <w:lvlText w:val="%3."/>
      <w:lvlJc w:val="right"/>
      <w:pPr>
        <w:ind w:left="3240" w:hanging="180"/>
      </w:pPr>
    </w:lvl>
    <w:lvl w:ilvl="3" w:tplc="3B2EE718">
      <w:start w:val="1"/>
      <w:numFmt w:val="decimal"/>
      <w:lvlText w:val="%4."/>
      <w:lvlJc w:val="left"/>
      <w:pPr>
        <w:ind w:left="3960" w:hanging="360"/>
      </w:pPr>
    </w:lvl>
    <w:lvl w:ilvl="4" w:tplc="1E24C226">
      <w:start w:val="1"/>
      <w:numFmt w:val="lowerLetter"/>
      <w:lvlText w:val="%5."/>
      <w:lvlJc w:val="left"/>
      <w:pPr>
        <w:ind w:left="4680" w:hanging="360"/>
      </w:pPr>
    </w:lvl>
    <w:lvl w:ilvl="5" w:tplc="E028D958">
      <w:start w:val="1"/>
      <w:numFmt w:val="lowerRoman"/>
      <w:lvlText w:val="%6."/>
      <w:lvlJc w:val="right"/>
      <w:pPr>
        <w:ind w:left="5400" w:hanging="180"/>
      </w:pPr>
    </w:lvl>
    <w:lvl w:ilvl="6" w:tplc="900EDE48">
      <w:start w:val="1"/>
      <w:numFmt w:val="decimal"/>
      <w:lvlText w:val="%7."/>
      <w:lvlJc w:val="left"/>
      <w:pPr>
        <w:ind w:left="6120" w:hanging="360"/>
      </w:pPr>
    </w:lvl>
    <w:lvl w:ilvl="7" w:tplc="1E727FD6">
      <w:start w:val="1"/>
      <w:numFmt w:val="lowerLetter"/>
      <w:lvlText w:val="%8."/>
      <w:lvlJc w:val="left"/>
      <w:pPr>
        <w:ind w:left="6840" w:hanging="360"/>
      </w:pPr>
    </w:lvl>
    <w:lvl w:ilvl="8" w:tplc="B8A28F3E">
      <w:start w:val="1"/>
      <w:numFmt w:val="lowerRoman"/>
      <w:lvlText w:val="%9."/>
      <w:lvlJc w:val="right"/>
      <w:pPr>
        <w:ind w:left="756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>
    <w:abstractNumId w:val="16"/>
  </w:num>
  <w:num w:numId="2">
    <w:abstractNumId w:val="20"/>
  </w:num>
  <w:num w:numId="3">
    <w:abstractNumId w:val="5"/>
  </w:num>
  <w:num w:numId="4">
    <w:abstractNumId w:val="14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19"/>
  </w:num>
  <w:num w:numId="10">
    <w:abstractNumId w:val="13"/>
  </w:num>
  <w:num w:numId="11">
    <w:abstractNumId w:val="8"/>
  </w:num>
  <w:num w:numId="12">
    <w:abstractNumId w:val="11"/>
  </w:num>
  <w:num w:numId="13">
    <w:abstractNumId w:val="10"/>
  </w:num>
  <w:num w:numId="14">
    <w:abstractNumId w:val="1"/>
  </w:num>
  <w:num w:numId="15">
    <w:abstractNumId w:val="17"/>
  </w:num>
  <w:num w:numId="16">
    <w:abstractNumId w:val="12"/>
  </w:num>
  <w:num w:numId="17">
    <w:abstractNumId w:val="18"/>
  </w:num>
  <w:num w:numId="18">
    <w:abstractNumId w:val="15"/>
  </w:num>
  <w:num w:numId="19">
    <w:abstractNumId w:val="9"/>
  </w:num>
  <w:num w:numId="20">
    <w:abstractNumId w:val="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trackRevisions w:val="false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5824F"/>
    <w:rsid w:val="00056589"/>
    <w:rsid w:val="000F656E"/>
    <w:rsid w:val="0011279C"/>
    <w:rsid w:val="00152827"/>
    <w:rsid w:val="00197CF4"/>
    <w:rsid w:val="0032711E"/>
    <w:rsid w:val="0043705F"/>
    <w:rsid w:val="00543E92"/>
    <w:rsid w:val="005843CD"/>
    <w:rsid w:val="00670874"/>
    <w:rsid w:val="007D1902"/>
    <w:rsid w:val="007E67C6"/>
    <w:rsid w:val="00812452"/>
    <w:rsid w:val="00975E37"/>
    <w:rsid w:val="00A25081"/>
    <w:rsid w:val="00BF05E0"/>
    <w:rsid w:val="00CA10DE"/>
    <w:rsid w:val="00CF1719"/>
    <w:rsid w:val="00D311B7"/>
    <w:rsid w:val="00D528E0"/>
    <w:rsid w:val="00DE2556"/>
    <w:rsid w:val="00E81D26"/>
    <w:rsid w:val="00ED3A5B"/>
    <w:rsid w:val="00F42BF8"/>
    <w:rsid w:val="00FA13BB"/>
    <w:rsid w:val="02413799"/>
    <w:rsid w:val="02599A9B"/>
    <w:rsid w:val="02D7FE70"/>
    <w:rsid w:val="033B082F"/>
    <w:rsid w:val="03F94EFA"/>
    <w:rsid w:val="04548ED5"/>
    <w:rsid w:val="04941BF6"/>
    <w:rsid w:val="061663AC"/>
    <w:rsid w:val="07EA179B"/>
    <w:rsid w:val="08172A9C"/>
    <w:rsid w:val="082EAE90"/>
    <w:rsid w:val="089B250A"/>
    <w:rsid w:val="09141BE8"/>
    <w:rsid w:val="099AFA79"/>
    <w:rsid w:val="09FF437A"/>
    <w:rsid w:val="0AB48419"/>
    <w:rsid w:val="0B428AAF"/>
    <w:rsid w:val="0B6A3B63"/>
    <w:rsid w:val="0C2FE65D"/>
    <w:rsid w:val="0DA89D38"/>
    <w:rsid w:val="0DDB9F88"/>
    <w:rsid w:val="0E3971C2"/>
    <w:rsid w:val="0F8A6D07"/>
    <w:rsid w:val="0FA6511B"/>
    <w:rsid w:val="11B38772"/>
    <w:rsid w:val="1244D5B2"/>
    <w:rsid w:val="1256B8BC"/>
    <w:rsid w:val="1455BC9A"/>
    <w:rsid w:val="14E75980"/>
    <w:rsid w:val="14EC34DB"/>
    <w:rsid w:val="15C5DFA1"/>
    <w:rsid w:val="16A84685"/>
    <w:rsid w:val="16AE317D"/>
    <w:rsid w:val="1A92065B"/>
    <w:rsid w:val="1AA04648"/>
    <w:rsid w:val="1AC3886A"/>
    <w:rsid w:val="1B13A12A"/>
    <w:rsid w:val="1BDFA196"/>
    <w:rsid w:val="1F070C87"/>
    <w:rsid w:val="1F9D7DDB"/>
    <w:rsid w:val="200C1CCC"/>
    <w:rsid w:val="219380EB"/>
    <w:rsid w:val="22AB1770"/>
    <w:rsid w:val="22BED382"/>
    <w:rsid w:val="232671B8"/>
    <w:rsid w:val="235E0911"/>
    <w:rsid w:val="235E0911"/>
    <w:rsid w:val="2371527A"/>
    <w:rsid w:val="2425B3D3"/>
    <w:rsid w:val="245C936F"/>
    <w:rsid w:val="24E971AA"/>
    <w:rsid w:val="25C05D34"/>
    <w:rsid w:val="25F2762E"/>
    <w:rsid w:val="28AF76DD"/>
    <w:rsid w:val="2B622A20"/>
    <w:rsid w:val="2BA7522E"/>
    <w:rsid w:val="2BE51E6F"/>
    <w:rsid w:val="2C5E83CA"/>
    <w:rsid w:val="2D01D766"/>
    <w:rsid w:val="2FE04DE5"/>
    <w:rsid w:val="3084FA84"/>
    <w:rsid w:val="326BF73C"/>
    <w:rsid w:val="333711CE"/>
    <w:rsid w:val="34FB92B8"/>
    <w:rsid w:val="35548E4F"/>
    <w:rsid w:val="356A1DC2"/>
    <w:rsid w:val="380FC2AD"/>
    <w:rsid w:val="392A3727"/>
    <w:rsid w:val="39A247F0"/>
    <w:rsid w:val="3B03EBAD"/>
    <w:rsid w:val="3BF83251"/>
    <w:rsid w:val="3CC349F7"/>
    <w:rsid w:val="3E95824F"/>
    <w:rsid w:val="3EA1E558"/>
    <w:rsid w:val="410E3AA2"/>
    <w:rsid w:val="4115973B"/>
    <w:rsid w:val="42781E25"/>
    <w:rsid w:val="42887EA6"/>
    <w:rsid w:val="430D4E85"/>
    <w:rsid w:val="4540D10E"/>
    <w:rsid w:val="454812B5"/>
    <w:rsid w:val="46C25390"/>
    <w:rsid w:val="477892EE"/>
    <w:rsid w:val="47F4FFC5"/>
    <w:rsid w:val="48D0EBB9"/>
    <w:rsid w:val="4936772B"/>
    <w:rsid w:val="4A45AE0E"/>
    <w:rsid w:val="4A770FA9"/>
    <w:rsid w:val="4CB44B75"/>
    <w:rsid w:val="4D6E892C"/>
    <w:rsid w:val="4DA26A40"/>
    <w:rsid w:val="4E913443"/>
    <w:rsid w:val="4FAF88EB"/>
    <w:rsid w:val="53D13E7F"/>
    <w:rsid w:val="54DEC8A8"/>
    <w:rsid w:val="555C0F6E"/>
    <w:rsid w:val="55D04EE4"/>
    <w:rsid w:val="56DD213A"/>
    <w:rsid w:val="58125A4F"/>
    <w:rsid w:val="589E5A4C"/>
    <w:rsid w:val="58E23287"/>
    <w:rsid w:val="59AA1BD4"/>
    <w:rsid w:val="5A11E3C4"/>
    <w:rsid w:val="5A92173B"/>
    <w:rsid w:val="5AA6B884"/>
    <w:rsid w:val="5C546C96"/>
    <w:rsid w:val="5C869B75"/>
    <w:rsid w:val="5CF08ED9"/>
    <w:rsid w:val="5ECAFDFB"/>
    <w:rsid w:val="5F3DC542"/>
    <w:rsid w:val="5F9EE3D0"/>
    <w:rsid w:val="606742FD"/>
    <w:rsid w:val="606C7637"/>
    <w:rsid w:val="60CA65D2"/>
    <w:rsid w:val="60E06E64"/>
    <w:rsid w:val="611B1DB4"/>
    <w:rsid w:val="6218376C"/>
    <w:rsid w:val="64638CD6"/>
    <w:rsid w:val="647B12F4"/>
    <w:rsid w:val="66A63099"/>
    <w:rsid w:val="66A90922"/>
    <w:rsid w:val="66E00F5A"/>
    <w:rsid w:val="68FA5A65"/>
    <w:rsid w:val="69D57BFC"/>
    <w:rsid w:val="6A8962CD"/>
    <w:rsid w:val="6AB62D4C"/>
    <w:rsid w:val="6B3A9022"/>
    <w:rsid w:val="6BAB7044"/>
    <w:rsid w:val="6BDE0675"/>
    <w:rsid w:val="6C67947E"/>
    <w:rsid w:val="6D5DC9B2"/>
    <w:rsid w:val="6D6C6E18"/>
    <w:rsid w:val="6DC33F7C"/>
    <w:rsid w:val="6E82645A"/>
    <w:rsid w:val="6FCF32A3"/>
    <w:rsid w:val="6FEB4937"/>
    <w:rsid w:val="70303A92"/>
    <w:rsid w:val="703912FB"/>
    <w:rsid w:val="7059DDE5"/>
    <w:rsid w:val="7075C68B"/>
    <w:rsid w:val="70945E3E"/>
    <w:rsid w:val="70DCBAA0"/>
    <w:rsid w:val="7118C075"/>
    <w:rsid w:val="7126793F"/>
    <w:rsid w:val="712749E9"/>
    <w:rsid w:val="719F3A76"/>
    <w:rsid w:val="72E1E00E"/>
    <w:rsid w:val="732CB0A2"/>
    <w:rsid w:val="73BB0ABA"/>
    <w:rsid w:val="766FCB71"/>
    <w:rsid w:val="76CFDFAB"/>
    <w:rsid w:val="799AF976"/>
    <w:rsid w:val="7A8B4726"/>
    <w:rsid w:val="7A8DCD72"/>
    <w:rsid w:val="7AFC3FAF"/>
    <w:rsid w:val="7B28FCF5"/>
    <w:rsid w:val="7C0EEB45"/>
    <w:rsid w:val="7C24F155"/>
    <w:rsid w:val="7C452126"/>
    <w:rsid w:val="7C57C4E7"/>
    <w:rsid w:val="7C879DB7"/>
    <w:rsid w:val="7D4569A4"/>
    <w:rsid w:val="7D91ACE8"/>
    <w:rsid w:val="7F00E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E95824F"/>
  <w15:chartTrackingRefBased/>
  <w15:docId w15:val="{778886AC-2F9A-4F42-95CF-41B01947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92A372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42BF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42BF8"/>
  </w:style>
  <w:style w:type="paragraph" w:styleId="Footer">
    <w:name w:val="footer"/>
    <w:basedOn w:val="Normal"/>
    <w:link w:val="FooterChar"/>
    <w:uiPriority w:val="99"/>
    <w:unhideWhenUsed/>
    <w:rsid w:val="007D1902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D1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footer" Target="footer.xml" Id="R61a5faf11baf4d37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af2f9aa599193a55c79d292d76b6e33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4b25a183bab0937220f8c9e03018195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037A6F-3855-4394-855E-FCFF97ED4B89}"/>
</file>

<file path=customXml/itemProps2.xml><?xml version="1.0" encoding="utf-8"?>
<ds:datastoreItem xmlns:ds="http://schemas.openxmlformats.org/officeDocument/2006/customXml" ds:itemID="{9C60B387-EA0C-4C02-9726-41B4AA00F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21C8EA-7108-4CB9-9065-6AE2FA004BB6}">
  <ds:schemaRefs>
    <ds:schemaRef ds:uri="09d3dac3-f296-4107-b579-4b1e37be6169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5ad20f8b-9281-4829-a9aa-2b5a878ba2cc"/>
    <ds:schemaRef ds:uri="http://schemas.microsoft.com/sharepoint/v3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Rafael Correia de Almeida Ramos</dc:creator>
  <cp:keywords/>
  <dc:description/>
  <cp:lastModifiedBy>Pedro Rafael Correia de Almeida Ramos</cp:lastModifiedBy>
  <cp:revision>16</cp:revision>
  <dcterms:created xsi:type="dcterms:W3CDTF">2025-06-03T14:19:00Z</dcterms:created>
  <dcterms:modified xsi:type="dcterms:W3CDTF">2025-07-01T14:37:27Z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ClassificationContentMarkingHeaderShapeIds">
    <vt:lpwstr>ac38e07,58d5eb9,7a5b169c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2025-06-03T14:19:24Z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eae55e50-a210-4506-b65b-9c8ef51be5b6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