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FB5F92" w:rsidP="00D63130">
      <w:pPr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alt="" style="position:absolute;left:0;text-align:left;margin-left:136.9pt;margin-top:-53.9pt;width:178.2pt;height:84.55pt;z-index:251659264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84852" w:rsidRDefault="00984852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6" o:spid="_x0000_s1032" type="#_x0000_t202" alt="" style="position:absolute;left:0;text-align:left;margin-left:131.3pt;margin-top:458.05pt;width:177.15pt;height:145.15pt;z-index:251662336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5" o:spid="_x0000_s1031" type="#_x0000_t202" alt="" style="position:absolute;left:0;text-align:left;margin-left:134.65pt;margin-top:207.65pt;width:272pt;height:84.55pt;z-index:25166131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="00984852"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984852" w:rsidRPr="008846B4" w:rsidRDefault="00984852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 w:rsidR="005E292B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4" o:spid="_x0000_s1030" type="#_x0000_t202" alt="" style="position:absolute;left:0;text-align:left;margin-left:133.4pt;margin-top:50.9pt;width:230.85pt;height:58.25pt;z-index:251660288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84852" w:rsidRPr="008846B4" w:rsidRDefault="00984852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FB5F92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>
        <w:rPr>
          <w:noProof/>
          <w:color w:val="989797"/>
          <w:sz w:val="22"/>
          <w:lang w:val="pt-PT"/>
        </w:rPr>
        <w:lastRenderedPageBreak/>
        <w:pict>
          <v:shape id="Caixa de Texto 9" o:spid="_x0000_s1029" type="#_x0000_t202" alt="" style="position:absolute;left:0;text-align:left;margin-left:133.65pt;margin-top:205.6pt;width:272pt;height:84.55pt;z-index:25166643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5E292B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="00984852"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5E292B" w:rsidRPr="008846B4" w:rsidRDefault="005E292B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984852" w:rsidRPr="008846B4" w:rsidRDefault="00984852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10" o:spid="_x0000_s1028" type="#_x0000_t202" alt="" style="position:absolute;left:0;text-align:left;margin-left:133.7pt;margin-top:455.9pt;width:177.15pt;height:145.15pt;z-index:251668480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7" o:spid="_x0000_s1027" type="#_x0000_t202" alt="" style="position:absolute;left:0;text-align:left;margin-left:132.35pt;margin-top:50pt;width:226.3pt;height:55.9pt;z-index:251664384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84852" w:rsidRPr="008846B4" w:rsidRDefault="00984852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Caixa de Texto 12" o:spid="_x0000_s1026" type="#_x0000_t202" alt="" style="position:absolute;left:0;text-align:left;margin-left:133.7pt;margin-top:-53.75pt;width:178.2pt;height:84.55pt;z-index:251670528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84852" w:rsidRDefault="00984852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753857"/>
      <w:r w:rsidRPr="009751FB">
        <w:rPr>
          <w:sz w:val="40"/>
          <w:lang w:val="pt-PT"/>
        </w:rPr>
        <w:lastRenderedPageBreak/>
        <w:t>Resumo</w:t>
      </w:r>
      <w:bookmarkEnd w:id="0"/>
    </w:p>
    <w:p w:rsidR="005E292B" w:rsidRPr="009751FB" w:rsidRDefault="005E292B" w:rsidP="009751FB">
      <w:pPr>
        <w:pStyle w:val="Ttulo1"/>
        <w:rPr>
          <w:sz w:val="40"/>
          <w:lang w:val="pt-PT"/>
        </w:rPr>
      </w:pPr>
      <w:bookmarkStart w:id="1" w:name="_Toc6753858"/>
      <w:r>
        <w:rPr>
          <w:sz w:val="40"/>
          <w:lang w:val="pt-PT"/>
        </w:rPr>
        <w:t>------- POR FAZER -------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9E53B2" w:rsidRDefault="00841AD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753857" w:history="1">
            <w:r w:rsidR="009E53B2" w:rsidRPr="00CC5C7C">
              <w:rPr>
                <w:rStyle w:val="Hiperligao"/>
                <w:noProof/>
                <w:lang w:val="pt-PT"/>
              </w:rPr>
              <w:t>Resumo</w:t>
            </w:r>
            <w:r w:rsidR="009E53B2">
              <w:rPr>
                <w:noProof/>
                <w:webHidden/>
              </w:rPr>
              <w:tab/>
            </w:r>
            <w:r w:rsidR="009E53B2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_Toc6753857 \h </w:instrText>
            </w:r>
            <w:r w:rsidR="009E53B2">
              <w:rPr>
                <w:noProof/>
                <w:webHidden/>
              </w:rPr>
            </w:r>
            <w:r w:rsidR="009E53B2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3</w:t>
            </w:r>
            <w:r w:rsidR="009E53B2"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8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9" w:history="1">
            <w:r w:rsidRPr="00CC5C7C">
              <w:rPr>
                <w:rStyle w:val="Hiperligao"/>
                <w:noProof/>
                <w:lang w:val="pt-PT"/>
              </w:rPr>
              <w:t>1 –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0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1" w:history="1">
            <w:r w:rsidRPr="00CC5C7C">
              <w:rPr>
                <w:rStyle w:val="Hiperligao"/>
                <w:noProof/>
                <w:lang w:val="pt-PT"/>
              </w:rPr>
              <w:t>2 -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753862" w:history="1">
            <w:r w:rsidRPr="00CC5C7C">
              <w:rPr>
                <w:rStyle w:val="Hiperligao"/>
                <w:noProof/>
                <w:lang w:val="pt-PT"/>
              </w:rPr>
              <w:t>2.1- Representação de Conhecimento 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3" w:history="1">
            <w:r w:rsidRPr="00CC5C7C">
              <w:rPr>
                <w:rStyle w:val="Hiperligao"/>
                <w:noProof/>
                <w:lang w:val="pt-PT"/>
              </w:rPr>
              <w:t>3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4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841AD7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306505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675385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2"/>
    </w:p>
    <w:p w:rsidR="005E292B" w:rsidRPr="00F54683" w:rsidRDefault="005E292B" w:rsidP="00014FDF">
      <w:pPr>
        <w:pStyle w:val="Ttulo1"/>
        <w:spacing w:before="0"/>
        <w:ind w:left="0" w:firstLine="0"/>
        <w:rPr>
          <w:sz w:val="40"/>
          <w:lang w:val="pt-PT"/>
        </w:rPr>
      </w:pPr>
      <w:r>
        <w:rPr>
          <w:sz w:val="40"/>
          <w:lang w:val="pt-PT"/>
        </w:rPr>
        <w:tab/>
      </w:r>
      <w:bookmarkStart w:id="3" w:name="_Toc6753860"/>
      <w:r>
        <w:rPr>
          <w:sz w:val="40"/>
          <w:lang w:val="pt-PT"/>
        </w:rPr>
        <w:t>------- POR FAZER -------</w:t>
      </w:r>
      <w:bookmarkEnd w:id="3"/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 xml:space="preserve">Esta primeira fase tem como objetivo a criação de um sistema representação de conhecimento e </w:t>
      </w:r>
      <w:r w:rsidRPr="00014FDF">
        <w:rPr>
          <w:szCs w:val="24"/>
          <w:lang w:val="pt-PT"/>
        </w:rPr>
        <w:t>raciocínio</w:t>
      </w:r>
      <w:r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funcionalidades que o sistema deve respeitar.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realizadas pelo grupo para a consumação do exercício proposto bem como as extensões de conhecimento implementadas no sistema.</w:t>
      </w:r>
    </w:p>
    <w:p w:rsidR="002B0161" w:rsidRPr="00F54683" w:rsidRDefault="002B0161" w:rsidP="00014FDF">
      <w:pPr>
        <w:pStyle w:val="Corpodetexto"/>
      </w:pP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4" w:name="_Toc6753861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4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utente: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 Nome, Idade, Cidade, Seguro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serviço</w:t>
      </w:r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consulta</w:t>
      </w:r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F703BF">
        <w:rPr>
          <w:rFonts w:cstheme="minorHAnsi"/>
          <w:szCs w:val="24"/>
          <w:lang w:val="pt-PT"/>
        </w:rPr>
        <w:t xml:space="preserve">data: Dia, </w:t>
      </w:r>
      <w:proofErr w:type="spellStart"/>
      <w:r w:rsidRPr="00F703BF">
        <w:rPr>
          <w:rFonts w:cstheme="minorHAnsi"/>
          <w:szCs w:val="24"/>
          <w:lang w:val="pt-PT"/>
        </w:rPr>
        <w:t>Mes</w:t>
      </w:r>
      <w:proofErr w:type="spellEnd"/>
      <w:r w:rsidRPr="00F703BF">
        <w:rPr>
          <w:rFonts w:cstheme="minorHAnsi"/>
          <w:szCs w:val="24"/>
          <w:lang w:val="pt-PT"/>
        </w:rPr>
        <w:t>, Ano -&gt; {</w:t>
      </w:r>
      <w:proofErr w:type="gramStart"/>
      <w:r w:rsidRPr="00F703BF">
        <w:rPr>
          <w:rFonts w:cstheme="minorHAnsi"/>
          <w:szCs w:val="24"/>
          <w:lang w:val="pt-PT"/>
        </w:rPr>
        <w:t>V,F</w:t>
      </w:r>
      <w:proofErr w:type="gramEnd"/>
      <w:r w:rsidRPr="00F703BF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medico: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, Nome, Idade,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seguro: </w:t>
      </w:r>
      <w:proofErr w:type="spellStart"/>
      <w:r w:rsidRPr="003A2706">
        <w:rPr>
          <w:rFonts w:cstheme="minorHAnsi"/>
          <w:szCs w:val="24"/>
          <w:lang w:val="pt-PT"/>
        </w:rPr>
        <w:t>IdSeg</w:t>
      </w:r>
      <w:proofErr w:type="spellEnd"/>
      <w:r w:rsidRPr="003A2706">
        <w:rPr>
          <w:rFonts w:cstheme="minorHAnsi"/>
          <w:szCs w:val="24"/>
          <w:lang w:val="pt-PT"/>
        </w:rPr>
        <w:t>, Descrição, Taxa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 xml:space="preserve">a </w:t>
      </w:r>
      <w:proofErr w:type="spellStart"/>
      <w:r w:rsidR="002D45DA">
        <w:rPr>
          <w:lang w:val="pt-PT"/>
        </w:rPr>
        <w:t>Programação</w:t>
      </w:r>
      <w:r>
        <w:rPr>
          <w:lang w:val="pt-PT"/>
        </w:rPr>
        <w:t xml:space="preserve"> </w:t>
      </w:r>
      <w:proofErr w:type="spellEnd"/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5" w:name="_Toc6753862"/>
      <w:r w:rsidRPr="00031666">
        <w:rPr>
          <w:sz w:val="32"/>
          <w:lang w:val="pt-PT"/>
        </w:rPr>
        <w:t>2.1- Representação de Conhecimento Positivo</w:t>
      </w:r>
      <w:bookmarkEnd w:id="5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B56AA5" w:rsidP="0003166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613336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B56AA5" w:rsidRDefault="00B56AA5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BEC2E6D" wp14:editId="2EBDF7B8">
                <wp:simplePos x="0" y="0"/>
                <wp:positionH relativeFrom="column">
                  <wp:posOffset>418465</wp:posOffset>
                </wp:positionH>
                <wp:positionV relativeFrom="paragraph">
                  <wp:posOffset>1579880</wp:posOffset>
                </wp:positionV>
                <wp:extent cx="5297170" cy="429895"/>
                <wp:effectExtent l="0" t="0" r="0" b="0"/>
                <wp:wrapTight wrapText="bothSides">
                  <wp:wrapPolygon edited="0">
                    <wp:start x="0" y="0"/>
                    <wp:lineTo x="0" y="21058"/>
                    <wp:lineTo x="21543" y="21058"/>
                    <wp:lineTo x="21543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429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666" w:rsidRPr="00031666" w:rsidRDefault="00031666" w:rsidP="00031666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Cs w:val="22"/>
                              </w:rPr>
                            </w:pPr>
                            <w:proofErr w:type="spellStart"/>
                            <w:r w:rsidRPr="00031666">
                              <w:rPr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031666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136CC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–</w:t>
                            </w:r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Exemplo</w:t>
                            </w:r>
                            <w:r w:rsidR="00B56AA5">
                              <w:rPr>
                                <w:color w:val="auto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de </w:t>
                            </w:r>
                            <w:proofErr w:type="spellStart"/>
                            <w:r w:rsidRPr="00031666">
                              <w:rPr>
                                <w:color w:val="auto"/>
                              </w:rPr>
                              <w:t>Conhecimento</w:t>
                            </w:r>
                            <w:proofErr w:type="spellEnd"/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31666">
                              <w:rPr>
                                <w:color w:val="auto"/>
                              </w:rPr>
                              <w:t>Positivo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2E6D" id="Caixa de Texto 11" o:spid="_x0000_s1026" type="#_x0000_t202" style="position:absolute;left:0;text-align:left;margin-left:32.95pt;margin-top:124.4pt;width:417.1pt;height:33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" stroked="f">
                <v:textbox inset="0,0,0,0">
                  <w:txbxContent>
                    <w:p w:rsidR="00031666" w:rsidRPr="00031666" w:rsidRDefault="00031666" w:rsidP="00031666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Cs w:val="22"/>
                        </w:rPr>
                      </w:pPr>
                      <w:proofErr w:type="spellStart"/>
                      <w:r w:rsidRPr="00031666">
                        <w:rPr>
                          <w:color w:val="auto"/>
                        </w:rPr>
                        <w:t>Figura</w:t>
                      </w:r>
                      <w:proofErr w:type="spellEnd"/>
                      <w:r w:rsidRPr="00031666">
                        <w:rPr>
                          <w:color w:val="auto"/>
                        </w:rPr>
                        <w:t xml:space="preserve"> </w:t>
                      </w:r>
                      <w:r w:rsidRPr="00031666">
                        <w:rPr>
                          <w:color w:val="auto"/>
                        </w:rPr>
                        <w:fldChar w:fldCharType="begin"/>
                      </w:r>
                      <w:r w:rsidRPr="00031666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031666">
                        <w:rPr>
                          <w:color w:val="auto"/>
                        </w:rPr>
                        <w:fldChar w:fldCharType="separate"/>
                      </w:r>
                      <w:r w:rsidR="00E136CC">
                        <w:rPr>
                          <w:noProof/>
                          <w:color w:val="auto"/>
                        </w:rPr>
                        <w:t>1</w:t>
                      </w:r>
                      <w:r w:rsidRPr="00031666">
                        <w:rPr>
                          <w:color w:val="auto"/>
                        </w:rPr>
                        <w:fldChar w:fldCharType="end"/>
                      </w:r>
                      <w:r w:rsidRPr="00031666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–</w:t>
                      </w:r>
                      <w:r w:rsidRPr="0003166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Exemplo</w:t>
                      </w:r>
                      <w:r w:rsidR="00B56AA5">
                        <w:rPr>
                          <w:color w:val="auto"/>
                        </w:rPr>
                        <w:t>s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de </w:t>
                      </w:r>
                      <w:proofErr w:type="spellStart"/>
                      <w:r w:rsidRPr="00031666">
                        <w:rPr>
                          <w:color w:val="auto"/>
                        </w:rPr>
                        <w:t>Conhecimento</w:t>
                      </w:r>
                      <w:proofErr w:type="spellEnd"/>
                      <w:r w:rsidRPr="0003166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031666">
                        <w:rPr>
                          <w:color w:val="auto"/>
                        </w:rPr>
                        <w:t>Positivo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r w:rsidRPr="00031666">
        <w:rPr>
          <w:sz w:val="32"/>
          <w:lang w:val="pt-PT"/>
        </w:rPr>
        <w:lastRenderedPageBreak/>
        <w:t>2.2 – Representação de Conhecimento Negativo</w:t>
      </w:r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  <w:r w:rsidR="008818AA">
        <w:rPr>
          <w:lang w:val="pt-PT"/>
        </w:rPr>
        <w:t xml:space="preserve"> Tal é possível representar através da negação explícita, como através da negação forte.</w:t>
      </w:r>
    </w:p>
    <w:p w:rsidR="00E136CC" w:rsidRDefault="00E136CC" w:rsidP="00031666">
      <w:pPr>
        <w:rPr>
          <w:lang w:val="pt-PT"/>
        </w:rPr>
      </w:pPr>
    </w:p>
    <w:p w:rsidR="009D5C3C" w:rsidRPr="008818AA" w:rsidRDefault="009D5C3C" w:rsidP="00031666">
      <w:pPr>
        <w:rPr>
          <w:b/>
          <w:sz w:val="28"/>
          <w:u w:val="single"/>
          <w:lang w:val="pt-PT"/>
        </w:rPr>
      </w:pPr>
      <w:r w:rsidRPr="008818AA">
        <w:rPr>
          <w:b/>
          <w:sz w:val="28"/>
          <w:u w:val="single"/>
          <w:lang w:val="pt-PT"/>
        </w:rPr>
        <w:t>Negação Explícita</w:t>
      </w:r>
    </w:p>
    <w:p w:rsidR="00B56AA5" w:rsidRPr="00031666" w:rsidRDefault="00B56AA5" w:rsidP="00B56AA5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D29756" wp14:editId="3704AA5D">
                <wp:simplePos x="0" y="0"/>
                <wp:positionH relativeFrom="column">
                  <wp:posOffset>686286</wp:posOffset>
                </wp:positionH>
                <wp:positionV relativeFrom="paragraph">
                  <wp:posOffset>2169907</wp:posOffset>
                </wp:positionV>
                <wp:extent cx="4639945" cy="349250"/>
                <wp:effectExtent l="0" t="0" r="0" b="0"/>
                <wp:wrapTight wrapText="bothSides">
                  <wp:wrapPolygon edited="0">
                    <wp:start x="0" y="0"/>
                    <wp:lineTo x="0" y="21207"/>
                    <wp:lineTo x="21520" y="21207"/>
                    <wp:lineTo x="2152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349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6AA5" w:rsidRPr="00B56AA5" w:rsidRDefault="00B56AA5" w:rsidP="00B56AA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Cs w:val="22"/>
                              </w:rPr>
                            </w:pPr>
                            <w:r w:rsidRPr="00B56AA5">
                              <w:rPr>
                                <w:color w:val="auto"/>
                              </w:rPr>
                              <w:t>Figura</w:t>
                            </w:r>
                            <w:r w:rsidRPr="00B56AA5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B56AA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56AA5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56AA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136CC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B56AA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56AA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E136CC">
                              <w:rPr>
                                <w:color w:val="auto"/>
                              </w:rPr>
                              <w:t xml:space="preserve">– </w:t>
                            </w:r>
                            <w:proofErr w:type="spellStart"/>
                            <w:r w:rsidR="00E136CC">
                              <w:rPr>
                                <w:color w:val="auto"/>
                              </w:rPr>
                              <w:t>Exemplos</w:t>
                            </w:r>
                            <w:proofErr w:type="spellEnd"/>
                            <w:r w:rsidR="00E136CC">
                              <w:rPr>
                                <w:color w:val="auto"/>
                              </w:rPr>
                              <w:t xml:space="preserve"> de</w:t>
                            </w:r>
                            <w:r w:rsidRPr="00B56AA5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="00E136CC">
                              <w:rPr>
                                <w:color w:val="auto"/>
                              </w:rPr>
                              <w:t>Negação</w:t>
                            </w:r>
                            <w:proofErr w:type="spellEnd"/>
                            <w:r w:rsidR="00E136CC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="00E136CC">
                              <w:rPr>
                                <w:color w:val="auto"/>
                              </w:rPr>
                              <w:t>Explícita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9756" id="Caixa de Texto 14" o:spid="_x0000_s1027" type="#_x0000_t202" style="position:absolute;left:0;text-align:left;margin-left:54.05pt;margin-top:170.85pt;width:365.35pt;height:27.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" stroked="f">
                <v:textbox inset="0,0,0,0">
                  <w:txbxContent>
                    <w:p w:rsidR="00B56AA5" w:rsidRPr="00B56AA5" w:rsidRDefault="00B56AA5" w:rsidP="00B56AA5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Cs w:val="22"/>
                        </w:rPr>
                      </w:pPr>
                      <w:r w:rsidRPr="00B56AA5">
                        <w:rPr>
                          <w:color w:val="auto"/>
                        </w:rPr>
                        <w:t>Figura</w:t>
                      </w:r>
                      <w:r w:rsidRPr="00B56AA5">
                        <w:rPr>
                          <w:color w:val="auto"/>
                        </w:rPr>
                        <w:t xml:space="preserve"> </w:t>
                      </w:r>
                      <w:r w:rsidRPr="00B56AA5">
                        <w:rPr>
                          <w:color w:val="auto"/>
                        </w:rPr>
                        <w:fldChar w:fldCharType="begin"/>
                      </w:r>
                      <w:r w:rsidRPr="00B56AA5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56AA5">
                        <w:rPr>
                          <w:color w:val="auto"/>
                        </w:rPr>
                        <w:fldChar w:fldCharType="separate"/>
                      </w:r>
                      <w:r w:rsidR="00E136CC">
                        <w:rPr>
                          <w:noProof/>
                          <w:color w:val="auto"/>
                        </w:rPr>
                        <w:t>2</w:t>
                      </w:r>
                      <w:r w:rsidRPr="00B56AA5">
                        <w:rPr>
                          <w:color w:val="auto"/>
                        </w:rPr>
                        <w:fldChar w:fldCharType="end"/>
                      </w:r>
                      <w:r w:rsidRPr="00B56AA5">
                        <w:rPr>
                          <w:color w:val="auto"/>
                        </w:rPr>
                        <w:t xml:space="preserve"> </w:t>
                      </w:r>
                      <w:r w:rsidR="00E136CC">
                        <w:rPr>
                          <w:color w:val="auto"/>
                        </w:rPr>
                        <w:t xml:space="preserve">– </w:t>
                      </w:r>
                      <w:proofErr w:type="spellStart"/>
                      <w:r w:rsidR="00E136CC">
                        <w:rPr>
                          <w:color w:val="auto"/>
                        </w:rPr>
                        <w:t>Exemplos</w:t>
                      </w:r>
                      <w:proofErr w:type="spellEnd"/>
                      <w:r w:rsidR="00E136CC">
                        <w:rPr>
                          <w:color w:val="auto"/>
                        </w:rPr>
                        <w:t xml:space="preserve"> de</w:t>
                      </w:r>
                      <w:r w:rsidRPr="00B56AA5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="00E136CC">
                        <w:rPr>
                          <w:color w:val="auto"/>
                        </w:rPr>
                        <w:t>Negação</w:t>
                      </w:r>
                      <w:proofErr w:type="spellEnd"/>
                      <w:r w:rsidR="00E136CC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="00E136CC">
                        <w:rPr>
                          <w:color w:val="auto"/>
                        </w:rPr>
                        <w:t>Explícita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983428</wp:posOffset>
            </wp:positionH>
            <wp:positionV relativeFrom="paragraph">
              <wp:posOffset>677022</wp:posOffset>
            </wp:positionV>
            <wp:extent cx="463994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520" y="21369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9-04-21, às 17.26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utente de 50 anos com id 11 e nome rafa, que viva em </w:t>
      </w:r>
      <w:proofErr w:type="spellStart"/>
      <w:r w:rsidRPr="003D3D72">
        <w:t>guimaraes</w:t>
      </w:r>
      <w:proofErr w:type="spellEnd"/>
      <w:r w:rsidRPr="003D3D72">
        <w:t xml:space="preserve">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serviço de neurologia, com id 8, no </w:t>
      </w:r>
      <w:proofErr w:type="spellStart"/>
      <w:r w:rsidRPr="003D3D72">
        <w:t>hsog</w:t>
      </w:r>
      <w:proofErr w:type="spellEnd"/>
      <w:r w:rsidRPr="003D3D72">
        <w:t xml:space="preserve"> em </w:t>
      </w:r>
      <w:proofErr w:type="spellStart"/>
      <w:r w:rsidRPr="003D3D72">
        <w:t>guimaraes</w:t>
      </w:r>
      <w:proofErr w:type="spellEnd"/>
      <w:r w:rsidRPr="003D3D72">
        <w:t>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</w:t>
      </w:r>
      <w:r>
        <w:t>,</w:t>
      </w:r>
      <w:r>
        <w:t xml:space="preserve">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9D5C3C" w:rsidRDefault="003D3D72" w:rsidP="007A2A42">
      <w:pPr>
        <w:pStyle w:val="Corpodetexto"/>
        <w:numPr>
          <w:ilvl w:val="0"/>
          <w:numId w:val="38"/>
        </w:numPr>
      </w:pPr>
      <w:r w:rsidRPr="003D3D72">
        <w:t xml:space="preserve">Não existe um seguro com id 4 e nome </w:t>
      </w:r>
      <w:proofErr w:type="spellStart"/>
      <w:r w:rsidRPr="003D3D72">
        <w:t>secur</w:t>
      </w:r>
      <w:proofErr w:type="spellEnd"/>
      <w:r w:rsidRPr="003D3D72">
        <w:t xml:space="preserve"> que possu</w:t>
      </w:r>
      <w:r>
        <w:t>í</w:t>
      </w:r>
      <w:r w:rsidRPr="003D3D72">
        <w:t>a uma taxa de retorno de 0.2.</w:t>
      </w:r>
    </w:p>
    <w:p w:rsidR="00E136CC" w:rsidRDefault="00E136CC">
      <w:pPr>
        <w:rPr>
          <w:b/>
          <w:sz w:val="28"/>
          <w:szCs w:val="24"/>
          <w:u w:val="single"/>
          <w:lang w:val="pt-PT"/>
        </w:rPr>
      </w:pPr>
      <w:r>
        <w:rPr>
          <w:b/>
          <w:sz w:val="28"/>
          <w:u w:val="single"/>
        </w:rPr>
        <w:br w:type="page"/>
      </w:r>
    </w:p>
    <w:p w:rsidR="009D5C3C" w:rsidRDefault="008818AA" w:rsidP="009D5C3C">
      <w:pPr>
        <w:pStyle w:val="Corpodetexto"/>
        <w:rPr>
          <w:b/>
          <w:sz w:val="28"/>
          <w:u w:val="single"/>
        </w:rPr>
      </w:pPr>
      <w:r w:rsidRPr="008818AA">
        <w:rPr>
          <w:b/>
          <w:sz w:val="28"/>
          <w:u w:val="single"/>
        </w:rPr>
        <w:lastRenderedPageBreak/>
        <w:t>Negação Forte</w:t>
      </w:r>
    </w:p>
    <w:p w:rsidR="00F72829" w:rsidRPr="00F72829" w:rsidRDefault="00F72829" w:rsidP="009D5C3C">
      <w:pPr>
        <w:pStyle w:val="Corpodetexto"/>
      </w:pPr>
      <w:r>
        <w:t>Este género negação assenta na aplicação do Pressuposto do Mundo Fechado na programação em Lógica Estendida. Com tal aplicação garantimos que algo que não tem prova de ser verdadeiro, é implicitamente falso.</w:t>
      </w:r>
    </w:p>
    <w:p w:rsidR="00E136CC" w:rsidRDefault="00E136CC" w:rsidP="009D5C3C">
      <w:pPr>
        <w:pStyle w:val="Corpodetexto"/>
      </w:pPr>
      <w:r>
        <w:t>De seguida, é apresentada a extensão do predicado que define a negação forte do predicado utente. As extensões dos restantes predicados são realizadas da mesma forma, só que com o predicado respetivo.</w:t>
      </w:r>
    </w:p>
    <w:p w:rsidR="00E136CC" w:rsidRDefault="002C7FFC" w:rsidP="009D5C3C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D0B3A35" wp14:editId="32C50C99">
                <wp:simplePos x="0" y="0"/>
                <wp:positionH relativeFrom="column">
                  <wp:posOffset>768350</wp:posOffset>
                </wp:positionH>
                <wp:positionV relativeFrom="paragraph">
                  <wp:posOffset>1272540</wp:posOffset>
                </wp:positionV>
                <wp:extent cx="4947920" cy="322580"/>
                <wp:effectExtent l="0" t="0" r="0" b="0"/>
                <wp:wrapTight wrapText="bothSides">
                  <wp:wrapPolygon edited="0">
                    <wp:start x="0" y="0"/>
                    <wp:lineTo x="0" y="20409"/>
                    <wp:lineTo x="21567" y="20409"/>
                    <wp:lineTo x="215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322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36CC" w:rsidRPr="00E136CC" w:rsidRDefault="00E136CC" w:rsidP="00E136CC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lang w:val="pt-PT"/>
                              </w:rPr>
                            </w:pPr>
                            <w:r w:rsidRPr="00E136CC">
                              <w:rPr>
                                <w:color w:val="auto"/>
                                <w:lang w:val="pt-PT"/>
                              </w:rPr>
                              <w:t xml:space="preserve">Figura </w:t>
                            </w:r>
                            <w:r w:rsidRPr="00E136C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136CC">
                              <w:rPr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E136C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E136CC">
                              <w:rPr>
                                <w:noProof/>
                                <w:color w:val="auto"/>
                                <w:lang w:val="pt-PT"/>
                              </w:rPr>
                              <w:t>3</w:t>
                            </w:r>
                            <w:r w:rsidRPr="00E136C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136CC">
                              <w:rPr>
                                <w:color w:val="auto"/>
                                <w:lang w:val="pt-PT"/>
                              </w:rPr>
                              <w:t>- Negação Forte do predicado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3A35" id="Caixa de Texto 18" o:spid="_x0000_s1028" type="#_x0000_t202" style="position:absolute;left:0;text-align:left;margin-left:60.5pt;margin-top:100.2pt;width:389.6pt;height:25.4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" stroked="f">
                <v:textbox inset="0,0,0,0">
                  <w:txbxContent>
                    <w:p w:rsidR="00E136CC" w:rsidRPr="00E136CC" w:rsidRDefault="00E136CC" w:rsidP="00E136CC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lang w:val="pt-PT"/>
                        </w:rPr>
                      </w:pPr>
                      <w:r w:rsidRPr="00E136CC">
                        <w:rPr>
                          <w:color w:val="auto"/>
                          <w:lang w:val="pt-PT"/>
                        </w:rPr>
                        <w:t xml:space="preserve">Figura </w:t>
                      </w:r>
                      <w:r w:rsidRPr="00E136CC">
                        <w:rPr>
                          <w:color w:val="auto"/>
                        </w:rPr>
                        <w:fldChar w:fldCharType="begin"/>
                      </w:r>
                      <w:r w:rsidRPr="00E136CC">
                        <w:rPr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Pr="00E136CC">
                        <w:rPr>
                          <w:color w:val="auto"/>
                        </w:rPr>
                        <w:fldChar w:fldCharType="separate"/>
                      </w:r>
                      <w:r w:rsidRPr="00E136CC">
                        <w:rPr>
                          <w:noProof/>
                          <w:color w:val="auto"/>
                          <w:lang w:val="pt-PT"/>
                        </w:rPr>
                        <w:t>3</w:t>
                      </w:r>
                      <w:r w:rsidRPr="00E136CC">
                        <w:rPr>
                          <w:color w:val="auto"/>
                        </w:rPr>
                        <w:fldChar w:fldCharType="end"/>
                      </w:r>
                      <w:r w:rsidRPr="00E136CC">
                        <w:rPr>
                          <w:color w:val="auto"/>
                          <w:lang w:val="pt-PT"/>
                        </w:rPr>
                        <w:t>- Negação Forte do predicado utente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795095</wp:posOffset>
            </wp:positionH>
            <wp:positionV relativeFrom="paragraph">
              <wp:posOffset>102160</wp:posOffset>
            </wp:positionV>
            <wp:extent cx="5292725" cy="1115695"/>
            <wp:effectExtent l="0" t="0" r="0" b="0"/>
            <wp:wrapTight wrapText="bothSides">
              <wp:wrapPolygon edited="0">
                <wp:start x="0" y="0"/>
                <wp:lineTo x="0" y="21391"/>
                <wp:lineTo x="21561" y="21391"/>
                <wp:lineTo x="2156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9-04-21, às 18.11.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6CC" w:rsidRPr="00E136CC" w:rsidRDefault="002C7FFC" w:rsidP="002C7FFC">
      <w:pPr>
        <w:pStyle w:val="Corpodetexto"/>
      </w:pPr>
      <w:r>
        <w:t>Esta</w:t>
      </w:r>
      <w:r w:rsidR="00E136CC">
        <w:t xml:space="preserve"> </w:t>
      </w:r>
      <w:r>
        <w:t>n</w:t>
      </w:r>
      <w:r w:rsidR="00E136CC">
        <w:t xml:space="preserve">egação do utente parametrizado na figura é validada caso não exista prova que o utente seja </w:t>
      </w:r>
      <w:r>
        <w:t xml:space="preserve">conhecimento </w:t>
      </w:r>
      <w:r w:rsidR="00E136CC">
        <w:t xml:space="preserve">verdadeiro, e caso não exista prova </w:t>
      </w:r>
      <w:r w:rsidR="00F97EAD">
        <w:t>duma exceção associada a esse mesmo utente.</w:t>
      </w:r>
    </w:p>
    <w:p w:rsidR="007A2A42" w:rsidRDefault="003D3D72">
      <w:pPr>
        <w:rPr>
          <w:sz w:val="40"/>
          <w:szCs w:val="40"/>
          <w:lang w:val="pt-PT"/>
        </w:rPr>
      </w:pPr>
      <w:bookmarkStart w:id="6" w:name="_Toc6753863"/>
      <w:r w:rsidRPr="007A2A42">
        <w:rPr>
          <w:sz w:val="40"/>
          <w:szCs w:val="40"/>
          <w:lang w:val="pt-PT"/>
        </w:rPr>
        <w:br w:type="page"/>
      </w:r>
    </w:p>
    <w:p w:rsidR="007A2A42" w:rsidRPr="007A2A42" w:rsidRDefault="007A2A42" w:rsidP="007A2A42">
      <w:pPr>
        <w:pStyle w:val="Ttulo2"/>
        <w:rPr>
          <w:sz w:val="32"/>
          <w:lang w:val="pt-PT"/>
        </w:rPr>
      </w:pPr>
      <w:r w:rsidRPr="007A2A42">
        <w:rPr>
          <w:sz w:val="32"/>
          <w:lang w:val="pt-PT"/>
        </w:rPr>
        <w:lastRenderedPageBreak/>
        <w:t xml:space="preserve">2.3 </w:t>
      </w:r>
      <w:r w:rsidR="007E434F"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7E434F">
        <w:rPr>
          <w:sz w:val="32"/>
          <w:lang w:val="pt-PT"/>
        </w:rPr>
        <w:t>Representação Conhecimento Imperfeito</w:t>
      </w:r>
      <w:bookmarkStart w:id="7" w:name="_GoBack"/>
      <w:bookmarkEnd w:id="7"/>
    </w:p>
    <w:p w:rsidR="007A2A42" w:rsidRDefault="007A2A42">
      <w:pPr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br w:type="page"/>
      </w:r>
    </w:p>
    <w:p w:rsidR="003D3D72" w:rsidRPr="007A2A42" w:rsidRDefault="003D3D72">
      <w:pPr>
        <w:rPr>
          <w:sz w:val="40"/>
          <w:szCs w:val="40"/>
          <w:lang w:val="pt-PT"/>
        </w:rPr>
      </w:pP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r w:rsidRPr="003A2706">
        <w:rPr>
          <w:sz w:val="40"/>
          <w:szCs w:val="40"/>
          <w:lang w:val="pt-PT"/>
        </w:rPr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6"/>
    </w:p>
    <w:p w:rsidR="005E292B" w:rsidRPr="003A2706" w:rsidRDefault="005E292B" w:rsidP="00426D7A">
      <w:pPr>
        <w:pStyle w:val="Ttulo1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ab/>
      </w:r>
      <w:bookmarkStart w:id="8" w:name="_Toc6753864"/>
      <w:r>
        <w:rPr>
          <w:sz w:val="40"/>
          <w:lang w:val="pt-PT"/>
        </w:rPr>
        <w:t>------- POR FAZER -------</w:t>
      </w:r>
      <w:bookmarkEnd w:id="8"/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 xml:space="preserve">O grupo considera que realizou um trabalho bastante aprofundado tendo respondido às questões propostas no enunciado do exercício de uma forma simples e correta. O facto de termos criado um número significativo de funcionalidades extra faz-nos acreditar que </w:t>
      </w:r>
      <w:r w:rsidR="00984852">
        <w:rPr>
          <w:lang w:val="pt-PT"/>
        </w:rPr>
        <w:t>temos um traba</w:t>
      </w:r>
      <w:r w:rsidR="007F2D5F">
        <w:rPr>
          <w:lang w:val="pt-PT"/>
        </w:rPr>
        <w:t>lho bastante completo e conciso</w:t>
      </w:r>
      <w:r w:rsidRPr="003A2706">
        <w:rPr>
          <w:lang w:val="pt-PT"/>
        </w:rPr>
        <w:t>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Como trabalho futuro alguns aspetos no que conta à implementação do sistema de seguros poderiam ser melhorados criando por exemplo situações de utentes isentos de pagamento.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De uma forma geral, sentimos que os conceitos de sistemas de representação de conhecimento e raciocínio pedidos neste primeiro exercício ficaram bem consolidad</w:t>
      </w:r>
      <w:r w:rsidR="00E52D12">
        <w:rPr>
          <w:lang w:val="pt-PT"/>
        </w:rPr>
        <w:t>o</w:t>
      </w:r>
      <w:r w:rsidRPr="003A2706">
        <w:rPr>
          <w:lang w:val="pt-PT"/>
        </w:rPr>
        <w:t>s e solidificamos a nossa capacidade de utilizar a linguagem PROLOG.</w:t>
      </w: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F92" w:rsidRDefault="00FB5F92" w:rsidP="007C1794">
      <w:pPr>
        <w:spacing w:line="240" w:lineRule="auto"/>
      </w:pPr>
      <w:r>
        <w:separator/>
      </w:r>
    </w:p>
  </w:endnote>
  <w:endnote w:type="continuationSeparator" w:id="0">
    <w:p w:rsidR="00FB5F92" w:rsidRDefault="00FB5F92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84852" w:rsidRDefault="00984852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84852" w:rsidRDefault="00984852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84852" w:rsidRDefault="00984852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984852" w:rsidRDefault="00984852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F92" w:rsidRDefault="00FB5F92" w:rsidP="007C1794">
      <w:pPr>
        <w:spacing w:line="240" w:lineRule="auto"/>
      </w:pPr>
      <w:r>
        <w:separator/>
      </w:r>
    </w:p>
  </w:footnote>
  <w:footnote w:type="continuationSeparator" w:id="0">
    <w:p w:rsidR="00FB5F92" w:rsidRDefault="00FB5F92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C6F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7C0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1E61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882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4E2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FE36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0A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24A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DE8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68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 w15:restartNumberingAfterBreak="0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7" w15:restartNumberingAfterBreak="0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5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6" w15:restartNumberingAfterBreak="0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7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37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2"/>
  </w:num>
  <w:num w:numId="9">
    <w:abstractNumId w:val="30"/>
  </w:num>
  <w:num w:numId="10">
    <w:abstractNumId w:val="14"/>
  </w:num>
  <w:num w:numId="11">
    <w:abstractNumId w:val="16"/>
  </w:num>
  <w:num w:numId="12">
    <w:abstractNumId w:val="31"/>
  </w:num>
  <w:num w:numId="13">
    <w:abstractNumId w:val="25"/>
  </w:num>
  <w:num w:numId="14">
    <w:abstractNumId w:val="28"/>
  </w:num>
  <w:num w:numId="15">
    <w:abstractNumId w:val="11"/>
  </w:num>
  <w:num w:numId="16">
    <w:abstractNumId w:val="24"/>
  </w:num>
  <w:num w:numId="17">
    <w:abstractNumId w:val="34"/>
  </w:num>
  <w:num w:numId="18">
    <w:abstractNumId w:val="29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6"/>
  </w:num>
  <w:num w:numId="33">
    <w:abstractNumId w:val="33"/>
  </w:num>
  <w:num w:numId="34">
    <w:abstractNumId w:val="27"/>
  </w:num>
  <w:num w:numId="35">
    <w:abstractNumId w:val="21"/>
  </w:num>
  <w:num w:numId="36">
    <w:abstractNumId w:val="19"/>
  </w:num>
  <w:num w:numId="37">
    <w:abstractNumId w:val="1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9C"/>
    <w:rsid w:val="000124BD"/>
    <w:rsid w:val="00014C10"/>
    <w:rsid w:val="00014FDF"/>
    <w:rsid w:val="000236E4"/>
    <w:rsid w:val="00031666"/>
    <w:rsid w:val="000A0FBE"/>
    <w:rsid w:val="000B6E5F"/>
    <w:rsid w:val="000C444C"/>
    <w:rsid w:val="000E51A6"/>
    <w:rsid w:val="000E6372"/>
    <w:rsid w:val="000E6E4D"/>
    <w:rsid w:val="00104360"/>
    <w:rsid w:val="00106F17"/>
    <w:rsid w:val="00123CF2"/>
    <w:rsid w:val="00133A52"/>
    <w:rsid w:val="001412BB"/>
    <w:rsid w:val="001459F6"/>
    <w:rsid w:val="00153049"/>
    <w:rsid w:val="00176369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62F1E"/>
    <w:rsid w:val="00281937"/>
    <w:rsid w:val="00284BF7"/>
    <w:rsid w:val="002B0161"/>
    <w:rsid w:val="002C68EB"/>
    <w:rsid w:val="002C7FFC"/>
    <w:rsid w:val="002D45DA"/>
    <w:rsid w:val="002F5E1B"/>
    <w:rsid w:val="00303724"/>
    <w:rsid w:val="00304F95"/>
    <w:rsid w:val="00306505"/>
    <w:rsid w:val="00311E7C"/>
    <w:rsid w:val="00322D3E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40195D"/>
    <w:rsid w:val="00413EFE"/>
    <w:rsid w:val="00426D7A"/>
    <w:rsid w:val="004614C1"/>
    <w:rsid w:val="004738B2"/>
    <w:rsid w:val="0048412C"/>
    <w:rsid w:val="00496116"/>
    <w:rsid w:val="004B577F"/>
    <w:rsid w:val="004B7559"/>
    <w:rsid w:val="004C6C9F"/>
    <w:rsid w:val="004D61C2"/>
    <w:rsid w:val="004F0648"/>
    <w:rsid w:val="0050326F"/>
    <w:rsid w:val="005037D1"/>
    <w:rsid w:val="00512FC9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72368"/>
    <w:rsid w:val="0059559E"/>
    <w:rsid w:val="005A5378"/>
    <w:rsid w:val="005D3212"/>
    <w:rsid w:val="005E292B"/>
    <w:rsid w:val="005F2795"/>
    <w:rsid w:val="005F6486"/>
    <w:rsid w:val="0060438F"/>
    <w:rsid w:val="00657C96"/>
    <w:rsid w:val="00674D4E"/>
    <w:rsid w:val="00675B5C"/>
    <w:rsid w:val="006C47F6"/>
    <w:rsid w:val="006E28F2"/>
    <w:rsid w:val="006F7781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A2A42"/>
    <w:rsid w:val="007B267A"/>
    <w:rsid w:val="007B35D7"/>
    <w:rsid w:val="007C1794"/>
    <w:rsid w:val="007D28BF"/>
    <w:rsid w:val="007E0ED8"/>
    <w:rsid w:val="007E434F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646F"/>
    <w:rsid w:val="00861816"/>
    <w:rsid w:val="00861BF5"/>
    <w:rsid w:val="00861F9F"/>
    <w:rsid w:val="008818AA"/>
    <w:rsid w:val="008846B4"/>
    <w:rsid w:val="00895852"/>
    <w:rsid w:val="0089676C"/>
    <w:rsid w:val="008D3D72"/>
    <w:rsid w:val="008D6AA9"/>
    <w:rsid w:val="008F1907"/>
    <w:rsid w:val="008F6033"/>
    <w:rsid w:val="00903C0F"/>
    <w:rsid w:val="009155D3"/>
    <w:rsid w:val="0092029F"/>
    <w:rsid w:val="0092040F"/>
    <w:rsid w:val="00924B3B"/>
    <w:rsid w:val="009269B6"/>
    <w:rsid w:val="00935A10"/>
    <w:rsid w:val="009633CB"/>
    <w:rsid w:val="009740F8"/>
    <w:rsid w:val="009751FB"/>
    <w:rsid w:val="00984852"/>
    <w:rsid w:val="009C2761"/>
    <w:rsid w:val="009C7717"/>
    <w:rsid w:val="009D12D8"/>
    <w:rsid w:val="009D5C3C"/>
    <w:rsid w:val="009E53B2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7A7E"/>
    <w:rsid w:val="00AD469C"/>
    <w:rsid w:val="00AE56FD"/>
    <w:rsid w:val="00AF52ED"/>
    <w:rsid w:val="00AF588E"/>
    <w:rsid w:val="00AF7F13"/>
    <w:rsid w:val="00B377D6"/>
    <w:rsid w:val="00B55317"/>
    <w:rsid w:val="00B56AA5"/>
    <w:rsid w:val="00B70641"/>
    <w:rsid w:val="00B81CC3"/>
    <w:rsid w:val="00B90D00"/>
    <w:rsid w:val="00BA3A6C"/>
    <w:rsid w:val="00BA7221"/>
    <w:rsid w:val="00BB4BFD"/>
    <w:rsid w:val="00BD420E"/>
    <w:rsid w:val="00BE248E"/>
    <w:rsid w:val="00BE4924"/>
    <w:rsid w:val="00BE7A5E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47D8"/>
    <w:rsid w:val="00CE056F"/>
    <w:rsid w:val="00CF4762"/>
    <w:rsid w:val="00D236CE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B64F3"/>
    <w:rsid w:val="00DD5BC0"/>
    <w:rsid w:val="00DF410E"/>
    <w:rsid w:val="00E136CC"/>
    <w:rsid w:val="00E175E2"/>
    <w:rsid w:val="00E20059"/>
    <w:rsid w:val="00E352A4"/>
    <w:rsid w:val="00E35413"/>
    <w:rsid w:val="00E52D12"/>
    <w:rsid w:val="00E8660F"/>
    <w:rsid w:val="00EB07CE"/>
    <w:rsid w:val="00EC519C"/>
    <w:rsid w:val="00ED4B06"/>
    <w:rsid w:val="00ED79DB"/>
    <w:rsid w:val="00EE3BBE"/>
    <w:rsid w:val="00EE5442"/>
    <w:rsid w:val="00F01EFA"/>
    <w:rsid w:val="00F20C29"/>
    <w:rsid w:val="00F23ECC"/>
    <w:rsid w:val="00F405E4"/>
    <w:rsid w:val="00F4250E"/>
    <w:rsid w:val="00F4316B"/>
    <w:rsid w:val="00F50037"/>
    <w:rsid w:val="00F54683"/>
    <w:rsid w:val="00F703BF"/>
    <w:rsid w:val="00F72829"/>
    <w:rsid w:val="00F75ABC"/>
    <w:rsid w:val="00F81BF8"/>
    <w:rsid w:val="00F8392F"/>
    <w:rsid w:val="00F95CFC"/>
    <w:rsid w:val="00F968D3"/>
    <w:rsid w:val="00F9724E"/>
    <w:rsid w:val="00F97EAD"/>
    <w:rsid w:val="00FB5F92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7E0A3A2"/>
  <w15:docId w15:val="{9A497574-3E62-3341-B356-A2A61964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75931-BD1A-014C-8177-017B3259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11</Pages>
  <Words>836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Filipe Ribeiro Ferreira Braga</cp:lastModifiedBy>
  <cp:revision>193</cp:revision>
  <cp:lastPrinted>2019-03-24T16:12:00Z</cp:lastPrinted>
  <dcterms:created xsi:type="dcterms:W3CDTF">2019-03-14T17:12:00Z</dcterms:created>
  <dcterms:modified xsi:type="dcterms:W3CDTF">2019-04-21T17:26:00Z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