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8678B9">
      <w:pPr>
        <w:pStyle w:val="Cabealho"/>
        <w:tabs>
          <w:tab w:val="clear" w:pos="4252"/>
          <w:tab w:val="clear" w:pos="8504"/>
        </w:tabs>
        <w:rPr>
          <w:rFonts w:ascii="Calibri" w:hAnsi="Calibri"/>
          <w:noProof/>
          <w:lang w:val="pt-PT"/>
        </w:rPr>
      </w:pPr>
      <w:r>
        <w:rPr>
          <w:noProof/>
        </w:rPr>
        <w:pict w14:anchorId="178E2F41">
          <v:rect id="Rectangle 1" o:spid="_x0000_s1036" style="position:absolute;left:0;text-align:left;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cmRwwIAAJUFAAAOAAAAZHJzL2Uyb0RvYy54bWysVN9v0zAQfkfif7D83uXH3DaJlk7rRhHS&#13;&#10;gGkD8ezGTmPh2MF2mw7E/87ZbkfHXhCilSKf73z+vu/ufHG57yXacWOFVjXOzlKMuGo0E2pT48+f&#13;&#10;VpMCI+uoYlRqxWv8yC2+XLx+dTEOFc91pyXjBkESZatxqHHn3FAliW063lN7pgeuwNlq01MHptkk&#13;&#10;zNARsvcyydN0lozasMHohlsLuzfRiRchf9vyxn1sW8sdkjUGbC58Tfiu/TdZXNBqY+jQieYAg/4D&#13;&#10;ip4KBZc+pbqhjqKtES9S9aIx2urWnTW6T3TbioYHDsAmS/9g89DRgQcuII4dnmSy/y9t82F3Z5Bg&#13;&#10;UDuQR9EeanQPqlG1kRxlXp9xsBWEPQx3xjO0w61uvlpwJM883rAQg9bje80gDd06HTTZt6b3J4Et&#13;&#10;2gfpH5+k53uHGtjMirwoUoDQgC/LyHkKP397Qqvj+cFY95brHvlFjQ3ADPnp7ta6GHoMCUC1FGwl&#13;&#10;pAyG2ayvpUE7Co1wPpuuysANstvTMKl8sNL+WMwYd3hoJbgm8Ng6bh46NqK13Jp7CuKRABcx4YHl&#13;&#10;HjwGA/psGjxgGe2+CNeFknr2L0AVqf9HQnLo6AEqKcvyoIONHIIm+oghWM/ggaQHoF7c0IQ/yiwn&#13;&#10;6TIvJ6tZMZ+QFZlOynlaTNKsXJazlJTkZvXT352RqhOMcXUrFD8OREb+ruEOoxlbOYwEGmtcTvNp&#13;&#10;pHuq9IFMZEmu5m+WyyPN07BegNZIir7G0B5eVygLrTpO2RvFwtpRIeM6eQ4/SrOHmkGZj6qEpvV9&#13;&#10;Ght7rdkj9CxUJzQmvGSw6LT5jtEIr0KN7bctNRwj+U7B2JUZIVBMFwwynee+sqee9amHqgZS1bhx&#13;&#10;BqNoXLv4+GwHIzYd3JUFaZS+gmlpRWhjP0kRFyD3Bsx+4HB4p/zjcmqHqN+v6eIXAAAA//8DAFBL&#13;&#10;AwQUAAYACAAAACEA+bRDeuUAAAATAQAADwAAAGRycy9kb3ducmV2LnhtbEyPwU7DMAyG70i8Q2Qk&#13;&#10;LmhLNqDquqbTBELiMomNPUDapE1F45QmW7u3xzuxi/VZtn//f76ZXMfOZgitRwmLuQBmsPK6xUbC&#13;&#10;8ftjlgILUaFWnUcj4WICbIr7u1xl2o+4N+dDbBiJYMiUBBtjn3EeKmucCnPfG6RZ7QenIrVDw/Wg&#13;&#10;RhJ3HV8KkXCnWqQPVvXmzZrq53ByErYrO15qPNp9XXafv6sd/9o91VI+PkzvayrbNbBopvh/AdcM&#13;&#10;5B8KMlb6E+rAOgmzRSooUSRaPr8QXXdESlASvCaJAF7k/DZL8QcAAP//AwBQSwECLQAUAAYACAAA&#13;&#10;ACEAtoM4kv4AAADhAQAAEwAAAAAAAAAAAAAAAAAAAAAAW0NvbnRlbnRfVHlwZXNdLnhtbFBLAQIt&#13;&#10;ABQABgAIAAAAIQA4/SH/1gAAAJQBAAALAAAAAAAAAAAAAAAAAC8BAABfcmVscy8ucmVsc1BLAQIt&#13;&#10;ABQABgAIAAAAIQCaGcmRwwIAAJUFAAAOAAAAAAAAAAAAAAAAAC4CAABkcnMvZTJvRG9jLnhtbFBL&#13;&#10;AQItABQABgAIAAAAIQD5tEN65QAAABMBAAAPAAAAAAAAAAAAAAAAAB0FAABkcnMvZG93bnJldi54&#13;&#10;bWxQSwUGAAAAAAQABADzAAAALwYAAAAA&#13;&#10;"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8678B9">
        <w:rPr>
          <w:noProof/>
        </w:rPr>
        <w:pict w14:anchorId="795DCFBB">
          <v:shapetype id="_x0000_t202" coordsize="21600,21600" o:spt="202" path="m,l,21600r21600,l21600,xe">
            <v:stroke joinstyle="miter"/>
            <v:path gradientshapeok="t" o:connecttype="rect"/>
          </v:shapetype>
          <v:shape id="Text Box 8" o:spid="_x0000_s1035"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1fvpgIAAKMFAAAOAAAAZHJzL2Uyb0RvYy54bWysVG1vmzAQ/j5p/8Hyd4phzguopGpDmCZ1&#13;&#10;L1K7H+CACdbAZrYT0lX77zubJE1bTZq28QHZvvNz99xzvsurfdeiHddGKJnh6IJgxGWpKiE3Gf56&#13;&#10;XwRzjIxlsmKtkjzDD9zgq8XbN5dDn/JYNaqtuEYAIk069BlurO3TMDRlwztmLlTPJRhrpTtmYas3&#13;&#10;YaXZAOhdG8aETMNB6arXquTGwGk+GvHC49c1L+3nujbcojbDkJv1f+3/a/cPF5cs3WjWN6I8pMH+&#13;&#10;IouOCQlBT1A5swxttXgF1YlSK6Nqe1GqLlR1LUruOQCbiLxgc9ewnnsuUBzTn8pk/h9s+Wn3RSNR&#13;&#10;ZRiEkqwDie753qIbtUdzV52hNyk43fXgZvdwDCp7pqa/VeU3Ay7hmc94wTjv9fBRVYDHtlb5G/ta&#13;&#10;d65GwBoBDMjxcJLAxSzhkBJCJgRMJdhiMp0m8cSlEbL0eL3Xxr7nqkNukWENGnt4trs1dnQ9urho&#13;&#10;UhWibeGcpa18dgCY4wkEh6vO5tLwsj0mJFnNV3Ma0Hi6CijJ8+C6WNJgWkSzSf4uXy7z6KeLG9G0&#13;&#10;EVXFpQtzbKGI/plEh2YexT81kVGtqBycS8nozXrZarRj0MKF/w4FOXMLn6fh6wVcXlCKYkpu4iQo&#13;&#10;pvNZQAs6CZIZmQckSm6SKaEJzYvnlG6F5P9OCQ0ZTiago6fzW26gPHyvubG0ExaGRCs66NKTE0sb&#13;&#10;zqqVrLy0lol2XJ+VwqX/VAqQ+yi071jXpGO72v16DyiujdeqeoDe1Qo6C7oQJhssGqV/YDTAlMiw&#13;&#10;+b5lmmPUfpDwDJOIUjdW/IZOZjFs9LllfW5hsgSoDFuMxuXSjqNo22uxaSDS+LSkuoY3UwvfzU9Z&#13;&#10;HV4aTAJP6jC13Kg533uvp9m6+AUAAP//AwBQSwMEFAAGAAgAAAAhAM1VqovhAAAAEAEAAA8AAABk&#13;&#10;cnMvZG93bnJldi54bWxMj01OwzAQhfdI3MEaJHbUaamqKI1TIVAFQmxIewA3NnGUeGzFdhI4PdMV&#13;&#10;bEbz++Z95WGxA5v0GDqHAtarDJjGxqkOWwHn0/EhBxaiRCUHh1rAtw5wqG5vSlkoN+OnnurYMhLB&#13;&#10;UEgBJkZfcB4ao60MK+c10uzLjVZGKseWq1HOJG4HvsmyHbeyQ/pgpNfPRjd9nayAY3p9s9MPT/69&#13;&#10;bmY0vk/nj16I+7vlZU/haQ8s6iX+XcCVgfxDRcYuLqEKbKA6zwgoUrLdEAht5Otr5yJgu8sfgVcl&#13;&#10;/w9S/QIAAP//AwBQSwECLQAUAAYACAAAACEAtoM4kv4AAADhAQAAEwAAAAAAAAAAAAAAAAAAAAAA&#13;&#10;W0NvbnRlbnRfVHlwZXNdLnhtbFBLAQItABQABgAIAAAAIQA4/SH/1gAAAJQBAAALAAAAAAAAAAAA&#13;&#10;AAAAAC8BAABfcmVscy8ucmVsc1BLAQItABQABgAIAAAAIQAeV1fvpgIAAKMFAAAOAAAAAAAAAAAA&#13;&#10;AAAAAC4CAABkcnMvZTJvRG9jLnhtbFBLAQItABQABgAIAAAAIQDNVaqL4QAAABABAAAPAAAAAAAA&#13;&#10;AAAAAAAAAAAFAABkcnMvZG93bnJldi54bWxQSwUGAAAAAAQABADzAAAADgYAAAAA&#13;&#10;"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8678B9" w:rsidP="00A66D3D">
      <w:pPr>
        <w:rPr>
          <w:rFonts w:ascii="Calibri" w:hAnsi="Calibri"/>
          <w:lang w:val="pt-PT"/>
        </w:rPr>
      </w:pPr>
      <w:r>
        <w:rPr>
          <w:noProof/>
        </w:rPr>
        <w:pict w14:anchorId="3FF19B21">
          <v:shape id="Text Box 7" o:spid="_x0000_s1034" type="#_x0000_t202" style="position:absolute;left:0;text-align:left;margin-left:89.8pt;margin-top:7.1pt;width:342pt;height:3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n3qgIAAKkFAAAOAAAAZHJzL2Uyb0RvYy54bWysVG1r2zAQ/j7YfxD67vqlSmKbOqWN4zHo&#13;&#10;XqDdD1BsORazJU9SYndj/30nuUmTlsHYloCRdKe7e+55dFfXY9eiPVOaS5Hh8CLAiIlSVlxsM/zl&#13;&#10;ofBijLShoqKtFCzDj0zj6+XbN1dDn7JINrKtmEIQROh06DPcGNOnvq/LhnVUX8ieCTDWUnXUwFZt&#13;&#10;/UrRAaJ3rR8FwdwfpKp6JUumNZzmkxEvXfy6ZqX5VNeaGdRmGGoz7qvcd2O//vKKpltF+4aXT2XQ&#13;&#10;v6iio1xA0mOonBqKdoq/CtXxUkkta3NRys6Xdc1L5jAAmjB4gea+oT1zWKA5uj+2Sf+/sOXH/WeF&#13;&#10;eJXhBUaCdkDRAxsNupUjWtjuDL1Owem+BzczwjGw7JDq/k6WXzW4+Cc+0wVtvTfDB1lBPLoz0t0Y&#13;&#10;a9XZHgFqBGGAjscjBTZnCYfkEv4BmEqwkYiEsePIp+nhdq+0ecdkh+wiwwoodtHp/k4bWw1NDy42&#13;&#10;mZAFb1tHcyvODsBxOoHccNXabBWOtR9JkKzjdUw8Es3XHgny3LspVsSbF+Fill/mq1Ue/rR5Q5I2&#13;&#10;vKqYsGkOCgrJnzH0pOWJ+6OGtGx5ZcPZkrTablatQnsKCi7cz9ICxZ+4+edlODNgeQEpjEhwGyVe&#13;&#10;MY8XHinIzEsWQewFYXKbzAOSkLw4h3THBft3SGjIcDKLZpNqfostcL/X2GjacQMzouVdhuOjE00b&#13;&#10;Rqu1qBy1hvJ2Wp+0wpb/3Aro2IFoJ1ir0UmtZtyM7gmEB8FvZPUIClYSBAZahPkGi0aq7xgNMCsy&#13;&#10;rL/tqGIYte8FPMYkJMQOF7chs0UEG3Vq2ZxaqCghVIYNRtNyZaaBtOsV3zaQaXpgQt7Ay6m5E7V9&#13;&#10;YlNVgMhuYB44bE+zyw6c073zep6wy18AAAD//wMAUEsDBBQABgAIAAAAIQAdDh/L4AAAAA4BAAAP&#13;&#10;AAAAZHJzL2Rvd25yZXYueG1sTE/BTsMwDL0j8Q+RkbixdAOV0TWdEGgCoV0o+4CsCU3VxomapC18&#13;&#10;PeYEF+s9+/n5udwvdmCTHkPnUMB6lQHT2DjVYSvg9HG42QILUaKSg0Mt4EsH2FeXF6UslJvxXU91&#13;&#10;bBmZYCikABOjLzgPjdFWhpXzGmn26UYrI9Gx5WqUM5nbgW+yLOdWdkgXjPT6yeimr5MVcEgvr3b6&#13;&#10;5sm/1c2MxvfpdOyFuL5anndUHnfAol7i3wb8/kD5oaJgZ5dQBTYQv3/ISUrgbgOMBNv8lhpnAusM&#13;&#10;eFXy/29UPwAAAP//AwBQSwECLQAUAAYACAAAACEAtoM4kv4AAADhAQAAEwAAAAAAAAAAAAAAAAAA&#13;&#10;AAAAW0NvbnRlbnRfVHlwZXNdLnhtbFBLAQItABQABgAIAAAAIQA4/SH/1gAAAJQBAAALAAAAAAAA&#13;&#10;AAAAAAAAAC8BAABfcmVscy8ucmVsc1BLAQItABQABgAIAAAAIQDyZ/n3qgIAAKkFAAAOAAAAAAAA&#13;&#10;AAAAAAAAAC4CAABkcnMvZTJvRG9jLnhtbFBLAQItABQABgAIAAAAIQAdDh/L4AAAAA4BAAAPAAAA&#13;&#10;AAAAAAAAAAAAAAQFAABkcnMvZG93bnJldi54bWxQSwUGAAAAAAQABADzAAAAEQYAAAAA&#13;&#10;"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8678B9" w:rsidP="00A66D3D">
      <w:pPr>
        <w:rPr>
          <w:rFonts w:ascii="Calibri" w:hAnsi="Calibri"/>
          <w:lang w:val="pt-PT"/>
        </w:rPr>
      </w:pPr>
      <w:r>
        <w:rPr>
          <w:noProof/>
        </w:rPr>
        <w:pict w14:anchorId="1156CB81">
          <v:shape id="Text Box 6" o:spid="_x0000_s1033" type="#_x0000_t202" style="position:absolute;left:0;text-align:left;margin-left:89.8pt;margin-top:4.45pt;width:251.1pt;height:152.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8KRqgIAAKoFAAAOAAAAZHJzL2Uyb0RvYy54bWysVG1vmzAQ/j5p/8Hyd8pLCAFUUrUhTJO6&#13;&#10;F6ndD3DABGtgM9sJdNP++84mSZNWk6ZtfED23fnunrvn7vpm7Fq0p1IxwTPsX3kYUV6KivFthr88&#13;&#10;Fk6MkdKEV6QVnGb4iSp8s3z75nroUxqIRrQVlQiccJUOfYYbrfvUdVXZ0I6oK9FTDspayI5ouMqt&#13;&#10;W0kygPeudQPPi9xByKqXoqRKgTSflHhp/dc1LfWnulZUozbDkJu2f2n/G/N3l9ck3UrSN6w8pEH+&#13;&#10;IouOMA5BT65yognaSfbKVcdKKZSo9VUpOlfUNSupxQBofO8FmoeG9NRigeKo/lQm9f/clh/3nyVi&#13;&#10;VYYjjDjpoEWPdNToTowoMtUZepWC0UMPZnoEMXTZIlX9vSi/KjBxz2ymB8pYb4YPogJ/ZKeFfTHW&#13;&#10;sjM1AtQI3EA7nk4tMDFLEM78OE4WoCpB5yezxSyemzRckh6f91Lpd1R0yBwyLKHH1j3Z3ys9mR5N&#13;&#10;TDQuCta2ICdpyy8E4HOSQHB4anQmDdu2H4mXrON1HDphEK2d0Mtz57ZYhU5U+It5PstXq9z/aeL6&#13;&#10;YdqwqqLchDlSyA//rEUHMk/NP5FIiZZVxp1JScntZtVKtCdA4cJ+h4KcmbmXadh6AZYXkPwg9O6C&#13;&#10;xCmieOGERTh3oNSx4/nJXRJ5YRLmxSWke8bpv0NCQ4aTeTCfaPNbbJ79XmMjacc0LImWdRmOT0Yk&#13;&#10;bSip1ryyrdWEtdP5rBQm/edSQLuPjbaMNSSd6KrHzWhnIDgyfiOqJ6CwFEAwICMsODg0Qn7HaIBl&#13;&#10;kWH1bUckxah9z2EaEz8MzXaxl3C+COAizzWbcw3hJbjKsMZoOq70tJF2vWTbBiJNE8bFLYxOzSyp&#13;&#10;zYxNWR0GDhaCxXZYXmbjnN+t1fOKXf4CAAD//wMAUEsDBBQABgAIAAAAIQAVE9Qs4gAAAA4BAAAP&#13;&#10;AAAAZHJzL2Rvd25yZXYueG1sTI/NTsMwEITvSLyDtUjcqBNAIU3jVAhUgVAvhD6AG5s4Sry2YucH&#13;&#10;np7lBJeVRrM7O1+5X+3AZj2GzqGAdJMA09g41WEr4PRxuMmBhShRycGhFvClA+yry4tSFsot+K7n&#13;&#10;OraMQjAUUoCJ0Rech8ZoK8PGeY3kfbrRykhybLka5ULhduC3SZJxKzukD0Z6/WR009eTFXCYXl7t&#13;&#10;/M0n/1Y3CxrfT6djL8T11fq8o/G4Axb1Gv8u4JeB+kNFxc5uQhXYQPphm9GqgHwLjPwsT4nnLOAu&#13;&#10;vU+AVyX/j1H9AAAA//8DAFBLAQItABQABgAIAAAAIQC2gziS/gAAAOEBAAATAAAAAAAAAAAAAAAA&#13;&#10;AAAAAABbQ29udGVudF9UeXBlc10ueG1sUEsBAi0AFAAGAAgAAAAhADj9If/WAAAAlAEAAAsAAAAA&#13;&#10;AAAAAAAAAAAALwEAAF9yZWxzLy5yZWxzUEsBAi0AFAAGAAgAAAAhANmTwpGqAgAAqgUAAA4AAAAA&#13;&#10;AAAAAAAAAAAALgIAAGRycy9lMm9Eb2MueG1sUEsBAi0AFAAGAAgAAAAhABUT1CziAAAADgEAAA8A&#13;&#10;AAAAAAAAAAAAAAAABAUAAGRycy9kb3ducmV2LnhtbFBLBQYAAAAABAAEAPMAAAATBgAAAAA=&#13;&#10;"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8678B9" w:rsidP="00A66D3D">
      <w:pPr>
        <w:rPr>
          <w:rFonts w:ascii="Calibri" w:hAnsi="Calibri"/>
          <w:lang w:val="pt-PT"/>
        </w:rPr>
      </w:pPr>
      <w:r>
        <w:rPr>
          <w:noProof/>
        </w:rPr>
        <w:pict w14:anchorId="2ECFBEDF">
          <v:shape id="Text Box 5" o:spid="_x0000_s1032" type="#_x0000_t202" style="position:absolute;left:0;text-align:left;margin-left:-36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ScXqQIAAKoFAAAOAAAAZHJzL2Uyb0RvYy54bWysVNtunDAQfa/Uf7D8TriU3QAKGyXLUlVK&#13;&#10;L1LSD/CCWayC7drehbTqv3dsdjckVaWqLQ/Il/HMnDln5up67Dt0oEozwXMcXgQYUV6JmvFdjj8/&#13;&#10;lF6CkTaE16QTnOb4kWp8vXr96mqQGY1EK7qaKgROuM4GmePWGJn5vq5a2hN9ISTlcNkI1RMDW7Xz&#13;&#10;a0UG8N53fhQES38QqpZKVFRrOC2mS7xy/puGVuZj02hqUJdjyM24v3L/rf37qyuS7RSRLauOaZC/&#13;&#10;yKInjEPQs6uCGIL2iv3iqmeVElo05qISvS+ahlXUYQA0YfACzX1LJHVYoDhansuk/5/b6sPhk0Ks&#13;&#10;zvECI056oOiBjgbdihEtbHUGqTMwupdgZkY4BpYdUi3vRPVFg4k/s5keaGu9Hd6LGvyRvRHuxdio&#13;&#10;3tYIUCNwA3Q8nimwMSs4jKJkGQRwVcFdmERJAhsbg2Sn51Jp85aKHtlFjhVw7NyTw502k+nJxEbj&#13;&#10;omRdB+ck6/izA/A5nUBweGrvbBqOtu9pkG6STRJ7cbTceHFQFN5NuY69ZRleLoo3xXpdhD9s3DDO&#13;&#10;WlbXlNswJwmF8Z9RdBTzRP5ZRFp0rLbubEpa7bbrTqEDAQmX7jsWZGbmP0/D1QuwvIAURnFwG6Ve&#13;&#10;uUwuvbiMF156GSReEKa36TKI07gon0O6Y5z+OyQ05DhdRItJNr/FBrRb5icGZ9hI1jMDQ6JjfY5B&#13;&#10;DkcjkrWU1BteO2oNYd20npXCpv9UCqD7RLRTrBXpJFczbkfXA29Oit+K+hEkrAQIDMQIAw4WrVDf&#13;&#10;MBpgWORYf90TRTHq3nHoxjSMYztd5hs132znG8IrcJVjg9G0XJtpIu2lYrsWIk0dxsUNtE7DnKht&#13;&#10;j01ZHRsOBoLDdhxeduLM987qacSufgIAAP//AwBQSwMEFAAGAAgAAAAhADhGgHfmAAAADwEAAA8A&#13;&#10;AABkcnMvZG93bnJldi54bWxMj0FPwzAMhe9I/IfISFzQljZMrOqaTjDEYUI7bEzA0W1CWtEkVZNu&#13;&#10;hV+POcHFkp/t5/cV68l27KSH0HonIZ0nwLSrvWqdkXB8eZplwEJEp7DzTkv40gHW5eVFgbnyZ7fX&#13;&#10;p0M0jExcyFFCE2Ofcx7qRlsMc99rR7MPP1iM1A6GqwHPZG47LpLkjltsHX1osNebRtefh9FK2H+/&#13;&#10;ZiZ9WNzs8Pn9rTZ8W23GrZTXV9Pjisr9CljUU/y7gF8Gyg8lBav86FRgnYTZUhBQlHC7SIHRgsgy&#13;&#10;EioShEiBlwX/z1H+AAAA//8DAFBLAQItABQABgAIAAAAIQC2gziS/gAAAOEBAAATAAAAAAAAAAAA&#13;&#10;AAAAAAAAAABbQ29udGVudF9UeXBlc10ueG1sUEsBAi0AFAAGAAgAAAAhADj9If/WAAAAlAEAAAsA&#13;&#10;AAAAAAAAAAAAAAAALwEAAF9yZWxzLy5yZWxzUEsBAi0AFAAGAAgAAAAhAEtFJxepAgAAqgUAAA4A&#13;&#10;AAAAAAAAAAAAAAAALgIAAGRycy9lMm9Eb2MueG1sUEsBAi0AFAAGAAgAAAAhADhGgHfmAAAADwEA&#13;&#10;AA8AAAAAAAAAAAAAAAAAAwUAAGRycy9kb3ducmV2LnhtbFBLBQYAAAAABAAEAPMAAAAWBgAAAAA=&#13;&#10;" filled="f" stroked="f">
            <v:path arrowok="t"/>
            <v:textbox inset=",7.2pt,,7.2pt">
              <w:txbxContent>
                <w:p w:rsidR="008058B3" w:rsidRPr="00C1310C" w:rsidRDefault="008058B3">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8678B9">
      <w:pPr>
        <w:rPr>
          <w:rFonts w:ascii="Calibri" w:hAnsi="Calibri"/>
          <w:lang w:val="pt-PT"/>
        </w:rPr>
      </w:pPr>
      <w:r>
        <w:rPr>
          <w:noProof/>
        </w:rPr>
        <w:lastRenderedPageBreak/>
        <w:pict w14:anchorId="304A6141">
          <v:shape id="Text Box 4" o:spid="_x0000_s1031"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v2xqQIAAKoFAAAOAAAAZHJzL2Uyb0RvYy54bWysVNtu2zAMfR+wfxD07vpS5WIjTtHE8TCg&#13;&#10;uwDtPkCx5ViYLXmSErsb9u+j5CRNWwwYtvnBkESK5OE54uJmaBt0YEpzKVIcXgUYMVHIkotdir88&#13;&#10;5N4cI22oKGkjBUvxI9P4Zvn2zaLvEhbJWjYlUwiCCJ30XYprY7rE93VRs5bqK9kxAcZKqpYa2Kqd&#13;&#10;XyraQ/S28aMgmPq9VGWnZMG0htNsNOKli19VrDCfqkozg5oUQ23G/ZX7b+3fXy5oslO0q3lxLIP+&#13;&#10;RRUt5QKSnkNl1FC0V/xVqJYXSmpZmatCtr6sKl4whwHQhMELNPc17ZjDAs3R3blN+v+FLT4ePivE&#13;&#10;yxQTjARtgaIHNhi0kgMitjt9pxNwuu/AzQxwDCw7pLq7k8VXDS7+hc94QVvvbf9BlhCP7o10N4ZK&#13;&#10;tbZHgBpBGKDj8UyBzVnAYTQj18ArRgXYQliFE0eST5PT9U5p847JFtlFihVw7MLTw502thyanFxs&#13;&#10;NiFz3jSO50Y8OwDH8QSSw1Vrs2U42n7EQbyZb+bEI9F045Egy7zbfE28aR7OJtl1tl5n4U+bNyRJ&#13;&#10;zcuSCZvmJKGQ/BlFRzGP5J9FpGXDSxvOlqTVbrtuFDpQkHDuPssLFH/h5j8vw5kBywtIYUSCVRR7&#13;&#10;+XQ+80hOJl48C+ZeEMareBqQmGT5c0h3XLB/h4T6FMeTaDLK5rfYAve9xkaTlhsYEg1vUzw/O9Gk&#13;&#10;ZrTciNJRayhvxvVFK2z5T62Ajp2Idoq1Ih3laobtcHwDEMyqeSvLR5CwkiAwECMMOFjUUn3HqIdh&#13;&#10;kWL9bU8Vw6h5L+A1xiEhdrq4DZnMItioS8v20kJFAaFSbDAal2szTqR9p/iuhkzjCxPyFp5OxZ2o&#13;&#10;n6oCRHYDA8FhOw4vO3Eu987racQufwEAAP//AwBQSwMEFAAGAAgAAAAhADQktyHlAAAAEAEAAA8A&#13;&#10;AABkcnMvZG93bnJldi54bWxMj91OwzAMhe+ReIfIk7jb0q4Uja7phEATCO2GsgfImqyp2jhVk/7A&#13;&#10;02Ou4MaS7c/H5+SHxXZs0oNvHAqINxEwjZVTDdYCzp/H9Q6YDxKV7BxqAV/aw6G4vcllptyMH3oq&#13;&#10;Q81IBH0mBZgQ+oxzXxltpd+4XiPtrm6wMlA71FwNciZx2/FtFD1wKxukD0b2+tnoqi1HK+A4vr7Z&#13;&#10;6ZuP/XtZzWj6djyfWiHuVsvLnsrTHljQS/i7gN8M5B8KMnZxIyrPOgH32zglVMA6SWNgROzShCYX&#13;&#10;QtPkEXiR8/9Bih8AAAD//wMAUEsBAi0AFAAGAAgAAAAhALaDOJL+AAAA4QEAABMAAAAAAAAAAAAA&#13;&#10;AAAAAAAAAFtDb250ZW50X1R5cGVzXS54bWxQSwECLQAUAAYACAAAACEAOP0h/9YAAACUAQAACwAA&#13;&#10;AAAAAAAAAAAAAAAvAQAAX3JlbHMvLnJlbHNQSwECLQAUAAYACAAAACEAENL9sakCAACqBQAADgAA&#13;&#10;AAAAAAAAAAAAAAAuAgAAZHJzL2Uyb0RvYy54bWxQSwECLQAUAAYACAAAACEANCS3IeUAAAAQAQAA&#13;&#10;DwAAAAAAAAAAAAAAAAADBQAAZHJzL2Rvd25yZXYueG1sUEsFBgAAAAAEAAQA8wAAABUGA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60"/>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8678B9">
      <w:pPr>
        <w:rPr>
          <w:rFonts w:ascii="Calibri" w:hAnsi="Calibri" w:cs="Arial"/>
          <w:lang w:val="pt-PT"/>
        </w:rPr>
      </w:pPr>
      <w:r>
        <w:rPr>
          <w:noProof/>
        </w:rPr>
        <w:pict w14:anchorId="0A94B671">
          <v:shape id="Text Box 3" o:spid="_x0000_s1030" type="#_x0000_t202" style="position:absolute;left:0;text-align:left;margin-left:11.8pt;margin-top:15.05pt;width:342pt;height:35.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TjvqgIAAKkFAAAOAAAAZHJzL2Uyb0RvYy54bWysVNtu2zAMfR+wfxD07voS5WIjTtHE8TCg&#13;&#10;uwDtPkCx5ViYLXmSErsb9u+j5CZNWwwYtiWAIYkUycNzxOX10DboyJTmUqQ4vAowYqKQJRf7FH+5&#13;&#10;z70FRtpQUdJGCpbiB6bx9ertm2XfJSyStWxKphAEETrpuxTXxnSJ7+uiZi3VV7JjAoyVVC01sFV7&#13;&#10;v1S0h+ht40dBMPN7qcpOyYJpDafZaMQrF7+qWGE+VZVmBjUphtqM+yr33dmvv1rSZK9oV/PisQz6&#13;&#10;F1W0lAtIeg6VUUPRQfFXoVpeKKllZa4K2fqyqnjBHAZAEwYv0NzVtGMOCzRHd+c26f8Xtvh4/KwQ&#13;&#10;L1M8wUjQFii6Z4NBazmgie1O3+kEnO46cDMDHAPLDqnubmXxVYOLf+EzXtDWe9d/kCXEowcj3Y2h&#13;&#10;Uq3tEaBGEAboeDhTYHMWcEgm8A/AVICNkOl87jjyaXK63Slt3jHZIrtIsQKKXXR6vNXGVkOTk4tN&#13;&#10;JmTOm8bR3IhnB+A4nkBuuGpttgrH2o84iLeL7YJ4JJptPRJkmXeTb4g3y8P5NJtkm00W/rR5Q5LU&#13;&#10;vCyZsGlOCgrJnzH0qOWR+7OGtGx4acPZkrTa7zaNQkcKCs7dz9ICxV+4+c/LcGbA8gJSGJFgHcVe&#13;&#10;PlvMPZKTqRfPg4UXhPE6ngUkJln+HNItF+zfIaE+xfE0mo6q+S22wP1eY6NJyw3MiIa3KV6cnWhS&#13;&#10;M1puRemoNZQ34/qiFbb8p1ZAx05EO8FajY5qNcNucE9gehL8TpYPoGAlQWCgRZhvsKil+o5RD7Mi&#13;&#10;xfrbgSqGUfNewGOMQ0LscHEb0GwEG3Vp2V1aqCggVIoNRuNyY8aBdOgU39eQaXxgQt7Ay6m4E7V9&#13;&#10;YmNVgMhuYB44bI+zyw6cy73zepqwq18AAAD//wMAUEsDBBQABgAIAAAAIQDKOLrI4AAAAA4BAAAP&#13;&#10;AAAAZHJzL2Rvd25yZXYueG1sTE/LTsMwELwj8Q/WInGjdhupRWmcqgJVIMSF0A9wYzeOEq+t2HnA&#13;&#10;17Oc4LLS7szOozgsrmeTGWLrUcJ6JYAZrL1usZFw/jw9PAKLSaFWvUcj4ctEOJS3N4XKtZ/xw0xV&#13;&#10;ahiJYMyVBJtSyDmPtTVOxZUPBgm7+sGpROvQcD2omcRdzzdCbLlTLZKDVcE8WVN31egknMaXVzd9&#13;&#10;8zG8VfWMNnTj+b2T8v5ued7TOO6BJbOkvw/47UD5oaRgFz+ijqyXsMm2xJSQiTUwwndiR4cLEYXI&#13;&#10;gJcF/1+j/AEAAP//AwBQSwECLQAUAAYACAAAACEAtoM4kv4AAADhAQAAEwAAAAAAAAAAAAAAAAAA&#13;&#10;AAAAW0NvbnRlbnRfVHlwZXNdLnhtbFBLAQItABQABgAIAAAAIQA4/SH/1gAAAJQBAAALAAAAAAAA&#13;&#10;AAAAAAAAAC8BAABfcmVscy8ucmVsc1BLAQItABQABgAIAAAAIQB7JTjvqgIAAKkFAAAOAAAAAAAA&#13;&#10;AAAAAAAAAC4CAABkcnMvZTJvRG9jLnhtbFBLAQItABQABgAIAAAAIQDKOLrI4AAAAA4BAAAPAAAA&#13;&#10;AAAAAAAAAAAAAAQFAABkcnMvZG93bnJldi54bWxQSwUGAAAAAAQABADzAAAAEQYAAAAA&#13;&#10;"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8678B9">
      <w:pPr>
        <w:rPr>
          <w:rFonts w:ascii="Calibri" w:hAnsi="Calibri" w:cs="Arial"/>
          <w:lang w:val="pt-PT"/>
        </w:rPr>
      </w:pPr>
      <w:r>
        <w:rPr>
          <w:noProof/>
        </w:rPr>
        <w:pict w14:anchorId="420C51AB">
          <v:shape id="Text Box 2" o:spid="_x0000_s1029" type="#_x0000_t202" style="position:absolute;left:0;text-align:left;margin-left:11.8pt;margin-top:7.8pt;width:261pt;height:15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jRtqgIAAKoFAAAOAAAAZHJzL2Uyb0RvYy54bWysVNtu2zAMfR+wfxD07voSJbGNOkUbx8OA&#13;&#10;7gK0+wDFlmNhtuRJSpxu2L+PkpM0aTFg2OYHQyIpkoc85PXNvmvRjinNpchweBVgxEQpKy42Gf7y&#13;&#10;WHgxRtpQUdFWCpbhJ6bxzeLtm+uhT1kkG9lWTCFwInQ69BlujOlT39dlwzqqr2TPBChrqTpq4Ko2&#13;&#10;fqXoAN671o+CYOYPUlW9kiXTGqT5qMQL57+uWWk+1bVmBrUZhtyM+yv3X9u/v7im6UbRvuHlIQ36&#13;&#10;F1l0lAsIenKVU0PRVvFXrjpeKqllba5K2fmyrnnJHAZAEwYv0Dw0tGcOCxRH96cy6f/ntvy4+6wQ&#13;&#10;rzIcYSRoBy16ZHuD7uQeRbY6Q69TMHrowczsQQxddkh1fy/LrxpM/DOb8YG21uvhg6zAH90a6V7s&#13;&#10;a9XZGgFqBG6gHU+nFtiYJQgnk5DMA1CVoIOSTKbx1Kbh0/T4vFfavGOyQ/aQYQU9du7p7l6b0fRo&#13;&#10;YqMJWfC2BTlNW3EhAJ+jBILDU6uzabi2/UiCZBWvYuKRaLbySJDn3m2xJN6sCOfTfJIvl3n408YN&#13;&#10;SdrwqmLChjlSKCR/1qIDmcfmn0ikZcsr686mpNVmvWwV2lGgcOG+Q0HOzPzLNFy9AMsLSGFEgrso&#13;&#10;8YpZPPdIQaZeMg9iLwiTu2QWkITkxSWkey7Yv0NCQ4aTaTQdafNbbIH7XmOjaccNLImWdxmOT0Y0&#13;&#10;bRitVqJyrTWUt+P5rBQ2/edSQLuPjXaMtSQd6Wr2672bgdmR8WtZPQGFlQSCARlhwcGhkeo7RgMs&#13;&#10;iwzrb1uqGEbtewHTmISE2O3iLmQ6j+CizjXrcw0VJbjKsMFoPC7NuJG2veKbBiKNEybkLYxOzR2p&#13;&#10;7YyNWR0GDhaCw3ZYXnbjnN+d1fOKXfwCAAD//wMAUEsDBBQABgAIAAAAIQApmQnr4AAAAA4BAAAP&#13;&#10;AAAAZHJzL2Rvd25yZXYueG1sTE/LTsMwELwj8Q/WInGjDgktVRqnQqAKhLgQ+gFu4sZR4rUV20ng&#13;&#10;69me4LKv2Z2dKfaLGdikRt9ZFHC/SoAprG3TYSvg+HW42wLzQWIjB4tKwLfysC+vrwqZN3bGTzVV&#13;&#10;oWVEgj6XAnQILufc11oZ6VfWKSTsbEcjA7Vjy5tRzkRuBp4myYYb2SF90NKpZ63qvopGwCG+vpnp&#13;&#10;h0f3XtUzatfH40cvxO3N8rKj8LQDFtQS/i7g4oH0Q0nCTjZi49kgIM02tEnzNWXC1w+X4iQgy9JH&#13;&#10;4GXB/9sofwEAAP//AwBQSwECLQAUAAYACAAAACEAtoM4kv4AAADhAQAAEwAAAAAAAAAAAAAAAAAA&#13;&#10;AAAAW0NvbnRlbnRfVHlwZXNdLnhtbFBLAQItABQABgAIAAAAIQA4/SH/1gAAAJQBAAALAAAAAAAA&#13;&#10;AAAAAAAAAC8BAABfcmVscy8ucmVsc1BLAQItABQABgAIAAAAIQCiujRtqgIAAKoFAAAOAAAAAAAA&#13;&#10;AAAAAAAAAC4CAABkcnMvZTJvRG9jLnhtbFBLAQItABQABgAIAAAAIQApmQnr4AAAAA4BAAAPAAAA&#13;&#10;AAAAAAAAAAAAAAQFAABkcnMvZG93bnJldi54bWxQSwUGAAAAAAQABADzAAAAEQYAAAAA&#13;&#10;"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pPr>
        <w:rPr>
          <w:rFonts w:ascii="Calibri" w:hAnsi="Calibri" w:cs="Arial"/>
          <w:lang w:val="pt-PT"/>
        </w:rPr>
      </w:pPr>
      <w:r w:rsidRPr="00C1310C">
        <w:rPr>
          <w:rFonts w:ascii="Calibri" w:hAnsi="Calibri" w:cs="Arial"/>
          <w:lang w:val="pt-PT"/>
        </w:rPr>
        <w:br w:type="page"/>
      </w:r>
    </w:p>
    <w:p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Default="003E75F5" w:rsidP="00013E56">
      <w:pPr>
        <w:pStyle w:val="Ttulo1"/>
        <w:rPr>
          <w:rFonts w:ascii="Calibri" w:hAnsi="Calibri"/>
        </w:rPr>
      </w:pPr>
      <w:r w:rsidRPr="00C1310C">
        <w:rPr>
          <w:rFonts w:ascii="Calibri" w:hAnsi="Calibri"/>
        </w:rPr>
        <w:lastRenderedPageBreak/>
        <w:t>Resumo</w:t>
      </w:r>
    </w:p>
    <w:p w:rsidR="00013E56" w:rsidRPr="00013E56" w:rsidRDefault="00013E56" w:rsidP="00013E56">
      <w:pPr>
        <w:rPr>
          <w:lang w:val="pt-PT"/>
        </w:rPr>
      </w:pPr>
    </w:p>
    <w:p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rsidR="003E75F5" w:rsidRPr="00C1310C" w:rsidRDefault="003E75F5">
      <w:pPr>
        <w:pStyle w:val="Ttulo1"/>
        <w:rPr>
          <w:rFonts w:ascii="Calibri" w:hAnsi="Calibri"/>
        </w:rPr>
      </w:pPr>
      <w:r w:rsidRPr="00C1310C">
        <w:rPr>
          <w:rFonts w:ascii="Calibri" w:hAnsi="Calibri"/>
        </w:rPr>
        <w:lastRenderedPageBreak/>
        <w:t>Índice</w:t>
      </w:r>
    </w:p>
    <w:p w:rsidR="003E75F5" w:rsidRPr="00C1310C" w:rsidRDefault="003E75F5">
      <w:pPr>
        <w:tabs>
          <w:tab w:val="right" w:pos="-2340"/>
          <w:tab w:val="left" w:pos="7380"/>
        </w:tabs>
        <w:ind w:left="900"/>
        <w:rPr>
          <w:rFonts w:ascii="Calibri" w:hAnsi="Calibri"/>
          <w:lang w:val="pt-PT"/>
        </w:rPr>
      </w:pPr>
    </w:p>
    <w:p w:rsidR="003E75F5" w:rsidRPr="00C1310C" w:rsidRDefault="00D03389">
      <w:pPr>
        <w:pStyle w:val="ndice1"/>
        <w:rPr>
          <w:rFonts w:ascii="Calibri" w:hAnsi="Calibri"/>
          <w:noProof/>
          <w:sz w:val="24"/>
        </w:rPr>
      </w:pPr>
      <w:r w:rsidRPr="00C1310C">
        <w:rPr>
          <w:rFonts w:ascii="Calibri" w:hAnsi="Calibri"/>
          <w:lang w:val="pt-PT"/>
        </w:rPr>
        <w:fldChar w:fldCharType="begin"/>
      </w:r>
      <w:r w:rsidR="003E75F5"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35645383" w:history="1">
        <w:r w:rsidR="003E75F5" w:rsidRPr="00C1310C">
          <w:rPr>
            <w:rStyle w:val="Hiperligao"/>
            <w:rFonts w:ascii="Calibri" w:hAnsi="Calibri"/>
            <w:noProof/>
          </w:rPr>
          <w:t>1. Introdução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_Toc535645383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8678B9">
      <w:pPr>
        <w:pStyle w:val="ndice2"/>
        <w:rPr>
          <w:rFonts w:ascii="Calibri" w:hAnsi="Calibri"/>
          <w:noProof/>
          <w:sz w:val="24"/>
        </w:rPr>
      </w:pPr>
      <w:hyperlink w:anchor="_Toc535645384" w:history="1">
        <w:r w:rsidR="003E75F5" w:rsidRPr="00C1310C">
          <w:rPr>
            <w:rStyle w:val="Hiperligao"/>
            <w:rFonts w:ascii="Calibri" w:hAnsi="Calibri"/>
            <w:noProof/>
          </w:rPr>
          <w:t>1.1. Contextualização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_Toc535645384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8678B9">
      <w:pPr>
        <w:pStyle w:val="ndice2"/>
        <w:rPr>
          <w:rFonts w:ascii="Calibri" w:hAnsi="Calibri"/>
          <w:noProof/>
          <w:sz w:val="24"/>
        </w:rPr>
      </w:pPr>
      <w:hyperlink w:anchor="_Toc535645385" w:history="1">
        <w:r w:rsidR="003E75F5" w:rsidRPr="00C1310C">
          <w:rPr>
            <w:rStyle w:val="Hiperligao"/>
            <w:rFonts w:ascii="Calibri" w:hAnsi="Calibri"/>
            <w:noProof/>
          </w:rPr>
          <w:t>1.2. Apresentação do Caso de Estudo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_Toc535645385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8678B9">
      <w:pPr>
        <w:pStyle w:val="ndice2"/>
        <w:rPr>
          <w:rFonts w:ascii="Calibri" w:hAnsi="Calibri"/>
          <w:noProof/>
          <w:sz w:val="24"/>
        </w:rPr>
      </w:pPr>
      <w:hyperlink w:anchor="_Toc535645386" w:history="1">
        <w:r w:rsidR="003E75F5" w:rsidRPr="00C1310C">
          <w:rPr>
            <w:rStyle w:val="Hiperligao"/>
            <w:rFonts w:ascii="Calibri" w:hAnsi="Calibri"/>
            <w:noProof/>
          </w:rPr>
          <w:t>1.3. Motivação e Objectivos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_Toc535645386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8678B9">
      <w:pPr>
        <w:pStyle w:val="ndice2"/>
        <w:rPr>
          <w:rFonts w:ascii="Calibri" w:hAnsi="Calibri"/>
          <w:noProof/>
          <w:sz w:val="24"/>
        </w:rPr>
      </w:pPr>
      <w:hyperlink w:anchor="_Toc535645387" w:history="1">
        <w:r w:rsidR="003E75F5" w:rsidRPr="00C1310C">
          <w:rPr>
            <w:rStyle w:val="Hiperligao"/>
            <w:rFonts w:ascii="Calibri" w:hAnsi="Calibri"/>
            <w:noProof/>
          </w:rPr>
          <w:t>1.4. Estrutura do Relatório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_Toc535645387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8678B9">
      <w:pPr>
        <w:pStyle w:val="ndice1"/>
        <w:rPr>
          <w:rFonts w:ascii="Calibri" w:hAnsi="Calibri"/>
          <w:noProof/>
          <w:sz w:val="24"/>
        </w:rPr>
      </w:pPr>
      <w:hyperlink w:anchor="_Toc535645388" w:history="1">
        <w:r w:rsidR="003E75F5" w:rsidRPr="00C1310C">
          <w:rPr>
            <w:rStyle w:val="Hiperligao"/>
            <w:rFonts w:ascii="Calibri" w:hAnsi="Calibri"/>
            <w:noProof/>
          </w:rPr>
          <w:t>2. Sugestões para Escrita do Relatório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_Toc535645388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8678B9">
      <w:pPr>
        <w:pStyle w:val="ndice2"/>
        <w:rPr>
          <w:rFonts w:ascii="Calibri" w:hAnsi="Calibri"/>
          <w:noProof/>
          <w:sz w:val="24"/>
        </w:rPr>
      </w:pPr>
      <w:hyperlink w:anchor="_Toc535645389" w:history="1">
        <w:r w:rsidR="003E75F5" w:rsidRPr="00C1310C">
          <w:rPr>
            <w:rStyle w:val="Hiperligao"/>
            <w:rFonts w:ascii="Calibri" w:hAnsi="Calibri"/>
            <w:noProof/>
          </w:rPr>
          <w:t>2.1. Sugestões Gerais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_Toc535645389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8678B9">
      <w:pPr>
        <w:pStyle w:val="ndice2"/>
        <w:rPr>
          <w:rFonts w:ascii="Calibri" w:hAnsi="Calibri"/>
          <w:noProof/>
          <w:sz w:val="24"/>
        </w:rPr>
      </w:pPr>
      <w:hyperlink w:anchor="_Toc535645390" w:history="1">
        <w:r w:rsidR="003E75F5" w:rsidRPr="00C1310C">
          <w:rPr>
            <w:rStyle w:val="Hiperligao"/>
            <w:rFonts w:ascii="Calibri" w:hAnsi="Calibri"/>
            <w:noProof/>
          </w:rPr>
          <w:t>2.2. Termos Estrangeiros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_Toc535645390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8678B9">
      <w:pPr>
        <w:pStyle w:val="ndice2"/>
        <w:rPr>
          <w:rFonts w:ascii="Calibri" w:hAnsi="Calibri"/>
          <w:noProof/>
          <w:sz w:val="24"/>
        </w:rPr>
      </w:pPr>
      <w:hyperlink w:anchor="_Toc535645391" w:history="1">
        <w:r w:rsidR="003E75F5" w:rsidRPr="00C1310C">
          <w:rPr>
            <w:rStyle w:val="Hiperligao"/>
            <w:rFonts w:ascii="Calibri" w:hAnsi="Calibri"/>
            <w:noProof/>
          </w:rPr>
          <w:t>2.3. Tabelas e Figuras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_Toc535645391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8678B9">
      <w:pPr>
        <w:pStyle w:val="ndice2"/>
        <w:rPr>
          <w:rFonts w:ascii="Calibri" w:hAnsi="Calibri"/>
          <w:noProof/>
          <w:sz w:val="24"/>
        </w:rPr>
      </w:pPr>
      <w:hyperlink w:anchor="_Toc535645392" w:history="1">
        <w:r w:rsidR="003E75F5" w:rsidRPr="00C1310C">
          <w:rPr>
            <w:rStyle w:val="Hiperligao"/>
            <w:rFonts w:ascii="Calibri" w:hAnsi="Calibri"/>
            <w:noProof/>
          </w:rPr>
          <w:t>2.4. Siglas e Acrónimos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_Toc535645392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3</w:t>
        </w:r>
        <w:r w:rsidR="00D03389" w:rsidRPr="00C1310C">
          <w:rPr>
            <w:rFonts w:ascii="Calibri" w:hAnsi="Calibri"/>
            <w:noProof/>
            <w:webHidden/>
          </w:rPr>
          <w:fldChar w:fldCharType="end"/>
        </w:r>
      </w:hyperlink>
    </w:p>
    <w:p w:rsidR="003E75F5" w:rsidRPr="00C1310C" w:rsidRDefault="008678B9">
      <w:pPr>
        <w:pStyle w:val="ndice2"/>
        <w:rPr>
          <w:rFonts w:ascii="Calibri" w:hAnsi="Calibri"/>
          <w:noProof/>
          <w:sz w:val="24"/>
        </w:rPr>
      </w:pPr>
      <w:hyperlink w:anchor="_Toc535645393" w:history="1">
        <w:r w:rsidR="003E75F5" w:rsidRPr="00C1310C">
          <w:rPr>
            <w:rStyle w:val="Hiperligao"/>
            <w:rFonts w:ascii="Calibri" w:hAnsi="Calibri"/>
            <w:noProof/>
          </w:rPr>
          <w:t>2.5. Referências Bibliográficas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_Toc535645393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3</w:t>
        </w:r>
        <w:r w:rsidR="00D03389" w:rsidRPr="00C1310C">
          <w:rPr>
            <w:rFonts w:ascii="Calibri" w:hAnsi="Calibri"/>
            <w:noProof/>
            <w:webHidden/>
          </w:rPr>
          <w:fldChar w:fldCharType="end"/>
        </w:r>
      </w:hyperlink>
    </w:p>
    <w:p w:rsidR="003E75F5" w:rsidRPr="00C1310C" w:rsidRDefault="008678B9">
      <w:pPr>
        <w:pStyle w:val="ndice2"/>
        <w:rPr>
          <w:rFonts w:ascii="Calibri" w:hAnsi="Calibri"/>
          <w:noProof/>
          <w:sz w:val="24"/>
        </w:rPr>
      </w:pPr>
      <w:hyperlink w:anchor="_Toc535645394" w:history="1">
        <w:r w:rsidR="003E75F5" w:rsidRPr="00C1310C">
          <w:rPr>
            <w:rStyle w:val="Hiperligao"/>
            <w:rFonts w:ascii="Calibri" w:hAnsi="Calibri"/>
            <w:noProof/>
          </w:rPr>
          <w:t>2.6. Tipo de Ficheiro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_Toc535645394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3</w:t>
        </w:r>
        <w:r w:rsidR="00D03389" w:rsidRPr="00C1310C">
          <w:rPr>
            <w:rFonts w:ascii="Calibri" w:hAnsi="Calibri"/>
            <w:noProof/>
            <w:webHidden/>
          </w:rPr>
          <w:fldChar w:fldCharType="end"/>
        </w:r>
      </w:hyperlink>
    </w:p>
    <w:p w:rsidR="003E75F5" w:rsidRPr="00C1310C" w:rsidRDefault="008678B9">
      <w:pPr>
        <w:pStyle w:val="ndice1"/>
        <w:rPr>
          <w:rFonts w:ascii="Calibri" w:hAnsi="Calibri"/>
          <w:noProof/>
          <w:sz w:val="24"/>
        </w:rPr>
      </w:pPr>
      <w:hyperlink w:anchor="_Toc535645395" w:history="1">
        <w:r w:rsidR="003E75F5" w:rsidRPr="00C1310C">
          <w:rPr>
            <w:rStyle w:val="Hiperligao"/>
            <w:rFonts w:ascii="Calibri" w:hAnsi="Calibri"/>
            <w:noProof/>
          </w:rPr>
          <w:t>3. Conclusões e Trabalho Futuro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_Toc535645395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4</w:t>
        </w:r>
        <w:r w:rsidR="00D03389" w:rsidRPr="00C1310C">
          <w:rPr>
            <w:rFonts w:ascii="Calibri" w:hAnsi="Calibri"/>
            <w:noProof/>
            <w:webHidden/>
          </w:rPr>
          <w:fldChar w:fldCharType="end"/>
        </w:r>
      </w:hyperlink>
    </w:p>
    <w:p w:rsidR="003E75F5" w:rsidRPr="00C1310C" w:rsidRDefault="008678B9">
      <w:pPr>
        <w:pStyle w:val="ndice1"/>
        <w:rPr>
          <w:rFonts w:ascii="Calibri" w:hAnsi="Calibri"/>
          <w:noProof/>
          <w:sz w:val="24"/>
        </w:rPr>
      </w:pPr>
      <w:hyperlink w:anchor="_Toc535645396" w:history="1">
        <w:r w:rsidR="003E75F5" w:rsidRPr="00C1310C">
          <w:rPr>
            <w:rStyle w:val="Hiperligao"/>
            <w:rFonts w:ascii="Calibri" w:hAnsi="Calibri"/>
            <w:noProof/>
          </w:rPr>
          <w:t>Bibliografia</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_Toc535645396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5</w:t>
        </w:r>
        <w:r w:rsidR="00D03389" w:rsidRPr="00C1310C">
          <w:rPr>
            <w:rFonts w:ascii="Calibri" w:hAnsi="Calibri"/>
            <w:noProof/>
            <w:webHidden/>
          </w:rPr>
          <w:fldChar w:fldCharType="end"/>
        </w:r>
      </w:hyperlink>
    </w:p>
    <w:p w:rsidR="003E75F5" w:rsidRPr="00C1310C" w:rsidRDefault="008678B9">
      <w:pPr>
        <w:pStyle w:val="ndice1"/>
        <w:rPr>
          <w:rFonts w:ascii="Calibri" w:hAnsi="Calibri"/>
          <w:noProof/>
          <w:sz w:val="24"/>
        </w:rPr>
      </w:pPr>
      <w:hyperlink w:anchor="_Toc535645397" w:history="1">
        <w:r w:rsidR="003E75F5" w:rsidRPr="00C1310C">
          <w:rPr>
            <w:rStyle w:val="Hiperligao"/>
            <w:rFonts w:ascii="Calibri" w:hAnsi="Calibri"/>
            <w:noProof/>
          </w:rPr>
          <w:t>Referências WWW</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_Toc535645397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6</w:t>
        </w:r>
        <w:r w:rsidR="00D03389" w:rsidRPr="00C1310C">
          <w:rPr>
            <w:rFonts w:ascii="Calibri" w:hAnsi="Calibri"/>
            <w:noProof/>
            <w:webHidden/>
          </w:rPr>
          <w:fldChar w:fldCharType="end"/>
        </w:r>
      </w:hyperlink>
    </w:p>
    <w:p w:rsidR="003E75F5" w:rsidRPr="00C1310C" w:rsidRDefault="008678B9">
      <w:pPr>
        <w:pStyle w:val="ndice1"/>
        <w:rPr>
          <w:rFonts w:ascii="Calibri" w:hAnsi="Calibri"/>
          <w:noProof/>
          <w:sz w:val="24"/>
        </w:rPr>
      </w:pPr>
      <w:hyperlink w:anchor="_Toc535645398" w:history="1">
        <w:r w:rsidR="003E75F5" w:rsidRPr="00C1310C">
          <w:rPr>
            <w:rStyle w:val="Hiperligao"/>
            <w:rFonts w:ascii="Calibri" w:hAnsi="Calibri"/>
            <w:noProof/>
          </w:rPr>
          <w:t>Lista de Siglas e Acrónimos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_Toc535645398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7</w:t>
        </w:r>
        <w:r w:rsidR="00D03389" w:rsidRPr="00C1310C">
          <w:rPr>
            <w:rFonts w:ascii="Calibri" w:hAnsi="Calibri"/>
            <w:noProof/>
            <w:webHidden/>
          </w:rPr>
          <w:fldChar w:fldCharType="end"/>
        </w:r>
      </w:hyperlink>
    </w:p>
    <w:p w:rsidR="003E75F5" w:rsidRPr="00C1310C" w:rsidRDefault="00D03389">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D03389">
      <w:pPr>
        <w:pStyle w:val="ndice1"/>
        <w:rPr>
          <w:rFonts w:ascii="Calibri" w:hAnsi="Calibri"/>
          <w:noProof/>
          <w:sz w:val="24"/>
        </w:rPr>
      </w:pPr>
      <w:r w:rsidRPr="00C1310C">
        <w:rPr>
          <w:rFonts w:ascii="Calibri" w:hAnsi="Calibri"/>
          <w:bCs/>
          <w:lang w:val="pt-PT"/>
        </w:rPr>
        <w:fldChar w:fldCharType="begin"/>
      </w:r>
      <w:r w:rsidR="003E75F5" w:rsidRPr="00C1310C">
        <w:rPr>
          <w:rFonts w:ascii="Calibri" w:hAnsi="Calibri"/>
          <w:bCs/>
          <w:lang w:val="pt-PT"/>
        </w:rPr>
        <w:instrText xml:space="preserve"> TOC \h \z \t "Anexo;1" </w:instrText>
      </w:r>
      <w:r w:rsidRPr="00C1310C">
        <w:rPr>
          <w:rFonts w:ascii="Calibri" w:hAnsi="Calibri"/>
          <w:bCs/>
          <w:lang w:val="pt-PT"/>
        </w:rPr>
        <w:fldChar w:fldCharType="separate"/>
      </w:r>
      <w:hyperlink w:anchor="_Toc535644882" w:history="1">
        <w:r w:rsidR="003E75F5" w:rsidRPr="00C1310C">
          <w:rPr>
            <w:rStyle w:val="Hiperligao"/>
            <w:rFonts w:ascii="Calibri" w:hAnsi="Calibri"/>
            <w:noProof/>
          </w:rPr>
          <w:t>I.</w:t>
        </w:r>
        <w:r w:rsidR="003E75F5" w:rsidRPr="00C1310C">
          <w:rPr>
            <w:rFonts w:ascii="Calibri" w:hAnsi="Calibri"/>
            <w:noProof/>
            <w:sz w:val="24"/>
          </w:rPr>
          <w:tab/>
        </w:r>
        <w:r w:rsidR="003E75F5" w:rsidRPr="00C1310C">
          <w:rPr>
            <w:rStyle w:val="Hiperligao"/>
            <w:rFonts w:ascii="Calibri" w:hAnsi="Calibri"/>
            <w:noProof/>
          </w:rPr>
          <w:t>Anexo 1</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_Toc535644882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9</w:t>
        </w:r>
        <w:r w:rsidRPr="00C1310C">
          <w:rPr>
            <w:rFonts w:ascii="Calibri" w:hAnsi="Calibri"/>
            <w:noProof/>
            <w:webHidden/>
          </w:rPr>
          <w:fldChar w:fldCharType="end"/>
        </w:r>
      </w:hyperlink>
    </w:p>
    <w:p w:rsidR="003E75F5" w:rsidRPr="00C1310C" w:rsidRDefault="00D03389">
      <w:pPr>
        <w:tabs>
          <w:tab w:val="left" w:pos="-2340"/>
          <w:tab w:val="right" w:pos="-2160"/>
          <w:tab w:val="left" w:pos="1620"/>
        </w:tabs>
        <w:ind w:left="900"/>
        <w:rPr>
          <w:rFonts w:ascii="Calibri" w:hAnsi="Calibri"/>
          <w:bCs/>
          <w:lang w:val="pt-PT"/>
        </w:rPr>
      </w:pPr>
      <w:r w:rsidRPr="00C1310C">
        <w:rPr>
          <w:rFonts w:ascii="Calibri" w:hAnsi="Calibri"/>
          <w:bCs/>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Figuras</w:t>
      </w:r>
    </w:p>
    <w:p w:rsidR="003E75F5" w:rsidRPr="00C1310C" w:rsidRDefault="003E75F5">
      <w:pPr>
        <w:tabs>
          <w:tab w:val="right" w:pos="-2340"/>
          <w:tab w:val="left" w:pos="7380"/>
        </w:tabs>
        <w:ind w:left="900"/>
        <w:rPr>
          <w:rFonts w:ascii="Calibri" w:hAnsi="Calibri"/>
          <w:lang w:val="pt-PT"/>
        </w:rPr>
      </w:pPr>
    </w:p>
    <w:p w:rsidR="00895CBE" w:rsidRDefault="00D03389">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003E75F5" w:rsidRPr="00C1310C">
        <w:rPr>
          <w:rFonts w:ascii="Calibri" w:hAnsi="Calibri"/>
          <w:lang w:val="pt-PT"/>
        </w:rPr>
        <w:instrText xml:space="preserve"> TOC \h \z \c "Figura" </w:instrText>
      </w:r>
      <w:r w:rsidRPr="00C1310C">
        <w:rPr>
          <w:rFonts w:ascii="Calibri" w:hAnsi="Calibri"/>
          <w:lang w:val="pt-PT"/>
        </w:rPr>
        <w:fldChar w:fldCharType="separate"/>
      </w:r>
      <w:hyperlink r:id="rId10" w:anchor="_Toc1767119" w:history="1">
        <w:r w:rsidR="00895CBE" w:rsidRPr="000B2A3A">
          <w:rPr>
            <w:rStyle w:val="Hiperligao"/>
            <w:rFonts w:ascii="Calibri" w:hAnsi="Calibri"/>
            <w:noProof/>
            <w:lang w:val="pt-PT"/>
          </w:rPr>
          <w:t>Figura 1 - Diagrama de Gantt: Previsão da Fundamentação</w:t>
        </w:r>
        <w:r w:rsidR="00895CBE">
          <w:rPr>
            <w:noProof/>
            <w:webHidden/>
          </w:rPr>
          <w:tab/>
        </w:r>
        <w:r>
          <w:rPr>
            <w:noProof/>
            <w:webHidden/>
          </w:rPr>
          <w:fldChar w:fldCharType="begin"/>
        </w:r>
        <w:r w:rsidR="00895CBE">
          <w:rPr>
            <w:noProof/>
            <w:webHidden/>
          </w:rPr>
          <w:instrText xml:space="preserve"> PAGEREF _Toc1767119 \h </w:instrText>
        </w:r>
        <w:r>
          <w:rPr>
            <w:noProof/>
            <w:webHidden/>
          </w:rPr>
        </w:r>
        <w:r>
          <w:rPr>
            <w:noProof/>
            <w:webHidden/>
          </w:rPr>
          <w:fldChar w:fldCharType="separate"/>
        </w:r>
        <w:r w:rsidR="00895CBE">
          <w:rPr>
            <w:noProof/>
            <w:webHidden/>
          </w:rPr>
          <w:t>5</w:t>
        </w:r>
        <w:r>
          <w:rPr>
            <w:noProof/>
            <w:webHidden/>
          </w:rPr>
          <w:fldChar w:fldCharType="end"/>
        </w:r>
      </w:hyperlink>
    </w:p>
    <w:p w:rsidR="00895CBE" w:rsidRDefault="008678B9">
      <w:pPr>
        <w:pStyle w:val="ndicedeilustraes"/>
        <w:rPr>
          <w:rFonts w:asciiTheme="minorHAnsi" w:eastAsiaTheme="minorEastAsia" w:hAnsiTheme="minorHAnsi" w:cstheme="minorBidi"/>
          <w:noProof/>
          <w:sz w:val="24"/>
          <w:lang w:val="pt-PT" w:eastAsia="pt-PT"/>
        </w:rPr>
      </w:pPr>
      <w:hyperlink r:id="rId11" w:anchor="_Toc1767120" w:history="1">
        <w:r w:rsidR="00895CBE" w:rsidRPr="000B2A3A">
          <w:rPr>
            <w:rStyle w:val="Hiperligao"/>
            <w:rFonts w:ascii="Calibri" w:hAnsi="Calibri"/>
            <w:noProof/>
            <w:lang w:val="pt-PT"/>
          </w:rPr>
          <w:t>Figura 2 - Diagrama de Gantt: Previsão da Especificação</w:t>
        </w:r>
        <w:r w:rsidR="00895CBE">
          <w:rPr>
            <w:noProof/>
            <w:webHidden/>
          </w:rPr>
          <w:tab/>
        </w:r>
        <w:r w:rsidR="00D03389">
          <w:rPr>
            <w:noProof/>
            <w:webHidden/>
          </w:rPr>
          <w:fldChar w:fldCharType="begin"/>
        </w:r>
        <w:r w:rsidR="00895CBE">
          <w:rPr>
            <w:noProof/>
            <w:webHidden/>
          </w:rPr>
          <w:instrText xml:space="preserve"> PAGEREF _Toc1767120 \h </w:instrText>
        </w:r>
        <w:r w:rsidR="00D03389">
          <w:rPr>
            <w:noProof/>
            <w:webHidden/>
          </w:rPr>
        </w:r>
        <w:r w:rsidR="00D03389">
          <w:rPr>
            <w:noProof/>
            <w:webHidden/>
          </w:rPr>
          <w:fldChar w:fldCharType="separate"/>
        </w:r>
        <w:r w:rsidR="00895CBE">
          <w:rPr>
            <w:noProof/>
            <w:webHidden/>
          </w:rPr>
          <w:t>5</w:t>
        </w:r>
        <w:r w:rsidR="00D03389">
          <w:rPr>
            <w:noProof/>
            <w:webHidden/>
          </w:rPr>
          <w:fldChar w:fldCharType="end"/>
        </w:r>
      </w:hyperlink>
    </w:p>
    <w:p w:rsidR="00895CBE" w:rsidRDefault="008678B9">
      <w:pPr>
        <w:pStyle w:val="ndicedeilustraes"/>
        <w:rPr>
          <w:rFonts w:asciiTheme="minorHAnsi" w:eastAsiaTheme="minorEastAsia" w:hAnsiTheme="minorHAnsi" w:cstheme="minorBidi"/>
          <w:noProof/>
          <w:sz w:val="24"/>
          <w:lang w:val="pt-PT" w:eastAsia="pt-PT"/>
        </w:rPr>
      </w:pPr>
      <w:hyperlink r:id="rId12" w:anchor="_Toc1767121" w:history="1">
        <w:r w:rsidR="00895CBE" w:rsidRPr="000B2A3A">
          <w:rPr>
            <w:rStyle w:val="Hiperligao"/>
            <w:rFonts w:ascii="Calibri" w:hAnsi="Calibri"/>
            <w:noProof/>
            <w:lang w:val="pt-PT"/>
          </w:rPr>
          <w:t>Figura 3 - Diagrama de Gantt: Previsão da Construção</w:t>
        </w:r>
        <w:r w:rsidR="00895CBE">
          <w:rPr>
            <w:noProof/>
            <w:webHidden/>
          </w:rPr>
          <w:tab/>
        </w:r>
        <w:r w:rsidR="00D03389">
          <w:rPr>
            <w:noProof/>
            <w:webHidden/>
          </w:rPr>
          <w:fldChar w:fldCharType="begin"/>
        </w:r>
        <w:r w:rsidR="00895CBE">
          <w:rPr>
            <w:noProof/>
            <w:webHidden/>
          </w:rPr>
          <w:instrText xml:space="preserve"> PAGEREF _Toc1767121 \h </w:instrText>
        </w:r>
        <w:r w:rsidR="00D03389">
          <w:rPr>
            <w:noProof/>
            <w:webHidden/>
          </w:rPr>
        </w:r>
        <w:r w:rsidR="00D03389">
          <w:rPr>
            <w:noProof/>
            <w:webHidden/>
          </w:rPr>
          <w:fldChar w:fldCharType="separate"/>
        </w:r>
        <w:r w:rsidR="00895CBE">
          <w:rPr>
            <w:noProof/>
            <w:webHidden/>
          </w:rPr>
          <w:t>5</w:t>
        </w:r>
        <w:r w:rsidR="00D03389">
          <w:rPr>
            <w:noProof/>
            <w:webHidden/>
          </w:rPr>
          <w:fldChar w:fldCharType="end"/>
        </w:r>
      </w:hyperlink>
    </w:p>
    <w:p w:rsidR="00895CBE" w:rsidRDefault="008678B9">
      <w:pPr>
        <w:pStyle w:val="ndicedeilustraes"/>
        <w:rPr>
          <w:rFonts w:asciiTheme="minorHAnsi" w:eastAsiaTheme="minorEastAsia" w:hAnsiTheme="minorHAnsi" w:cstheme="minorBidi"/>
          <w:noProof/>
          <w:sz w:val="24"/>
          <w:lang w:val="pt-PT" w:eastAsia="pt-PT"/>
        </w:rPr>
      </w:pPr>
      <w:hyperlink w:anchor="_Toc1767122" w:history="1">
        <w:r w:rsidR="00895CBE" w:rsidRPr="000B2A3A">
          <w:rPr>
            <w:rStyle w:val="Hiperligao"/>
            <w:rFonts w:ascii="Calibri" w:hAnsi="Calibri"/>
            <w:noProof/>
            <w:lang w:val="pt-PT"/>
          </w:rPr>
          <w:t>Figura 4 - Ilustração de inserção de uma figura e legenda.</w:t>
        </w:r>
        <w:r w:rsidR="00895CBE">
          <w:rPr>
            <w:noProof/>
            <w:webHidden/>
          </w:rPr>
          <w:tab/>
        </w:r>
        <w:r w:rsidR="00D03389">
          <w:rPr>
            <w:noProof/>
            <w:webHidden/>
          </w:rPr>
          <w:fldChar w:fldCharType="begin"/>
        </w:r>
        <w:r w:rsidR="00895CBE">
          <w:rPr>
            <w:noProof/>
            <w:webHidden/>
          </w:rPr>
          <w:instrText xml:space="preserve"> PAGEREF _Toc1767122 \h </w:instrText>
        </w:r>
        <w:r w:rsidR="00D03389">
          <w:rPr>
            <w:noProof/>
            <w:webHidden/>
          </w:rPr>
        </w:r>
        <w:r w:rsidR="00D03389">
          <w:rPr>
            <w:noProof/>
            <w:webHidden/>
          </w:rPr>
          <w:fldChar w:fldCharType="separate"/>
        </w:r>
        <w:r w:rsidR="00895CBE">
          <w:rPr>
            <w:noProof/>
            <w:webHidden/>
          </w:rPr>
          <w:t>8</w:t>
        </w:r>
        <w:r w:rsidR="00D03389">
          <w:rPr>
            <w:noProof/>
            <w:webHidden/>
          </w:rPr>
          <w:fldChar w:fldCharType="end"/>
        </w:r>
      </w:hyperlink>
    </w:p>
    <w:p w:rsidR="003E75F5" w:rsidRPr="00C1310C" w:rsidRDefault="00D03389">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Tabelas</w:t>
      </w:r>
    </w:p>
    <w:p w:rsidR="003E75F5" w:rsidRPr="00C1310C" w:rsidRDefault="003E75F5">
      <w:pPr>
        <w:tabs>
          <w:tab w:val="right" w:pos="-2340"/>
          <w:tab w:val="left" w:pos="7380"/>
        </w:tabs>
        <w:ind w:left="900"/>
        <w:rPr>
          <w:rFonts w:ascii="Calibri" w:hAnsi="Calibri"/>
          <w:lang w:val="pt-PT"/>
        </w:rPr>
      </w:pPr>
    </w:p>
    <w:p w:rsidR="003E75F5" w:rsidRPr="00C1310C" w:rsidRDefault="00D03389">
      <w:pPr>
        <w:pStyle w:val="ndicedeilustraes"/>
        <w:tabs>
          <w:tab w:val="right" w:pos="-2340"/>
        </w:tabs>
        <w:rPr>
          <w:rFonts w:ascii="Calibri" w:hAnsi="Calibri"/>
          <w:noProof/>
          <w:sz w:val="24"/>
        </w:rPr>
      </w:pPr>
      <w:r w:rsidRPr="00C1310C">
        <w:rPr>
          <w:rFonts w:ascii="Calibri" w:hAnsi="Calibri"/>
          <w:lang w:val="pt-PT"/>
        </w:rPr>
        <w:fldChar w:fldCharType="begin"/>
      </w:r>
      <w:r w:rsidR="003E75F5" w:rsidRPr="00C1310C">
        <w:rPr>
          <w:rFonts w:ascii="Calibri" w:hAnsi="Calibri"/>
          <w:lang w:val="pt-PT"/>
        </w:rPr>
        <w:instrText xml:space="preserve"> TOC \h \z \c "Tabela" </w:instrText>
      </w:r>
      <w:r w:rsidRPr="00C1310C">
        <w:rPr>
          <w:rFonts w:ascii="Calibri" w:hAnsi="Calibri"/>
          <w:lang w:val="pt-PT"/>
        </w:rPr>
        <w:fldChar w:fldCharType="separate"/>
      </w:r>
      <w:hyperlink w:anchor="_Toc535433540" w:history="1">
        <w:r w:rsidR="003E75F5" w:rsidRPr="00C1310C">
          <w:rPr>
            <w:rStyle w:val="Hiperligao"/>
            <w:rFonts w:ascii="Calibri" w:hAnsi="Calibri"/>
            <w:noProof/>
            <w:lang w:val="pt-PT"/>
          </w:rPr>
          <w:t>Tabela 1 - Ilustração de inserção de uma tabela e sua legenda.</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3</w:t>
        </w:r>
        <w:r w:rsidRPr="00C1310C">
          <w:rPr>
            <w:rFonts w:ascii="Calibri" w:hAnsi="Calibri"/>
            <w:noProof/>
            <w:webHidden/>
          </w:rPr>
          <w:fldChar w:fldCharType="end"/>
        </w:r>
      </w:hyperlink>
    </w:p>
    <w:p w:rsidR="003E75F5" w:rsidRPr="00C1310C" w:rsidRDefault="00D03389">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pPr>
        <w:rPr>
          <w:rFonts w:ascii="Calibri" w:hAnsi="Calibri"/>
          <w:lang w:val="pt-PT"/>
        </w:rPr>
        <w:sectPr w:rsidR="003E75F5" w:rsidRPr="00C1310C">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rsidR="003E75F5" w:rsidRPr="00492D8F" w:rsidRDefault="003E75F5">
      <w:pPr>
        <w:pStyle w:val="Ttulo11"/>
        <w:rPr>
          <w:color w:val="FF0000"/>
        </w:rPr>
      </w:pPr>
      <w:bookmarkStart w:id="0" w:name="_Toc535645383"/>
      <w:r w:rsidRPr="00492D8F">
        <w:rPr>
          <w:color w:val="FF0000"/>
        </w:rPr>
        <w:lastRenderedPageBreak/>
        <w:t>Introdução</w:t>
      </w:r>
      <w:bookmarkEnd w:id="0"/>
    </w:p>
    <w:p w:rsidR="003E75F5" w:rsidRPr="00492D8F" w:rsidRDefault="003E75F5">
      <w:pPr>
        <w:rPr>
          <w:rFonts w:ascii="Calibri" w:hAnsi="Calibri"/>
          <w:color w:val="FF0000"/>
          <w:lang w:val="pt-PT"/>
        </w:rPr>
      </w:pPr>
      <w:r w:rsidRPr="00492D8F">
        <w:rPr>
          <w:rFonts w:ascii="Calibri" w:hAnsi="Calibri"/>
          <w:color w:val="FF0000"/>
          <w:lang w:val="pt-PT"/>
        </w:rPr>
        <w:t>&lt;&lt;Este primeiro capítulo deverá ter obrigatoriamente as subsecções abaixo apresentadas.&gt;&gt;</w:t>
      </w:r>
    </w:p>
    <w:p w:rsidR="003E75F5" w:rsidRPr="00492D8F" w:rsidRDefault="003E75F5">
      <w:pPr>
        <w:pStyle w:val="Ttulo21"/>
        <w:rPr>
          <w:color w:val="FF0000"/>
        </w:rPr>
      </w:pPr>
      <w:bookmarkStart w:id="1" w:name="_Toc535645384"/>
      <w:r w:rsidRPr="00492D8F">
        <w:rPr>
          <w:color w:val="FF0000"/>
        </w:rPr>
        <w:t>Contextualização</w:t>
      </w:r>
      <w:bookmarkEnd w:id="1"/>
    </w:p>
    <w:p w:rsidR="009C2BFC" w:rsidRPr="009C2BFC" w:rsidRDefault="009C2BFC" w:rsidP="009C2BFC">
      <w:pPr>
        <w:ind w:firstLine="708"/>
        <w:rPr>
          <w:lang w:val="pt-PT"/>
        </w:rPr>
      </w:pPr>
      <w:r w:rsidRPr="009C2BFC">
        <w:rPr>
          <w:lang w:val="pt-PT"/>
        </w:rPr>
        <w:t>No nosso quotidiano, cozinhar é uma atividade muito presente na vida de quase todos os seres humanos.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w:t>
      </w:r>
      <w:proofErr w:type="spellStart"/>
      <w:r w:rsidRPr="009C2BFC">
        <w:rPr>
          <w:lang w:val="pt-PT"/>
        </w:rPr>
        <w:t>FeelItaly</w:t>
      </w:r>
      <w:proofErr w:type="spellEnd"/>
      <w:r w:rsidRPr="009C2BFC">
        <w:rPr>
          <w:lang w:val="pt-PT"/>
        </w:rPr>
        <w:t>”.</w:t>
      </w:r>
    </w:p>
    <w:p w:rsidR="009C2BFC" w:rsidRPr="009C2BFC" w:rsidRDefault="009C2BFC" w:rsidP="009C2BFC">
      <w:pPr>
        <w:ind w:firstLine="708"/>
        <w:rPr>
          <w:color w:val="FF0000"/>
          <w:lang w:val="pt-PT"/>
        </w:rPr>
      </w:pPr>
      <w:r w:rsidRPr="009C2BFC">
        <w:rPr>
          <w:color w:val="FF0000"/>
          <w:lang w:val="pt-PT"/>
        </w:rPr>
        <w:t>Este projeto tem por base a criação de um software com a função de auxiliar qualquer pessoa nos seus cozinhados domésticos, neste caso, cozinhados italianos.</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CD6636" w:rsidRDefault="003E75F5">
      <w:pPr>
        <w:pStyle w:val="Ttulo21"/>
        <w:rPr>
          <w:color w:val="FF0000"/>
        </w:rPr>
      </w:pPr>
      <w:bookmarkStart w:id="2" w:name="_Toc535645386"/>
      <w:r w:rsidRPr="00CD6636">
        <w:rPr>
          <w:color w:val="FF0000"/>
        </w:rPr>
        <w:lastRenderedPageBreak/>
        <w:t>Motivação e Objetivos</w:t>
      </w:r>
      <w:bookmarkEnd w:id="2"/>
    </w:p>
    <w:p w:rsidR="002273E2" w:rsidRPr="00CD6636" w:rsidRDefault="002273E2" w:rsidP="002273E2">
      <w:pPr>
        <w:pStyle w:val="Ttulo31"/>
        <w:rPr>
          <w:color w:val="FF0000"/>
        </w:rPr>
      </w:pPr>
      <w:r w:rsidRPr="00CD6636">
        <w:rPr>
          <w:color w:val="FF0000"/>
        </w:rPr>
        <w:t>Motivação</w:t>
      </w:r>
    </w:p>
    <w:p w:rsidR="002273E2" w:rsidRPr="00CD6636" w:rsidRDefault="002273E2" w:rsidP="002273E2">
      <w:pPr>
        <w:rPr>
          <w:rFonts w:cs="Arial"/>
          <w:color w:val="FF0000"/>
          <w:szCs w:val="20"/>
          <w:lang w:val="pt-PT"/>
        </w:rPr>
      </w:pPr>
      <w:r w:rsidRPr="00CD6636">
        <w:rPr>
          <w:rFonts w:cs="Arial"/>
          <w:color w:val="FF0000"/>
          <w:szCs w:val="20"/>
          <w:lang w:val="pt-PT"/>
        </w:rPr>
        <w:t>O principal motivo que nos leva à realização deste projeto consiste no facto de existirem imensas dificuldades na hora de cozinhar. Problema que é partilhado por várias pessoas, seja porque não se lembram da receita do prato que querem cozinhar, seja porque necessitam de fazer um prato menos calórico ou mesmo porque não sabem mesmo cozinhar.</w:t>
      </w:r>
    </w:p>
    <w:p w:rsidR="002273E2" w:rsidRPr="00CD6636" w:rsidRDefault="002273E2" w:rsidP="002273E2">
      <w:pPr>
        <w:rPr>
          <w:rFonts w:cs="Arial"/>
          <w:color w:val="FF0000"/>
          <w:szCs w:val="20"/>
          <w:lang w:val="pt-PT"/>
        </w:rPr>
      </w:pPr>
      <w:r w:rsidRPr="00CD6636">
        <w:rPr>
          <w:rFonts w:cs="Arial"/>
          <w:color w:val="FF0000"/>
          <w:szCs w:val="20"/>
          <w:lang w:val="pt-PT"/>
        </w:rPr>
        <w:t>Durante o estudo do caso aqui presente,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CD6636" w:rsidRDefault="002273E2" w:rsidP="002273E2">
      <w:pPr>
        <w:rPr>
          <w:rFonts w:cs="Arial"/>
          <w:color w:val="FF0000"/>
          <w:szCs w:val="20"/>
          <w:lang w:val="pt-PT"/>
        </w:rPr>
      </w:pPr>
      <w:r w:rsidRPr="00CD6636">
        <w:rPr>
          <w:rFonts w:cs="Arial"/>
          <w:color w:val="FF0000"/>
          <w:szCs w:val="20"/>
          <w:lang w:val="pt-PT"/>
        </w:rPr>
        <w:t>E porque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CD6636" w:rsidRDefault="002273E2" w:rsidP="002273E2">
      <w:pPr>
        <w:rPr>
          <w:rFonts w:cs="Arial"/>
          <w:color w:val="FF0000"/>
          <w:szCs w:val="20"/>
          <w:lang w:val="pt-PT"/>
        </w:rPr>
      </w:pPr>
      <w:r w:rsidRPr="00CD6636">
        <w:rPr>
          <w:rFonts w:cs="Arial"/>
          <w:color w:val="FF0000"/>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CD6636" w:rsidRDefault="002273E2" w:rsidP="002273E2">
      <w:pPr>
        <w:pStyle w:val="Ttulo31"/>
        <w:rPr>
          <w:color w:val="FF0000"/>
        </w:rPr>
      </w:pPr>
      <w:r w:rsidRPr="00CD6636">
        <w:rPr>
          <w:color w:val="FF0000"/>
        </w:rPr>
        <w:t>Objetivos</w:t>
      </w:r>
    </w:p>
    <w:p w:rsidR="002273E2" w:rsidRPr="00CD6636" w:rsidRDefault="002273E2" w:rsidP="002273E2">
      <w:pPr>
        <w:rPr>
          <w:rFonts w:cs="Arial"/>
          <w:color w:val="FF0000"/>
          <w:szCs w:val="20"/>
          <w:lang w:val="pt-PT"/>
        </w:rPr>
      </w:pPr>
      <w:r w:rsidRPr="00CD6636">
        <w:rPr>
          <w:rFonts w:cs="Arial"/>
          <w:color w:val="FF0000"/>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CD6636" w:rsidRDefault="002273E2" w:rsidP="002273E2">
      <w:pPr>
        <w:rPr>
          <w:rFonts w:cs="Arial"/>
          <w:color w:val="FF0000"/>
          <w:szCs w:val="20"/>
          <w:lang w:val="pt-PT"/>
        </w:rPr>
      </w:pPr>
      <w:r w:rsidRPr="00CD6636">
        <w:rPr>
          <w:rFonts w:cs="Arial"/>
          <w:color w:val="FF0000"/>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CD6636" w:rsidRDefault="002273E2" w:rsidP="002273E2">
      <w:pPr>
        <w:rPr>
          <w:rFonts w:cs="Arial"/>
          <w:color w:val="FF0000"/>
          <w:szCs w:val="20"/>
          <w:lang w:val="pt-PT"/>
        </w:rPr>
      </w:pPr>
      <w:r w:rsidRPr="00CD6636">
        <w:rPr>
          <w:rFonts w:cs="Arial"/>
          <w:color w:val="FF0000"/>
          <w:szCs w:val="20"/>
          <w:lang w:val="pt-PT"/>
        </w:rPr>
        <w:lastRenderedPageBreak/>
        <w:t>Para melhorar a experiência de cada utilizador será ainda possível deixar comentários a uma dada receita e sugerir diferentes formas de confeção da mesma. Esta medida</w:t>
      </w:r>
      <w:r w:rsidR="00807947">
        <w:rPr>
          <w:rFonts w:cs="Arial"/>
          <w:color w:val="FF0000"/>
          <w:szCs w:val="20"/>
          <w:lang w:val="pt-PT"/>
        </w:rPr>
        <w:t xml:space="preserve"> necessita de estar presente para que</w:t>
      </w:r>
      <w:r w:rsidRPr="00CD6636">
        <w:rPr>
          <w:rFonts w:cs="Arial"/>
          <w:color w:val="FF0000"/>
          <w:szCs w:val="20"/>
          <w:lang w:val="pt-PT"/>
        </w:rPr>
        <w:t xml:space="preserve"> uma dada receita atinja mais e diferentes utilizadores, que </w:t>
      </w:r>
      <w:r w:rsidRPr="00CD6636">
        <w:rPr>
          <w:rFonts w:cs="Arial"/>
          <w:i/>
          <w:color w:val="FF0000"/>
          <w:szCs w:val="20"/>
          <w:lang w:val="pt-PT"/>
        </w:rPr>
        <w:t>à priori</w:t>
      </w:r>
      <w:r w:rsidRPr="00CD6636">
        <w:rPr>
          <w:rFonts w:cs="Arial"/>
          <w:color w:val="FF0000"/>
          <w:szCs w:val="20"/>
          <w:lang w:val="pt-PT"/>
        </w:rPr>
        <w:t xml:space="preserve"> não pudessem ingerir certos ingredientes e logo ignorariam esta.</w:t>
      </w:r>
    </w:p>
    <w:p w:rsidR="002273E2" w:rsidRPr="00CD6636" w:rsidRDefault="002273E2" w:rsidP="002273E2">
      <w:pPr>
        <w:rPr>
          <w:rFonts w:cs="Arial"/>
          <w:color w:val="FF0000"/>
          <w:szCs w:val="20"/>
          <w:lang w:val="pt-PT"/>
        </w:rPr>
      </w:pPr>
      <w:r w:rsidRPr="00CD6636">
        <w:rPr>
          <w:rFonts w:cs="Arial"/>
          <w:color w:val="FF0000"/>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Default="00491B00">
      <w:pPr>
        <w:pStyle w:val="Ttulo21"/>
        <w:rPr>
          <w:color w:val="FF0000"/>
        </w:rPr>
      </w:pPr>
      <w:r w:rsidRPr="00492D8F">
        <w:rPr>
          <w:color w:val="FF0000"/>
        </w:rPr>
        <w:t>Justificação</w:t>
      </w:r>
      <w:r w:rsidR="008E7D27">
        <w:rPr>
          <w:color w:val="FF0000"/>
        </w:rPr>
        <w:t>, Validação e Utilidade</w:t>
      </w:r>
      <w:r w:rsidRPr="00492D8F">
        <w:rPr>
          <w:color w:val="FF0000"/>
        </w:rPr>
        <w:t xml:space="preserve"> do sistema</w:t>
      </w:r>
    </w:p>
    <w:p w:rsidR="00D7526C" w:rsidRPr="006C3EBF" w:rsidRDefault="008E7D27" w:rsidP="008E7D27">
      <w:pPr>
        <w:ind w:firstLine="708"/>
        <w:rPr>
          <w:color w:val="FF0000"/>
          <w:lang w:val="pt-PT"/>
        </w:rPr>
      </w:pPr>
      <w:r w:rsidRPr="00807947">
        <w:rPr>
          <w:color w:val="FF0000"/>
          <w:lang w:val="pt-PT"/>
        </w:rPr>
        <w:t>Após</w:t>
      </w:r>
      <w:r w:rsidRPr="006C3EBF">
        <w:rPr>
          <w:color w:val="FF0000"/>
          <w:lang w:val="pt-PT"/>
        </w:rPr>
        <w:t xml:space="preserve"> </w:t>
      </w:r>
      <w:r w:rsidRPr="00807947">
        <w:rPr>
          <w:color w:val="FF0000"/>
          <w:lang w:val="pt-PT"/>
        </w:rPr>
        <w:t>realizarmos</w:t>
      </w:r>
      <w:r w:rsidRPr="006C3EBF">
        <w:rPr>
          <w:color w:val="FF0000"/>
          <w:lang w:val="pt-PT"/>
        </w:rPr>
        <w:t xml:space="preserve"> uma análise e recolha de informação do mercado das aplicações correspondentes a assistentes pessoais de cozinha, deparamo-nos com alguns problemas que limitam a atividade do utilizador.</w:t>
      </w:r>
    </w:p>
    <w:p w:rsidR="00D7526C" w:rsidRPr="00EC03BA" w:rsidRDefault="00D7526C" w:rsidP="00D7526C">
      <w:pPr>
        <w:ind w:firstLine="708"/>
        <w:rPr>
          <w:color w:val="FF0000"/>
          <w:lang w:val="pt-PT"/>
        </w:rPr>
      </w:pPr>
      <w:r w:rsidRPr="00EC03BA">
        <w:rPr>
          <w:color w:val="FF0000"/>
          <w:lang w:val="pt-PT"/>
        </w:rPr>
        <w:t>E</w:t>
      </w:r>
      <w:r w:rsidR="008E7D27" w:rsidRPr="00EC03BA">
        <w:rPr>
          <w:color w:val="FF0000"/>
          <w:lang w:val="pt-PT"/>
        </w:rPr>
        <w:t>m algumas das aplicações disponíveis, não existe</w:t>
      </w:r>
      <w:r w:rsidRPr="00EC03BA">
        <w:rPr>
          <w:color w:val="FF0000"/>
          <w:lang w:val="pt-PT"/>
        </w:rPr>
        <w:t xml:space="preserve">m funcionalidades imprescindíveis, tais como: </w:t>
      </w:r>
      <w:r w:rsidR="008E7D27" w:rsidRPr="00EC03BA">
        <w:rPr>
          <w:color w:val="FF0000"/>
          <w:lang w:val="pt-PT"/>
        </w:rPr>
        <w:t>realizar um planeam</w:t>
      </w:r>
      <w:r w:rsidRPr="00EC03BA">
        <w:rPr>
          <w:color w:val="FF0000"/>
          <w:lang w:val="pt-PT"/>
        </w:rPr>
        <w:t xml:space="preserve">ento </w:t>
      </w:r>
      <w:r w:rsidR="002F6FFA" w:rsidRPr="00EC03BA">
        <w:rPr>
          <w:color w:val="FF0000"/>
          <w:lang w:val="pt-PT"/>
        </w:rPr>
        <w:t>sema</w:t>
      </w:r>
      <w:r w:rsidRPr="00EC03BA">
        <w:rPr>
          <w:color w:val="FF0000"/>
          <w:lang w:val="pt-PT"/>
        </w:rPr>
        <w:t xml:space="preserve">nal e </w:t>
      </w:r>
      <w:r w:rsidR="008E7D27" w:rsidRPr="00EC03BA">
        <w:rPr>
          <w:color w:val="FF0000"/>
          <w:lang w:val="pt-PT"/>
        </w:rPr>
        <w:t>criar uma lista de compras para esse plano.</w:t>
      </w:r>
      <w:r w:rsidRPr="00EC03BA">
        <w:rPr>
          <w:color w:val="FF0000"/>
          <w:lang w:val="pt-PT"/>
        </w:rPr>
        <w:t xml:space="preserve"> Noutros casos existe uma grande falta de interação com o utilizador durante o processo de cozinhar e, ainda associado à criação de uma lista de compras, não são referidos locais de compra (supermercados, minimercados, etc.) perto do local onde o utilizador se encontra.</w:t>
      </w:r>
    </w:p>
    <w:p w:rsidR="008E7D27" w:rsidRPr="00EC03BA" w:rsidRDefault="00D7526C" w:rsidP="008E7D27">
      <w:pPr>
        <w:ind w:firstLine="708"/>
        <w:rPr>
          <w:color w:val="FF0000"/>
          <w:lang w:val="pt-PT"/>
        </w:rPr>
      </w:pPr>
      <w:r w:rsidRPr="00EC03BA">
        <w:rPr>
          <w:color w:val="FF0000"/>
          <w:lang w:val="pt-PT"/>
        </w:rPr>
        <w:t xml:space="preserve">Resumindo, existe uma falha </w:t>
      </w:r>
      <w:r w:rsidRPr="00EC03BA">
        <w:rPr>
          <w:color w:val="FF0000"/>
          <w:u w:val="single"/>
          <w:lang w:val="pt-PT"/>
        </w:rPr>
        <w:t>enorme</w:t>
      </w:r>
      <w:r w:rsidRPr="00EC03BA">
        <w:rPr>
          <w:color w:val="FF0000"/>
          <w:lang w:val="pt-PT"/>
        </w:rPr>
        <w:t>, nas aplicações em geral, em ajudar o utilizador nos múlti</w:t>
      </w:r>
      <w:r w:rsidR="002F6FFA" w:rsidRPr="00EC03BA">
        <w:rPr>
          <w:color w:val="FF0000"/>
          <w:lang w:val="pt-PT"/>
        </w:rPr>
        <w:t>plos processos que constituem a arte de cozinhar.</w:t>
      </w:r>
      <w:r w:rsidRPr="00EC03BA">
        <w:rPr>
          <w:color w:val="FF0000"/>
          <w:lang w:val="pt-PT"/>
        </w:rPr>
        <w:t xml:space="preserve"> </w:t>
      </w:r>
      <w:r w:rsidR="002F6FFA" w:rsidRPr="00EC03BA">
        <w:rPr>
          <w:color w:val="FF0000"/>
          <w:lang w:val="pt-PT"/>
        </w:rPr>
        <w:t>Por isso, c</w:t>
      </w:r>
      <w:r w:rsidR="008E7D27" w:rsidRPr="00EC03BA">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8E7D27" w:rsidP="008E7D27">
      <w:pPr>
        <w:rPr>
          <w:lang w:val="pt-PT"/>
        </w:rPr>
      </w:pPr>
    </w:p>
    <w:p w:rsidR="00491B00" w:rsidRDefault="00491B00" w:rsidP="00491B00">
      <w:pPr>
        <w:pStyle w:val="Ttulo21"/>
        <w:rPr>
          <w:color w:val="FF0000"/>
        </w:rPr>
      </w:pPr>
      <w:r w:rsidRPr="00492D8F">
        <w:rPr>
          <w:color w:val="FF0000"/>
        </w:rPr>
        <w:t>Estabelecimento da identidade do projeto</w:t>
      </w:r>
    </w:p>
    <w:p w:rsidR="00EC03BA" w:rsidRDefault="00871746" w:rsidP="00EC03BA">
      <w:pPr>
        <w:rPr>
          <w:color w:val="FF0000"/>
          <w:lang w:val="pt-PT"/>
        </w:rPr>
      </w:pPr>
      <w:r>
        <w:rPr>
          <w:color w:val="FF0000"/>
          <w:lang w:val="pt-PT"/>
        </w:rPr>
        <w:t xml:space="preserve">    </w:t>
      </w:r>
      <w:r w:rsidR="00FC7E98">
        <w:rPr>
          <w:color w:val="FF0000"/>
          <w:lang w:val="pt-PT"/>
        </w:rPr>
        <w:t xml:space="preserve">O projeto a desenvolver </w:t>
      </w:r>
      <w:r w:rsidR="004C7E69">
        <w:rPr>
          <w:color w:val="FF0000"/>
          <w:lang w:val="pt-PT"/>
        </w:rPr>
        <w:t>pela equipa, denominado</w:t>
      </w:r>
      <w:r w:rsidR="00EC03BA" w:rsidRPr="00EC03BA">
        <w:rPr>
          <w:color w:val="FF0000"/>
          <w:lang w:val="pt-PT"/>
        </w:rPr>
        <w:t xml:space="preserve"> </w:t>
      </w:r>
      <w:r w:rsidR="004C7E69">
        <w:rPr>
          <w:color w:val="FF0000"/>
          <w:lang w:val="pt-PT"/>
        </w:rPr>
        <w:t>“</w:t>
      </w:r>
      <w:proofErr w:type="spellStart"/>
      <w:r w:rsidR="00EC03BA" w:rsidRPr="00EC03BA">
        <w:rPr>
          <w:color w:val="FF0000"/>
          <w:lang w:val="pt-PT"/>
        </w:rPr>
        <w:t>FeelItal</w:t>
      </w:r>
      <w:r>
        <w:rPr>
          <w:color w:val="FF0000"/>
          <w:lang w:val="pt-PT"/>
        </w:rPr>
        <w:t>y</w:t>
      </w:r>
      <w:proofErr w:type="spellEnd"/>
      <w:r w:rsidR="004C7E69">
        <w:rPr>
          <w:color w:val="FF0000"/>
          <w:lang w:val="pt-PT"/>
        </w:rPr>
        <w:t>”,</w:t>
      </w:r>
      <w:r w:rsidR="00EC03BA" w:rsidRPr="00EC03BA">
        <w:rPr>
          <w:color w:val="FF0000"/>
          <w:lang w:val="pt-PT"/>
        </w:rPr>
        <w:t xml:space="preserve"> é um assistente pessoal de culinária direcionado para a comida Italiana. Esta funcionalidade disponível </w:t>
      </w:r>
      <w:r w:rsidR="001C1097">
        <w:rPr>
          <w:color w:val="FF0000"/>
          <w:lang w:val="pt-PT"/>
        </w:rPr>
        <w:t>em</w:t>
      </w:r>
      <w:r w:rsidR="00EC03BA" w:rsidRPr="00EC03BA">
        <w:rPr>
          <w:color w:val="FF0000"/>
          <w:lang w:val="pt-PT"/>
        </w:rPr>
        <w:t xml:space="preserve"> web </w:t>
      </w:r>
      <w:r w:rsidR="001C1097">
        <w:rPr>
          <w:color w:val="FF0000"/>
          <w:lang w:val="pt-PT"/>
        </w:rPr>
        <w:t xml:space="preserve">browser </w:t>
      </w:r>
      <w:r w:rsidR="00F025CA">
        <w:rPr>
          <w:color w:val="FF0000"/>
          <w:lang w:val="pt-PT"/>
        </w:rPr>
        <w:t xml:space="preserve">e uma versão </w:t>
      </w:r>
      <w:r w:rsidR="001C1097">
        <w:rPr>
          <w:color w:val="FF0000"/>
          <w:lang w:val="pt-PT"/>
        </w:rPr>
        <w:t xml:space="preserve">app </w:t>
      </w:r>
      <w:r w:rsidR="00EC03BA" w:rsidRPr="00EC03BA">
        <w:rPr>
          <w:color w:val="FF0000"/>
          <w:lang w:val="pt-PT"/>
        </w:rPr>
        <w:t>vai permitir ao utilizador obter ajuda na hora de criar um típico prato italiano</w:t>
      </w:r>
      <w:r w:rsidR="00E37129">
        <w:rPr>
          <w:color w:val="FF0000"/>
          <w:lang w:val="pt-PT"/>
        </w:rPr>
        <w:t xml:space="preserve">. </w:t>
      </w:r>
      <w:r w:rsidR="00EC03BA" w:rsidRPr="00EC03BA">
        <w:rPr>
          <w:color w:val="FF0000"/>
          <w:lang w:val="pt-PT"/>
        </w:rPr>
        <w:t xml:space="preserve">Utilizando apenas a própria voz, </w:t>
      </w:r>
      <w:r w:rsidR="001C1097">
        <w:rPr>
          <w:color w:val="FF0000"/>
          <w:lang w:val="pt-PT"/>
        </w:rPr>
        <w:t xml:space="preserve">o utilizador conseguirá identificar o estilo de prato </w:t>
      </w:r>
      <w:r w:rsidR="00575DC2">
        <w:rPr>
          <w:color w:val="FF0000"/>
          <w:lang w:val="pt-PT"/>
        </w:rPr>
        <w:t xml:space="preserve">e quais os ingredientes </w:t>
      </w:r>
      <w:r w:rsidR="001C1097">
        <w:rPr>
          <w:color w:val="FF0000"/>
          <w:lang w:val="pt-PT"/>
        </w:rPr>
        <w:t>que</w:t>
      </w:r>
      <w:r w:rsidR="00575DC2">
        <w:rPr>
          <w:color w:val="FF0000"/>
          <w:lang w:val="pt-PT"/>
        </w:rPr>
        <w:t xml:space="preserve"> pretende utilizar, usufruindo assim de uma lista variada de receitas</w:t>
      </w:r>
      <w:r w:rsidR="00D26044">
        <w:rPr>
          <w:color w:val="FF0000"/>
          <w:lang w:val="pt-PT"/>
        </w:rPr>
        <w:t xml:space="preserve">. Cada receita terá disponível o seu modo de confeção, os seus ingredientes e a sua informação nutricional. </w:t>
      </w:r>
      <w:r w:rsidR="00A45956">
        <w:rPr>
          <w:color w:val="FF0000"/>
          <w:lang w:val="pt-PT"/>
        </w:rPr>
        <w:t>Com isto, o utilizador vai conseguir também criar um plano semanal dos pratos que pretende desenvolver e quais os ingredientes necessários para o efeito.</w:t>
      </w:r>
    </w:p>
    <w:p w:rsidR="00E37129" w:rsidRPr="00EC1D2E" w:rsidRDefault="00E37129" w:rsidP="00EC03BA">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p w:rsidR="00E37129" w:rsidRDefault="00E37129" w:rsidP="00EC03BA">
      <w:pPr>
        <w:rPr>
          <w:lang w:val="pt-PT"/>
        </w:rPr>
      </w:pPr>
    </w:p>
    <w:p w:rsidR="00E37129" w:rsidRPr="00EC03BA" w:rsidRDefault="00E37129" w:rsidP="00E37129">
      <w:pPr>
        <w:rPr>
          <w:color w:val="FF0000"/>
          <w:lang w:val="pt-PT"/>
        </w:rPr>
      </w:pPr>
      <w:r w:rsidRPr="00EC03BA">
        <w:rPr>
          <w:color w:val="FF0000"/>
          <w:lang w:val="pt-PT"/>
        </w:rPr>
        <w:t>Nome: "</w:t>
      </w:r>
      <w:proofErr w:type="spellStart"/>
      <w:r w:rsidRPr="00EC03BA">
        <w:rPr>
          <w:color w:val="FF0000"/>
          <w:lang w:val="pt-PT"/>
        </w:rPr>
        <w:t>FeelItal</w:t>
      </w:r>
      <w:r>
        <w:rPr>
          <w:color w:val="FF0000"/>
          <w:lang w:val="pt-PT"/>
        </w:rPr>
        <w:t>y</w:t>
      </w:r>
      <w:proofErr w:type="spellEnd"/>
      <w:r w:rsidRPr="00EC03BA">
        <w:rPr>
          <w:color w:val="FF0000"/>
          <w:lang w:val="pt-PT"/>
        </w:rPr>
        <w:t xml:space="preserve">" </w:t>
      </w:r>
    </w:p>
    <w:p w:rsidR="00E37129" w:rsidRDefault="00E37129" w:rsidP="00EC03BA">
      <w:pPr>
        <w:rPr>
          <w:color w:val="FF0000"/>
          <w:lang w:val="pt-PT"/>
        </w:rPr>
      </w:pPr>
      <w:r w:rsidRPr="00EC03BA">
        <w:rPr>
          <w:color w:val="FF0000"/>
          <w:lang w:val="pt-PT"/>
        </w:rPr>
        <w:t>Categoria: Alimentação</w:t>
      </w:r>
    </w:p>
    <w:p w:rsidR="00EC1D2E" w:rsidRPr="00EC1D2E" w:rsidRDefault="00EC1D2E" w:rsidP="00EC03BA">
      <w:pPr>
        <w:rPr>
          <w:color w:val="FF0000"/>
          <w:lang w:val="pt-PT"/>
        </w:rPr>
      </w:pPr>
      <w:r>
        <w:rPr>
          <w:color w:val="FF0000"/>
          <w:lang w:val="pt-PT"/>
        </w:rPr>
        <w:t xml:space="preserve">Slogan: </w:t>
      </w:r>
    </w:p>
    <w:p w:rsidR="00EC03BA" w:rsidRPr="00EC03BA" w:rsidRDefault="00EC03BA" w:rsidP="00EC03BA">
      <w:pPr>
        <w:rPr>
          <w:color w:val="FF0000"/>
          <w:lang w:val="pt-PT"/>
        </w:rPr>
      </w:pPr>
      <w:r w:rsidRPr="00EC03BA">
        <w:rPr>
          <w:color w:val="FF0000"/>
          <w:lang w:val="pt-PT"/>
        </w:rPr>
        <w:t>Características:</w:t>
      </w:r>
    </w:p>
    <w:p w:rsidR="00EC03BA" w:rsidRPr="00EC03BA" w:rsidRDefault="00EC03BA" w:rsidP="00EC03BA">
      <w:pPr>
        <w:rPr>
          <w:color w:val="FF0000"/>
          <w:lang w:val="pt-PT"/>
        </w:rPr>
      </w:pPr>
      <w:r w:rsidRPr="00EC03BA">
        <w:rPr>
          <w:color w:val="FF0000"/>
          <w:lang w:val="pt-PT"/>
        </w:rPr>
        <w:t xml:space="preserve">- </w:t>
      </w:r>
      <w:proofErr w:type="spellStart"/>
      <w:r w:rsidR="00414009">
        <w:rPr>
          <w:color w:val="FF0000"/>
          <w:lang w:val="pt-PT"/>
        </w:rPr>
        <w:t>Freemium</w:t>
      </w:r>
      <w:proofErr w:type="spellEnd"/>
      <w:r w:rsidR="00414009">
        <w:rPr>
          <w:color w:val="FF0000"/>
          <w:lang w:val="pt-PT"/>
        </w:rPr>
        <w:t>?</w:t>
      </w:r>
    </w:p>
    <w:p w:rsidR="00EC03BA" w:rsidRPr="00EC03BA" w:rsidRDefault="00EC03BA" w:rsidP="00EC03BA">
      <w:pPr>
        <w:rPr>
          <w:color w:val="FF0000"/>
          <w:lang w:val="pt-PT"/>
        </w:rPr>
      </w:pPr>
      <w:r w:rsidRPr="00EC03BA">
        <w:rPr>
          <w:color w:val="FF0000"/>
          <w:lang w:val="pt-PT"/>
        </w:rPr>
        <w:t xml:space="preserve">- Escolha de uma variada lista de pratos </w:t>
      </w:r>
    </w:p>
    <w:p w:rsidR="00EC03BA" w:rsidRPr="00EC03BA" w:rsidRDefault="00EC03BA" w:rsidP="00EC03BA">
      <w:pPr>
        <w:rPr>
          <w:color w:val="FF0000"/>
          <w:lang w:val="pt-PT"/>
        </w:rPr>
      </w:pPr>
      <w:r w:rsidRPr="00EC03BA">
        <w:rPr>
          <w:color w:val="FF0000"/>
          <w:lang w:val="pt-PT"/>
        </w:rPr>
        <w:t>- Avaliações de pratos</w:t>
      </w:r>
    </w:p>
    <w:p w:rsidR="00EC03BA" w:rsidRDefault="00EC03BA" w:rsidP="00EC03BA">
      <w:pPr>
        <w:rPr>
          <w:color w:val="FF0000"/>
          <w:lang w:val="pt-PT"/>
        </w:rPr>
      </w:pPr>
      <w:r w:rsidRPr="00EC03BA">
        <w:rPr>
          <w:color w:val="FF0000"/>
          <w:lang w:val="pt-PT"/>
        </w:rPr>
        <w:t>- Utilizador pode inserir novas receitas?</w:t>
      </w:r>
    </w:p>
    <w:p w:rsidR="00414009" w:rsidRDefault="00414009" w:rsidP="00EC03BA">
      <w:pPr>
        <w:rPr>
          <w:color w:val="FF0000"/>
          <w:lang w:val="pt-PT"/>
        </w:rPr>
      </w:pPr>
      <w:r>
        <w:rPr>
          <w:color w:val="FF0000"/>
          <w:lang w:val="pt-PT"/>
        </w:rPr>
        <w:t>- Planeamento semanal de receitas</w:t>
      </w:r>
    </w:p>
    <w:p w:rsidR="00414009" w:rsidRDefault="00414009" w:rsidP="00EC03BA">
      <w:pPr>
        <w:rPr>
          <w:color w:val="FF0000"/>
          <w:lang w:val="pt-PT"/>
        </w:rPr>
      </w:pPr>
    </w:p>
    <w:p w:rsidR="00414009" w:rsidRPr="00EC03BA" w:rsidRDefault="00414009" w:rsidP="00EC03BA">
      <w:pPr>
        <w:rPr>
          <w:color w:val="FF0000"/>
          <w:lang w:val="pt-PT"/>
        </w:rPr>
      </w:pPr>
      <w:r>
        <w:rPr>
          <w:color w:val="FF0000"/>
          <w:lang w:val="pt-PT"/>
        </w:rPr>
        <w:t>Faixa etária: 20-60</w:t>
      </w:r>
    </w:p>
    <w:p w:rsidR="00EC03BA" w:rsidRPr="00844301" w:rsidRDefault="00491B00" w:rsidP="00EC03BA">
      <w:pPr>
        <w:pStyle w:val="Ttulo21"/>
        <w:rPr>
          <w:color w:val="FF0000"/>
        </w:rPr>
      </w:pPr>
      <w:r w:rsidRPr="00492D8F">
        <w:rPr>
          <w:color w:val="FF0000"/>
        </w:rPr>
        <w:t>Identificação dos recursos necessários</w:t>
      </w:r>
    </w:p>
    <w:p w:rsidR="00414009" w:rsidRPr="00EC1D2E" w:rsidRDefault="00414009" w:rsidP="00414009">
      <w:pPr>
        <w:rPr>
          <w:color w:val="FF0000"/>
          <w:lang w:val="pt-PT"/>
        </w:rPr>
      </w:pPr>
      <w:r w:rsidRPr="00EC1D2E">
        <w:rPr>
          <w:color w:val="FF0000"/>
          <w:lang w:val="pt-PT"/>
        </w:rPr>
        <w:t xml:space="preserve">Para este projeto estima-se a necessidade de alocação de um engenheiro de software e quatro programadores. O engenheiro de software irá assumir também o papel extraordinário de gestor de projeto e de gestor de bases de dados, para além de ser responsável pela especificação do projeto. </w:t>
      </w:r>
    </w:p>
    <w:p w:rsidR="0058740B" w:rsidRPr="00EC1D2E" w:rsidRDefault="0058740B" w:rsidP="0058740B">
      <w:pPr>
        <w:rPr>
          <w:color w:val="FF0000"/>
          <w:lang w:val="pt-PT"/>
        </w:rPr>
      </w:pPr>
      <w:r w:rsidRPr="00EC1D2E">
        <w:rPr>
          <w:color w:val="FF0000"/>
          <w:lang w:val="pt-PT"/>
        </w:rPr>
        <w:t>Não serão utilizados quaisquer equipamentos para a realização deste projeto, para além dos computadores e software associada aos engenheiros e programadores.</w:t>
      </w:r>
    </w:p>
    <w:p w:rsidR="0058740B" w:rsidRPr="00EC1D2E" w:rsidRDefault="0058740B" w:rsidP="00414009">
      <w:pPr>
        <w:rPr>
          <w:color w:val="FF0000"/>
          <w:lang w:val="pt-PT"/>
        </w:rPr>
      </w:pPr>
    </w:p>
    <w:p w:rsidR="00F26475" w:rsidRPr="00EC1D2E" w:rsidRDefault="0058740B" w:rsidP="00EC03BA">
      <w:pPr>
        <w:rPr>
          <w:color w:val="FF0000"/>
          <w:lang w:val="pt-PT"/>
        </w:rPr>
      </w:pPr>
      <w:r w:rsidRPr="00EC1D2E">
        <w:rPr>
          <w:color w:val="FF0000"/>
          <w:lang w:val="pt-PT"/>
        </w:rPr>
        <w:t xml:space="preserve">Numa fase inicial serão feitas duas reuniões entre </w:t>
      </w:r>
      <w:r w:rsidR="00EC1D2E" w:rsidRPr="00EC1D2E">
        <w:rPr>
          <w:color w:val="FF0000"/>
          <w:lang w:val="pt-PT"/>
        </w:rPr>
        <w:t>quem?</w:t>
      </w:r>
    </w:p>
    <w:p w:rsidR="00F26475" w:rsidRPr="00EC1D2E" w:rsidRDefault="00F26475" w:rsidP="00F26475">
      <w:pPr>
        <w:rPr>
          <w:color w:val="FF0000"/>
          <w:lang w:val="pt-PT"/>
        </w:rPr>
      </w:pPr>
      <w:r w:rsidRPr="00EC1D2E">
        <w:rPr>
          <w:color w:val="FF0000"/>
          <w:lang w:val="pt-PT"/>
        </w:rPr>
        <w:t xml:space="preserve">Na primeira </w:t>
      </w:r>
      <w:r w:rsidR="0058740B" w:rsidRPr="00EC1D2E">
        <w:rPr>
          <w:color w:val="FF0000"/>
          <w:lang w:val="pt-PT"/>
        </w:rPr>
        <w:t>vai</w:t>
      </w:r>
      <w:r w:rsidRPr="00EC1D2E">
        <w:rPr>
          <w:color w:val="FF0000"/>
          <w:lang w:val="pt-PT"/>
        </w:rPr>
        <w:t xml:space="preserve"> ser feito um </w:t>
      </w:r>
      <w:r w:rsidR="0058740B" w:rsidRPr="00EC1D2E">
        <w:rPr>
          <w:color w:val="FF0000"/>
          <w:lang w:val="pt-PT"/>
        </w:rPr>
        <w:t>levantamento de requisitos e, no fim do período de planeamento do projeto, a confirmação do modelo elaborado.</w:t>
      </w:r>
      <w:r w:rsidRPr="00EC1D2E">
        <w:rPr>
          <w:color w:val="FF0000"/>
          <w:lang w:val="pt-PT"/>
        </w:rPr>
        <w:t xml:space="preserve"> Será ainda necessário fazer um estudo de mercado relativo ao melhor método para adquirir uma maior receita mensal com o software, que será encomendado a uma empresa externa.</w:t>
      </w:r>
    </w:p>
    <w:p w:rsidR="00EC1D2E" w:rsidRPr="00EC1D2E" w:rsidRDefault="00F26475" w:rsidP="00EC1D2E">
      <w:pPr>
        <w:rPr>
          <w:color w:val="FF0000"/>
          <w:lang w:val="pt-PT"/>
        </w:rPr>
      </w:pPr>
      <w:r w:rsidRPr="00EC1D2E">
        <w:rPr>
          <w:color w:val="FF0000"/>
          <w:lang w:val="pt-PT"/>
        </w:rPr>
        <w:t xml:space="preserve"> </w:t>
      </w:r>
      <w:r w:rsidR="00EC1D2E" w:rsidRPr="00EC1D2E">
        <w:rPr>
          <w:color w:val="FF0000"/>
          <w:lang w:val="pt-PT"/>
        </w:rPr>
        <w:t>Será necessária uma pesquisa aprofundada na web acerca de pratos italianos e qual o seu modo de confeção de modo a criar uma base de dados de pratos e ingredientes disponíveis ao utilizador. Iremos adotar uma pesquisa “Bing” para obter as melhores receitas possíveis para os nossos utilizadores.</w:t>
      </w:r>
    </w:p>
    <w:p w:rsidR="00F26475" w:rsidRPr="00EC1D2E" w:rsidRDefault="00F26475" w:rsidP="00F26475">
      <w:pPr>
        <w:rPr>
          <w:color w:val="FF0000"/>
          <w:lang w:val="pt-PT"/>
        </w:rPr>
      </w:pPr>
      <w:r w:rsidRPr="00EC1D2E">
        <w:rPr>
          <w:color w:val="FF0000"/>
          <w:lang w:val="pt-PT"/>
        </w:rPr>
        <w:t>Será também necessário alocar um servidor responsável pelo alojamento dos serviços 24/7 assim como se prevê o possível uso dos smartphones e computadores da equipa desenvolvedora para realizar testes nas d</w:t>
      </w:r>
      <w:r w:rsidR="00B21E25">
        <w:rPr>
          <w:color w:val="FF0000"/>
          <w:lang w:val="pt-PT"/>
        </w:rPr>
        <w:t>i</w:t>
      </w:r>
      <w:r w:rsidRPr="00EC1D2E">
        <w:rPr>
          <w:color w:val="FF0000"/>
          <w:lang w:val="pt-PT"/>
        </w:rPr>
        <w:t>ferentes plataforma</w:t>
      </w:r>
      <w:r w:rsidR="00B21E25">
        <w:rPr>
          <w:color w:val="FF0000"/>
          <w:lang w:val="pt-PT"/>
        </w:rPr>
        <w:t>s</w:t>
      </w:r>
      <w:r w:rsidRPr="00EC1D2E">
        <w:rPr>
          <w:color w:val="FF0000"/>
          <w:lang w:val="pt-PT"/>
        </w:rPr>
        <w:t xml:space="preserve"> existentes no mercado.</w:t>
      </w:r>
    </w:p>
    <w:p w:rsidR="00F26475" w:rsidRPr="00EC1D2E" w:rsidRDefault="00F26475" w:rsidP="00F26475">
      <w:pPr>
        <w:rPr>
          <w:color w:val="FF0000"/>
          <w:lang w:val="pt-PT"/>
        </w:rPr>
      </w:pPr>
      <w:r w:rsidRPr="00EC1D2E">
        <w:rPr>
          <w:color w:val="FF0000"/>
          <w:lang w:val="pt-PT"/>
        </w:rPr>
        <w:t xml:space="preserve">Os diferentes softwares e suas licenças estarão, à partida, garantidos pelos trabalhadores da empresa pelo que não acarretam nenhum encargo financeiro para a empresa. </w:t>
      </w:r>
    </w:p>
    <w:p w:rsidR="00F26475" w:rsidRPr="00EC1D2E" w:rsidRDefault="00F26475" w:rsidP="00F26475">
      <w:pPr>
        <w:rPr>
          <w:color w:val="FF0000"/>
          <w:lang w:val="pt-PT"/>
        </w:rPr>
      </w:pPr>
      <w:r w:rsidRPr="00EC1D2E">
        <w:rPr>
          <w:color w:val="FF0000"/>
          <w:lang w:val="pt-PT"/>
        </w:rPr>
        <w:t>Por fim, o projeto será desenvolvido onde?</w:t>
      </w:r>
    </w:p>
    <w:p w:rsidR="00491B00" w:rsidRDefault="00491B00" w:rsidP="00491B00">
      <w:pPr>
        <w:pStyle w:val="Ttulo21"/>
        <w:rPr>
          <w:color w:val="FF0000"/>
        </w:rPr>
      </w:pPr>
      <w:r w:rsidRPr="00492D8F">
        <w:rPr>
          <w:color w:val="FF0000"/>
        </w:rPr>
        <w:lastRenderedPageBreak/>
        <w:t>Maquete do sistema</w:t>
      </w:r>
    </w:p>
    <w:p w:rsidR="00EC4CA1" w:rsidRDefault="00EC4CA1" w:rsidP="00EC4CA1">
      <w:pPr>
        <w:rPr>
          <w:lang w:val="pt-PT"/>
        </w:rPr>
      </w:pPr>
      <w:r>
        <w:rPr>
          <w:noProof/>
          <w:lang w:val="pt-PT" w:eastAsia="pt-PT"/>
        </w:rPr>
        <w:drawing>
          <wp:anchor distT="0" distB="0" distL="114300" distR="114300" simplePos="0" relativeHeight="251677184" behindDoc="1" locked="0" layoutInCell="1" allowOverlap="1">
            <wp:simplePos x="0" y="0"/>
            <wp:positionH relativeFrom="margin">
              <wp:align>left</wp:align>
            </wp:positionH>
            <wp:positionV relativeFrom="paragraph">
              <wp:posOffset>257810</wp:posOffset>
            </wp:positionV>
            <wp:extent cx="5400040" cy="3076575"/>
            <wp:effectExtent l="0" t="0" r="0" b="9525"/>
            <wp:wrapTight wrapText="bothSides">
              <wp:wrapPolygon edited="0">
                <wp:start x="0" y="0"/>
                <wp:lineTo x="0" y="21533"/>
                <wp:lineTo x="21488" y="21533"/>
                <wp:lineTo x="2148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76575"/>
                    </a:xfrm>
                    <a:prstGeom prst="rect">
                      <a:avLst/>
                    </a:prstGeom>
                  </pic:spPr>
                </pic:pic>
              </a:graphicData>
            </a:graphic>
          </wp:anchor>
        </w:drawing>
      </w:r>
    </w:p>
    <w:p w:rsidR="00EC4CA1" w:rsidRPr="00EC4CA1" w:rsidRDefault="00EC4CA1" w:rsidP="00EC4CA1">
      <w:pPr>
        <w:rPr>
          <w:lang w:val="pt-PT"/>
        </w:rPr>
      </w:pPr>
    </w:p>
    <w:p w:rsidR="00AF6B28" w:rsidRDefault="00491B00" w:rsidP="00EC4CA1">
      <w:pPr>
        <w:pStyle w:val="Ttulo21"/>
        <w:rPr>
          <w:color w:val="FF0000"/>
        </w:rPr>
      </w:pPr>
      <w:r w:rsidRPr="00492D8F">
        <w:rPr>
          <w:color w:val="FF0000"/>
        </w:rPr>
        <w:t>Definição de medidas de sucesso</w:t>
      </w:r>
    </w:p>
    <w:p w:rsidR="00EC4CA1" w:rsidRPr="00EC4CA1" w:rsidRDefault="00EC4CA1" w:rsidP="00EC4CA1">
      <w:pPr>
        <w:rPr>
          <w:color w:val="FF0000"/>
          <w:lang w:val="pt-PT"/>
        </w:rPr>
      </w:pPr>
    </w:p>
    <w:p w:rsidR="00EC4CA1" w:rsidRPr="00432AF4" w:rsidRDefault="00EC4CA1" w:rsidP="008058B3">
      <w:pPr>
        <w:rPr>
          <w:rFonts w:cs="Arial"/>
          <w:color w:val="FF0000"/>
          <w:szCs w:val="20"/>
          <w:lang w:val="pt-PT"/>
        </w:rPr>
      </w:pPr>
      <w:r w:rsidRPr="00432AF4">
        <w:rPr>
          <w:rFonts w:cs="Arial"/>
          <w:color w:val="FF0000"/>
          <w:szCs w:val="20"/>
          <w:lang w:val="pt-PT"/>
        </w:rPr>
        <w:t>Na fundamentação do projeto, é vital construir um conjunto de medidas que mais à frente no projeto nos indiquem se o mesmo foi implementado com o êxito que pretendíamos.</w:t>
      </w:r>
    </w:p>
    <w:p w:rsidR="00EC4CA1" w:rsidRPr="00432AF4" w:rsidRDefault="00EC4CA1" w:rsidP="008058B3">
      <w:pPr>
        <w:rPr>
          <w:rFonts w:cs="Arial"/>
          <w:color w:val="FF0000"/>
          <w:szCs w:val="20"/>
          <w:lang w:val="pt-PT"/>
        </w:rPr>
      </w:pPr>
      <w:r w:rsidRPr="00432AF4">
        <w:rPr>
          <w:rFonts w:cs="Arial"/>
          <w:color w:val="FF0000"/>
          <w:szCs w:val="20"/>
          <w:lang w:val="pt-PT"/>
        </w:rPr>
        <w:t>Neste tópico apresentamos uma lista com os tópicos que consideramos fundamentais para o sucesso do nosso projeto.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Para confirmar a escalabilidade do nosso sistema, consideramos que a nossa aplicação teria pelo menos 100 utilizadores e 25 receitas no primeiro mês de utilização.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Para verificarmos que todas as funcionalidades da aplicação funcionam corretamente quando usadas pelos utilizadores, o sistema terá no mínimos 25 comentários durante o primeiro mês de utilização.</w:t>
      </w:r>
    </w:p>
    <w:p w:rsidR="00EC4CA1" w:rsidRPr="00EC4CA1" w:rsidRDefault="00EC4CA1" w:rsidP="008058B3">
      <w:pPr>
        <w:rPr>
          <w:lang w:val="pt-PT"/>
        </w:rPr>
      </w:pPr>
      <w:r w:rsidRPr="00432AF4">
        <w:rPr>
          <w:rFonts w:cs="Arial"/>
          <w:color w:val="FF0000"/>
          <w:szCs w:val="20"/>
          <w:lang w:val="pt-PT"/>
        </w:rPr>
        <w:t>Durante os meses seguintes do sistema é imprescindível que os números sejam sempre superiores ao mês anteriores.</w:t>
      </w:r>
    </w:p>
    <w:p w:rsidR="00AF6B28" w:rsidRPr="00AF6B28" w:rsidRDefault="00AF6B28" w:rsidP="008058B3">
      <w:pPr>
        <w:rPr>
          <w:lang w:val="pt-PT"/>
        </w:rPr>
      </w:pPr>
    </w:p>
    <w:p w:rsidR="00B94077" w:rsidRPr="00B94077" w:rsidRDefault="008678B9" w:rsidP="00B94077">
      <w:pPr>
        <w:pStyle w:val="Ttulo21"/>
        <w:rPr>
          <w:color w:val="FF0000"/>
        </w:rPr>
      </w:pPr>
      <w:r>
        <w:rPr>
          <w:noProof/>
        </w:rPr>
        <w:lastRenderedPageBreak/>
        <w:pict w14:anchorId="755E6A07">
          <v:shape id="Caixa de Texto 24" o:spid="_x0000_s1028" type="#_x0000_t202" style="position:absolute;left:0;text-align:left;margin-left:4.75pt;margin-top:203.05pt;width:425.2pt;height:3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u06UQIAAJ8EAAAOAAAAZHJzL2Uyb0RvYy54bWysVN9P2zAQfp+0/8Hy+0ha2GARKeqKmCZV&#13;&#10;gAQTz1fHaawlPu/sNmF//c5OA6jb07QX5+z7/X13ubwaulbsNXmDtpSzk1wKbRVWxm5L+f3x5sOF&#13;&#10;FD6AraBFq0v5rL28Wrx/d9m7Qs+xwbbSJDiI9UXvStmE4Ios86rRHfgTdNqyskbqIPCVtllF0HP0&#13;&#10;rs3mef4p65EqR6i09/x6PSrlIsWva63CXV17HURbSq4tpJPSuYlntriEYkvgGqMOZcA/VNGBsZz0&#13;&#10;JdQ1BBA7Mn+E6owi9FiHE4VdhnVtlE49cDez/KibhwacTr0wON69wOT/X1h1u78nYapSzs+ksNAx&#13;&#10;RyswA4hKi0c9BBSsYJR65ws2fnBsHoYvODDbqWPv1qh+eGFx1YDd6iUR9o2GiqucRc/sjesYx3OQ&#13;&#10;CNZQUxe/DIPgeMzP8wsnnFoofvx4luf5GasU604/n57nibTs1duRD181diIKpSTmPBUG+7UPMT8U&#13;&#10;k0lM5rE11Y1p23iJilVLYg88H31jgk4VH1m1NtpajF5jwPiS+hpbiR2GYTMkIM8nuDZYPTNahOPU&#13;&#10;eaduDOdbgw/3QDxm3BWvTrjjo26xLyUeJCkapF9/e4/2zD5rpeh5bEvpf+6AtBTtN8uIxxmfBJqE&#13;&#10;zSTYXbdC7nTGS+lUEtmBQjuJNWH3xBu1jFlYBVZxrlKGSVyFcXl4I5VeLpMRT7KDsLYPTk1DEXF9&#13;&#10;HJ6A3IGVwHze4jTQUByRM9qOKC93AWuTmIu4jige4OYtSIQeNjau2dt7snr9ryx+AwAA//8DAFBL&#13;&#10;AwQUAAYACAAAACEA1qfH2+IAAAAOAQAADwAAAGRycy9kb3ducmV2LnhtbExPPU/DMBDdkfgP1iGx&#13;&#10;IOqkolGSxqmggQ2GlqqzG7tJ1Pgc2U6T/nuOCZaT7t6791FsZtOzq3a+syggXkTANNZWddgIOHx/&#13;&#10;PKfAfJCoZG9RC7hpD5vy/q6QubIT7vR1HxpGIuhzKaANYcg593WrjfQLO2gk7GydkYFW13Dl5ETi&#13;&#10;pufLKEq4kR2SQysHvW11fdmPRkBSuXHa4fapOrx/yq+hWR7fbkchHh/mak3jdQ0s6Dn8fcBvB8oP&#13;&#10;JQU72RGVZ72AbEVEAS9REgMjPF1lGbATXZI0Bl4W/H+N8gcAAP//AwBQSwECLQAUAAYACAAAACEA&#13;&#10;toM4kv4AAADhAQAAEwAAAAAAAAAAAAAAAAAAAAAAW0NvbnRlbnRfVHlwZXNdLnhtbFBLAQItABQA&#13;&#10;BgAIAAAAIQA4/SH/1gAAAJQBAAALAAAAAAAAAAAAAAAAAC8BAABfcmVscy8ucmVsc1BLAQItABQA&#13;&#10;BgAIAAAAIQDMYu06UQIAAJ8EAAAOAAAAAAAAAAAAAAAAAC4CAABkcnMvZTJvRG9jLnhtbFBLAQIt&#13;&#10;ABQABgAIAAAAIQDWp8fb4gAAAA4BAAAPAAAAAAAAAAAAAAAAAKsEAABkcnMvZG93bnJldi54bWxQ&#13;&#10;SwUGAAAAAAQABADzAAAAugUAAAAA&#13;&#10;" stroked="f">
            <v:textbox inset="0,0,0,0">
              <w:txbxContent>
                <w:p w:rsidR="008058B3" w:rsidRPr="00DD0CDC" w:rsidRDefault="008058B3" w:rsidP="00B94077">
                  <w:pPr>
                    <w:pStyle w:val="Legenda"/>
                    <w:rPr>
                      <w:rFonts w:ascii="Calibri" w:hAnsi="Calibri" w:cs="Arial"/>
                      <w:b/>
                      <w:iCs/>
                      <w:noProof/>
                      <w:sz w:val="32"/>
                      <w:szCs w:val="28"/>
                      <w:lang w:val="pt-PT"/>
                    </w:rPr>
                  </w:pPr>
                  <w:bookmarkStart w:id="3" w:name="_Toc176711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8F77BF">
                    <w:rPr>
                      <w:rFonts w:ascii="Calibri" w:hAnsi="Calibri"/>
                      <w:noProof/>
                      <w:lang w:val="pt-PT"/>
                    </w:rPr>
                    <w:t>1</w:t>
                  </w:r>
                  <w:r w:rsidRPr="00DD0CDC">
                    <w:rPr>
                      <w:rFonts w:ascii="Calibri" w:hAnsi="Calibri"/>
                    </w:rPr>
                    <w:fldChar w:fldCharType="end"/>
                  </w:r>
                  <w:r w:rsidRPr="00DD0CDC">
                    <w:rPr>
                      <w:rFonts w:ascii="Calibri" w:hAnsi="Calibri"/>
                      <w:lang w:val="pt-PT"/>
                    </w:rPr>
                    <w:t xml:space="preserve"> - Diagrama de Gantt: Previsão da Fundamentação</w:t>
                  </w:r>
                  <w:bookmarkEnd w:id="3"/>
                </w:p>
              </w:txbxContent>
            </v:textbox>
            <w10:wrap type="tight"/>
          </v:shape>
        </w:pict>
      </w:r>
      <w:r>
        <w:rPr>
          <w:noProof/>
        </w:rPr>
        <w:pict w14:anchorId="48AE9CD6">
          <v:shape id="Caixa de Texto 22" o:spid="_x0000_s1027" type="#_x0000_t202" style="position:absolute;left:0;text-align:left;margin-left:4.05pt;margin-top:337.75pt;width:425.15pt;height:31.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jkuUgIAAJ8EAAAOAAAAZHJzL2Uyb0RvYy54bWysVN9P2zAQfp+0/8Hy+0jbwTQiUtQVMU2q&#13;&#10;AAkmnq+O01hzfN7ZbcL++p2dBhDb07QX5+z7/X13ubgcOisOmoJBV8n5yUwK7RTWxu0q+f3h+sNn&#13;&#10;KUIEV4NFpyv5pIO8XL5/d9H7Ui+wRVtrEhzEhbL3lWxj9GVRBNXqDsIJeu1Y2SB1EPlKu6Im6Dl6&#13;&#10;Z4vFbPap6JFqT6h0CPx6NSrlMsdvGq3ibdMEHYWtJNcW80n53KazWF5AuSPwrVHHMuAfqujAOE76&#13;&#10;HOoKIog9mT9CdUYRBmziicKuwKYxSuceuJv57E039y14nXthcIJ/hin8v7Dq5nBHwtSVXCykcNAx&#13;&#10;R2swA4haiwc9RBSsYJR6H0o2vvdsHocvODDbuePgN6h+BOFw3YLb6RUR9q2GmqucJ8/ilesYJ3CQ&#13;&#10;BNbQUJe+DIPgeMzP0zMnnFoofjz7eH5+OjuTQrHudLY4O8+kFS/enkL8qrETSagkMee5MDhsQkz5&#13;&#10;oZxMUrKA1tTXxtp0SYq1JXEAno++NVHnit9YWZdsHSavMWB6yX2NraQO47AdMpCfJ7i2WD8xWoTj&#13;&#10;1AWvrg3n20CId0A8Ztwwr0685aOx2FcSj5IULdKvv70ne2aftVL0PLaVDD/3QFoK+80x4mnGJ4Em&#13;&#10;YTsJbt+tkTud81J6lUV2oGgnsSHsHnmjVikLq8ApzlXJOInrOC4Pb6TSq1U24kn2EDfu3qtpKBKu&#13;&#10;D8MjkD+yEpnPG5wGGso35Iy2I8qrfcTGZOYSriOKR7h5CzKhx41Na/b6nq1e/ivL3wAAAP//AwBQ&#13;&#10;SwMEFAAGAAgAAAAhAPKLVNbkAAAADgEAAA8AAABkcnMvZG93bnJldi54bWxMj8FOwzAQRO9I/IO1&#13;&#10;SFwQdVpIa9I4FTRwg0NL1bMbmyQiXke206R/z3KCy0qrmX07k28m27Gz8aF1KGE+S4AZrJxusZZw&#13;&#10;+Hy7F8BCVKhV59BIuJgAm+L6KleZdiPuzHkfa0YQDJmS0MTYZ5yHqjFWhZnrDZL25bxVkVZfc+3V&#13;&#10;SHDb8UWSLLlVLdKHRvVm25jqez9YCcvSD+MOt3fl4fVdffT14vhyOUp5ezOVaxrPa2DRTPHvAn47&#13;&#10;UH4oKNjJDagD6ySIORmJt0pTYKSLVDwCO0lYPYgn4EXO/9cofgAAAP//AwBQSwECLQAUAAYACAAA&#13;&#10;ACEAtoM4kv4AAADhAQAAEwAAAAAAAAAAAAAAAAAAAAAAW0NvbnRlbnRfVHlwZXNdLnhtbFBLAQIt&#13;&#10;ABQABgAIAAAAIQA4/SH/1gAAAJQBAAALAAAAAAAAAAAAAAAAAC8BAABfcmVscy8ucmVsc1BLAQIt&#13;&#10;ABQABgAIAAAAIQCcYjkuUgIAAJ8EAAAOAAAAAAAAAAAAAAAAAC4CAABkcnMvZTJvRG9jLnhtbFBL&#13;&#10;AQItABQABgAIAAAAIQDyi1TW5AAAAA4BAAAPAAAAAAAAAAAAAAAAAKwEAABkcnMvZG93bnJldi54&#13;&#10;bWxQSwUGAAAAAAQABADzAAAAvQUAAAAA&#13;&#10;" stroked="f">
            <v:textbox inset="0,0,0,0">
              <w:txbxContent>
                <w:p w:rsidR="008058B3" w:rsidRPr="00DD0CDC" w:rsidRDefault="008058B3" w:rsidP="006C3EBF">
                  <w:pPr>
                    <w:pStyle w:val="Legenda"/>
                    <w:rPr>
                      <w:rFonts w:ascii="Calibri" w:hAnsi="Calibri"/>
                      <w:noProof/>
                      <w:lang w:val="pt-PT"/>
                    </w:rPr>
                  </w:pPr>
                  <w:bookmarkStart w:id="4" w:name="_Toc1767120"/>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8F77BF">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Gantt: Previsão da Especificação</w:t>
                  </w:r>
                  <w:bookmarkEnd w:id="4"/>
                </w:p>
              </w:txbxContent>
            </v:textbox>
            <w10:wrap type="tight"/>
          </v:shape>
        </w:pict>
      </w:r>
      <w:r>
        <w:rPr>
          <w:noProof/>
        </w:rPr>
        <w:pict w14:anchorId="2F23A2A3">
          <v:shape id="Caixa de Texto 21" o:spid="_x0000_s1026" type="#_x0000_t202" style="position:absolute;left:0;text-align:left;margin-left:3.4pt;margin-top:473.7pt;width:425.2pt;height:29.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MwgUQIAAJ8EAAAOAAAAZHJzL2Uyb0RvYy54bWysVN9v0zAQfkfif7D8zpKOwVi1dCqdhpCq&#13;&#10;bdKG9nx1nMbC8Zmz22T89ZydZhuDJ8SLc/b9/r67nF8MnRV7TcGgq+TsqJRCO4W1cdtKfru/evdJ&#13;&#10;ihDB1WDR6Uo+6iAvFm/fnPd+ro+xRVtrEhzEhXnvK9nG6OdFEVSrOwhH6LVjZYPUQeQrbYuaoOfo&#13;&#10;nS2Oy/Jj0SPVnlDpEPj1clTKRY7fNFrFm6YJOgpbSa4t5pPyuUlnsTiH+ZbAt0YdyoB/qKID4zjp&#13;&#10;U6hLiCB2ZP4I1RlFGLCJRwq7ApvGKJ174G5m5atu7lrwOvfC4AT/BFP4f2HV9f6WhKkreTyTwkHH&#13;&#10;HK3ADCBqLe71EFGwglHqfZiz8Z1n8zh8xoHZzh0Hv0b1PQiHqxbcVi+JsG811Fxl9ixeuI5xAgdJ&#13;&#10;YA0NdenLMAiOx/w8PnHCqYXixw8nZVmesEqx7v3p6ewsk1Y8e3sK8YvGTiShksSc58Jgvw6RK2fT&#13;&#10;ySQlC2hNfWWsTZekWFkSe+D56FsTdeqVPX6zsi7ZOkxeozq95L7GVlKHcdgMGcizCa4N1o+MFuE4&#13;&#10;dcGrK8P51hDiLRCPGXfFqxNv+Ggs9pXEgyRFi/Tzb+/JntlnrRQ9j20lw48dkJbCfnWMeJrxSaBJ&#13;&#10;2EyC23Ur5E6Zaq4mi+xA0U5iQ9g98EYtUxZWgVOcq5JxEldxXB7eSKWXy2zEk+whrt2dV9NQJFzv&#13;&#10;hwcgf2AlMp/XOA00zF+RM9qOKC93ERuTmUu4jige4OYtyPQcNjat2ct7tnr+ryx+AQAA//8DAFBL&#13;&#10;AwQUAAYACAAAACEAR4DTHuMAAAAPAQAADwAAAGRycy9kb3ducmV2LnhtbEyPQU/DMAyF70j8h8iT&#13;&#10;uCCWUo2tdE0nWOEGh41pZ6/J2orGqZp07f495gQXS9az3/tetplsKy6m940jBY/zCISh0umGKgWH&#13;&#10;r/eHBIQPSBpbR0bB1XjY5Lc3GabajbQzl32oBJuQT1FBHUKXSunL2lj0c9cZYu3seouB176SuseR&#13;&#10;zW0r4yhaSosNcUKNndnWpvzeD1bBsuiHcUfb++Lw9oGfXRUfX69Hpe5mU7Hm8bIGEcwU/j7gtwPz&#13;&#10;Q85gJzeQ9qJlI6YPCp4XqwUI1pOnVQzixIecnYDMM/m/R/4DAAD//wMAUEsBAi0AFAAGAAgAAAAh&#13;&#10;ALaDOJL+AAAA4QEAABMAAAAAAAAAAAAAAAAAAAAAAFtDb250ZW50X1R5cGVzXS54bWxQSwECLQAU&#13;&#10;AAYACAAAACEAOP0h/9YAAACUAQAACwAAAAAAAAAAAAAAAAAvAQAAX3JlbHMvLnJlbHNQSwECLQAU&#13;&#10;AAYACAAAACEAaDTMIFECAACfBAAADgAAAAAAAAAAAAAAAAAuAgAAZHJzL2Uyb0RvYy54bWxQSwEC&#13;&#10;LQAUAAYACAAAACEAR4DTHuMAAAAPAQAADwAAAAAAAAAAAAAAAACrBAAAZHJzL2Rvd25yZXYueG1s&#13;&#10;UEsFBgAAAAAEAAQA8wAAALsFAAAAAA==&#13;&#10;" stroked="f">
            <v:textbox inset="0,0,0,0">
              <w:txbxContent>
                <w:p w:rsidR="008058B3" w:rsidRPr="00DD0CDC" w:rsidRDefault="008058B3" w:rsidP="006C3EBF">
                  <w:pPr>
                    <w:pStyle w:val="Legenda"/>
                    <w:rPr>
                      <w:rFonts w:ascii="Calibri" w:hAnsi="Calibri"/>
                      <w:noProof/>
                      <w:lang w:val="pt-PT"/>
                    </w:rPr>
                  </w:pPr>
                  <w:bookmarkStart w:id="5" w:name="_Toc1767121"/>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8F77BF">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Gantt: Previsão da Construção</w:t>
                  </w:r>
                  <w:bookmarkEnd w:id="5"/>
                </w:p>
              </w:txbxContent>
            </v:textbox>
            <w10:wrap type="tight"/>
          </v:shape>
        </w:pict>
      </w:r>
      <w:r w:rsidR="00B94077">
        <w:rPr>
          <w:noProof/>
          <w:lang w:eastAsia="pt-PT"/>
        </w:rPr>
        <w:drawing>
          <wp:anchor distT="0" distB="0" distL="114300" distR="114300" simplePos="0" relativeHeight="251671040" behindDoc="1" locked="0" layoutInCell="1" allowOverlap="1">
            <wp:simplePos x="0" y="0"/>
            <wp:positionH relativeFrom="column">
              <wp:posOffset>51989</wp:posOffset>
            </wp:positionH>
            <wp:positionV relativeFrom="paragraph">
              <wp:posOffset>4873107</wp:posOffset>
            </wp:positionV>
            <wp:extent cx="5400040" cy="1062908"/>
            <wp:effectExtent l="0" t="0" r="0" b="4445"/>
            <wp:wrapTight wrapText="bothSides">
              <wp:wrapPolygon edited="0">
                <wp:start x="0" y="0"/>
                <wp:lineTo x="0" y="21432"/>
                <wp:lineTo x="21539" y="21432"/>
                <wp:lineTo x="21539" y="0"/>
                <wp:lineTo x="0"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16"/>
                    <a:srcRect t="27475"/>
                    <a:stretch/>
                  </pic:blipFill>
                  <pic:spPr bwMode="auto">
                    <a:xfrm>
                      <a:off x="0" y="0"/>
                      <a:ext cx="5400040" cy="1062908"/>
                    </a:xfrm>
                    <a:prstGeom prst="rect">
                      <a:avLst/>
                    </a:prstGeom>
                    <a:ln>
                      <a:noFill/>
                    </a:ln>
                    <a:extLst>
                      <a:ext uri="{53640926-AAD7-44D8-BBD7-CCE9431645EC}">
                        <a14:shadowObscured xmlns:a14="http://schemas.microsoft.com/office/drawing/2010/main"/>
                      </a:ext>
                    </a:extLst>
                  </pic:spPr>
                </pic:pic>
              </a:graphicData>
            </a:graphic>
          </wp:anchor>
        </w:drawing>
      </w:r>
      <w:r w:rsidR="00491B00" w:rsidRPr="00492D8F">
        <w:rPr>
          <w:color w:val="FF0000"/>
        </w:rPr>
        <w:t>Plano de desenvolvimento</w:t>
      </w:r>
    </w:p>
    <w:p w:rsidR="00F56117" w:rsidRDefault="00AF6B28" w:rsidP="005E48BE">
      <w:pPr>
        <w:jc w:val="center"/>
        <w:rPr>
          <w:lang w:val="pt-PT"/>
        </w:rPr>
      </w:pPr>
      <w:r>
        <w:rPr>
          <w:noProof/>
          <w:lang w:val="pt-PT" w:eastAsia="pt-PT"/>
        </w:rPr>
        <w:drawing>
          <wp:anchor distT="0" distB="0" distL="114300" distR="114300" simplePos="0" relativeHeight="251665920"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7"/>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Pr>
          <w:noProof/>
          <w:lang w:val="pt-PT" w:eastAsia="pt-PT"/>
        </w:rPr>
        <w:drawing>
          <wp:anchor distT="0" distB="0" distL="114300" distR="114300" simplePos="0" relativeHeight="251662848"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8"/>
                    <a:srcRect l="156" t="485" r="-156" b="-485"/>
                    <a:stretch/>
                  </pic:blipFill>
                  <pic:spPr>
                    <a:xfrm>
                      <a:off x="0" y="0"/>
                      <a:ext cx="5400040" cy="1731645"/>
                    </a:xfrm>
                    <a:prstGeom prst="rect">
                      <a:avLst/>
                    </a:prstGeom>
                  </pic:spPr>
                </pic:pic>
              </a:graphicData>
            </a:graphic>
          </wp:anchor>
        </w:drawing>
      </w:r>
    </w:p>
    <w:p w:rsidR="00895CBE" w:rsidRDefault="009442A9" w:rsidP="00895CBE">
      <w:pPr>
        <w:rPr>
          <w:color w:val="FF0000"/>
          <w:lang w:val="pt-PT"/>
        </w:rPr>
      </w:pPr>
      <w:r>
        <w:rPr>
          <w:color w:val="FF0000"/>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Default="009442A9" w:rsidP="00895CBE">
      <w:pPr>
        <w:rPr>
          <w:color w:val="FF0000"/>
          <w:lang w:val="pt-PT"/>
        </w:rPr>
      </w:pPr>
      <w:r>
        <w:rPr>
          <w:color w:val="FF0000"/>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D63DAD" w:rsidRDefault="009442A9" w:rsidP="00895CBE">
      <w:pPr>
        <w:rPr>
          <w:color w:val="FF0000"/>
          <w:lang w:val="pt-PT"/>
        </w:rPr>
      </w:pPr>
      <w:r>
        <w:rPr>
          <w:color w:val="FF0000"/>
          <w:lang w:val="pt-PT"/>
        </w:rPr>
        <w:t>Tal já pode ser visto na seguinte imagem, correspondente à presente fase (Fundamentação):</w:t>
      </w:r>
    </w:p>
    <w:p w:rsidR="008F77BF" w:rsidRDefault="008F77BF">
      <w:pPr>
        <w:spacing w:line="240" w:lineRule="auto"/>
        <w:ind w:firstLine="0"/>
        <w:jc w:val="left"/>
        <w:rPr>
          <w:color w:val="FF0000"/>
          <w:lang w:val="pt-PT"/>
        </w:rPr>
      </w:pPr>
      <w:r>
        <w:rPr>
          <w:color w:val="FF0000"/>
          <w:lang w:val="pt-PT"/>
        </w:rPr>
        <w:br w:type="page"/>
      </w:r>
    </w:p>
    <w:p w:rsidR="008F77BF" w:rsidRDefault="008F77BF" w:rsidP="00895CBE">
      <w:pPr>
        <w:rPr>
          <w:color w:val="FF0000"/>
          <w:lang w:val="pt-PT"/>
        </w:rPr>
      </w:pPr>
      <w:r>
        <w:rPr>
          <w:noProof/>
        </w:rPr>
        <w:lastRenderedPageBreak/>
        <mc:AlternateContent>
          <mc:Choice Requires="wps">
            <w:drawing>
              <wp:anchor distT="0" distB="0" distL="114300" distR="114300" simplePos="0" relativeHeight="251680256" behindDoc="1" locked="0" layoutInCell="1" allowOverlap="1" wp14:anchorId="794782D9" wp14:editId="4773C5DA">
                <wp:simplePos x="0" y="0"/>
                <wp:positionH relativeFrom="column">
                  <wp:posOffset>186055</wp:posOffset>
                </wp:positionH>
                <wp:positionV relativeFrom="paragraph">
                  <wp:posOffset>1860550</wp:posOffset>
                </wp:positionV>
                <wp:extent cx="5400040" cy="635"/>
                <wp:effectExtent l="0" t="0" r="0" b="0"/>
                <wp:wrapTight wrapText="bothSides">
                  <wp:wrapPolygon edited="0">
                    <wp:start x="0" y="0"/>
                    <wp:lineTo x="0" y="0"/>
                    <wp:lineTo x="21539" y="0"/>
                    <wp:lineTo x="21539"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8F77BF" w:rsidRPr="004D2686" w:rsidRDefault="008F77BF" w:rsidP="008F77BF">
                            <w:pPr>
                              <w:pStyle w:val="Legenda"/>
                              <w:rPr>
                                <w:noProof/>
                                <w:color w:val="FF0000"/>
                                <w:lang w:val="pt-PT"/>
                              </w:rPr>
                            </w:pPr>
                            <w:r w:rsidRPr="004D2686">
                              <w:rPr>
                                <w:lang w:val="pt-PT"/>
                              </w:rPr>
                              <w:t xml:space="preserve">Figura </w:t>
                            </w:r>
                            <w:r>
                              <w:fldChar w:fldCharType="begin"/>
                            </w:r>
                            <w:r w:rsidRPr="004D2686">
                              <w:rPr>
                                <w:lang w:val="pt-PT"/>
                              </w:rPr>
                              <w:instrText xml:space="preserve"> SEQ Figura \* ARABIC </w:instrText>
                            </w:r>
                            <w:r>
                              <w:fldChar w:fldCharType="separate"/>
                            </w:r>
                            <w:r w:rsidRPr="004D2686">
                              <w:rPr>
                                <w:noProof/>
                                <w:lang w:val="pt-PT"/>
                              </w:rPr>
                              <w:t>4</w:t>
                            </w:r>
                            <w:r>
                              <w:fldChar w:fldCharType="end"/>
                            </w:r>
                            <w:r w:rsidRPr="004D2686">
                              <w:rPr>
                                <w:lang w:val="pt-PT"/>
                              </w:rPr>
                              <w:t xml:space="preserve"> - Diagrama de Gantt: Realidade da Fundamentação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782D9" id="Caixa de Texto 1" o:spid="_x0000_s1026" type="#_x0000_t202" style="position:absolute;left:0;text-align:left;margin-left:14.65pt;margin-top:146.5pt;width:425.2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3GSMAIAAGsEAAAOAAAAZHJzL2Uyb0RvYy54bWysVMFu2zAMvQ/YPwi6L3a6thiCOEWWIsOA&#13;&#10;oC2QDD0rshwLkEWNUmJnXz9KtpOt22nYRabIpyeRj/T8oWsMOyn0GmzBp5OcM2UllNoeCv5tt/7w&#13;&#10;iTMfhC2FAasKflaePyzev5u3bqZuoAZTKmREYv2sdQWvQ3CzLPOyVo3wE3DKUrACbESgLR6yEkVL&#13;&#10;7I3JbvL8PmsBS4cglffkfeyDfJH4q0rJ8FxVXgVmCk5vC2nFtO7jmi3mYnZA4Woth2eIf3hFI7Sl&#13;&#10;Sy9UjyIIdkT9B1WjJYKHKkwkNBlUlZYq5UDZTPM32Wxr4VTKhYrj3aVM/v/RyqfTCzJdknacWdGQ&#13;&#10;RCuhO8FKxXaqC8CmsUat8zOCbh2BQ/cZuogf/J6cMfWuwiZ+KSlGcar2+VJhYmKSnHe3eZ7fUkhS&#13;&#10;7P7jXeTIrkcd+vBFQcOiUXAk+VJVxWnjQw8dIfEmD0aXa21M3MTAyiA7CZK6rXVQA/lvKGMj1kI8&#13;&#10;1RNGTxbz6/OIVuj2XV+T1CDRtYfyTLkj9B3knVxrunAjfHgRSC1DOdEYhGdaKgNtwWGwOKsBf/zN&#13;&#10;H/GkJEU5a6kFC+6/HwUqzsxXSxrHfh0NHI39aNhjswJKlXSj1ySTDmAwo1khNK80Hct4C4WElXRX&#13;&#10;wcNorkI/CDRdUi2XCURd6UTY2K2TkXos7K57FegGWQKp+QRjc4rZG3V6bNLHLY+BSp2ku1ZxqDd1&#13;&#10;dBJ/mL44Mr/uE+r6j1j8BAAA//8DAFBLAwQUAAYACAAAACEAzcxLn+MAAAAPAQAADwAAAGRycy9k&#13;&#10;b3ducmV2LnhtbExPS0/DMAy+I/EfIiNxQSzdQ3t0TadpwIFdJrpddssaryk0SZWkW/n3mF3gYsv2&#13;&#10;5++RrXrTsAv6UDsrYDhIgKEtnaptJeCwf3ueAwtRWiUbZ1HANwZY5fd3mUyVu9oPvBSxYkRiQyoF&#13;&#10;6BjblPNQajQyDFyLlm5n542MNPqKKy+vRG4aPkqSKTeytqSgZYsbjeVX0RkBu8lxp5+68+t2PRn7&#13;&#10;90O3mX5WhRCPD/3Lksp6CSxiH/8+4DcD+YecjJ1cZ1VgjYDRYkzIW6dgBJjPFjNgp9tmCDzP+P8c&#13;&#10;+Q8AAAD//wMAUEsBAi0AFAAGAAgAAAAhALaDOJL+AAAA4QEAABMAAAAAAAAAAAAAAAAAAAAAAFtD&#13;&#10;b250ZW50X1R5cGVzXS54bWxQSwECLQAUAAYACAAAACEAOP0h/9YAAACUAQAACwAAAAAAAAAAAAAA&#13;&#10;AAAvAQAAX3JlbHMvLnJlbHNQSwECLQAUAAYACAAAACEAliNxkjACAABrBAAADgAAAAAAAAAAAAAA&#13;&#10;AAAuAgAAZHJzL2Uyb0RvYy54bWxQSwECLQAUAAYACAAAACEAzcxLn+MAAAAPAQAADwAAAAAAAAAA&#13;&#10;AAAAAACKBAAAZHJzL2Rvd25yZXYueG1sUEsFBgAAAAAEAAQA8wAAAJoFAAAAAA==&#13;&#10;" stroked="f">
                <v:textbox style="mso-fit-shape-to-text:t" inset="0,0,0,0">
                  <w:txbxContent>
                    <w:p w:rsidR="008F77BF" w:rsidRPr="004D2686" w:rsidRDefault="008F77BF" w:rsidP="008F77BF">
                      <w:pPr>
                        <w:pStyle w:val="Legenda"/>
                        <w:rPr>
                          <w:noProof/>
                          <w:color w:val="FF0000"/>
                          <w:lang w:val="pt-PT"/>
                        </w:rPr>
                      </w:pPr>
                      <w:r w:rsidRPr="004D2686">
                        <w:rPr>
                          <w:lang w:val="pt-PT"/>
                        </w:rPr>
                        <w:t xml:space="preserve">Figura </w:t>
                      </w:r>
                      <w:r>
                        <w:fldChar w:fldCharType="begin"/>
                      </w:r>
                      <w:r w:rsidRPr="004D2686">
                        <w:rPr>
                          <w:lang w:val="pt-PT"/>
                        </w:rPr>
                        <w:instrText xml:space="preserve"> SEQ Figura \* ARABIC </w:instrText>
                      </w:r>
                      <w:r>
                        <w:fldChar w:fldCharType="separate"/>
                      </w:r>
                      <w:r w:rsidRPr="004D2686">
                        <w:rPr>
                          <w:noProof/>
                          <w:lang w:val="pt-PT"/>
                        </w:rPr>
                        <w:t>4</w:t>
                      </w:r>
                      <w:r>
                        <w:fldChar w:fldCharType="end"/>
                      </w:r>
                      <w:r w:rsidRPr="004D2686">
                        <w:rPr>
                          <w:lang w:val="pt-PT"/>
                        </w:rPr>
                        <w:t xml:space="preserve"> - Diagrama de Gantt: Realidade da Fundamentação</w:t>
                      </w:r>
                    </w:p>
                  </w:txbxContent>
                </v:textbox>
                <w10:wrap type="tight"/>
              </v:shape>
            </w:pict>
          </mc:Fallback>
        </mc:AlternateContent>
      </w:r>
      <w:r>
        <w:rPr>
          <w:noProof/>
          <w:color w:val="FF0000"/>
          <w:lang w:val="pt-PT"/>
        </w:rPr>
        <w:drawing>
          <wp:anchor distT="0" distB="0" distL="114300" distR="114300" simplePos="0" relativeHeight="251678208" behindDoc="1" locked="0" layoutInCell="1" allowOverlap="1">
            <wp:simplePos x="0" y="0"/>
            <wp:positionH relativeFrom="column">
              <wp:posOffset>186213</wp:posOffset>
            </wp:positionH>
            <wp:positionV relativeFrom="paragraph">
              <wp:posOffset>-8389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19"/>
                    <a:stretch>
                      <a:fillRect/>
                    </a:stretch>
                  </pic:blipFill>
                  <pic:spPr>
                    <a:xfrm>
                      <a:off x="0" y="0"/>
                      <a:ext cx="5400040" cy="1811655"/>
                    </a:xfrm>
                    <a:prstGeom prst="rect">
                      <a:avLst/>
                    </a:prstGeom>
                  </pic:spPr>
                </pic:pic>
              </a:graphicData>
            </a:graphic>
            <wp14:sizeRelH relativeFrom="page">
              <wp14:pctWidth>0</wp14:pctWidth>
            </wp14:sizeRelH>
            <wp14:sizeRelV relativeFrom="page">
              <wp14:pctHeight>0</wp14:pctHeight>
            </wp14:sizeRelV>
          </wp:anchor>
        </w:drawing>
      </w:r>
    </w:p>
    <w:p w:rsidR="007F1FE0" w:rsidRDefault="008F77BF" w:rsidP="00895CBE">
      <w:pPr>
        <w:rPr>
          <w:color w:val="FF0000"/>
          <w:lang w:val="pt-PT"/>
        </w:rPr>
      </w:pPr>
      <w:r>
        <w:rPr>
          <w:color w:val="FF0000"/>
          <w:lang w:val="pt-PT"/>
        </w:rPr>
        <w:t xml:space="preserve"> </w:t>
      </w:r>
      <w:r w:rsidR="008D1FF3">
        <w:rPr>
          <w:color w:val="FF0000"/>
          <w:lang w:val="pt-PT"/>
        </w:rPr>
        <w:t>(((</w:t>
      </w:r>
      <w:r w:rsidR="007F1FE0">
        <w:rPr>
          <w:color w:val="FF0000"/>
          <w:lang w:val="pt-PT"/>
        </w:rPr>
        <w:t>Nesta primeira fase notam-se já algumas diferenças com a previsão feita, fruto da</w:t>
      </w:r>
      <w:r w:rsidR="008D1FF3">
        <w:rPr>
          <w:color w:val="FF0000"/>
          <w:lang w:val="pt-PT"/>
        </w:rPr>
        <w:t xml:space="preserve"> falta de organização inicial do trabalho. O grupo espera que nas seguintes fases tal discrepância não aconteça, uma vez que elas já estão bem definidas.))) </w:t>
      </w:r>
    </w:p>
    <w:p w:rsidR="00D63DAD" w:rsidRDefault="00D63DAD" w:rsidP="00895CBE">
      <w:pPr>
        <w:rPr>
          <w:color w:val="FF0000"/>
          <w:lang w:val="pt-PT"/>
        </w:rPr>
      </w:pPr>
      <w:r>
        <w:rPr>
          <w:color w:val="FF0000"/>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895CBE" w:rsidRDefault="00D63DAD" w:rsidP="00895CBE">
      <w:pPr>
        <w:rPr>
          <w:color w:val="FF0000"/>
          <w:lang w:val="pt-PT"/>
        </w:rPr>
      </w:pPr>
      <w:r>
        <w:rPr>
          <w:color w:val="FF0000"/>
          <w:lang w:val="pt-PT"/>
        </w:rPr>
        <w:t>Para já, foi alocado para cada tarefa um período de tempo que achamos adequado para a sua realização, contudo estes tempos são estimados o que pode querer dizer que não sejam cumpridos à risca. Numa fase mais avançada do projeto iremos atualizar esta secção para que seja possível entender as diferenças entre o que foi previsto e o que realmente foi feito.</w:t>
      </w:r>
    </w:p>
    <w:p w:rsidR="00491B00" w:rsidRDefault="00491B00" w:rsidP="00491B00">
      <w:pPr>
        <w:pStyle w:val="Ttulo21"/>
        <w:rPr>
          <w:color w:val="FF0000"/>
        </w:rPr>
      </w:pPr>
      <w:r w:rsidRPr="00492D8F">
        <w:rPr>
          <w:color w:val="FF0000"/>
        </w:rPr>
        <w:t>Descrição da estrutura do relatório</w:t>
      </w:r>
    </w:p>
    <w:p w:rsidR="00C06848" w:rsidRPr="00977606" w:rsidRDefault="00C06848" w:rsidP="00C06848">
      <w:pPr>
        <w:rPr>
          <w:color w:val="FF0000"/>
          <w:lang w:val="pt-PT"/>
        </w:rPr>
      </w:pPr>
      <w:r w:rsidRPr="00977606">
        <w:rPr>
          <w:color w:val="FF0000"/>
          <w:lang w:val="pt-PT"/>
        </w:rPr>
        <w:t>Como foi exposto na presente secção, esta introduz o problema a resolver e consequentemente o procedimento necessário para a realização do projeto.</w:t>
      </w:r>
    </w:p>
    <w:p w:rsidR="00C06848" w:rsidRPr="00977606" w:rsidRDefault="00C06848" w:rsidP="00C06848">
      <w:pPr>
        <w:rPr>
          <w:color w:val="FF0000"/>
          <w:lang w:val="pt-PT"/>
        </w:rPr>
      </w:pPr>
      <w:r w:rsidRPr="00977606">
        <w:rPr>
          <w:color w:val="FF0000"/>
          <w:lang w:val="pt-PT"/>
        </w:rPr>
        <w:t>Na secção 2 iremos proceder ao levantamento de todos os requisitos necessários para a realização de um Software que satisfaçam as necessidades dos clientes que irão utilizar este.</w:t>
      </w:r>
    </w:p>
    <w:p w:rsidR="00C06848" w:rsidRPr="00977606" w:rsidRDefault="00C06848" w:rsidP="00C06848">
      <w:pPr>
        <w:rPr>
          <w:color w:val="FF0000"/>
          <w:lang w:val="pt-PT"/>
        </w:rPr>
      </w:pPr>
      <w:r w:rsidRPr="00977606">
        <w:rPr>
          <w:color w:val="FF0000"/>
          <w:lang w:val="pt-PT"/>
        </w:rPr>
        <w:t xml:space="preserve">Na secção 3 iremos apresentar toda a modelação que envolve o projeto. Vamos apresentar o Diagrama de </w:t>
      </w:r>
      <w:r w:rsidRPr="00977606">
        <w:rPr>
          <w:i/>
          <w:color w:val="FF0000"/>
          <w:lang w:val="pt-PT"/>
        </w:rPr>
        <w:t>Use Cases</w:t>
      </w:r>
      <w:r w:rsidRPr="00977606">
        <w:rPr>
          <w:color w:val="FF0000"/>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Pr>
          <w:color w:val="FF0000"/>
          <w:lang w:val="pt-PT"/>
        </w:rPr>
        <w:t>s</w:t>
      </w:r>
      <w:r w:rsidRPr="00977606">
        <w:rPr>
          <w:color w:val="FF0000"/>
          <w:lang w:val="pt-PT"/>
        </w:rPr>
        <w:t xml:space="preserve"> de Máquinas de Estado e Diagrama</w:t>
      </w:r>
      <w:r w:rsidR="00977606">
        <w:rPr>
          <w:color w:val="FF0000"/>
          <w:lang w:val="pt-PT"/>
        </w:rPr>
        <w:t>s</w:t>
      </w:r>
      <w:r w:rsidRPr="00977606">
        <w:rPr>
          <w:color w:val="FF0000"/>
          <w:lang w:val="pt-PT"/>
        </w:rPr>
        <w:t xml:space="preserve"> de Atividade).</w:t>
      </w:r>
    </w:p>
    <w:p w:rsidR="00C06848" w:rsidRPr="00977606" w:rsidRDefault="00C06848" w:rsidP="00C06848">
      <w:pPr>
        <w:rPr>
          <w:color w:val="FF0000"/>
          <w:lang w:val="pt-PT"/>
        </w:rPr>
      </w:pPr>
      <w:r w:rsidRPr="00977606">
        <w:rPr>
          <w:color w:val="FF0000"/>
          <w:lang w:val="pt-PT"/>
        </w:rPr>
        <w:t>Na Secção 4 será apresentada toda a estruturação e implementação da Base de Dados. Esta secção incluirá o Modelo Conceptual onde vamos explicar todas as entidades, relacionamentos e atributos. Iremos também identificar as chaves primárias, candidatas e alternativas. Por fim, será apresentado o Modelo Lógico resultante do Modelo Conceptual desenvolvido.</w:t>
      </w:r>
    </w:p>
    <w:p w:rsidR="00C06848" w:rsidRPr="00977606" w:rsidRDefault="00C06848" w:rsidP="00C06848">
      <w:pPr>
        <w:rPr>
          <w:color w:val="FF0000"/>
          <w:lang w:val="pt-PT"/>
        </w:rPr>
      </w:pPr>
      <w:r w:rsidRPr="00977606">
        <w:rPr>
          <w:color w:val="FF0000"/>
          <w:lang w:val="pt-PT"/>
        </w:rPr>
        <w:lastRenderedPageBreak/>
        <w:t>Na Secção 5 vamos mostrar e explicar a interface criada para o Software “</w:t>
      </w:r>
      <w:proofErr w:type="spellStart"/>
      <w:r w:rsidRPr="00977606">
        <w:rPr>
          <w:i/>
          <w:color w:val="FF0000"/>
          <w:lang w:val="pt-PT"/>
        </w:rPr>
        <w:t>FeelItaly</w:t>
      </w:r>
      <w:proofErr w:type="spellEnd"/>
      <w:r w:rsidRPr="00977606">
        <w:rPr>
          <w:color w:val="FF0000"/>
          <w:lang w:val="pt-PT"/>
        </w:rPr>
        <w:t>” bem como as funcionalidades que poderão ser executadas em cada janela de interface.</w:t>
      </w:r>
    </w:p>
    <w:p w:rsidR="00C06848" w:rsidRPr="00977606" w:rsidRDefault="00C06848" w:rsidP="00C06848">
      <w:pPr>
        <w:rPr>
          <w:color w:val="FF0000"/>
          <w:lang w:val="pt-PT"/>
        </w:rPr>
      </w:pPr>
      <w:r w:rsidRPr="00977606">
        <w:rPr>
          <w:color w:val="FF0000"/>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977606" w:rsidRDefault="00C06848" w:rsidP="00C06848">
      <w:pPr>
        <w:rPr>
          <w:color w:val="FF0000"/>
          <w:lang w:val="pt-PT"/>
        </w:rPr>
      </w:pPr>
      <w:r w:rsidRPr="00977606">
        <w:rPr>
          <w:color w:val="FF0000"/>
          <w:lang w:val="pt-PT"/>
        </w:rPr>
        <w:t>Por último, na secção 7, passaremos a apresentar as reflexões finais e uma apreciação do sistema construído de uma forma construtiva e justificada.</w:t>
      </w:r>
    </w:p>
    <w:p w:rsidR="00C06848" w:rsidRDefault="00010F7A" w:rsidP="00010F7A">
      <w:pPr>
        <w:pStyle w:val="Ttulo21"/>
        <w:rPr>
          <w:color w:val="FF0000"/>
        </w:rPr>
      </w:pPr>
      <w:r w:rsidRPr="004D28D1">
        <w:rPr>
          <w:color w:val="FF0000"/>
        </w:rPr>
        <w:t>Conclusões</w:t>
      </w:r>
      <w:r w:rsidR="00B738A8" w:rsidRPr="004D28D1">
        <w:rPr>
          <w:color w:val="FF0000"/>
        </w:rPr>
        <w:t xml:space="preserve"> e Trabalho Futuro</w:t>
      </w:r>
    </w:p>
    <w:p w:rsidR="00013E56" w:rsidRPr="00541505" w:rsidRDefault="00013E56" w:rsidP="00013E56">
      <w:pPr>
        <w:rPr>
          <w:color w:val="FF0000"/>
          <w:lang w:val="pt-PT"/>
        </w:rPr>
      </w:pPr>
      <w:r w:rsidRPr="00541505">
        <w:rPr>
          <w:color w:val="FF0000"/>
          <w:lang w:val="pt-PT"/>
        </w:rPr>
        <w:t>Em suma, esta 1ª fase do projeto para a criação do software “</w:t>
      </w:r>
      <w:proofErr w:type="spellStart"/>
      <w:r w:rsidRPr="00541505">
        <w:rPr>
          <w:i/>
          <w:color w:val="FF0000"/>
          <w:lang w:val="pt-PT"/>
        </w:rPr>
        <w:t>FeelItaly</w:t>
      </w:r>
      <w:proofErr w:type="spellEnd"/>
      <w:r w:rsidRPr="00541505">
        <w:rPr>
          <w:color w:val="FF0000"/>
          <w:lang w:val="pt-PT"/>
        </w:rPr>
        <w:t>”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541505" w:rsidRDefault="00013E56" w:rsidP="00013E56">
      <w:pPr>
        <w:rPr>
          <w:color w:val="FF0000"/>
          <w:lang w:val="pt-PT"/>
        </w:rPr>
      </w:pPr>
      <w:r w:rsidRPr="00541505">
        <w:rPr>
          <w:color w:val="FF0000"/>
          <w:lang w:val="pt-PT"/>
        </w:rPr>
        <w:t xml:space="preserve">Consideramos que o Diagrama de </w:t>
      </w:r>
      <w:r w:rsidRPr="00541505">
        <w:rPr>
          <w:i/>
          <w:color w:val="FF0000"/>
          <w:lang w:val="pt-PT"/>
        </w:rPr>
        <w:t>Gantt</w:t>
      </w:r>
      <w:r w:rsidRPr="00541505">
        <w:rPr>
          <w:color w:val="FF0000"/>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013E56" w:rsidRPr="00541505" w:rsidRDefault="00013E56" w:rsidP="00013E56">
      <w:pPr>
        <w:rPr>
          <w:color w:val="FF0000"/>
          <w:lang w:val="pt-PT"/>
        </w:rPr>
      </w:pPr>
      <w:r w:rsidRPr="00541505">
        <w:rPr>
          <w:color w:val="FF0000"/>
          <w:lang w:val="pt-PT"/>
        </w:rPr>
        <w:t>Por fim, julgamos que o gr</w:t>
      </w:r>
      <w:bookmarkStart w:id="6" w:name="_GoBack"/>
      <w:bookmarkEnd w:id="6"/>
      <w:r w:rsidRPr="00541505">
        <w:rPr>
          <w:color w:val="FF0000"/>
          <w:lang w:val="pt-PT"/>
        </w:rPr>
        <w:t xml:space="preserve">upo se encontra no caminho certo para uma boa realização do projeto. </w:t>
      </w:r>
    </w:p>
    <w:p w:rsidR="00013E56" w:rsidRPr="00013E56" w:rsidRDefault="00013E56" w:rsidP="00013E56">
      <w:pPr>
        <w:rPr>
          <w:lang w:val="pt-PT"/>
        </w:rPr>
      </w:pPr>
    </w:p>
    <w:p w:rsidR="00B738A8" w:rsidRPr="00B738A8" w:rsidRDefault="00B738A8" w:rsidP="00B738A8">
      <w:pPr>
        <w:rPr>
          <w:lang w:val="pt-PT"/>
        </w:rPr>
      </w:pPr>
    </w:p>
    <w:p w:rsidR="003E75F5" w:rsidRPr="00C1310C" w:rsidRDefault="003E75F5" w:rsidP="00432AF4">
      <w:pPr>
        <w:pStyle w:val="Anexo"/>
        <w:numPr>
          <w:ilvl w:val="0"/>
          <w:numId w:val="0"/>
        </w:numPr>
        <w:ind w:firstLine="720"/>
        <w:rPr>
          <w:rFonts w:ascii="Calibri" w:hAnsi="Calibri"/>
        </w:rPr>
      </w:pPr>
    </w:p>
    <w:sectPr w:rsidR="003E75F5" w:rsidRPr="00C1310C" w:rsidSect="00D03389">
      <w:headerReference w:type="even" r:id="rId20"/>
      <w:headerReference w:type="default" r:id="rId21"/>
      <w:footerReference w:type="default" r:id="rId2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78B9" w:rsidRDefault="008678B9">
      <w:r>
        <w:separator/>
      </w:r>
    </w:p>
  </w:endnote>
  <w:endnote w:type="continuationSeparator" w:id="0">
    <w:p w:rsidR="008678B9" w:rsidRDefault="00867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0EEB">
      <w:rPr>
        <w:rStyle w:val="Nmerodepgina"/>
        <w:noProof/>
      </w:rPr>
      <w:t>i</w:t>
    </w:r>
    <w:r>
      <w:rPr>
        <w:rStyle w:val="Nmerodepgina"/>
      </w:rPr>
      <w:fldChar w:fldCharType="end"/>
    </w:r>
  </w:p>
  <w:p w:rsidR="008058B3" w:rsidRDefault="008058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0EEB">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78B9" w:rsidRDefault="008678B9">
      <w:r>
        <w:separator/>
      </w:r>
    </w:p>
  </w:footnote>
  <w:footnote w:type="continuationSeparator" w:id="0">
    <w:p w:rsidR="008678B9" w:rsidRDefault="00867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5"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6"/>
  </w:num>
  <w:num w:numId="2">
    <w:abstractNumId w:val="2"/>
  </w:num>
  <w:num w:numId="3">
    <w:abstractNumId w:val="10"/>
  </w:num>
  <w:num w:numId="4">
    <w:abstractNumId w:val="4"/>
  </w:num>
  <w:num w:numId="5">
    <w:abstractNumId w:val="4"/>
    <w:lvlOverride w:ilvl="0">
      <w:startOverride w:val="1"/>
    </w:lvlOverride>
  </w:num>
  <w:num w:numId="6">
    <w:abstractNumId w:val="9"/>
  </w:num>
  <w:num w:numId="7">
    <w:abstractNumId w:val="3"/>
  </w:num>
  <w:num w:numId="8">
    <w:abstractNumId w:val="8"/>
  </w:num>
  <w:num w:numId="9">
    <w:abstractNumId w:val="7"/>
  </w:num>
  <w:num w:numId="10">
    <w:abstractNumId w:val="0"/>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711DD"/>
    <w:rsid w:val="000A3D40"/>
    <w:rsid w:val="00153CF8"/>
    <w:rsid w:val="001748ED"/>
    <w:rsid w:val="001C1097"/>
    <w:rsid w:val="001E5068"/>
    <w:rsid w:val="002273E2"/>
    <w:rsid w:val="0023101A"/>
    <w:rsid w:val="002316BF"/>
    <w:rsid w:val="00276C4A"/>
    <w:rsid w:val="00291060"/>
    <w:rsid w:val="0029493A"/>
    <w:rsid w:val="002F6FFA"/>
    <w:rsid w:val="0030579B"/>
    <w:rsid w:val="003E75F5"/>
    <w:rsid w:val="00414009"/>
    <w:rsid w:val="00425E6B"/>
    <w:rsid w:val="00432AF4"/>
    <w:rsid w:val="00442298"/>
    <w:rsid w:val="0048564B"/>
    <w:rsid w:val="00491B00"/>
    <w:rsid w:val="00492D8F"/>
    <w:rsid w:val="004C7E69"/>
    <w:rsid w:val="004D2686"/>
    <w:rsid w:val="004D28D1"/>
    <w:rsid w:val="00541505"/>
    <w:rsid w:val="00575DC2"/>
    <w:rsid w:val="00584756"/>
    <w:rsid w:val="0058740B"/>
    <w:rsid w:val="005E48BE"/>
    <w:rsid w:val="00614C87"/>
    <w:rsid w:val="00615D1A"/>
    <w:rsid w:val="006208EC"/>
    <w:rsid w:val="00637B1A"/>
    <w:rsid w:val="0065035C"/>
    <w:rsid w:val="006B0E84"/>
    <w:rsid w:val="006C3EBF"/>
    <w:rsid w:val="006C7629"/>
    <w:rsid w:val="007E662C"/>
    <w:rsid w:val="007F1FE0"/>
    <w:rsid w:val="008058B3"/>
    <w:rsid w:val="00807947"/>
    <w:rsid w:val="00820147"/>
    <w:rsid w:val="00834A82"/>
    <w:rsid w:val="00844301"/>
    <w:rsid w:val="00853371"/>
    <w:rsid w:val="008678B9"/>
    <w:rsid w:val="00871746"/>
    <w:rsid w:val="00895CBE"/>
    <w:rsid w:val="008B737C"/>
    <w:rsid w:val="008C54AA"/>
    <w:rsid w:val="008D1FF3"/>
    <w:rsid w:val="008E7D27"/>
    <w:rsid w:val="008F6110"/>
    <w:rsid w:val="008F77BF"/>
    <w:rsid w:val="009442A9"/>
    <w:rsid w:val="00977606"/>
    <w:rsid w:val="009C1323"/>
    <w:rsid w:val="009C2BFC"/>
    <w:rsid w:val="00A069C9"/>
    <w:rsid w:val="00A12409"/>
    <w:rsid w:val="00A2469F"/>
    <w:rsid w:val="00A45956"/>
    <w:rsid w:val="00A66D3D"/>
    <w:rsid w:val="00A831B0"/>
    <w:rsid w:val="00A84C44"/>
    <w:rsid w:val="00A93A13"/>
    <w:rsid w:val="00A93A18"/>
    <w:rsid w:val="00AD5E6A"/>
    <w:rsid w:val="00AE0626"/>
    <w:rsid w:val="00AE2531"/>
    <w:rsid w:val="00AF0EEB"/>
    <w:rsid w:val="00AF6B28"/>
    <w:rsid w:val="00B21E25"/>
    <w:rsid w:val="00B738A8"/>
    <w:rsid w:val="00B75557"/>
    <w:rsid w:val="00B94077"/>
    <w:rsid w:val="00C06848"/>
    <w:rsid w:val="00C1310C"/>
    <w:rsid w:val="00C447D3"/>
    <w:rsid w:val="00C82D88"/>
    <w:rsid w:val="00CD6636"/>
    <w:rsid w:val="00D03389"/>
    <w:rsid w:val="00D21BFE"/>
    <w:rsid w:val="00D26044"/>
    <w:rsid w:val="00D63DAD"/>
    <w:rsid w:val="00D7526C"/>
    <w:rsid w:val="00D7647B"/>
    <w:rsid w:val="00DD0CDC"/>
    <w:rsid w:val="00E37129"/>
    <w:rsid w:val="00EC03BA"/>
    <w:rsid w:val="00EC1D2E"/>
    <w:rsid w:val="00EC4CA1"/>
    <w:rsid w:val="00ED6154"/>
    <w:rsid w:val="00F025CA"/>
    <w:rsid w:val="00F1527E"/>
    <w:rsid w:val="00F153C4"/>
    <w:rsid w:val="00F26475"/>
    <w:rsid w:val="00F56117"/>
    <w:rsid w:val="00F610D4"/>
    <w:rsid w:val="00F711CA"/>
    <w:rsid w:val="00F803DE"/>
    <w:rsid w:val="00F97EEB"/>
    <w:rsid w:val="00FC7E98"/>
    <w:rsid w:val="00FD213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B89C14"/>
  <w15:docId w15:val="{69341CBD-1EEF-6146-A487-EAEBA53AD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semiHidden/>
    <w:rsid w:val="00D03389"/>
    <w:pPr>
      <w:tabs>
        <w:tab w:val="left" w:pos="7371"/>
      </w:tabs>
      <w:ind w:left="907"/>
    </w:pPr>
  </w:style>
  <w:style w:type="paragraph" w:styleId="ndice3">
    <w:name w:val="toc 3"/>
    <w:basedOn w:val="Normal"/>
    <w:next w:val="Normal"/>
    <w:autoRedefine/>
    <w:semiHidden/>
    <w:rsid w:val="00D03389"/>
    <w:pPr>
      <w:tabs>
        <w:tab w:val="left" w:pos="7371"/>
      </w:tabs>
      <w:ind w:left="907"/>
    </w:pPr>
  </w:style>
  <w:style w:type="paragraph" w:styleId="ndice1">
    <w:name w:val="toc 1"/>
    <w:basedOn w:val="Normal"/>
    <w:next w:val="Normal"/>
    <w:autoRedefine/>
    <w:uiPriority w:val="39"/>
    <w:rsid w:val="00D03389"/>
    <w:pPr>
      <w:tabs>
        <w:tab w:val="left" w:pos="1276"/>
        <w:tab w:val="left" w:pos="7371"/>
      </w:tabs>
      <w:ind w:left="907"/>
    </w:p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file:////Users/joao/Desktop/Desktop_iCloud/Universidade/3&#186;ano/2&#186;semestre/LI4/MyChef/201819-MIEI3-LI4-Relatorio.docx"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joao/Desktop/Desktop_iCloud/Universidade/3&#186;ano/2&#186;semestre/LI4/MyChef/201819-MIEI3-LI4-Relatorio.doc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file:////Users/joao/Desktop/Desktop_iCloud/Universidade/3&#186;ano/2&#186;semestre/LI4/MyChef/201819-MIEI3-LI4-Relatorio.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FB4F0-86A7-3F40-AD38-5AA12C879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16</Pages>
  <Words>2834</Words>
  <Characters>15308</Characters>
  <Application>Microsoft Office Word</Application>
  <DocSecurity>0</DocSecurity>
  <Lines>127</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18106</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Pedro Oliveira da Silva</cp:lastModifiedBy>
  <cp:revision>20</cp:revision>
  <dcterms:created xsi:type="dcterms:W3CDTF">2019-02-24T14:23:00Z</dcterms:created>
  <dcterms:modified xsi:type="dcterms:W3CDTF">2019-02-25T14:58:00Z</dcterms:modified>
</cp:coreProperties>
</file>