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993" w:hanging="0"/>
        <w:rPr/>
      </w:pPr>
      <w:r>
        <w:rPr/>
      </w:r>
    </w:p>
    <w:p>
      <w:pPr>
        <w:pStyle w:val="Normal"/>
        <w:ind w:left="4593" w:hang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Atividade Extra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Um cliente entrou em contato, solicitando a criação no sistema da funcionalidade “Grupo de Usuários”. Através desta funcionalidade o cliente poderá criar grupos e vincular usuários aos grupos criados.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Dentro do menu “Usuários”, deverá ser criado o submenu “Grupo de Usuários”.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Ao clicar sobre o botão “Novo”, o sistema deverá exibir um formulário de criação de um novo grupo e vinculo com usuários.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Deverá ser possível vincular usuários no novo grupo de forma manual ou por arquivo padronizado com extensão .TXT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Deve haver uma tela para consultar o vinculo entre os usuários e os grupos criados.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1 - Utilizando qualquer um dos métodos de prototipação aprendidos, realize a prototipação das telas para que possam ser apresentadas para avaliação do cliente.</w:t>
      </w:r>
    </w:p>
    <w:p>
      <w:pPr>
        <w:pStyle w:val="Normal"/>
        <w:ind w:left="993" w:hanging="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pBdr>
          <w:bottom w:val="single" w:sz="6" w:space="1" w:color="000000"/>
        </w:pBdr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  <w:t>Apresentação de protótipo – Grupos de usuários</w:t>
      </w:r>
    </w:p>
    <w:p>
      <w:pPr>
        <w:pStyle w:val="Normal"/>
        <w:ind w:left="993" w:hanging="0"/>
        <w:jc w:val="center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left"/>
        <w:rPr>
          <w:sz w:val="30"/>
          <w:szCs w:val="30"/>
          <w:lang w:val="pt-BR" w:eastAsia="en-US" w:bidi="ar-SA"/>
        </w:rPr>
      </w:pPr>
      <w:r>
        <w:rPr>
          <w:sz w:val="30"/>
          <w:szCs w:val="30"/>
          <w:lang w:val="pt-BR" w:eastAsia="en-US" w:bidi="ar-SA"/>
        </w:rPr>
      </w:r>
    </w:p>
    <w:p>
      <w:pPr>
        <w:pStyle w:val="Normal"/>
        <w:ind w:left="993" w:hanging="0"/>
        <w:jc w:val="left"/>
        <w:rPr>
          <w:b/>
          <w:b/>
          <w:bCs/>
          <w:sz w:val="24"/>
          <w:szCs w:val="24"/>
          <w:lang w:val="pt-BR" w:eastAsia="en-US" w:bidi="ar-SA"/>
        </w:rPr>
      </w:pPr>
      <w:r>
        <w:rPr>
          <w:b/>
          <w:bCs/>
          <w:sz w:val="24"/>
          <w:szCs w:val="24"/>
          <w:lang w:val="pt-BR" w:eastAsia="en-US" w:bidi="ar-SA"/>
        </w:rPr>
        <w:t>Objetivo:</w:t>
      </w:r>
      <w:r>
        <w:rPr>
          <w:b w:val="false"/>
          <w:bCs w:val="false"/>
          <w:sz w:val="24"/>
          <w:szCs w:val="24"/>
          <w:lang w:val="pt-BR" w:eastAsia="en-US" w:bidi="ar-SA"/>
        </w:rPr>
        <w:t xml:space="preserve"> Apresentar as especificações, funcionalidades e protótipo de telas introduzindo o conceito de grupos de usuário, para que o usuário possa criar estes grupos, visualizar e gerenciar.</w:t>
      </w:r>
    </w:p>
    <w:p>
      <w:pPr>
        <w:pStyle w:val="Normal"/>
        <w:ind w:left="993" w:hanging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lang w:val="pt-BR" w:eastAsia="en-US" w:bidi="ar-SA"/>
        </w:rPr>
      </w:r>
    </w:p>
    <w:p>
      <w:pPr>
        <w:pStyle w:val="Normal"/>
        <w:ind w:left="993" w:hanging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lang w:val="pt-BR" w:eastAsia="en-US" w:bidi="ar-SA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  <w:lang w:val="pt-BR" w:eastAsia="en-US" w:bidi="ar-SA"/>
        </w:rPr>
      </w:pPr>
      <w:r>
        <w:rPr>
          <w:b/>
          <w:bCs/>
          <w:sz w:val="28"/>
          <w:szCs w:val="28"/>
          <w:lang w:val="pt-BR" w:eastAsia="en-US" w:bidi="ar-SA"/>
        </w:rPr>
        <w:t>Página de listagem de grupos</w:t>
      </w:r>
    </w:p>
    <w:p>
      <w:pPr>
        <w:pStyle w:val="Normal"/>
        <w:numPr>
          <w:ilvl w:val="0"/>
          <w:numId w:val="0"/>
        </w:numPr>
        <w:ind w:left="1713" w:hanging="0"/>
        <w:jc w:val="left"/>
        <w:rPr>
          <w:b w:val="false"/>
          <w:b w:val="false"/>
          <w:bCs w:val="false"/>
          <w:sz w:val="26"/>
          <w:szCs w:val="26"/>
          <w:lang w:val="pt-BR" w:eastAsia="en-US" w:bidi="ar-SA"/>
        </w:rPr>
      </w:pPr>
      <w:r>
        <w:rPr>
          <w:b w:val="false"/>
          <w:bCs w:val="false"/>
          <w:sz w:val="26"/>
          <w:szCs w:val="26"/>
          <w:lang w:val="pt-BR" w:eastAsia="en-US" w:bidi="ar-SA"/>
        </w:rPr>
        <w:t>Esta página é composta pelo cabeçalho com as informações de login e logo do sistema. No lado esquerdo da tela, há um menu com todas as opções disponíveis para utilização por aquele usuário, já respeitando as permissões atribuídas ao mesmo.</w:t>
        <w:br/>
        <w:br/>
        <w:t xml:space="preserve">Ao acessar a opção </w:t>
      </w:r>
      <w:r>
        <w:rPr>
          <w:b w:val="false"/>
          <w:bCs w:val="false"/>
          <w:sz w:val="26"/>
          <w:szCs w:val="26"/>
          <w:u w:val="single"/>
          <w:lang w:val="pt-BR" w:eastAsia="en-US" w:bidi="ar-SA"/>
        </w:rPr>
        <w:t>Usuários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 xml:space="preserve">, um submenu é disposto na tela com 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 xml:space="preserve">algumas outras opções, entre elas a opção </w:t>
      </w:r>
      <w:r>
        <w:rPr>
          <w:b/>
          <w:bCs/>
          <w:sz w:val="26"/>
          <w:szCs w:val="26"/>
          <w:u w:val="single"/>
          <w:lang w:val="pt-BR" w:eastAsia="en-US" w:bidi="ar-SA"/>
        </w:rPr>
        <w:t>Grupos de usuários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>. Ao clicar nesta opção, uma tabela com todos os grupos de usuário é disposta.</w:t>
        <w:br/>
        <w:br/>
      </w:r>
      <w:r>
        <w:rPr>
          <w:b w:val="false"/>
          <w:bCs w:val="false"/>
          <w:sz w:val="26"/>
          <w:szCs w:val="26"/>
          <w:lang w:val="pt-BR" w:eastAsia="en-US" w:bidi="ar-SA"/>
        </w:rPr>
        <w:drawing>
          <wp:inline distT="0" distB="0" distL="0" distR="0">
            <wp:extent cx="5831840" cy="4044950"/>
            <wp:effectExtent l="0" t="0" r="0" b="0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pt-BR" w:eastAsia="en-US" w:bidi="ar-SA"/>
        </w:rPr>
      </w:pPr>
      <w:r>
        <w:rPr>
          <w:b w:val="false"/>
          <w:bCs w:val="false"/>
          <w:sz w:val="26"/>
          <w:szCs w:val="26"/>
          <w:lang w:val="pt-BR" w:eastAsia="en-US" w:bidi="ar-SA"/>
        </w:rPr>
        <w:t xml:space="preserve">    </w:t>
      </w:r>
      <w:r>
        <w:rPr>
          <w:b w:val="false"/>
          <w:bCs w:val="false"/>
          <w:sz w:val="26"/>
          <w:szCs w:val="26"/>
          <w:lang w:val="pt-BR" w:eastAsia="en-US" w:bidi="ar-SA"/>
        </w:rPr>
        <w:tab/>
        <w:tab/>
      </w:r>
      <w:r>
        <w:rPr>
          <w:b w:val="false"/>
          <w:bCs w:val="false"/>
          <w:sz w:val="26"/>
          <w:szCs w:val="26"/>
          <w:lang w:val="pt-BR" w:eastAsia="en-US" w:bidi="ar-SA"/>
        </w:rPr>
        <w:t xml:space="preserve">Aqui podemos gerenciar os grupos bem como criar um,  clicando no botão </w:t>
      </w:r>
      <w:r>
        <w:rPr>
          <w:b/>
          <w:bCs/>
          <w:position w:val="0"/>
          <w:sz w:val="26"/>
          <w:sz w:val="26"/>
          <w:szCs w:val="26"/>
          <w:u w:val="single"/>
          <w:vertAlign w:val="baseline"/>
          <w:lang w:val="pt-BR" w:eastAsia="en-US" w:bidi="ar-SA"/>
        </w:rPr>
        <w:t>Novo</w:t>
      </w:r>
      <w:r>
        <w:rPr>
          <w:b w:val="false"/>
          <w:bCs w:val="false"/>
          <w:position w:val="0"/>
          <w:sz w:val="26"/>
          <w:sz w:val="26"/>
          <w:szCs w:val="26"/>
          <w:u w:val="none"/>
          <w:vertAlign w:val="baseline"/>
          <w:lang w:val="pt-BR" w:eastAsia="en-US" w:bidi="ar-SA"/>
        </w:rPr>
        <w:t>.</w:t>
      </w:r>
    </w:p>
    <w:p>
      <w:pPr>
        <w:pStyle w:val="Normal"/>
        <w:jc w:val="left"/>
        <w:rPr>
          <w:position w:val="0"/>
          <w:sz w:val="22"/>
          <w:u w:val="none"/>
          <w:vertAlign w:val="baseline"/>
        </w:rPr>
      </w:pPr>
      <w:r>
        <w:rPr>
          <w:b w:val="false"/>
          <w:bCs w:val="false"/>
          <w:sz w:val="26"/>
          <w:szCs w:val="26"/>
          <w:lang w:val="pt-BR" w:eastAsia="en-US" w:bidi="ar-SA"/>
        </w:rPr>
      </w:r>
    </w:p>
    <w:p>
      <w:pPr>
        <w:pStyle w:val="Normal"/>
        <w:jc w:val="left"/>
        <w:rPr>
          <w:position w:val="0"/>
          <w:sz w:val="22"/>
          <w:u w:val="none"/>
          <w:vertAlign w:val="baseline"/>
        </w:rPr>
      </w:pPr>
      <w:r>
        <w:rPr>
          <w:b w:val="false"/>
          <w:bCs w:val="false"/>
          <w:sz w:val="26"/>
          <w:szCs w:val="26"/>
          <w:lang w:val="pt-BR" w:eastAsia="en-US" w:bidi="ar-SA"/>
        </w:rPr>
      </w:r>
    </w:p>
    <w:p>
      <w:pPr>
        <w:pStyle w:val="Normal"/>
        <w:jc w:val="left"/>
        <w:rPr>
          <w:position w:val="0"/>
          <w:sz w:val="22"/>
          <w:u w:val="none"/>
          <w:vertAlign w:val="baseline"/>
        </w:rPr>
      </w:pPr>
      <w:r>
        <w:rPr>
          <w:b w:val="false"/>
          <w:bCs w:val="false"/>
          <w:sz w:val="26"/>
          <w:szCs w:val="26"/>
          <w:lang w:val="pt-BR" w:eastAsia="en-US" w:bidi="ar-SA"/>
        </w:rPr>
      </w:r>
    </w:p>
    <w:p>
      <w:pPr>
        <w:pStyle w:val="Normal"/>
        <w:jc w:val="left"/>
        <w:rPr>
          <w:position w:val="0"/>
          <w:sz w:val="22"/>
          <w:u w:val="none"/>
          <w:vertAlign w:val="baseline"/>
        </w:rPr>
      </w:pPr>
      <w:r>
        <w:rPr>
          <w:b w:val="false"/>
          <w:bCs w:val="false"/>
          <w:sz w:val="26"/>
          <w:szCs w:val="26"/>
          <w:lang w:val="pt-BR" w:eastAsia="en-US" w:bidi="ar-SA"/>
        </w:rPr>
      </w:r>
    </w:p>
    <w:p>
      <w:pPr>
        <w:pStyle w:val="Normal"/>
        <w:jc w:val="left"/>
        <w:rPr>
          <w:position w:val="0"/>
          <w:sz w:val="22"/>
          <w:u w:val="none"/>
          <w:vertAlign w:val="baseline"/>
        </w:rPr>
      </w:pPr>
      <w:r>
        <w:rPr>
          <w:b w:val="false"/>
          <w:bCs w:val="false"/>
          <w:sz w:val="26"/>
          <w:szCs w:val="26"/>
          <w:lang w:val="pt-BR" w:eastAsia="en-US" w:bidi="ar-SA"/>
        </w:rPr>
      </w:r>
    </w:p>
    <w:p>
      <w:pPr>
        <w:pStyle w:val="Normal"/>
        <w:jc w:val="left"/>
        <w:rPr>
          <w:position w:val="0"/>
          <w:sz w:val="22"/>
          <w:u w:val="none"/>
          <w:vertAlign w:val="baseline"/>
        </w:rPr>
      </w:pPr>
      <w:r>
        <w:rPr>
          <w:b w:val="false"/>
          <w:bCs w:val="false"/>
          <w:sz w:val="26"/>
          <w:szCs w:val="26"/>
          <w:lang w:val="pt-BR" w:eastAsia="en-US" w:bidi="ar-SA"/>
        </w:rPr>
      </w:r>
    </w:p>
    <w:p>
      <w:pPr>
        <w:pStyle w:val="Normal"/>
        <w:widowControl w:val="false"/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lang w:val="pt-BR" w:eastAsia="en-US" w:bidi="ar-SA"/>
        </w:rPr>
      </w:pPr>
      <w:r>
        <w:rPr>
          <w:b w:val="false"/>
          <w:bCs w:val="false"/>
          <w:sz w:val="26"/>
          <w:szCs w:val="26"/>
          <w:lang w:val="pt-BR" w:eastAsia="en-US" w:bidi="ar-SA"/>
        </w:rPr>
        <w:tab/>
        <w:t xml:space="preserve">      </w:t>
      </w:r>
      <w:r>
        <w:rPr>
          <w:b/>
          <w:bCs/>
          <w:sz w:val="28"/>
          <w:szCs w:val="28"/>
          <w:lang w:val="pt-BR" w:eastAsia="en-US" w:bidi="ar-SA"/>
        </w:rPr>
        <w:t>2.   Adição de um novo grupo</w:t>
      </w:r>
    </w:p>
    <w:p>
      <w:pPr>
        <w:pStyle w:val="Normal"/>
        <w:widowControl w:val="false"/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lang w:val="pt-BR" w:eastAsia="en-US" w:bidi="ar-SA"/>
        </w:rPr>
      </w:pPr>
      <w:r>
        <w:rPr>
          <w:b/>
          <w:bCs/>
          <w:sz w:val="28"/>
          <w:szCs w:val="28"/>
          <w:lang w:val="pt-BR" w:eastAsia="en-US" w:bidi="ar-SA"/>
        </w:rPr>
        <w:tab/>
        <w:tab/>
      </w:r>
      <w:r>
        <w:rPr>
          <w:b w:val="false"/>
          <w:bCs w:val="false"/>
          <w:sz w:val="28"/>
          <w:szCs w:val="28"/>
          <w:lang w:val="pt-BR" w:eastAsia="en-US" w:bidi="ar-SA"/>
        </w:rPr>
        <w:t xml:space="preserve">Nesta tela é possível inserir todas as informações necessárias para a criação </w:t>
        <w:tab/>
        <w:tab/>
        <w:t xml:space="preserve">de um novo grupo. Os dados podem ser preenchidos no formato de um </w:t>
        <w:tab/>
        <w:tab/>
        <w:tab/>
        <w:t>formulário.</w:t>
      </w:r>
    </w:p>
    <w:p>
      <w:pPr>
        <w:pStyle w:val="Normal"/>
        <w:widowControl w:val="false"/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lang w:val="pt-BR" w:eastAsia="en-US" w:bidi="ar-SA"/>
        </w:rPr>
      </w:pPr>
      <w:r>
        <w:rPr>
          <w:b w:val="false"/>
          <w:bCs w:val="false"/>
          <w:sz w:val="28"/>
          <w:szCs w:val="28"/>
          <w:lang w:val="pt-BR" w:eastAsia="en-US" w:bidi="ar-SA"/>
        </w:rPr>
        <w:tab/>
        <w:tab/>
      </w:r>
      <w:r>
        <w:rPr>
          <w:b w:val="false"/>
          <w:bCs w:val="false"/>
          <w:sz w:val="28"/>
          <w:szCs w:val="28"/>
          <w:lang w:val="pt-BR" w:eastAsia="en-US" w:bidi="ar-SA"/>
        </w:rPr>
        <w:t xml:space="preserve">2.1) </w:t>
      </w:r>
      <w:r>
        <w:rPr>
          <w:b w:val="false"/>
          <w:bCs w:val="false"/>
          <w:sz w:val="28"/>
          <w:szCs w:val="28"/>
          <w:u w:val="single"/>
          <w:lang w:val="pt-BR" w:eastAsia="en-US" w:bidi="ar-SA"/>
        </w:rPr>
        <w:t>Informações do Formulário</w:t>
        <w:br/>
      </w:r>
    </w:p>
    <w:p>
      <w:pPr>
        <w:pStyle w:val="Normal"/>
        <w:widowControl w:val="false"/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lang w:val="pt-BR" w:eastAsia="en-US" w:bidi="ar-SA"/>
        </w:rPr>
      </w:pPr>
      <w:r>
        <w:rPr>
          <w:b w:val="false"/>
          <w:bCs w:val="false"/>
          <w:sz w:val="28"/>
          <w:szCs w:val="28"/>
          <w:u w:val="none"/>
          <w:lang w:val="pt-BR" w:eastAsia="en-US" w:bidi="ar-SA"/>
        </w:rPr>
        <w:drawing>
          <wp:inline distT="0" distB="0" distL="0" distR="0">
            <wp:extent cx="7197725" cy="511810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8"/>
          <w:szCs w:val="28"/>
          <w:u w:val="none"/>
          <w:lang w:val="pt-BR" w:eastAsia="en-US" w:bidi="ar-SA"/>
        </w:rPr>
        <w:br/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lang w:val="pt-BR" w:eastAsia="en-US" w:bidi="ar-SA"/>
        </w:rPr>
      </w:pPr>
      <w:r>
        <w:rPr>
          <w:b w:val="false"/>
          <w:bCs w:val="false"/>
          <w:sz w:val="26"/>
          <w:szCs w:val="26"/>
          <w:u w:val="single"/>
          <w:lang w:val="pt-BR" w:eastAsia="en-US" w:bidi="ar-SA"/>
        </w:rPr>
        <w:t>Nome do grupo: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 xml:space="preserve"> Inserir o nome desejado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 w:val="false"/>
          <w:bCs w:val="false"/>
          <w:sz w:val="26"/>
          <w:szCs w:val="26"/>
          <w:u w:val="single"/>
          <w:lang w:val="pt-BR" w:eastAsia="en-US" w:bidi="ar-SA"/>
        </w:rPr>
        <w:t>Natureza do Grupo: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 xml:space="preserve"> Administração; Empresarial; Fiscal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 w:val="false"/>
          <w:bCs w:val="false"/>
          <w:sz w:val="26"/>
          <w:szCs w:val="26"/>
          <w:u w:val="single"/>
          <w:lang w:val="pt-BR" w:eastAsia="en-US" w:bidi="ar-SA"/>
        </w:rPr>
        <w:t>Permissões: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 xml:space="preserve"> As permissões são no formato de checkbox. Selecionar quantas desejar para aquele grupo de usuários.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 w:val="false"/>
          <w:bCs w:val="false"/>
          <w:sz w:val="26"/>
          <w:szCs w:val="26"/>
          <w:u w:val="single"/>
          <w:lang w:val="pt-BR" w:eastAsia="en-US" w:bidi="ar-SA"/>
        </w:rPr>
        <w:t>Observação: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 xml:space="preserve"> Inserir aqui qualquer informação adicional sobre aquele grupo. Caso não tenha, deixar vazio.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 w:val="false"/>
          <w:bCs w:val="false"/>
          <w:sz w:val="26"/>
          <w:szCs w:val="26"/>
          <w:u w:val="single"/>
          <w:lang w:val="pt-BR" w:eastAsia="en-US" w:bidi="ar-SA"/>
        </w:rPr>
        <w:t>Importar do arquivo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>: Este botão permite inserir um arquivo para importação das informações daquele grupo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 w:val="false"/>
          <w:bCs w:val="false"/>
          <w:sz w:val="26"/>
          <w:szCs w:val="26"/>
          <w:u w:val="single"/>
          <w:lang w:val="pt-BR" w:eastAsia="en-US" w:bidi="ar-SA"/>
        </w:rPr>
        <w:t>Lista de pessoas: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 xml:space="preserve"> Todas as pessoas vinculadas ao grupo estarão dispostas aqui.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 w:val="false"/>
          <w:bCs w:val="false"/>
          <w:sz w:val="26"/>
          <w:szCs w:val="26"/>
          <w:u w:val="single"/>
          <w:lang w:val="pt-BR" w:eastAsia="en-US" w:bidi="ar-SA"/>
        </w:rPr>
        <w:t>Botão Adicionar Pessoas: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 xml:space="preserve"> Clicando neste botão é possível buscar a pessoa a partir de seu CPF e vincular ao grupo.</w:t>
        <w:br/>
        <w:br/>
        <w:br/>
      </w:r>
    </w:p>
    <w:p>
      <w:pPr>
        <w:pStyle w:val="Normal"/>
        <w:widowControl w:val="false"/>
        <w:suppressAutoHyphens w:val="true"/>
        <w:bidi w:val="0"/>
        <w:spacing w:before="0" w:after="0"/>
        <w:jc w:val="left"/>
        <w:rPr>
          <w:sz w:val="28"/>
          <w:szCs w:val="28"/>
          <w:u w:val="none"/>
        </w:rPr>
      </w:pPr>
      <w:r>
        <w:rPr>
          <w:b w:val="false"/>
          <w:bCs w:val="false"/>
          <w:sz w:val="26"/>
          <w:szCs w:val="26"/>
          <w:u w:val="single"/>
          <w:lang w:val="pt-BR" w:eastAsia="en-US" w:bidi="ar-SA"/>
        </w:rPr>
      </w:r>
    </w:p>
    <w:p>
      <w:pPr>
        <w:pStyle w:val="Normal"/>
        <w:widowControl w:val="false"/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/>
          <w:bCs/>
          <w:sz w:val="28"/>
          <w:szCs w:val="28"/>
          <w:u w:val="none"/>
          <w:lang w:val="pt-BR" w:eastAsia="en-US" w:bidi="ar-SA"/>
        </w:rPr>
        <w:tab/>
        <w:tab/>
        <w:t>3. Detalhes da pessoa</w:t>
      </w:r>
    </w:p>
    <w:p>
      <w:pPr>
        <w:pStyle w:val="Normal"/>
        <w:widowControl w:val="false"/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 w:val="false"/>
          <w:bCs w:val="false"/>
          <w:sz w:val="28"/>
          <w:szCs w:val="28"/>
          <w:u w:val="none"/>
          <w:lang w:val="pt-BR" w:eastAsia="en-US" w:bidi="ar-SA"/>
        </w:rPr>
        <w:tab/>
        <w:tab/>
        <w:t xml:space="preserve">Ao clicar no ícone de visualização ao lado da pessoa vinculada ao grupo, uma </w:t>
        <w:tab/>
        <w:tab/>
        <w:t>nova janela é aberta com as informações da pessoa.</w:t>
        <w:br/>
      </w:r>
    </w:p>
    <w:p>
      <w:pPr>
        <w:pStyle w:val="Normal"/>
        <w:widowControl w:val="false"/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 w:val="false"/>
          <w:bCs w:val="false"/>
          <w:sz w:val="28"/>
          <w:szCs w:val="28"/>
          <w:u w:val="none"/>
          <w:lang w:val="pt-BR" w:eastAsia="en-US" w:bidi="ar-SA"/>
        </w:rPr>
        <w:drawing>
          <wp:inline distT="0" distB="0" distL="0" distR="0">
            <wp:extent cx="7164070" cy="509397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spacing w:before="0" w:after="0"/>
        <w:jc w:val="left"/>
        <w:rPr>
          <w:b w:val="false"/>
          <w:b w:val="false"/>
          <w:bCs w:val="false"/>
          <w:sz w:val="26"/>
          <w:szCs w:val="26"/>
          <w:u w:val="single"/>
          <w:lang w:val="pt-BR" w:eastAsia="en-US" w:bidi="ar-SA"/>
        </w:rPr>
      </w:pPr>
      <w:r>
        <w:rPr>
          <w:b w:val="false"/>
          <w:bCs w:val="false"/>
          <w:sz w:val="28"/>
          <w:szCs w:val="28"/>
          <w:u w:val="none"/>
          <w:lang w:val="pt-BR" w:eastAsia="en-US" w:bidi="ar-SA"/>
        </w:rPr>
        <w:tab/>
        <w:tab/>
        <w:br/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ab/>
        <w:tab/>
        <w:t xml:space="preserve">Aqui podemos visualizar o nome daquele usuário, qual sua categoria e quais os </w:t>
        <w:tab/>
        <w:tab/>
        <w:tab/>
        <w:t xml:space="preserve">grupos que o mesmo pertence. </w:t>
      </w:r>
      <w:r>
        <w:rPr>
          <w:b w:val="false"/>
          <w:bCs w:val="false"/>
          <w:sz w:val="26"/>
          <w:szCs w:val="26"/>
          <w:u w:val="none"/>
          <w:lang w:val="pt-BR" w:eastAsia="en-US" w:bidi="ar-SA"/>
        </w:rPr>
        <w:t xml:space="preserve">O número do CPF somente aparecerá para um </w:t>
        <w:tab/>
        <w:tab/>
        <w:tab/>
        <w:t>administrador ou alguém com permissão para o mesmo.</w:t>
      </w:r>
    </w:p>
    <w:sectPr>
      <w:type w:val="nextPage"/>
      <w:pgSz w:w="11906" w:h="16821"/>
      <w:pgMar w:left="283" w:right="1268" w:gutter="0" w:header="0" w:top="6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/>
    </w:lvl>
    <w:lvl w:ilvl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  <w:rPr/>
    </w:lvl>
    <w:lvl w:ilvl="2">
      <w:start w:val="1"/>
      <w:numFmt w:val="decimal"/>
      <w:lvlText w:val="%3."/>
      <w:lvlJc w:val="left"/>
      <w:pPr>
        <w:tabs>
          <w:tab w:val="num" w:pos="2433"/>
        </w:tabs>
        <w:ind w:left="2433" w:hanging="360"/>
      </w:pPr>
      <w:rPr/>
    </w:lvl>
    <w:lvl w:ilvl="3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  <w:rPr/>
    </w:lvl>
    <w:lvl w:ilvl="4">
      <w:start w:val="1"/>
      <w:numFmt w:val="decimal"/>
      <w:lvlText w:val="%5."/>
      <w:lvlJc w:val="left"/>
      <w:pPr>
        <w:tabs>
          <w:tab w:val="num" w:pos="3153"/>
        </w:tabs>
        <w:ind w:left="3153" w:hanging="360"/>
      </w:pPr>
      <w:rPr/>
    </w:lvl>
    <w:lvl w:ilvl="5">
      <w:start w:val="1"/>
      <w:numFmt w:val="decimal"/>
      <w:lvlText w:val="%6."/>
      <w:lvlJc w:val="left"/>
      <w:pPr>
        <w:tabs>
          <w:tab w:val="num" w:pos="3513"/>
        </w:tabs>
        <w:ind w:left="3513" w:hanging="360"/>
      </w:pPr>
      <w:rPr/>
    </w:lvl>
    <w:lvl w:ilvl="6">
      <w:start w:val="1"/>
      <w:numFmt w:val="decimal"/>
      <w:lvlText w:val="%7."/>
      <w:lvlJc w:val="left"/>
      <w:pPr>
        <w:tabs>
          <w:tab w:val="num" w:pos="3873"/>
        </w:tabs>
        <w:ind w:left="3873" w:hanging="360"/>
      </w:pPr>
      <w:rPr/>
    </w:lvl>
    <w:lvl w:ilvl="7">
      <w:start w:val="1"/>
      <w:numFmt w:val="decimal"/>
      <w:lvlText w:val="%8."/>
      <w:lvlJc w:val="left"/>
      <w:pPr>
        <w:tabs>
          <w:tab w:val="num" w:pos="4233"/>
        </w:tabs>
        <w:ind w:left="4233" w:hanging="360"/>
      </w:pPr>
      <w:rPr/>
    </w:lvl>
    <w:lvl w:ilvl="8">
      <w:start w:val="1"/>
      <w:numFmt w:val="decimal"/>
      <w:lvlText w:val="%9."/>
      <w:lvlJc w:val="left"/>
      <w:pPr>
        <w:tabs>
          <w:tab w:val="num" w:pos="4593"/>
        </w:tabs>
        <w:ind w:left="4593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681" w:hanging="0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hanging="36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456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LibreOffice/7.2.2.2$Windows_X86_64 LibreOffice_project/02b2acce88a210515b4a5bb2e46cbfb63fe97d56</Application>
  <AppVersion>15.0000</AppVersion>
  <Pages>4</Pages>
  <Words>444</Words>
  <Characters>2303</Characters>
  <CharactersWithSpaces>2766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2022-04-29T02:29:00Z</dcterms:created>
  <dc:creator/>
  <dc:description/>
  <dc:language>pt-BR</dc:language>
  <cp:lastModifiedBy/>
  <dcterms:modified xsi:type="dcterms:W3CDTF">2022-05-11T15:30:30Z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