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798D" w14:textId="2976E591" w:rsidR="005324F8" w:rsidRDefault="005324F8" w:rsidP="00D81BFE">
      <w:pPr>
        <w:jc w:val="both"/>
      </w:pPr>
    </w:p>
    <w:p w14:paraId="5151BFBF" w14:textId="1ABD1AE1" w:rsidR="005324F8" w:rsidRPr="005324F8" w:rsidRDefault="005324F8" w:rsidP="00D81BFE">
      <w:pPr>
        <w:jc w:val="both"/>
        <w:rPr>
          <w:b/>
          <w:bCs/>
          <w:sz w:val="26"/>
          <w:szCs w:val="26"/>
        </w:rPr>
      </w:pPr>
      <w:r w:rsidRPr="005324F8">
        <w:rPr>
          <w:b/>
          <w:bCs/>
          <w:sz w:val="26"/>
          <w:szCs w:val="26"/>
        </w:rPr>
        <w:t>Options taken</w:t>
      </w:r>
      <w:r w:rsidRPr="00A027A0">
        <w:rPr>
          <w:b/>
          <w:bCs/>
          <w:sz w:val="26"/>
          <w:szCs w:val="26"/>
          <w:lang w:val="en-US"/>
        </w:rPr>
        <w:t xml:space="preserve"> and comments on the solution developed</w:t>
      </w:r>
      <w:r w:rsidRPr="005324F8">
        <w:rPr>
          <w:b/>
          <w:bCs/>
          <w:sz w:val="26"/>
          <w:szCs w:val="26"/>
        </w:rPr>
        <w:t>:</w:t>
      </w:r>
    </w:p>
    <w:p w14:paraId="6C1DACBD" w14:textId="454A70C8" w:rsidR="005324F8" w:rsidRDefault="005324F8" w:rsidP="00D81BFE">
      <w:pPr>
        <w:jc w:val="both"/>
        <w:rPr>
          <w:b/>
          <w:bCs/>
        </w:rPr>
      </w:pPr>
    </w:p>
    <w:p w14:paraId="2F5F37C8" w14:textId="7349664C" w:rsidR="00621E9A" w:rsidRPr="00397310" w:rsidRDefault="008D7A8E" w:rsidP="00D81BFE">
      <w:pPr>
        <w:pStyle w:val="ListParagraph"/>
        <w:numPr>
          <w:ilvl w:val="0"/>
          <w:numId w:val="3"/>
        </w:numPr>
        <w:jc w:val="both"/>
      </w:pPr>
      <w:r w:rsidRPr="008D7A8E">
        <w:rPr>
          <w:b/>
          <w:bCs/>
          <w:lang w:val="en-US"/>
        </w:rPr>
        <w:t>mm2mmm</w:t>
      </w:r>
      <w:r w:rsidRPr="008D7A8E">
        <w:rPr>
          <w:lang w:val="en-US"/>
        </w:rPr>
        <w:t>: Hard</w:t>
      </w:r>
      <w:r w:rsidR="00723255">
        <w:rPr>
          <w:lang w:val="en-US"/>
        </w:rPr>
        <w:t xml:space="preserve"> coded</w:t>
      </w:r>
      <w:r w:rsidRPr="008D7A8E">
        <w:rPr>
          <w:lang w:val="en-US"/>
        </w:rPr>
        <w:t xml:space="preserve"> conversion rules from</w:t>
      </w:r>
      <w:r>
        <w:rPr>
          <w:lang w:val="en-US"/>
        </w:rPr>
        <w:t xml:space="preserve"> month number to month name.</w:t>
      </w:r>
    </w:p>
    <w:p w14:paraId="5454D11B" w14:textId="77777777" w:rsidR="00397310" w:rsidRPr="008D7A8E" w:rsidRDefault="00397310" w:rsidP="00D81BFE">
      <w:pPr>
        <w:jc w:val="both"/>
      </w:pPr>
    </w:p>
    <w:p w14:paraId="7062CDE5" w14:textId="6EE4D375" w:rsidR="005324F8" w:rsidRDefault="005324F8" w:rsidP="00D81BFE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d2dd and d2dddd</w:t>
      </w:r>
      <w:r>
        <w:t xml:space="preserve">: </w:t>
      </w:r>
      <w:r w:rsidR="00723255">
        <w:rPr>
          <w:lang w:val="en-US"/>
        </w:rPr>
        <w:t>Using</w:t>
      </w:r>
      <w:r>
        <w:t xml:space="preserve"> Epsilon-transitions</w:t>
      </w:r>
      <w:r w:rsidR="00D81BFE" w:rsidRPr="00D81BFE">
        <w:rPr>
          <w:lang w:val="en-US"/>
        </w:rPr>
        <w:t>, we</w:t>
      </w:r>
      <w:r>
        <w:t xml:space="preserve"> add enough 0s for a number to reach </w:t>
      </w:r>
      <w:r w:rsidR="00A027A0" w:rsidRPr="00A027A0">
        <w:rPr>
          <w:lang w:val="en-US"/>
        </w:rPr>
        <w:t xml:space="preserve">2 or </w:t>
      </w:r>
      <w:r>
        <w:t>4 digits</w:t>
      </w:r>
      <w:r w:rsidR="00A027A0">
        <w:rPr>
          <w:lang w:val="en-US"/>
        </w:rPr>
        <w:t>, respectively.</w:t>
      </w:r>
    </w:p>
    <w:p w14:paraId="5EFBAE72" w14:textId="77777777" w:rsidR="00621E9A" w:rsidRDefault="00621E9A" w:rsidP="00D81BFE">
      <w:pPr>
        <w:pStyle w:val="ListParagraph"/>
        <w:jc w:val="both"/>
      </w:pPr>
    </w:p>
    <w:p w14:paraId="3A72BE4F" w14:textId="442C905B" w:rsidR="00621E9A" w:rsidRPr="00D81BFE" w:rsidRDefault="00621E9A" w:rsidP="00D81BFE">
      <w:pPr>
        <w:pStyle w:val="ListParagraph"/>
        <w:numPr>
          <w:ilvl w:val="0"/>
          <w:numId w:val="3"/>
        </w:numPr>
        <w:jc w:val="both"/>
      </w:pPr>
      <w:r w:rsidRPr="00621E9A">
        <w:rPr>
          <w:b/>
          <w:bCs/>
          <w:lang w:val="en-US"/>
        </w:rPr>
        <w:t xml:space="preserve">copy and skip: </w:t>
      </w:r>
      <w:r w:rsidR="00723255">
        <w:rPr>
          <w:lang w:val="en-US"/>
        </w:rPr>
        <w:t>Transducers</w:t>
      </w:r>
      <w:r>
        <w:rPr>
          <w:lang w:val="en-US"/>
        </w:rPr>
        <w:t xml:space="preserve"> with simple read and copy, or read and skip rules, respectively, </w:t>
      </w:r>
      <w:r w:rsidR="00723255">
        <w:rPr>
          <w:lang w:val="en-US"/>
        </w:rPr>
        <w:t>hard coded</w:t>
      </w:r>
      <w:r>
        <w:rPr>
          <w:lang w:val="en-US"/>
        </w:rPr>
        <w:t xml:space="preserve"> for all 0 through 9 digits and “/”</w:t>
      </w:r>
      <w:r w:rsidR="00576262">
        <w:rPr>
          <w:lang w:val="en-US"/>
        </w:rPr>
        <w:t xml:space="preserve"> character</w:t>
      </w:r>
      <w:r>
        <w:rPr>
          <w:lang w:val="en-US"/>
        </w:rPr>
        <w:t>.</w:t>
      </w:r>
    </w:p>
    <w:p w14:paraId="2C1262DB" w14:textId="77777777" w:rsidR="00D81BFE" w:rsidRDefault="00D81BFE" w:rsidP="00D81BFE">
      <w:pPr>
        <w:pStyle w:val="ListParagraph"/>
      </w:pPr>
    </w:p>
    <w:p w14:paraId="17622AD8" w14:textId="333C3937" w:rsidR="00D81BFE" w:rsidRPr="00397310" w:rsidRDefault="00D81BFE" w:rsidP="00D81BFE">
      <w:pPr>
        <w:pStyle w:val="ListParagraph"/>
        <w:numPr>
          <w:ilvl w:val="0"/>
          <w:numId w:val="3"/>
        </w:numPr>
        <w:jc w:val="both"/>
      </w:pPr>
      <w:r w:rsidRPr="00D81BFE">
        <w:rPr>
          <w:b/>
          <w:bCs/>
          <w:lang w:val="en-US"/>
        </w:rPr>
        <w:t>date2year</w:t>
      </w:r>
      <w:r w:rsidRPr="00D81BFE">
        <w:rPr>
          <w:lang w:val="en-US"/>
        </w:rPr>
        <w:t xml:space="preserve">: </w:t>
      </w:r>
      <w:r w:rsidR="008E37A4">
        <w:rPr>
          <w:lang w:val="en-US"/>
        </w:rPr>
        <w:t>S</w:t>
      </w:r>
      <w:r>
        <w:rPr>
          <w:lang w:val="en-US"/>
        </w:rPr>
        <w:t>kip the “day/month/” portion of the input and copy the year.</w:t>
      </w:r>
    </w:p>
    <w:p w14:paraId="4ED4B967" w14:textId="77777777" w:rsidR="00397310" w:rsidRDefault="00397310" w:rsidP="00D81BFE">
      <w:pPr>
        <w:pStyle w:val="ListParagraph"/>
        <w:jc w:val="both"/>
      </w:pPr>
    </w:p>
    <w:p w14:paraId="0CD12713" w14:textId="07CCFB1D" w:rsidR="00397310" w:rsidRPr="00D81BFE" w:rsidRDefault="00397310" w:rsidP="00D81BFE">
      <w:pPr>
        <w:pStyle w:val="ListParagraph"/>
        <w:numPr>
          <w:ilvl w:val="0"/>
          <w:numId w:val="3"/>
        </w:numPr>
        <w:jc w:val="both"/>
      </w:pPr>
      <w:r w:rsidRPr="008E37A4">
        <w:rPr>
          <w:b/>
          <w:bCs/>
          <w:lang w:val="en-US"/>
        </w:rPr>
        <w:t>leap:</w:t>
      </w:r>
      <w:r w:rsidR="008E37A4" w:rsidRPr="008E37A4">
        <w:rPr>
          <w:b/>
          <w:bCs/>
          <w:lang w:val="en-US"/>
        </w:rPr>
        <w:t xml:space="preserve"> </w:t>
      </w:r>
      <w:r w:rsidR="008E37A4" w:rsidRPr="008E37A4">
        <w:rPr>
          <w:lang w:val="en-US"/>
        </w:rPr>
        <w:t xml:space="preserve">Since the interval of </w:t>
      </w:r>
      <w:r w:rsidR="00296A71">
        <w:rPr>
          <w:lang w:val="en-US"/>
        </w:rPr>
        <w:t xml:space="preserve">valid </w:t>
      </w:r>
      <w:r w:rsidR="008E37A4" w:rsidRPr="008E37A4">
        <w:rPr>
          <w:lang w:val="en-US"/>
        </w:rPr>
        <w:t xml:space="preserve">years is between 1901 and 2099, the rule </w:t>
      </w:r>
      <w:r w:rsidR="00FE5843">
        <w:rPr>
          <w:lang w:val="en-US"/>
        </w:rPr>
        <w:t>of</w:t>
      </w:r>
      <w:r w:rsidR="008E37A4" w:rsidRPr="008E37A4">
        <w:rPr>
          <w:lang w:val="en-US"/>
        </w:rPr>
        <w:t xml:space="preserve"> not having a leap every 100 years </w:t>
      </w:r>
      <w:r w:rsidR="00296A71">
        <w:rPr>
          <w:lang w:val="en-US"/>
        </w:rPr>
        <w:t>is</w:t>
      </w:r>
      <w:r w:rsidR="008E37A4" w:rsidRPr="008E37A4">
        <w:rPr>
          <w:lang w:val="en-US"/>
        </w:rPr>
        <w:t xml:space="preserve"> </w:t>
      </w:r>
      <w:r w:rsidR="00FE5843">
        <w:rPr>
          <w:lang w:val="en-US"/>
        </w:rPr>
        <w:t>overruled</w:t>
      </w:r>
      <w:r w:rsidR="008E37A4" w:rsidRPr="008E37A4">
        <w:rPr>
          <w:lang w:val="en-US"/>
        </w:rPr>
        <w:t xml:space="preserve"> by the rule of having a leap every 400 years. </w:t>
      </w:r>
      <w:r w:rsidR="00782604">
        <w:rPr>
          <w:lang w:val="en-US"/>
        </w:rPr>
        <w:t xml:space="preserve">So, the year </w:t>
      </w:r>
      <w:r w:rsidR="008E37A4" w:rsidRPr="008E37A4">
        <w:rPr>
          <w:lang w:val="en-US"/>
        </w:rPr>
        <w:t>2000</w:t>
      </w:r>
      <w:r w:rsidR="00782604">
        <w:rPr>
          <w:lang w:val="en-US"/>
        </w:rPr>
        <w:t xml:space="preserve"> </w:t>
      </w:r>
      <w:r w:rsidR="008E37A4" w:rsidRPr="008E37A4">
        <w:rPr>
          <w:lang w:val="en-US"/>
        </w:rPr>
        <w:t>is considered a leap. Therefore</w:t>
      </w:r>
      <w:r w:rsidR="00E71BC0">
        <w:rPr>
          <w:lang w:val="en-US"/>
        </w:rPr>
        <w:t>,</w:t>
      </w:r>
      <w:r w:rsidR="008E37A4" w:rsidRPr="008E37A4">
        <w:rPr>
          <w:lang w:val="en-US"/>
        </w:rPr>
        <w:t xml:space="preserve"> we </w:t>
      </w:r>
      <w:r w:rsidR="00E71BC0">
        <w:rPr>
          <w:lang w:val="en-US"/>
        </w:rPr>
        <w:t>only</w:t>
      </w:r>
      <w:r w:rsidR="008E37A4" w:rsidRPr="008E37A4">
        <w:rPr>
          <w:lang w:val="en-US"/>
        </w:rPr>
        <w:t xml:space="preserve"> </w:t>
      </w:r>
      <w:r w:rsidR="00E71BC0">
        <w:rPr>
          <w:lang w:val="en-US"/>
        </w:rPr>
        <w:t xml:space="preserve">need to check </w:t>
      </w:r>
      <w:r w:rsidR="008E37A4" w:rsidRPr="008E37A4">
        <w:rPr>
          <w:lang w:val="en-US"/>
        </w:rPr>
        <w:t xml:space="preserve">if </w:t>
      </w:r>
      <w:r w:rsidR="00E71BC0">
        <w:rPr>
          <w:lang w:val="en-US"/>
        </w:rPr>
        <w:t>a number</w:t>
      </w:r>
      <w:r w:rsidR="008E37A4" w:rsidRPr="008E37A4">
        <w:rPr>
          <w:lang w:val="en-US"/>
        </w:rPr>
        <w:t xml:space="preserve"> is divisible by 4 and starts in</w:t>
      </w:r>
      <w:r w:rsidR="00E71BC0">
        <w:rPr>
          <w:lang w:val="en-US"/>
        </w:rPr>
        <w:t xml:space="preserve"> either</w:t>
      </w:r>
      <w:r w:rsidR="008E37A4" w:rsidRPr="008E37A4">
        <w:rPr>
          <w:lang w:val="en-US"/>
        </w:rPr>
        <w:t xml:space="preserve"> 19XX or 20XX. Since X00 is always divisible by 4, only the last </w:t>
      </w:r>
      <w:r w:rsidR="00E71BC0">
        <w:rPr>
          <w:lang w:val="en-US"/>
        </w:rPr>
        <w:t xml:space="preserve">two </w:t>
      </w:r>
      <w:r w:rsidR="008E37A4" w:rsidRPr="008E37A4">
        <w:rPr>
          <w:lang w:val="en-US"/>
        </w:rPr>
        <w:t xml:space="preserve">digits </w:t>
      </w:r>
      <w:r w:rsidR="00782604">
        <w:rPr>
          <w:lang w:val="en-US"/>
        </w:rPr>
        <w:t>are relevant</w:t>
      </w:r>
      <w:r w:rsidR="00296A71">
        <w:rPr>
          <w:lang w:val="en-US"/>
        </w:rPr>
        <w:t xml:space="preserve"> and the FST will check those to determine if a year is a leap year or not.</w:t>
      </w:r>
      <w:r w:rsidR="008E37A4" w:rsidRPr="008E37A4">
        <w:rPr>
          <w:lang w:val="en-US"/>
        </w:rPr>
        <w:t xml:space="preserve"> 0X, 2X, 4X, 6X</w:t>
      </w:r>
      <w:r w:rsidR="00E71BC0">
        <w:rPr>
          <w:lang w:val="en-US"/>
        </w:rPr>
        <w:t>,</w:t>
      </w:r>
      <w:r w:rsidR="008E37A4" w:rsidRPr="008E37A4">
        <w:rPr>
          <w:lang w:val="en-US"/>
        </w:rPr>
        <w:t xml:space="preserve"> and 8X </w:t>
      </w:r>
      <w:r w:rsidR="00E71BC0">
        <w:rPr>
          <w:lang w:val="en-US"/>
        </w:rPr>
        <w:t>are</w:t>
      </w:r>
      <w:r w:rsidR="008E37A4" w:rsidRPr="008E37A4">
        <w:rPr>
          <w:lang w:val="en-US"/>
        </w:rPr>
        <w:t xml:space="preserve"> divisible by 4 if X</w:t>
      </w:r>
      <w:r w:rsidR="00296A71">
        <w:rPr>
          <w:lang w:val="en-US"/>
        </w:rPr>
        <w:t xml:space="preserve"> in </w:t>
      </w:r>
      <w:r w:rsidR="008E37A4" w:rsidRPr="008E37A4">
        <w:rPr>
          <w:lang w:val="en-US"/>
        </w:rPr>
        <w:t>[0,4,8]</w:t>
      </w:r>
      <w:r w:rsidR="00E71BC0">
        <w:rPr>
          <w:lang w:val="en-US"/>
        </w:rPr>
        <w:t>;</w:t>
      </w:r>
      <w:r w:rsidR="008E37A4" w:rsidRPr="008E37A4">
        <w:rPr>
          <w:lang w:val="en-US"/>
        </w:rPr>
        <w:t xml:space="preserve"> and 1X, 3X, 5X, 7X</w:t>
      </w:r>
      <w:r w:rsidR="00E71BC0">
        <w:rPr>
          <w:lang w:val="en-US"/>
        </w:rPr>
        <w:t>,</w:t>
      </w:r>
      <w:r w:rsidR="008E37A4" w:rsidRPr="008E37A4">
        <w:rPr>
          <w:lang w:val="en-US"/>
        </w:rPr>
        <w:t xml:space="preserve"> and 9X</w:t>
      </w:r>
      <w:r w:rsidR="00E71BC0">
        <w:rPr>
          <w:lang w:val="en-US"/>
        </w:rPr>
        <w:t xml:space="preserve"> are also divisible</w:t>
      </w:r>
      <w:r w:rsidR="008E37A4" w:rsidRPr="008E37A4">
        <w:rPr>
          <w:lang w:val="en-US"/>
        </w:rPr>
        <w:t xml:space="preserve"> if X</w:t>
      </w:r>
      <w:r w:rsidR="00296A71">
        <w:rPr>
          <w:lang w:val="en-US"/>
        </w:rPr>
        <w:t xml:space="preserve"> in </w:t>
      </w:r>
      <w:r w:rsidR="008E37A4" w:rsidRPr="008E37A4">
        <w:rPr>
          <w:lang w:val="en-US"/>
        </w:rPr>
        <w:t>[2,6].</w:t>
      </w:r>
    </w:p>
    <w:p w14:paraId="7C7AF59D" w14:textId="77777777" w:rsidR="00D81BFE" w:rsidRDefault="00D81BFE" w:rsidP="00D81BFE">
      <w:pPr>
        <w:pStyle w:val="ListParagraph"/>
      </w:pPr>
    </w:p>
    <w:p w14:paraId="0208A149" w14:textId="118A033A" w:rsidR="00D4412A" w:rsidRPr="00D4412A" w:rsidRDefault="00D81BFE" w:rsidP="00D4412A">
      <w:pPr>
        <w:pStyle w:val="ListParagraph"/>
        <w:numPr>
          <w:ilvl w:val="0"/>
          <w:numId w:val="3"/>
        </w:numPr>
        <w:jc w:val="both"/>
      </w:pPr>
      <w:r w:rsidRPr="00D81BFE">
        <w:rPr>
          <w:b/>
          <w:bCs/>
          <w:lang w:val="en-US"/>
        </w:rPr>
        <w:t>R2A</w:t>
      </w:r>
      <w:r w:rsidRPr="00D81BFE">
        <w:rPr>
          <w:lang w:val="en-US"/>
        </w:rPr>
        <w:t xml:space="preserve">: </w:t>
      </w:r>
      <w:r w:rsidR="00F735BB">
        <w:rPr>
          <w:lang w:val="en-US"/>
        </w:rPr>
        <w:t>T</w:t>
      </w:r>
      <w:r>
        <w:rPr>
          <w:lang w:val="en-US"/>
        </w:rPr>
        <w:t>ransducer</w:t>
      </w:r>
      <w:r w:rsidRPr="00D81BFE">
        <w:rPr>
          <w:lang w:val="en-US"/>
        </w:rPr>
        <w:t xml:space="preserve"> check</w:t>
      </w:r>
      <w:r>
        <w:rPr>
          <w:lang w:val="en-US"/>
        </w:rPr>
        <w:t>s</w:t>
      </w:r>
      <w:r w:rsidRPr="00D81BFE">
        <w:rPr>
          <w:lang w:val="en-US"/>
        </w:rPr>
        <w:t xml:space="preserve"> if there are </w:t>
      </w:r>
      <w:r>
        <w:rPr>
          <w:lang w:val="en-US"/>
        </w:rPr>
        <w:t xml:space="preserve">units of thousands (M through MMM), hundreds (C through CM), </w:t>
      </w:r>
      <w:r w:rsidR="00AE1FDC">
        <w:rPr>
          <w:lang w:val="en-US"/>
        </w:rPr>
        <w:t>tens (X through XC), and ones (I through IX)</w:t>
      </w:r>
      <w:r w:rsidR="00172EE9">
        <w:rPr>
          <w:lang w:val="en-US"/>
        </w:rPr>
        <w:t>,</w:t>
      </w:r>
      <w:r>
        <w:rPr>
          <w:lang w:val="en-US"/>
        </w:rPr>
        <w:t xml:space="preserve"> and translate</w:t>
      </w:r>
      <w:r w:rsidR="00172EE9">
        <w:rPr>
          <w:lang w:val="en-US"/>
        </w:rPr>
        <w:t>s</w:t>
      </w:r>
      <w:r>
        <w:rPr>
          <w:lang w:val="en-US"/>
        </w:rPr>
        <w:t xml:space="preserve"> to </w:t>
      </w:r>
      <w:r w:rsidR="00F735BB">
        <w:rPr>
          <w:lang w:val="en-US"/>
        </w:rPr>
        <w:t>Arabic</w:t>
      </w:r>
      <w:r w:rsidR="00AE1FDC">
        <w:rPr>
          <w:lang w:val="en-US"/>
        </w:rPr>
        <w:t xml:space="preserve"> notation</w:t>
      </w:r>
      <w:r w:rsidR="008E37A4">
        <w:rPr>
          <w:lang w:val="en-US"/>
        </w:rPr>
        <w:t xml:space="preserve"> in each stage</w:t>
      </w:r>
      <w:r w:rsidR="00AE1FDC">
        <w:rPr>
          <w:lang w:val="en-US"/>
        </w:rPr>
        <w:t>.</w:t>
      </w:r>
      <w:r w:rsidR="00172EE9">
        <w:rPr>
          <w:lang w:val="en-US"/>
        </w:rPr>
        <w:t xml:space="preserve"> Leading zeros are not written.</w:t>
      </w:r>
    </w:p>
    <w:p w14:paraId="220DA426" w14:textId="33AE2322" w:rsidR="005324F8" w:rsidRDefault="005324F8" w:rsidP="00D02A89">
      <w:pPr>
        <w:pStyle w:val="ListParagraph"/>
        <w:numPr>
          <w:ilvl w:val="0"/>
          <w:numId w:val="3"/>
        </w:numPr>
        <w:jc w:val="both"/>
      </w:pPr>
      <w:r w:rsidRPr="00D02A89">
        <w:rPr>
          <w:b/>
          <w:bCs/>
        </w:rPr>
        <w:t>A2R</w:t>
      </w:r>
      <w:r>
        <w:t xml:space="preserve">: </w:t>
      </w:r>
      <w:r w:rsidR="0095607C">
        <w:rPr>
          <w:lang w:val="en-US"/>
        </w:rPr>
        <w:t>Inversion</w:t>
      </w:r>
      <w:r w:rsidR="008D7A8E" w:rsidRPr="00D02A89">
        <w:rPr>
          <w:lang w:val="en-US"/>
        </w:rPr>
        <w:t xml:space="preserve"> of the R2A transducer</w:t>
      </w:r>
      <w:r w:rsidR="00D81BFE" w:rsidRPr="00D02A89">
        <w:rPr>
          <w:lang w:val="en-US"/>
        </w:rPr>
        <w:t>.</w:t>
      </w:r>
    </w:p>
    <w:p w14:paraId="4750ABB9" w14:textId="77777777" w:rsidR="005324F8" w:rsidRDefault="005324F8" w:rsidP="00D81BFE">
      <w:pPr>
        <w:jc w:val="both"/>
      </w:pPr>
    </w:p>
    <w:p w14:paraId="1F4DD0FD" w14:textId="281CCF4E" w:rsidR="00D02A89" w:rsidRPr="002D2EB3" w:rsidRDefault="00D02A89" w:rsidP="00D81BFE">
      <w:pPr>
        <w:pStyle w:val="ListParagraph"/>
        <w:numPr>
          <w:ilvl w:val="0"/>
          <w:numId w:val="3"/>
        </w:numPr>
        <w:jc w:val="both"/>
      </w:pPr>
      <w:r w:rsidRPr="00D02A89">
        <w:rPr>
          <w:b/>
          <w:bCs/>
          <w:lang w:val="en-US"/>
        </w:rPr>
        <w:t>birthR2A</w:t>
      </w:r>
      <w:r w:rsidRPr="00D02A89">
        <w:rPr>
          <w:lang w:val="en-US"/>
        </w:rPr>
        <w:t>: Composition of R2A with</w:t>
      </w:r>
      <w:r>
        <w:rPr>
          <w:lang w:val="en-US"/>
        </w:rPr>
        <w:t xml:space="preserve"> d2dd concatenated with copy to create a “R2A to 2dd” FST. Concatenation of two “R2A to 2dd” FST</w:t>
      </w:r>
      <w:r w:rsidR="00827911">
        <w:rPr>
          <w:lang w:val="en-US"/>
        </w:rPr>
        <w:t>s</w:t>
      </w:r>
      <w:r>
        <w:rPr>
          <w:lang w:val="en-US"/>
        </w:rPr>
        <w:t xml:space="preserve"> to create a “R2A to 2dd day/month/” FST. Concatenation of this last FST with a composition</w:t>
      </w:r>
      <w:r w:rsidR="006F4860">
        <w:rPr>
          <w:lang w:val="en-US"/>
        </w:rPr>
        <w:t xml:space="preserve"> (to convert the year portion)</w:t>
      </w:r>
      <w:r>
        <w:rPr>
          <w:lang w:val="en-US"/>
        </w:rPr>
        <w:t xml:space="preserve"> of R2A with d2dddd</w:t>
      </w:r>
      <w:r w:rsidR="006F4860">
        <w:rPr>
          <w:lang w:val="en-US"/>
        </w:rPr>
        <w:t xml:space="preserve"> to create the final transducer.</w:t>
      </w:r>
    </w:p>
    <w:p w14:paraId="0E29897C" w14:textId="77777777" w:rsidR="002D2EB3" w:rsidRDefault="002D2EB3" w:rsidP="002D2EB3">
      <w:pPr>
        <w:pStyle w:val="ListParagraph"/>
      </w:pPr>
    </w:p>
    <w:p w14:paraId="5CBE5E03" w14:textId="2351BD01" w:rsidR="002D2EB3" w:rsidRDefault="002D2EB3" w:rsidP="002D2EB3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birthA2T</w:t>
      </w:r>
      <w:r>
        <w:t xml:space="preserve">: </w:t>
      </w:r>
      <w:r w:rsidRPr="00D02A89">
        <w:rPr>
          <w:lang w:val="en-US"/>
        </w:rPr>
        <w:t>Conca</w:t>
      </w:r>
      <w:r>
        <w:rPr>
          <w:lang w:val="en-US"/>
        </w:rPr>
        <w:t>tenation</w:t>
      </w:r>
      <w:r>
        <w:t xml:space="preserve"> of </w:t>
      </w:r>
      <w:r w:rsidR="00827911">
        <w:rPr>
          <w:lang w:val="en-US"/>
        </w:rPr>
        <w:t>3x</w:t>
      </w:r>
      <w:r>
        <w:t xml:space="preserve"> copy (</w:t>
      </w:r>
      <w:r w:rsidR="00827911" w:rsidRPr="00827911">
        <w:rPr>
          <w:lang w:val="en-US"/>
        </w:rPr>
        <w:t xml:space="preserve">to </w:t>
      </w:r>
      <w:r w:rsidR="00827911">
        <w:rPr>
          <w:lang w:val="en-US"/>
        </w:rPr>
        <w:t>copy “</w:t>
      </w:r>
      <w:r>
        <w:t>dd/</w:t>
      </w:r>
      <w:r w:rsidR="00827911" w:rsidRPr="00827911">
        <w:rPr>
          <w:lang w:val="en-US"/>
        </w:rPr>
        <w:t>”</w:t>
      </w:r>
      <w:r>
        <w:t xml:space="preserve">) </w:t>
      </w:r>
      <w:r w:rsidR="00827911" w:rsidRPr="00827911">
        <w:rPr>
          <w:lang w:val="en-US"/>
        </w:rPr>
        <w:t>with</w:t>
      </w:r>
      <w:r w:rsidR="00827911">
        <w:rPr>
          <w:lang w:val="en-US"/>
        </w:rPr>
        <w:t xml:space="preserve"> 1x</w:t>
      </w:r>
      <w:r>
        <w:t xml:space="preserve"> mm2mmm </w:t>
      </w:r>
      <w:r w:rsidR="00827911" w:rsidRPr="00827911">
        <w:rPr>
          <w:lang w:val="en-US"/>
        </w:rPr>
        <w:t>and</w:t>
      </w:r>
      <w:r>
        <w:t xml:space="preserve"> </w:t>
      </w:r>
      <w:r w:rsidR="00827911" w:rsidRPr="00827911">
        <w:rPr>
          <w:lang w:val="en-US"/>
        </w:rPr>
        <w:t xml:space="preserve">with </w:t>
      </w:r>
      <w:r>
        <w:t>5</w:t>
      </w:r>
      <w:r w:rsidR="00827911" w:rsidRPr="00827911">
        <w:rPr>
          <w:lang w:val="en-US"/>
        </w:rPr>
        <w:t>x</w:t>
      </w:r>
      <w:r>
        <w:t xml:space="preserve"> copy (</w:t>
      </w:r>
      <w:r w:rsidR="00827911" w:rsidRPr="00827911">
        <w:rPr>
          <w:lang w:val="en-US"/>
        </w:rPr>
        <w:t>to copy “</w:t>
      </w:r>
      <w:r>
        <w:t>/aaaa</w:t>
      </w:r>
      <w:r w:rsidR="00827911" w:rsidRPr="008023A6">
        <w:rPr>
          <w:lang w:val="en-US"/>
        </w:rPr>
        <w:t>”</w:t>
      </w:r>
      <w:r>
        <w:t>)</w:t>
      </w:r>
      <w:r w:rsidR="00827911" w:rsidRPr="00827911">
        <w:rPr>
          <w:lang w:val="en-US"/>
        </w:rPr>
        <w:t xml:space="preserve"> FSTs</w:t>
      </w:r>
      <w:r w:rsidRPr="00D02A89">
        <w:t>.</w:t>
      </w:r>
    </w:p>
    <w:p w14:paraId="146175D1" w14:textId="77777777" w:rsidR="005324F8" w:rsidRDefault="005324F8" w:rsidP="00D81BFE">
      <w:pPr>
        <w:jc w:val="both"/>
      </w:pPr>
    </w:p>
    <w:p w14:paraId="79F18400" w14:textId="687EC2FC" w:rsidR="005324F8" w:rsidRDefault="005324F8" w:rsidP="00D81BFE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birthT2R</w:t>
      </w:r>
      <w:r>
        <w:t>:</w:t>
      </w:r>
      <w:r w:rsidR="002D2EB3">
        <w:rPr>
          <w:lang w:val="en-US"/>
        </w:rPr>
        <w:t xml:space="preserve"> Composition</w:t>
      </w:r>
      <w:r>
        <w:t xml:space="preserve"> of the inverted birthA2T with the inverted birthR2A.</w:t>
      </w:r>
    </w:p>
    <w:p w14:paraId="4161F33A" w14:textId="77777777" w:rsidR="005324F8" w:rsidRDefault="005324F8" w:rsidP="00D81BFE">
      <w:pPr>
        <w:jc w:val="both"/>
      </w:pPr>
    </w:p>
    <w:p w14:paraId="229234DB" w14:textId="4747C2F7" w:rsidR="005324F8" w:rsidRDefault="005324F8" w:rsidP="00D81BFE">
      <w:pPr>
        <w:pStyle w:val="ListParagraph"/>
        <w:numPr>
          <w:ilvl w:val="0"/>
          <w:numId w:val="3"/>
        </w:numPr>
        <w:jc w:val="both"/>
      </w:pPr>
      <w:r w:rsidRPr="005324F8">
        <w:rPr>
          <w:b/>
          <w:bCs/>
        </w:rPr>
        <w:t>birthR2L</w:t>
      </w:r>
      <w:r>
        <w:t xml:space="preserve">: </w:t>
      </w:r>
      <w:r w:rsidR="00827911" w:rsidRPr="00827911">
        <w:rPr>
          <w:lang w:val="en-US"/>
        </w:rPr>
        <w:t>Composition</w:t>
      </w:r>
      <w:r w:rsidR="00827911">
        <w:rPr>
          <w:lang w:val="en-US"/>
        </w:rPr>
        <w:t xml:space="preserve"> of birthR2A with date2year</w:t>
      </w:r>
      <w:r w:rsidR="008023A6">
        <w:rPr>
          <w:lang w:val="en-US"/>
        </w:rPr>
        <w:t>,</w:t>
      </w:r>
      <w:r w:rsidR="00827911">
        <w:rPr>
          <w:lang w:val="en-US"/>
        </w:rPr>
        <w:t xml:space="preserve"> w</w:t>
      </w:r>
      <w:r w:rsidR="008023A6">
        <w:rPr>
          <w:lang w:val="en-US"/>
        </w:rPr>
        <w:t>ith the result</w:t>
      </w:r>
      <w:r w:rsidR="00827911">
        <w:rPr>
          <w:lang w:val="en-US"/>
        </w:rPr>
        <w:t xml:space="preserve"> </w:t>
      </w:r>
      <w:r w:rsidR="008023A6">
        <w:rPr>
          <w:lang w:val="en-US"/>
        </w:rPr>
        <w:t>being</w:t>
      </w:r>
      <w:r w:rsidR="00827911">
        <w:rPr>
          <w:lang w:val="en-US"/>
        </w:rPr>
        <w:t xml:space="preserve"> composed with the leap FST</w:t>
      </w:r>
      <w:r w:rsidR="008023A6">
        <w:rPr>
          <w:lang w:val="en-US"/>
        </w:rPr>
        <w:t xml:space="preserve"> to create birthR2L</w:t>
      </w:r>
      <w:r w:rsidR="00827911">
        <w:rPr>
          <w:lang w:val="en-US"/>
        </w:rPr>
        <w:t>.</w:t>
      </w:r>
    </w:p>
    <w:p w14:paraId="51BDA3FB" w14:textId="53672829" w:rsidR="00397310" w:rsidRDefault="00397310" w:rsidP="00D81BFE">
      <w:pPr>
        <w:jc w:val="both"/>
      </w:pPr>
    </w:p>
    <w:p w14:paraId="377C822A" w14:textId="3E9A53DC" w:rsidR="00397310" w:rsidRDefault="00397310" w:rsidP="00D81BFE">
      <w:pPr>
        <w:jc w:val="both"/>
      </w:pPr>
    </w:p>
    <w:p w14:paraId="17320505" w14:textId="74F753CD" w:rsidR="00455CF7" w:rsidRDefault="00397310" w:rsidP="00D81BFE">
      <w:pPr>
        <w:jc w:val="both"/>
        <w:rPr>
          <w:b/>
          <w:bCs/>
          <w:sz w:val="26"/>
          <w:szCs w:val="26"/>
        </w:rPr>
      </w:pPr>
      <w:r w:rsidRPr="008E3718">
        <w:rPr>
          <w:b/>
          <w:bCs/>
          <w:sz w:val="26"/>
          <w:szCs w:val="26"/>
          <w:lang w:val="en-US"/>
        </w:rPr>
        <w:t>Estimated work distribution</w:t>
      </w:r>
      <w:r w:rsidRPr="005324F8">
        <w:rPr>
          <w:b/>
          <w:bCs/>
          <w:sz w:val="26"/>
          <w:szCs w:val="26"/>
        </w:rPr>
        <w:t>:</w:t>
      </w:r>
    </w:p>
    <w:p w14:paraId="1FE13A6B" w14:textId="56708D4F" w:rsidR="008E3718" w:rsidRDefault="008E3718" w:rsidP="00D81BFE">
      <w:pPr>
        <w:jc w:val="both"/>
        <w:rPr>
          <w:lang w:val="en-US"/>
        </w:rPr>
      </w:pPr>
      <w:r w:rsidRPr="008E3718">
        <w:rPr>
          <w:lang w:val="en-US"/>
        </w:rPr>
        <w:t>Alexandre Pires</w:t>
      </w:r>
      <w:r w:rsidR="004158FF">
        <w:rPr>
          <w:lang w:val="en-US"/>
        </w:rPr>
        <w:t xml:space="preserve"> -</w:t>
      </w:r>
      <w:r>
        <w:rPr>
          <w:lang w:val="en-US"/>
        </w:rPr>
        <w:t xml:space="preserve"> 50%</w:t>
      </w:r>
      <w:r w:rsidR="006C3E53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Fouto</w:t>
      </w:r>
      <w:proofErr w:type="spellEnd"/>
      <w:r w:rsidR="004158FF">
        <w:rPr>
          <w:lang w:val="en-US"/>
        </w:rPr>
        <w:t xml:space="preserve"> -</w:t>
      </w:r>
      <w:r>
        <w:rPr>
          <w:lang w:val="en-US"/>
        </w:rPr>
        <w:t xml:space="preserve"> 50%.</w:t>
      </w:r>
    </w:p>
    <w:p w14:paraId="60A6C976" w14:textId="798B9B0A" w:rsidR="00827911" w:rsidRPr="008E3718" w:rsidRDefault="008E3718" w:rsidP="00D81BFE">
      <w:pPr>
        <w:jc w:val="both"/>
        <w:rPr>
          <w:lang w:val="en-US"/>
        </w:rPr>
      </w:pPr>
      <w:r>
        <w:rPr>
          <w:lang w:val="en-US"/>
        </w:rPr>
        <w:t>The workload was divided fairly: Section 1 was 50%/50%</w:t>
      </w:r>
      <w:r w:rsidR="00D81BFE">
        <w:rPr>
          <w:lang w:val="en-US"/>
        </w:rPr>
        <w:t>;</w:t>
      </w:r>
      <w:r>
        <w:rPr>
          <w:lang w:val="en-US"/>
        </w:rPr>
        <w:t xml:space="preserve"> Section 2 was 60%/40%, respectively, but </w:t>
      </w:r>
      <w:proofErr w:type="spellStart"/>
      <w:r>
        <w:rPr>
          <w:lang w:val="en-US"/>
        </w:rPr>
        <w:t>Diogo</w:t>
      </w:r>
      <w:proofErr w:type="spellEnd"/>
      <w:r>
        <w:rPr>
          <w:lang w:val="en-US"/>
        </w:rPr>
        <w:t xml:space="preserve"> </w:t>
      </w:r>
      <w:r w:rsidR="00D81BFE">
        <w:rPr>
          <w:lang w:val="en-US"/>
        </w:rPr>
        <w:t>created</w:t>
      </w:r>
      <w:r>
        <w:rPr>
          <w:lang w:val="en-US"/>
        </w:rPr>
        <w:t xml:space="preserve"> more tests (including Section 3) and </w:t>
      </w:r>
      <w:r w:rsidR="00D81BFE">
        <w:rPr>
          <w:lang w:val="en-US"/>
        </w:rPr>
        <w:t>wrote</w:t>
      </w:r>
      <w:r>
        <w:rPr>
          <w:lang w:val="en-US"/>
        </w:rPr>
        <w:t xml:space="preserve"> the shell script missing instructions.</w:t>
      </w:r>
      <w:r w:rsidR="00D81BFE">
        <w:rPr>
          <w:lang w:val="en-US"/>
        </w:rPr>
        <w:t xml:space="preserve"> </w:t>
      </w:r>
      <w:r w:rsidR="006C3E53">
        <w:rPr>
          <w:lang w:val="en-US"/>
        </w:rPr>
        <w:t xml:space="preserve">Both </w:t>
      </w:r>
      <w:r w:rsidR="00212B9A">
        <w:rPr>
          <w:lang w:val="en-US"/>
        </w:rPr>
        <w:t>created</w:t>
      </w:r>
      <w:r w:rsidR="006C3E53">
        <w:rPr>
          <w:lang w:val="en-US"/>
        </w:rPr>
        <w:t xml:space="preserve"> tests for Section 1 transducers.</w:t>
      </w:r>
    </w:p>
    <w:sectPr w:rsidR="00827911" w:rsidRPr="008E3718" w:rsidSect="00455CF7">
      <w:headerReference w:type="default" r:id="rId7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56AE" w14:textId="77777777" w:rsidR="00800E66" w:rsidRDefault="00800E66" w:rsidP="005324F8">
      <w:r>
        <w:separator/>
      </w:r>
    </w:p>
  </w:endnote>
  <w:endnote w:type="continuationSeparator" w:id="0">
    <w:p w14:paraId="4BDD02D6" w14:textId="77777777" w:rsidR="00800E66" w:rsidRDefault="00800E66" w:rsidP="005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DCDA" w14:textId="77777777" w:rsidR="00800E66" w:rsidRDefault="00800E66" w:rsidP="005324F8">
      <w:r>
        <w:separator/>
      </w:r>
    </w:p>
  </w:footnote>
  <w:footnote w:type="continuationSeparator" w:id="0">
    <w:p w14:paraId="62B5221A" w14:textId="77777777" w:rsidR="00800E66" w:rsidRDefault="00800E66" w:rsidP="0053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C642" w14:textId="4E410D2A" w:rsidR="005324F8" w:rsidRPr="005324F8" w:rsidRDefault="005324F8">
    <w:pPr>
      <w:pStyle w:val="Header"/>
      <w:rPr>
        <w:b/>
        <w:bCs/>
        <w:sz w:val="28"/>
        <w:szCs w:val="28"/>
        <w:lang w:val="en-US"/>
      </w:rPr>
    </w:pPr>
    <w:r w:rsidRPr="005324F8">
      <w:rPr>
        <w:b/>
        <w:bCs/>
        <w:sz w:val="28"/>
        <w:szCs w:val="28"/>
        <w:lang w:val="pt-PT"/>
      </w:rPr>
      <w:tab/>
    </w:r>
    <w:r w:rsidRPr="005324F8">
      <w:rPr>
        <w:b/>
        <w:bCs/>
        <w:sz w:val="28"/>
        <w:szCs w:val="28"/>
        <w:lang w:val="en-US"/>
      </w:rPr>
      <w:t xml:space="preserve">LN Mini-project 1 Report </w:t>
    </w:r>
    <w:r w:rsidR="00E71BC0">
      <w:rPr>
        <w:b/>
        <w:bCs/>
        <w:sz w:val="28"/>
        <w:szCs w:val="28"/>
        <w:lang w:val="en-US"/>
      </w:rPr>
      <w:t>(</w:t>
    </w:r>
    <w:r w:rsidRPr="005324F8">
      <w:rPr>
        <w:b/>
        <w:bCs/>
        <w:sz w:val="28"/>
        <w:szCs w:val="28"/>
        <w:lang w:val="en-US"/>
      </w:rPr>
      <w:t>2021/2022</w:t>
    </w:r>
    <w:r w:rsidR="00E71BC0">
      <w:rPr>
        <w:b/>
        <w:bCs/>
        <w:sz w:val="28"/>
        <w:szCs w:val="28"/>
        <w:lang w:val="en-US"/>
      </w:rPr>
      <w:t>)</w:t>
    </w:r>
  </w:p>
  <w:p w14:paraId="4A4EB6A0" w14:textId="48C0F868" w:rsidR="005324F8" w:rsidRPr="005324F8" w:rsidRDefault="005324F8">
    <w:pPr>
      <w:pStyle w:val="Header"/>
      <w:rPr>
        <w:lang w:val="en-US"/>
      </w:rPr>
    </w:pPr>
  </w:p>
  <w:p w14:paraId="2E069748" w14:textId="64594ED8" w:rsidR="005324F8" w:rsidRPr="005324F8" w:rsidRDefault="005324F8" w:rsidP="005324F8">
    <w:pPr>
      <w:pStyle w:val="Header"/>
      <w:tabs>
        <w:tab w:val="clear" w:pos="4680"/>
        <w:tab w:val="clear" w:pos="9360"/>
        <w:tab w:val="left" w:pos="2382"/>
      </w:tabs>
      <w:rPr>
        <w:sz w:val="26"/>
        <w:szCs w:val="26"/>
        <w:lang w:val="en-US"/>
      </w:rPr>
    </w:pPr>
    <w:r w:rsidRPr="005324F8">
      <w:rPr>
        <w:lang w:val="en-US"/>
      </w:rPr>
      <w:t xml:space="preserve">Group: </w:t>
    </w:r>
    <w:r w:rsidRPr="005324F8">
      <w:rPr>
        <w:sz w:val="26"/>
        <w:szCs w:val="26"/>
        <w:lang w:val="en-US"/>
      </w:rPr>
      <w:t>3</w:t>
    </w:r>
  </w:p>
  <w:p w14:paraId="742268D2" w14:textId="4D375F27" w:rsidR="005324F8" w:rsidRPr="00E71BC0" w:rsidRDefault="005324F8">
    <w:pPr>
      <w:pStyle w:val="Header"/>
      <w:rPr>
        <w:lang w:val="pt-PT"/>
      </w:rPr>
    </w:pPr>
    <w:proofErr w:type="spellStart"/>
    <w:r>
      <w:rPr>
        <w:lang w:val="pt-PT"/>
      </w:rPr>
      <w:t>Members</w:t>
    </w:r>
    <w:proofErr w:type="spellEnd"/>
    <w:r>
      <w:rPr>
        <w:lang w:val="pt-PT"/>
      </w:rPr>
      <w:t xml:space="preserve">: </w:t>
    </w:r>
    <w:r w:rsidRPr="005324F8">
      <w:rPr>
        <w:sz w:val="26"/>
        <w:szCs w:val="26"/>
        <w:lang w:val="pt-PT"/>
      </w:rPr>
      <w:t>Alexandre Pires (92414), Diogo Fouto (93705)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1435A"/>
    <w:multiLevelType w:val="hybridMultilevel"/>
    <w:tmpl w:val="481C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07908"/>
    <w:multiLevelType w:val="hybridMultilevel"/>
    <w:tmpl w:val="D654E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0121DF"/>
    <w:multiLevelType w:val="hybridMultilevel"/>
    <w:tmpl w:val="3566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8"/>
    <w:rsid w:val="00052427"/>
    <w:rsid w:val="000C0D92"/>
    <w:rsid w:val="00172EE9"/>
    <w:rsid w:val="002065C3"/>
    <w:rsid w:val="00212B9A"/>
    <w:rsid w:val="00296A71"/>
    <w:rsid w:val="002D2EB3"/>
    <w:rsid w:val="00397310"/>
    <w:rsid w:val="003A18EC"/>
    <w:rsid w:val="004158FF"/>
    <w:rsid w:val="00455CF7"/>
    <w:rsid w:val="00531B8D"/>
    <w:rsid w:val="005324F8"/>
    <w:rsid w:val="00570BED"/>
    <w:rsid w:val="00576262"/>
    <w:rsid w:val="006163DC"/>
    <w:rsid w:val="00621E9A"/>
    <w:rsid w:val="006C3E53"/>
    <w:rsid w:val="006F4860"/>
    <w:rsid w:val="00723255"/>
    <w:rsid w:val="00782604"/>
    <w:rsid w:val="00800E66"/>
    <w:rsid w:val="008023A6"/>
    <w:rsid w:val="00827911"/>
    <w:rsid w:val="008D7A8E"/>
    <w:rsid w:val="008E3718"/>
    <w:rsid w:val="008E37A4"/>
    <w:rsid w:val="009420E5"/>
    <w:rsid w:val="0095607C"/>
    <w:rsid w:val="00A027A0"/>
    <w:rsid w:val="00AE1FDC"/>
    <w:rsid w:val="00CC045F"/>
    <w:rsid w:val="00D02A89"/>
    <w:rsid w:val="00D4412A"/>
    <w:rsid w:val="00D77D61"/>
    <w:rsid w:val="00D81BFE"/>
    <w:rsid w:val="00E557BF"/>
    <w:rsid w:val="00E71BC0"/>
    <w:rsid w:val="00F06719"/>
    <w:rsid w:val="00F735BB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0BE1BD"/>
  <w15:chartTrackingRefBased/>
  <w15:docId w15:val="{BCB4A378-D021-594B-8F08-D1CD3D57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4F8"/>
  </w:style>
  <w:style w:type="paragraph" w:styleId="Footer">
    <w:name w:val="footer"/>
    <w:basedOn w:val="Normal"/>
    <w:link w:val="FooterChar"/>
    <w:uiPriority w:val="99"/>
    <w:unhideWhenUsed/>
    <w:rsid w:val="00532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4F8"/>
  </w:style>
  <w:style w:type="paragraph" w:styleId="ListParagraph">
    <w:name w:val="List Paragraph"/>
    <w:basedOn w:val="Normal"/>
    <w:uiPriority w:val="34"/>
    <w:qFormat/>
    <w:rsid w:val="005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Fouto</dc:creator>
  <cp:keywords/>
  <dc:description/>
  <cp:lastModifiedBy>Diogo Fouto</cp:lastModifiedBy>
  <cp:revision>5</cp:revision>
  <cp:lastPrinted>2021-10-10T14:38:00Z</cp:lastPrinted>
  <dcterms:created xsi:type="dcterms:W3CDTF">2021-10-10T14:38:00Z</dcterms:created>
  <dcterms:modified xsi:type="dcterms:W3CDTF">2021-10-10T20:59:00Z</dcterms:modified>
</cp:coreProperties>
</file>