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6DE2" w14:textId="622F3AF3" w:rsidR="00695F2F" w:rsidRPr="00D85D25" w:rsidRDefault="00695F2F" w:rsidP="00D85D25">
      <w:pPr>
        <w:spacing w:line="360" w:lineRule="auto"/>
        <w:jc w:val="center"/>
        <w:rPr>
          <w:rFonts w:ascii="Arial" w:hAnsi="Arial" w:cs="Arial"/>
          <w:b/>
        </w:rPr>
      </w:pPr>
      <w:r w:rsidRPr="00D85D25">
        <w:rPr>
          <w:rFonts w:ascii="Arial" w:hAnsi="Arial" w:cs="Arial"/>
          <w:b/>
        </w:rPr>
        <w:t xml:space="preserve">UNIVERSIDADE FEDERAL </w:t>
      </w:r>
      <w:r w:rsidR="00DF64F7">
        <w:rPr>
          <w:rFonts w:ascii="Arial" w:hAnsi="Arial" w:cs="Arial"/>
          <w:b/>
        </w:rPr>
        <w:t>DE UBERLÂNDIA</w:t>
      </w:r>
    </w:p>
    <w:p w14:paraId="0F518372" w14:textId="77777777" w:rsidR="00695F2F" w:rsidRPr="00D85D25" w:rsidRDefault="00695F2F" w:rsidP="00D85D25">
      <w:pPr>
        <w:spacing w:line="360" w:lineRule="auto"/>
        <w:jc w:val="center"/>
        <w:rPr>
          <w:rFonts w:ascii="Arial" w:hAnsi="Arial" w:cs="Arial"/>
          <w:b/>
        </w:rPr>
      </w:pPr>
    </w:p>
    <w:p w14:paraId="452C6822" w14:textId="77777777" w:rsidR="00695F2F" w:rsidRPr="00D85D25" w:rsidRDefault="00695F2F" w:rsidP="00D85D25">
      <w:pPr>
        <w:spacing w:line="360" w:lineRule="auto"/>
        <w:rPr>
          <w:rFonts w:ascii="Arial" w:hAnsi="Arial" w:cs="Arial"/>
          <w:b/>
        </w:rPr>
      </w:pPr>
    </w:p>
    <w:p w14:paraId="49D4AADD" w14:textId="77777777" w:rsidR="00695F2F" w:rsidRPr="00D85D25" w:rsidRDefault="00695F2F" w:rsidP="00D85D25">
      <w:pPr>
        <w:spacing w:line="360" w:lineRule="auto"/>
        <w:jc w:val="center"/>
        <w:rPr>
          <w:rFonts w:ascii="Arial" w:hAnsi="Arial" w:cs="Arial"/>
          <w:b/>
        </w:rPr>
      </w:pPr>
    </w:p>
    <w:p w14:paraId="7EABB15B" w14:textId="77777777" w:rsidR="00695F2F" w:rsidRDefault="00695F2F" w:rsidP="00695F2F">
      <w:pPr>
        <w:jc w:val="center"/>
        <w:rPr>
          <w:rFonts w:ascii="Verdana" w:hAnsi="Verdana"/>
          <w:b/>
        </w:rPr>
      </w:pPr>
    </w:p>
    <w:p w14:paraId="1BBFDE6E" w14:textId="77777777" w:rsidR="00695F2F" w:rsidRDefault="00695F2F" w:rsidP="00695F2F">
      <w:pPr>
        <w:jc w:val="center"/>
        <w:rPr>
          <w:rFonts w:ascii="Verdana" w:hAnsi="Verdana"/>
          <w:b/>
        </w:rPr>
      </w:pPr>
    </w:p>
    <w:p w14:paraId="2AC4EADE" w14:textId="1493DE8F" w:rsidR="00695F2F" w:rsidRDefault="006128AF" w:rsidP="006128AF">
      <w:pPr>
        <w:tabs>
          <w:tab w:val="left" w:pos="3030"/>
        </w:tabs>
        <w:rPr>
          <w:rFonts w:ascii="Verdana" w:hAnsi="Verdana"/>
          <w:b/>
        </w:rPr>
      </w:pPr>
      <w:r>
        <w:rPr>
          <w:rFonts w:ascii="Verdana" w:hAnsi="Verdana"/>
          <w:b/>
        </w:rPr>
        <w:tab/>
      </w:r>
    </w:p>
    <w:p w14:paraId="5F73165F" w14:textId="77777777" w:rsidR="00695F2F" w:rsidRDefault="00695F2F" w:rsidP="00695F2F">
      <w:pPr>
        <w:jc w:val="center"/>
        <w:rPr>
          <w:rFonts w:ascii="Verdana" w:hAnsi="Verdana"/>
          <w:b/>
        </w:rPr>
      </w:pPr>
    </w:p>
    <w:p w14:paraId="5D2E1E8A" w14:textId="77777777" w:rsidR="00695F2F" w:rsidRDefault="00695F2F" w:rsidP="00695F2F">
      <w:pPr>
        <w:jc w:val="center"/>
        <w:rPr>
          <w:rFonts w:ascii="Verdana" w:hAnsi="Verdana"/>
          <w:b/>
        </w:rPr>
      </w:pPr>
    </w:p>
    <w:p w14:paraId="4D5680C7" w14:textId="4F3FBF84" w:rsidR="00695F2F" w:rsidRDefault="00695F2F" w:rsidP="00695F2F">
      <w:pPr>
        <w:jc w:val="center"/>
        <w:rPr>
          <w:rFonts w:ascii="Verdana" w:hAnsi="Verdana"/>
          <w:b/>
        </w:rPr>
      </w:pPr>
    </w:p>
    <w:p w14:paraId="5BA30E4F" w14:textId="1968C0FF" w:rsidR="00695F2F" w:rsidRDefault="00695F2F" w:rsidP="00695F2F">
      <w:pPr>
        <w:jc w:val="center"/>
        <w:rPr>
          <w:rFonts w:ascii="Verdana" w:hAnsi="Verdana"/>
          <w:b/>
        </w:rPr>
      </w:pPr>
    </w:p>
    <w:p w14:paraId="62C0B75F" w14:textId="1647B552" w:rsidR="00695F2F" w:rsidRDefault="00695F2F" w:rsidP="00695F2F">
      <w:pPr>
        <w:jc w:val="center"/>
        <w:rPr>
          <w:rFonts w:ascii="Verdana" w:hAnsi="Verdana"/>
          <w:b/>
        </w:rPr>
      </w:pPr>
    </w:p>
    <w:p w14:paraId="5803BD4A" w14:textId="2281AA0F" w:rsidR="00695F2F" w:rsidRDefault="00695F2F" w:rsidP="00695F2F">
      <w:pPr>
        <w:jc w:val="center"/>
        <w:rPr>
          <w:rFonts w:ascii="Verdana" w:hAnsi="Verdana"/>
          <w:b/>
        </w:rPr>
      </w:pPr>
    </w:p>
    <w:p w14:paraId="6365C3AF" w14:textId="5211004B" w:rsidR="00695F2F" w:rsidRDefault="00695F2F" w:rsidP="00695F2F">
      <w:pPr>
        <w:jc w:val="center"/>
        <w:rPr>
          <w:rFonts w:ascii="Verdana" w:hAnsi="Verdana"/>
          <w:b/>
        </w:rPr>
      </w:pPr>
    </w:p>
    <w:p w14:paraId="180E1AF5" w14:textId="702CDCDA" w:rsidR="00695F2F" w:rsidRDefault="00695F2F" w:rsidP="00695F2F">
      <w:pPr>
        <w:rPr>
          <w:rFonts w:ascii="Verdana" w:hAnsi="Verdana"/>
          <w:b/>
        </w:rPr>
      </w:pPr>
    </w:p>
    <w:p w14:paraId="04219737" w14:textId="17B2C62A" w:rsidR="00695F2F" w:rsidRDefault="00695F2F" w:rsidP="00695F2F">
      <w:pPr>
        <w:jc w:val="center"/>
        <w:rPr>
          <w:rFonts w:ascii="Verdana" w:hAnsi="Verdana"/>
          <w:b/>
        </w:rPr>
      </w:pPr>
    </w:p>
    <w:p w14:paraId="0A973AAC" w14:textId="21DE8B11" w:rsidR="00695F2F" w:rsidRDefault="00695F2F" w:rsidP="00695F2F">
      <w:pPr>
        <w:rPr>
          <w:rFonts w:ascii="Verdana" w:hAnsi="Verdana"/>
          <w:b/>
        </w:rPr>
      </w:pPr>
    </w:p>
    <w:p w14:paraId="7189BF19" w14:textId="77777777" w:rsidR="00D85D25" w:rsidRDefault="00D85D25" w:rsidP="00695F2F">
      <w:pPr>
        <w:rPr>
          <w:rFonts w:ascii="Verdana" w:hAnsi="Verdana"/>
          <w:b/>
        </w:rPr>
      </w:pPr>
    </w:p>
    <w:p w14:paraId="77D869AB" w14:textId="77777777" w:rsidR="001553DB" w:rsidRDefault="001553DB"/>
    <w:p w14:paraId="445AB510" w14:textId="77777777" w:rsidR="001553DB" w:rsidRDefault="001553DB"/>
    <w:p w14:paraId="59446040" w14:textId="0786CDAA" w:rsidR="00695F2F" w:rsidRPr="00D85D25" w:rsidRDefault="00695F2F" w:rsidP="00D85D25">
      <w:pPr>
        <w:jc w:val="center"/>
        <w:rPr>
          <w:rFonts w:ascii="Arial" w:hAnsi="Arial" w:cs="Arial"/>
        </w:rPr>
      </w:pPr>
      <w:r w:rsidRPr="00D85D25">
        <w:rPr>
          <w:rFonts w:ascii="Arial" w:hAnsi="Arial" w:cs="Arial"/>
          <w:b/>
        </w:rPr>
        <w:t>MELHORIAS NO ENSINO BILÍNGUE PARA</w:t>
      </w:r>
      <w:r w:rsidR="00A41F9C">
        <w:rPr>
          <w:rFonts w:ascii="Arial" w:hAnsi="Arial" w:cs="Arial"/>
          <w:b/>
        </w:rPr>
        <w:t xml:space="preserve"> CRIANÇAS ESPECIAIS</w:t>
      </w:r>
      <w:r w:rsidR="00DF64F7">
        <w:rPr>
          <w:rFonts w:ascii="Arial" w:hAnsi="Arial" w:cs="Arial"/>
          <w:b/>
        </w:rPr>
        <w:t xml:space="preserve"> SURDAS OU MUDAS</w:t>
      </w:r>
    </w:p>
    <w:p w14:paraId="2F2D6146" w14:textId="77777777" w:rsidR="00695F2F" w:rsidRDefault="00695F2F" w:rsidP="00695F2F">
      <w:pPr>
        <w:jc w:val="center"/>
      </w:pPr>
    </w:p>
    <w:p w14:paraId="7AF99517" w14:textId="77777777" w:rsidR="00695F2F" w:rsidRDefault="00695F2F" w:rsidP="00695F2F">
      <w:pPr>
        <w:jc w:val="center"/>
      </w:pPr>
    </w:p>
    <w:p w14:paraId="0620DF63" w14:textId="77777777" w:rsidR="001553DB" w:rsidRDefault="001553DB"/>
    <w:p w14:paraId="36267E94" w14:textId="77777777" w:rsidR="001553DB" w:rsidRDefault="001553DB"/>
    <w:p w14:paraId="7DD2D4A5" w14:textId="77777777" w:rsidR="001553DB" w:rsidRDefault="001553DB"/>
    <w:p w14:paraId="1C34B8D4" w14:textId="77777777" w:rsidR="001553DB" w:rsidRDefault="001553DB"/>
    <w:p w14:paraId="2DA34C4C" w14:textId="77777777" w:rsidR="001553DB" w:rsidRDefault="001553DB"/>
    <w:p w14:paraId="6CB2CAAF" w14:textId="77777777" w:rsidR="001553DB" w:rsidRDefault="001553DB"/>
    <w:p w14:paraId="22169BEE" w14:textId="77777777" w:rsidR="001553DB" w:rsidRDefault="001553DB"/>
    <w:p w14:paraId="5868B2C8" w14:textId="77777777" w:rsidR="001553DB" w:rsidRDefault="001553DB"/>
    <w:p w14:paraId="439F7AC6" w14:textId="77777777" w:rsidR="001553DB" w:rsidRDefault="001553DB"/>
    <w:p w14:paraId="5835C8C8" w14:textId="77777777" w:rsidR="001553DB" w:rsidRDefault="001553DB"/>
    <w:p w14:paraId="22648C1B" w14:textId="77777777" w:rsidR="001553DB" w:rsidRDefault="001553DB"/>
    <w:p w14:paraId="065FAD6C" w14:textId="77777777" w:rsidR="001553DB" w:rsidRDefault="001553DB"/>
    <w:p w14:paraId="1F8CB1E6" w14:textId="77777777" w:rsidR="001553DB" w:rsidRDefault="001553DB"/>
    <w:p w14:paraId="739177BA" w14:textId="77777777" w:rsidR="001553DB" w:rsidRDefault="001553DB"/>
    <w:p w14:paraId="7F3752AF" w14:textId="6B8D7C4C" w:rsidR="001553DB" w:rsidRDefault="001553DB"/>
    <w:p w14:paraId="73CCA9C5" w14:textId="66463209" w:rsidR="0029779A" w:rsidRDefault="0029779A"/>
    <w:p w14:paraId="2DFA7E61" w14:textId="7DCF136B" w:rsidR="00D85D25" w:rsidRDefault="00D85D25"/>
    <w:p w14:paraId="0C28FB51" w14:textId="1B3E0741" w:rsidR="00D85D25" w:rsidRDefault="00D85D25"/>
    <w:p w14:paraId="35A8FE43" w14:textId="2F2F2C47" w:rsidR="00D85D25" w:rsidRDefault="00D85D25"/>
    <w:p w14:paraId="634FC42D" w14:textId="0625CE97" w:rsidR="00D85D25" w:rsidRDefault="00D85D25"/>
    <w:p w14:paraId="73731AF8" w14:textId="77777777" w:rsidR="00D85D25" w:rsidRDefault="00D85D25"/>
    <w:p w14:paraId="747A4233" w14:textId="6370C4B1" w:rsidR="00695F2F" w:rsidRPr="006128AF" w:rsidRDefault="0029779A" w:rsidP="00695F2F">
      <w:pPr>
        <w:jc w:val="center"/>
        <w:rPr>
          <w:rFonts w:ascii="Arial" w:hAnsi="Arial" w:cs="Arial"/>
          <w:b/>
          <w:bCs/>
          <w:szCs w:val="28"/>
        </w:rPr>
      </w:pPr>
      <w:r w:rsidRPr="006128AF">
        <w:rPr>
          <w:rFonts w:ascii="Arial" w:hAnsi="Arial" w:cs="Arial"/>
          <w:b/>
          <w:bCs/>
          <w:szCs w:val="28"/>
        </w:rPr>
        <w:t xml:space="preserve">DIOGO HONÓRIO RODRIGUES SILVA </w:t>
      </w:r>
    </w:p>
    <w:p w14:paraId="197CEC49" w14:textId="23A480CF" w:rsidR="001553DB" w:rsidRPr="00D85D25" w:rsidRDefault="00DE7256" w:rsidP="006128AF">
      <w:pPr>
        <w:jc w:val="center"/>
        <w:rPr>
          <w:rFonts w:ascii="Arial" w:hAnsi="Arial" w:cs="Arial"/>
          <w:b/>
          <w:bCs/>
          <w:szCs w:val="28"/>
        </w:rPr>
      </w:pPr>
      <w:r>
        <w:rPr>
          <w:rFonts w:ascii="Arial" w:hAnsi="Arial" w:cs="Arial"/>
          <w:b/>
          <w:bCs/>
          <w:szCs w:val="28"/>
        </w:rPr>
        <w:t>JUNHO</w:t>
      </w:r>
      <w:r w:rsidR="0029779A" w:rsidRPr="006128AF">
        <w:rPr>
          <w:rFonts w:ascii="Arial" w:hAnsi="Arial" w:cs="Arial"/>
          <w:b/>
          <w:bCs/>
          <w:szCs w:val="28"/>
        </w:rPr>
        <w:t xml:space="preserve"> /</w:t>
      </w:r>
      <w:r>
        <w:rPr>
          <w:rFonts w:ascii="Arial" w:hAnsi="Arial" w:cs="Arial"/>
          <w:b/>
          <w:bCs/>
          <w:szCs w:val="28"/>
        </w:rPr>
        <w:t>2021</w:t>
      </w:r>
      <w:r w:rsidR="0029779A" w:rsidRPr="00D85D25">
        <w:rPr>
          <w:rFonts w:ascii="Arial" w:hAnsi="Arial" w:cs="Arial"/>
          <w:b/>
          <w:bCs/>
          <w:szCs w:val="28"/>
        </w:rPr>
        <w:t xml:space="preserve"> </w:t>
      </w:r>
    </w:p>
    <w:p w14:paraId="2E6B9725" w14:textId="77777777" w:rsidR="00D85D25" w:rsidRDefault="00D85D25" w:rsidP="00D85D25">
      <w:pPr>
        <w:suppressAutoHyphens w:val="0"/>
        <w:spacing w:line="360" w:lineRule="auto"/>
        <w:rPr>
          <w:rFonts w:ascii="Arial" w:eastAsia="Calibri" w:hAnsi="Arial" w:cs="Arial"/>
          <w:b/>
          <w:lang w:eastAsia="en-US"/>
        </w:rPr>
      </w:pPr>
      <w:r w:rsidRPr="00AC15DC">
        <w:rPr>
          <w:rFonts w:ascii="Arial" w:eastAsia="Calibri" w:hAnsi="Arial" w:cs="Arial"/>
          <w:b/>
          <w:lang w:eastAsia="en-US"/>
        </w:rPr>
        <w:lastRenderedPageBreak/>
        <w:t xml:space="preserve">RESUMO </w:t>
      </w:r>
    </w:p>
    <w:p w14:paraId="70923A0F" w14:textId="77777777" w:rsidR="00D85D25" w:rsidRPr="006128AF" w:rsidRDefault="00D85D25" w:rsidP="00D85D25">
      <w:pPr>
        <w:suppressAutoHyphens w:val="0"/>
        <w:spacing w:line="360" w:lineRule="auto"/>
        <w:rPr>
          <w:rFonts w:ascii="Arial" w:eastAsia="Calibri" w:hAnsi="Arial" w:cs="Arial"/>
          <w:b/>
          <w:sz w:val="20"/>
          <w:szCs w:val="20"/>
          <w:lang w:eastAsia="en-US"/>
        </w:rPr>
      </w:pPr>
    </w:p>
    <w:p w14:paraId="34CA4690" w14:textId="141FAA80" w:rsidR="00D85D25" w:rsidRPr="006128AF" w:rsidRDefault="00D85D25" w:rsidP="006128AF">
      <w:pPr>
        <w:spacing w:line="360" w:lineRule="auto"/>
        <w:jc w:val="both"/>
        <w:rPr>
          <w:sz w:val="20"/>
          <w:szCs w:val="20"/>
        </w:rPr>
      </w:pPr>
      <w:r w:rsidRPr="006128AF">
        <w:rPr>
          <w:rFonts w:ascii="Arial" w:hAnsi="Arial" w:cs="Arial"/>
          <w:color w:val="000000" w:themeColor="text1"/>
          <w:sz w:val="20"/>
          <w:szCs w:val="20"/>
        </w:rPr>
        <w:t>Considerando que</w:t>
      </w:r>
      <w:r w:rsidR="004C5107" w:rsidRPr="006128AF">
        <w:rPr>
          <w:rFonts w:ascii="Arial" w:hAnsi="Arial" w:cs="Arial"/>
          <w:color w:val="000000" w:themeColor="text1"/>
          <w:sz w:val="20"/>
          <w:szCs w:val="20"/>
        </w:rPr>
        <w:t xml:space="preserve"> </w:t>
      </w:r>
      <w:r w:rsidR="004C5107" w:rsidRPr="006128AF">
        <w:rPr>
          <w:rFonts w:ascii="Arial" w:hAnsi="Arial" w:cs="Arial"/>
          <w:color w:val="000000"/>
          <w:sz w:val="20"/>
          <w:szCs w:val="20"/>
          <w:shd w:val="clear" w:color="auto" w:fill="FFFFFF"/>
        </w:rPr>
        <w:t xml:space="preserve">educação, direito de todos e dever do Estado e da família, visando ao pleno desenvolvimento da pessoa, </w:t>
      </w:r>
      <w:r w:rsidR="00832D32" w:rsidRPr="006128AF">
        <w:rPr>
          <w:rFonts w:ascii="Arial" w:hAnsi="Arial" w:cs="Arial"/>
          <w:color w:val="000000"/>
          <w:sz w:val="20"/>
          <w:szCs w:val="20"/>
          <w:shd w:val="clear" w:color="auto" w:fill="FFFFFF"/>
        </w:rPr>
        <w:t xml:space="preserve">com deficiência, </w:t>
      </w:r>
      <w:r w:rsidR="004C5107" w:rsidRPr="006128AF">
        <w:rPr>
          <w:rFonts w:ascii="Arial" w:hAnsi="Arial" w:cs="Arial"/>
          <w:color w:val="000000"/>
          <w:sz w:val="20"/>
          <w:szCs w:val="20"/>
          <w:shd w:val="clear" w:color="auto" w:fill="FFFFFF"/>
        </w:rPr>
        <w:t>seu preparo para o exercício da cidadania e sua qualificação para o trabalho, e o processo educacional visa a integral formação da criança e do adolescente, buscando seu desenvolvimento, seu preparo para o pleno exercício da cidadania e para o ingresso no mercado de trabalho.</w:t>
      </w:r>
      <w:r w:rsidR="004C5107" w:rsidRPr="006128AF">
        <w:rPr>
          <w:sz w:val="20"/>
          <w:szCs w:val="20"/>
        </w:rPr>
        <w:t xml:space="preserve"> </w:t>
      </w:r>
      <w:r w:rsidR="006B201F" w:rsidRPr="006128AF">
        <w:rPr>
          <w:rFonts w:ascii="Arial" w:hAnsi="Arial" w:cs="Arial"/>
          <w:color w:val="000000"/>
          <w:sz w:val="20"/>
          <w:szCs w:val="20"/>
          <w:shd w:val="clear" w:color="auto" w:fill="FFFFFF"/>
        </w:rPr>
        <w:t>A pesquisa que deu origem a este trabalho é classificada como sendo de campo com abordagem qualitativa e de revisão bibliográfica, com o objetivo de permear uma análise crítica sobre a situação atual do processo inclusivo bilíngue d</w:t>
      </w:r>
      <w:r w:rsidR="005B3826" w:rsidRPr="006128AF">
        <w:rPr>
          <w:rFonts w:ascii="Arial" w:hAnsi="Arial" w:cs="Arial"/>
          <w:color w:val="000000"/>
          <w:sz w:val="20"/>
          <w:szCs w:val="20"/>
          <w:shd w:val="clear" w:color="auto" w:fill="FFFFFF"/>
        </w:rPr>
        <w:t>as crianças especiais usuárias de libras</w:t>
      </w:r>
      <w:r w:rsidR="00C76D35" w:rsidRPr="006128AF">
        <w:rPr>
          <w:rFonts w:ascii="Arial" w:hAnsi="Arial" w:cs="Arial"/>
          <w:color w:val="000000"/>
          <w:sz w:val="20"/>
          <w:szCs w:val="20"/>
          <w:shd w:val="clear" w:color="auto" w:fill="FFFFFF"/>
        </w:rPr>
        <w:t>,</w:t>
      </w:r>
      <w:r w:rsidR="006B201F" w:rsidRPr="006128AF">
        <w:rPr>
          <w:rFonts w:ascii="Arial" w:hAnsi="Arial" w:cs="Arial"/>
          <w:color w:val="000000"/>
          <w:sz w:val="20"/>
          <w:szCs w:val="20"/>
          <w:shd w:val="clear" w:color="auto" w:fill="FFFFFF"/>
        </w:rPr>
        <w:t xml:space="preserve"> consistindo numa busca por respostas à necessária interação educacional, em especial, para saber de que maneira a</w:t>
      </w:r>
      <w:r w:rsidR="005B3826" w:rsidRPr="006128AF">
        <w:rPr>
          <w:rFonts w:ascii="Arial" w:hAnsi="Arial" w:cs="Arial"/>
          <w:color w:val="000000"/>
          <w:sz w:val="20"/>
          <w:szCs w:val="20"/>
          <w:shd w:val="clear" w:color="auto" w:fill="FFFFFF"/>
        </w:rPr>
        <w:t xml:space="preserve"> sociedade e a</w:t>
      </w:r>
      <w:r w:rsidR="006B201F" w:rsidRPr="006128AF">
        <w:rPr>
          <w:rFonts w:ascii="Arial" w:hAnsi="Arial" w:cs="Arial"/>
          <w:color w:val="000000"/>
          <w:sz w:val="20"/>
          <w:szCs w:val="20"/>
          <w:shd w:val="clear" w:color="auto" w:fill="FFFFFF"/>
        </w:rPr>
        <w:t xml:space="preserve"> escola acolhe os </w:t>
      </w:r>
      <w:r w:rsidR="00C76D35" w:rsidRPr="006128AF">
        <w:rPr>
          <w:rFonts w:ascii="Arial" w:hAnsi="Arial" w:cs="Arial"/>
          <w:color w:val="000000"/>
          <w:sz w:val="20"/>
          <w:szCs w:val="20"/>
          <w:shd w:val="clear" w:color="auto" w:fill="FFFFFF"/>
        </w:rPr>
        <w:t xml:space="preserve">alunos especiais </w:t>
      </w:r>
      <w:r w:rsidR="006B201F" w:rsidRPr="006128AF">
        <w:rPr>
          <w:rFonts w:ascii="Arial" w:hAnsi="Arial" w:cs="Arial"/>
          <w:color w:val="000000"/>
          <w:sz w:val="20"/>
          <w:szCs w:val="20"/>
          <w:shd w:val="clear" w:color="auto" w:fill="FFFFFF"/>
        </w:rPr>
        <w:t>e quais as expectativas desses sujeitos durante o ensino regular.</w:t>
      </w:r>
      <w:r w:rsidR="006B201F" w:rsidRPr="006128AF">
        <w:rPr>
          <w:rFonts w:ascii="Arial" w:hAnsi="Arial" w:cs="Arial"/>
          <w:color w:val="000000" w:themeColor="text1"/>
          <w:sz w:val="20"/>
          <w:szCs w:val="20"/>
        </w:rPr>
        <w:t xml:space="preserve"> </w:t>
      </w:r>
      <w:r w:rsidRPr="006128AF">
        <w:rPr>
          <w:rFonts w:ascii="Arial" w:hAnsi="Arial" w:cs="Arial"/>
          <w:color w:val="000000" w:themeColor="text1"/>
          <w:sz w:val="20"/>
          <w:szCs w:val="20"/>
        </w:rPr>
        <w:t xml:space="preserve">Ademais, </w:t>
      </w:r>
      <w:r w:rsidR="006B201F" w:rsidRPr="006128AF">
        <w:rPr>
          <w:rFonts w:ascii="Arial" w:hAnsi="Arial" w:cs="Arial"/>
          <w:color w:val="000000" w:themeColor="text1"/>
          <w:sz w:val="20"/>
          <w:szCs w:val="20"/>
        </w:rPr>
        <w:t>a aprendizagem aliada</w:t>
      </w:r>
      <w:r w:rsidR="004C5107" w:rsidRPr="006128AF">
        <w:rPr>
          <w:rFonts w:ascii="Arial" w:hAnsi="Arial" w:cs="Arial"/>
          <w:color w:val="000000" w:themeColor="text1"/>
          <w:sz w:val="20"/>
          <w:szCs w:val="20"/>
        </w:rPr>
        <w:t xml:space="preserve"> a tecnologia pode</w:t>
      </w:r>
      <w:r w:rsidRPr="006128AF">
        <w:rPr>
          <w:rFonts w:ascii="Arial" w:hAnsi="Arial" w:cs="Arial"/>
          <w:color w:val="000000" w:themeColor="text1"/>
          <w:sz w:val="20"/>
          <w:szCs w:val="20"/>
        </w:rPr>
        <w:t xml:space="preserve"> ser considerado um importante elemento de enriquecimento das capacidades de comunicação e linguagem</w:t>
      </w:r>
      <w:r w:rsidR="004C5107" w:rsidRPr="006128AF">
        <w:rPr>
          <w:rFonts w:ascii="Arial" w:hAnsi="Arial" w:cs="Arial"/>
          <w:color w:val="000000" w:themeColor="text1"/>
          <w:sz w:val="20"/>
          <w:szCs w:val="20"/>
        </w:rPr>
        <w:t xml:space="preserve"> de </w:t>
      </w:r>
      <w:r w:rsidR="00832D32" w:rsidRPr="006128AF">
        <w:rPr>
          <w:rFonts w:ascii="Arial" w:hAnsi="Arial" w:cs="Arial"/>
          <w:color w:val="000000" w:themeColor="text1"/>
          <w:sz w:val="20"/>
          <w:szCs w:val="20"/>
        </w:rPr>
        <w:t>qualquer indivíduo</w:t>
      </w:r>
      <w:r w:rsidRPr="006128AF">
        <w:rPr>
          <w:rFonts w:ascii="Arial" w:hAnsi="Arial" w:cs="Arial"/>
          <w:color w:val="000000" w:themeColor="text1"/>
          <w:sz w:val="20"/>
          <w:szCs w:val="20"/>
        </w:rPr>
        <w:t xml:space="preserve">, </w:t>
      </w:r>
      <w:r w:rsidR="004C5107" w:rsidRPr="006128AF">
        <w:rPr>
          <w:rFonts w:ascii="Arial" w:hAnsi="Arial" w:cs="Arial"/>
          <w:color w:val="000000" w:themeColor="text1"/>
          <w:sz w:val="20"/>
          <w:szCs w:val="20"/>
        </w:rPr>
        <w:t xml:space="preserve">principalmente </w:t>
      </w:r>
      <w:r w:rsidR="00832D32" w:rsidRPr="006128AF">
        <w:rPr>
          <w:rFonts w:ascii="Arial" w:hAnsi="Arial" w:cs="Arial"/>
          <w:color w:val="000000" w:themeColor="text1"/>
          <w:sz w:val="20"/>
          <w:szCs w:val="20"/>
        </w:rPr>
        <w:t xml:space="preserve">para as crianças especiais, pois se trata de </w:t>
      </w:r>
      <w:r w:rsidRPr="006128AF">
        <w:rPr>
          <w:rFonts w:ascii="Arial" w:hAnsi="Arial" w:cs="Arial"/>
          <w:color w:val="000000" w:themeColor="text1"/>
          <w:sz w:val="20"/>
          <w:szCs w:val="20"/>
        </w:rPr>
        <w:t xml:space="preserve">um poderoso meio para o estabelecimento de contatos sociais. </w:t>
      </w:r>
    </w:p>
    <w:p w14:paraId="4F01D88E" w14:textId="77777777" w:rsidR="00D85D25" w:rsidRPr="006128AF" w:rsidRDefault="00D85D25" w:rsidP="006128AF">
      <w:pPr>
        <w:suppressAutoHyphens w:val="0"/>
        <w:spacing w:line="360" w:lineRule="auto"/>
        <w:jc w:val="both"/>
        <w:rPr>
          <w:rFonts w:ascii="Arial" w:eastAsia="Calibri" w:hAnsi="Arial" w:cs="Arial"/>
          <w:color w:val="000000" w:themeColor="text1"/>
          <w:sz w:val="20"/>
          <w:szCs w:val="20"/>
          <w:lang w:eastAsia="en-US"/>
        </w:rPr>
      </w:pPr>
      <w:r w:rsidRPr="006128AF">
        <w:rPr>
          <w:rFonts w:ascii="Arial" w:hAnsi="Arial" w:cs="Arial"/>
          <w:color w:val="000000" w:themeColor="text1"/>
          <w:sz w:val="20"/>
          <w:szCs w:val="20"/>
        </w:rPr>
        <w:t xml:space="preserve">    </w:t>
      </w:r>
    </w:p>
    <w:p w14:paraId="14DD9C0D" w14:textId="6718DB9A" w:rsidR="00D85D25" w:rsidRPr="006128AF" w:rsidRDefault="00D85D25" w:rsidP="006128AF">
      <w:pPr>
        <w:suppressAutoHyphens w:val="0"/>
        <w:spacing w:after="200" w:line="360" w:lineRule="auto"/>
        <w:jc w:val="both"/>
        <w:rPr>
          <w:rFonts w:ascii="Arial" w:eastAsia="Calibri" w:hAnsi="Arial" w:cs="Arial"/>
          <w:color w:val="000000" w:themeColor="text1"/>
          <w:sz w:val="20"/>
          <w:szCs w:val="20"/>
          <w:lang w:eastAsia="en-US"/>
        </w:rPr>
      </w:pPr>
      <w:r w:rsidRPr="006128AF">
        <w:rPr>
          <w:rFonts w:ascii="Arial" w:eastAsia="Calibri" w:hAnsi="Arial" w:cs="Arial"/>
          <w:color w:val="000000" w:themeColor="text1"/>
          <w:sz w:val="20"/>
          <w:szCs w:val="20"/>
          <w:lang w:eastAsia="en-US"/>
        </w:rPr>
        <w:t>Palavras chave: Educação</w:t>
      </w:r>
      <w:r w:rsidR="00414B86" w:rsidRPr="006128AF">
        <w:rPr>
          <w:rFonts w:ascii="Arial" w:eastAsia="Calibri" w:hAnsi="Arial" w:cs="Arial"/>
          <w:color w:val="000000" w:themeColor="text1"/>
          <w:sz w:val="20"/>
          <w:szCs w:val="20"/>
          <w:lang w:eastAsia="en-US"/>
        </w:rPr>
        <w:t xml:space="preserve"> Especial,</w:t>
      </w:r>
      <w:r w:rsidR="00832D32" w:rsidRPr="006128AF">
        <w:rPr>
          <w:rFonts w:ascii="Arial" w:eastAsia="Calibri" w:hAnsi="Arial" w:cs="Arial"/>
          <w:color w:val="000000" w:themeColor="text1"/>
          <w:sz w:val="20"/>
          <w:szCs w:val="20"/>
          <w:lang w:eastAsia="en-US"/>
        </w:rPr>
        <w:t xml:space="preserve"> </w:t>
      </w:r>
      <w:r w:rsidRPr="006128AF">
        <w:rPr>
          <w:rFonts w:ascii="Arial" w:eastAsia="Calibri" w:hAnsi="Arial" w:cs="Arial"/>
          <w:color w:val="000000" w:themeColor="text1"/>
          <w:sz w:val="20"/>
          <w:szCs w:val="20"/>
          <w:lang w:eastAsia="en-US"/>
        </w:rPr>
        <w:t xml:space="preserve">Prática </w:t>
      </w:r>
      <w:r w:rsidR="00414B86" w:rsidRPr="006128AF">
        <w:rPr>
          <w:rFonts w:ascii="Arial" w:eastAsia="Calibri" w:hAnsi="Arial" w:cs="Arial"/>
          <w:color w:val="000000" w:themeColor="text1"/>
          <w:sz w:val="20"/>
          <w:szCs w:val="20"/>
          <w:lang w:eastAsia="en-US"/>
        </w:rPr>
        <w:t>P</w:t>
      </w:r>
      <w:r w:rsidRPr="006128AF">
        <w:rPr>
          <w:rFonts w:ascii="Arial" w:eastAsia="Calibri" w:hAnsi="Arial" w:cs="Arial"/>
          <w:color w:val="000000" w:themeColor="text1"/>
          <w:sz w:val="20"/>
          <w:szCs w:val="20"/>
          <w:lang w:eastAsia="en-US"/>
        </w:rPr>
        <w:t>edagógica</w:t>
      </w:r>
      <w:r w:rsidR="004C5107" w:rsidRPr="006128AF">
        <w:rPr>
          <w:rFonts w:ascii="Arial" w:eastAsia="Calibri" w:hAnsi="Arial" w:cs="Arial"/>
          <w:color w:val="000000" w:themeColor="text1"/>
          <w:sz w:val="20"/>
          <w:szCs w:val="20"/>
          <w:lang w:eastAsia="en-US"/>
        </w:rPr>
        <w:t>,</w:t>
      </w:r>
      <w:r w:rsidR="00832D32" w:rsidRPr="006128AF">
        <w:rPr>
          <w:rFonts w:ascii="Arial" w:eastAsia="Calibri" w:hAnsi="Arial" w:cs="Arial"/>
          <w:color w:val="000000" w:themeColor="text1"/>
          <w:sz w:val="20"/>
          <w:szCs w:val="20"/>
          <w:lang w:eastAsia="en-US"/>
        </w:rPr>
        <w:t xml:space="preserve"> </w:t>
      </w:r>
      <w:r w:rsidR="00414B86" w:rsidRPr="006128AF">
        <w:rPr>
          <w:rFonts w:ascii="Arial" w:eastAsia="Calibri" w:hAnsi="Arial" w:cs="Arial"/>
          <w:color w:val="000000" w:themeColor="text1"/>
          <w:sz w:val="20"/>
          <w:szCs w:val="20"/>
          <w:lang w:eastAsia="en-US"/>
        </w:rPr>
        <w:t>tecnológico</w:t>
      </w:r>
      <w:r w:rsidR="00066995" w:rsidRPr="006128AF">
        <w:rPr>
          <w:rFonts w:ascii="Arial" w:eastAsia="Calibri" w:hAnsi="Arial" w:cs="Arial"/>
          <w:color w:val="000000" w:themeColor="text1"/>
          <w:sz w:val="20"/>
          <w:szCs w:val="20"/>
          <w:lang w:eastAsia="en-US"/>
        </w:rPr>
        <w:t xml:space="preserve"> </w:t>
      </w:r>
    </w:p>
    <w:p w14:paraId="5616DDAD" w14:textId="46431083" w:rsidR="00D85D25" w:rsidRDefault="00D85D25" w:rsidP="0029779A">
      <w:pPr>
        <w:rPr>
          <w:szCs w:val="28"/>
        </w:rPr>
      </w:pPr>
    </w:p>
    <w:p w14:paraId="15DD4331" w14:textId="64675ADB" w:rsidR="00D85D25" w:rsidRDefault="00D85D25" w:rsidP="0029779A">
      <w:pPr>
        <w:rPr>
          <w:szCs w:val="28"/>
        </w:rPr>
      </w:pPr>
    </w:p>
    <w:p w14:paraId="6C157C44" w14:textId="0F4D2E73" w:rsidR="00D85D25" w:rsidRDefault="00D85D25" w:rsidP="0029779A">
      <w:pPr>
        <w:rPr>
          <w:szCs w:val="28"/>
        </w:rPr>
      </w:pPr>
    </w:p>
    <w:p w14:paraId="1EFB9B11" w14:textId="357891E0" w:rsidR="00D85D25" w:rsidRDefault="00D85D25" w:rsidP="0029779A">
      <w:pPr>
        <w:rPr>
          <w:szCs w:val="28"/>
        </w:rPr>
      </w:pPr>
    </w:p>
    <w:p w14:paraId="6D8108C7" w14:textId="0A3AA24C" w:rsidR="00D85D25" w:rsidRDefault="00D85D25" w:rsidP="0029779A">
      <w:pPr>
        <w:rPr>
          <w:szCs w:val="28"/>
        </w:rPr>
      </w:pPr>
    </w:p>
    <w:p w14:paraId="0670F596" w14:textId="368A22E8" w:rsidR="00D85D25" w:rsidRDefault="00D85D25" w:rsidP="0029779A">
      <w:pPr>
        <w:rPr>
          <w:szCs w:val="28"/>
        </w:rPr>
      </w:pPr>
    </w:p>
    <w:p w14:paraId="6C69E696" w14:textId="35BFED32" w:rsidR="00D85D25" w:rsidRDefault="00D85D25" w:rsidP="0029779A">
      <w:pPr>
        <w:rPr>
          <w:szCs w:val="28"/>
        </w:rPr>
      </w:pPr>
    </w:p>
    <w:p w14:paraId="1EFB75CD" w14:textId="2FE2FCC2" w:rsidR="00D85D25" w:rsidRDefault="00D85D25" w:rsidP="0029779A">
      <w:pPr>
        <w:rPr>
          <w:szCs w:val="28"/>
        </w:rPr>
      </w:pPr>
    </w:p>
    <w:p w14:paraId="32077CAA" w14:textId="64464598" w:rsidR="00D85D25" w:rsidRDefault="00D85D25" w:rsidP="0029779A">
      <w:pPr>
        <w:rPr>
          <w:szCs w:val="28"/>
        </w:rPr>
      </w:pPr>
    </w:p>
    <w:p w14:paraId="76E8CF20" w14:textId="5C5F08F1" w:rsidR="00D85D25" w:rsidRDefault="00D85D25" w:rsidP="0029779A">
      <w:pPr>
        <w:rPr>
          <w:szCs w:val="28"/>
        </w:rPr>
      </w:pPr>
    </w:p>
    <w:p w14:paraId="44E6EB61" w14:textId="69E0BC4E" w:rsidR="00D85D25" w:rsidRDefault="00D85D25" w:rsidP="0029779A">
      <w:pPr>
        <w:rPr>
          <w:szCs w:val="28"/>
        </w:rPr>
      </w:pPr>
    </w:p>
    <w:p w14:paraId="6DA4F4E5" w14:textId="6C53D8FE" w:rsidR="00D85D25" w:rsidRDefault="00D85D25" w:rsidP="0029779A">
      <w:pPr>
        <w:rPr>
          <w:szCs w:val="28"/>
        </w:rPr>
      </w:pPr>
    </w:p>
    <w:p w14:paraId="67B88660" w14:textId="2D0805B1" w:rsidR="00D85D25" w:rsidRDefault="00D85D25" w:rsidP="0029779A">
      <w:pPr>
        <w:rPr>
          <w:szCs w:val="28"/>
        </w:rPr>
      </w:pPr>
    </w:p>
    <w:p w14:paraId="27CF1199" w14:textId="4DE2DA32" w:rsidR="00D85D25" w:rsidRDefault="00D85D25" w:rsidP="0029779A">
      <w:pPr>
        <w:rPr>
          <w:szCs w:val="28"/>
        </w:rPr>
      </w:pPr>
    </w:p>
    <w:p w14:paraId="12D9922C" w14:textId="3FC96BF0" w:rsidR="00D85D25" w:rsidRDefault="00D85D25" w:rsidP="0029779A">
      <w:pPr>
        <w:rPr>
          <w:szCs w:val="28"/>
        </w:rPr>
      </w:pPr>
    </w:p>
    <w:p w14:paraId="2D3EBABE" w14:textId="5A8EDBB8" w:rsidR="00D85D25" w:rsidRDefault="00D85D25" w:rsidP="0029779A">
      <w:pPr>
        <w:rPr>
          <w:szCs w:val="28"/>
        </w:rPr>
      </w:pPr>
    </w:p>
    <w:p w14:paraId="359013BC" w14:textId="7351F0BB" w:rsidR="00D85D25" w:rsidRDefault="00D85D25" w:rsidP="0029779A">
      <w:pPr>
        <w:rPr>
          <w:szCs w:val="28"/>
        </w:rPr>
      </w:pPr>
    </w:p>
    <w:p w14:paraId="298D232E" w14:textId="268B6F42" w:rsidR="00D85D25" w:rsidRDefault="00D85D25" w:rsidP="0029779A">
      <w:pPr>
        <w:rPr>
          <w:szCs w:val="28"/>
        </w:rPr>
      </w:pPr>
    </w:p>
    <w:p w14:paraId="4E37FEC2" w14:textId="553532C4" w:rsidR="00D85D25" w:rsidRDefault="00D85D25" w:rsidP="0029779A">
      <w:pPr>
        <w:rPr>
          <w:szCs w:val="28"/>
        </w:rPr>
      </w:pPr>
    </w:p>
    <w:p w14:paraId="74E95E52" w14:textId="37D456D1" w:rsidR="00D85D25" w:rsidRDefault="00D85D25" w:rsidP="0029779A">
      <w:pPr>
        <w:rPr>
          <w:szCs w:val="28"/>
        </w:rPr>
      </w:pPr>
    </w:p>
    <w:p w14:paraId="68136079" w14:textId="4A68E5E9" w:rsidR="00D85D25" w:rsidRDefault="00D85D25" w:rsidP="0029779A">
      <w:pPr>
        <w:rPr>
          <w:szCs w:val="28"/>
        </w:rPr>
      </w:pPr>
    </w:p>
    <w:p w14:paraId="35490153" w14:textId="4CC49349" w:rsidR="00D85D25" w:rsidRDefault="00D85D25" w:rsidP="0029779A">
      <w:pPr>
        <w:rPr>
          <w:szCs w:val="28"/>
        </w:rPr>
      </w:pPr>
    </w:p>
    <w:p w14:paraId="2C5331F6" w14:textId="0EB06710" w:rsidR="00D85D25" w:rsidRDefault="00D85D25" w:rsidP="0029779A">
      <w:pPr>
        <w:rPr>
          <w:szCs w:val="28"/>
        </w:rPr>
      </w:pPr>
    </w:p>
    <w:p w14:paraId="45577E65" w14:textId="00EF7363" w:rsidR="00C76D35" w:rsidRDefault="00C76D35" w:rsidP="00D85D25">
      <w:pPr>
        <w:suppressAutoHyphens w:val="0"/>
        <w:spacing w:after="200" w:line="360" w:lineRule="auto"/>
        <w:rPr>
          <w:szCs w:val="28"/>
        </w:rPr>
      </w:pPr>
    </w:p>
    <w:p w14:paraId="7D2A5C93" w14:textId="77777777" w:rsidR="006128AF" w:rsidRDefault="006128AF" w:rsidP="00D85D25">
      <w:pPr>
        <w:suppressAutoHyphens w:val="0"/>
        <w:spacing w:after="200" w:line="360" w:lineRule="auto"/>
        <w:rPr>
          <w:rFonts w:ascii="Arial" w:eastAsia="Calibri" w:hAnsi="Arial" w:cs="Arial"/>
          <w:b/>
          <w:color w:val="333333"/>
          <w:shd w:val="clear" w:color="auto" w:fill="FFFFFF"/>
          <w:lang w:eastAsia="en-US"/>
        </w:rPr>
      </w:pPr>
    </w:p>
    <w:p w14:paraId="1311F878" w14:textId="77777777" w:rsidR="00D85D25" w:rsidRPr="006128AF" w:rsidRDefault="00D85D25" w:rsidP="006128AF">
      <w:pPr>
        <w:suppressAutoHyphens w:val="0"/>
        <w:spacing w:after="200" w:line="360" w:lineRule="auto"/>
        <w:jc w:val="both"/>
        <w:rPr>
          <w:rFonts w:ascii="Arial" w:eastAsia="Calibri" w:hAnsi="Arial" w:cs="Arial"/>
          <w:b/>
          <w:color w:val="333333"/>
          <w:shd w:val="clear" w:color="auto" w:fill="FFFFFF"/>
          <w:lang w:eastAsia="en-US"/>
        </w:rPr>
      </w:pPr>
      <w:r w:rsidRPr="006128AF">
        <w:rPr>
          <w:rFonts w:ascii="Arial" w:eastAsia="Calibri" w:hAnsi="Arial" w:cs="Arial"/>
          <w:b/>
          <w:color w:val="333333"/>
          <w:shd w:val="clear" w:color="auto" w:fill="FFFFFF"/>
          <w:lang w:eastAsia="en-US"/>
        </w:rPr>
        <w:lastRenderedPageBreak/>
        <w:t xml:space="preserve">INTRODUÇÃO </w:t>
      </w:r>
    </w:p>
    <w:p w14:paraId="5774FE1A" w14:textId="62631F37" w:rsidR="0098117E" w:rsidRPr="006128AF" w:rsidRDefault="0098117E" w:rsidP="006128AF">
      <w:pPr>
        <w:spacing w:line="360" w:lineRule="auto"/>
        <w:jc w:val="both"/>
        <w:rPr>
          <w:rFonts w:ascii="Arial" w:hAnsi="Arial" w:cs="Arial"/>
        </w:rPr>
      </w:pPr>
      <w:r w:rsidRPr="006128AF">
        <w:rPr>
          <w:rFonts w:ascii="Arial" w:eastAsia="Calibri" w:hAnsi="Arial" w:cs="Arial"/>
          <w:lang w:eastAsia="en-US"/>
        </w:rPr>
        <w:tab/>
      </w:r>
      <w:r w:rsidR="00691B44" w:rsidRPr="006128AF">
        <w:rPr>
          <w:rFonts w:ascii="Arial" w:eastAsia="Calibri" w:hAnsi="Arial" w:cs="Arial"/>
          <w:lang w:eastAsia="en-US"/>
        </w:rPr>
        <w:t xml:space="preserve">Este trabalho é uma reflexão sobre o processo de inclusão de </w:t>
      </w:r>
      <w:r w:rsidR="005B3826" w:rsidRPr="006128AF">
        <w:rPr>
          <w:rFonts w:ascii="Arial" w:eastAsia="Calibri" w:hAnsi="Arial" w:cs="Arial"/>
          <w:lang w:eastAsia="en-US"/>
        </w:rPr>
        <w:t>crianças especiais usuárias de libras na sociedade</w:t>
      </w:r>
      <w:r w:rsidR="00691B44" w:rsidRPr="006128AF">
        <w:rPr>
          <w:rFonts w:ascii="Arial" w:eastAsia="Calibri" w:hAnsi="Arial" w:cs="Arial"/>
          <w:lang w:eastAsia="en-US"/>
        </w:rPr>
        <w:t>, enfatizando a importância da prática das Políticas Educacionais Vigentes</w:t>
      </w:r>
      <w:r w:rsidR="00066995" w:rsidRPr="006128AF">
        <w:rPr>
          <w:rFonts w:ascii="Arial" w:eastAsia="Calibri" w:hAnsi="Arial" w:cs="Arial"/>
          <w:lang w:eastAsia="en-US"/>
        </w:rPr>
        <w:t xml:space="preserve">. </w:t>
      </w:r>
      <w:r w:rsidR="00691B44" w:rsidRPr="006128AF">
        <w:rPr>
          <w:rFonts w:ascii="Arial" w:eastAsia="Calibri" w:hAnsi="Arial" w:cs="Arial"/>
          <w:lang w:eastAsia="en-US"/>
        </w:rPr>
        <w:t xml:space="preserve"> </w:t>
      </w:r>
      <w:r w:rsidR="00EF712E" w:rsidRPr="006128AF">
        <w:rPr>
          <w:rFonts w:ascii="Arial" w:eastAsia="Calibri" w:hAnsi="Arial" w:cs="Arial"/>
          <w:lang w:eastAsia="en-US"/>
        </w:rPr>
        <w:t>V</w:t>
      </w:r>
      <w:r w:rsidR="00D85D25" w:rsidRPr="006128AF">
        <w:rPr>
          <w:rFonts w:ascii="Arial" w:eastAsia="Calibri" w:hAnsi="Arial" w:cs="Arial"/>
          <w:lang w:eastAsia="en-US"/>
        </w:rPr>
        <w:t>isa contribuir com</w:t>
      </w:r>
      <w:r w:rsidR="00EF712E" w:rsidRPr="006128AF">
        <w:rPr>
          <w:rFonts w:ascii="Arial" w:eastAsia="Calibri" w:hAnsi="Arial" w:cs="Arial"/>
          <w:lang w:eastAsia="en-US"/>
        </w:rPr>
        <w:t xml:space="preserve"> as dificuldades</w:t>
      </w:r>
      <w:r w:rsidR="002B0E7E" w:rsidRPr="006128AF">
        <w:rPr>
          <w:rFonts w:ascii="Arial" w:eastAsia="Calibri" w:hAnsi="Arial" w:cs="Arial"/>
          <w:lang w:eastAsia="en-US"/>
        </w:rPr>
        <w:t xml:space="preserve"> de inclusão social que os </w:t>
      </w:r>
      <w:r w:rsidR="00C76D35" w:rsidRPr="006128AF">
        <w:rPr>
          <w:rFonts w:ascii="Arial" w:eastAsia="Calibri" w:hAnsi="Arial" w:cs="Arial"/>
          <w:lang w:eastAsia="en-US"/>
        </w:rPr>
        <w:t xml:space="preserve">especiais </w:t>
      </w:r>
      <w:r w:rsidR="002B0E7E" w:rsidRPr="006128AF">
        <w:rPr>
          <w:rFonts w:ascii="Arial" w:eastAsia="Calibri" w:hAnsi="Arial" w:cs="Arial"/>
          <w:lang w:eastAsia="en-US"/>
        </w:rPr>
        <w:t xml:space="preserve">possuem pela falta de estímulo de comunicação </w:t>
      </w:r>
      <w:r w:rsidR="00C76D35" w:rsidRPr="006128AF">
        <w:rPr>
          <w:rFonts w:ascii="Arial" w:eastAsia="Calibri" w:hAnsi="Arial" w:cs="Arial"/>
          <w:lang w:eastAsia="en-US"/>
        </w:rPr>
        <w:t xml:space="preserve">e valorização </w:t>
      </w:r>
      <w:r w:rsidR="002B0E7E" w:rsidRPr="006128AF">
        <w:rPr>
          <w:rFonts w:ascii="Arial" w:eastAsia="Calibri" w:hAnsi="Arial" w:cs="Arial"/>
          <w:lang w:eastAsia="en-US"/>
        </w:rPr>
        <w:t>entre esses e os demais setores</w:t>
      </w:r>
      <w:r w:rsidR="00066995" w:rsidRPr="006128AF">
        <w:rPr>
          <w:rFonts w:ascii="Arial" w:eastAsia="Calibri" w:hAnsi="Arial" w:cs="Arial"/>
          <w:lang w:eastAsia="en-US"/>
        </w:rPr>
        <w:t xml:space="preserve"> sociais</w:t>
      </w:r>
      <w:r w:rsidR="00B527A6" w:rsidRPr="006128AF">
        <w:rPr>
          <w:rFonts w:ascii="Arial" w:eastAsia="Calibri" w:hAnsi="Arial" w:cs="Arial"/>
          <w:lang w:eastAsia="en-US"/>
        </w:rPr>
        <w:t>. Com intuito principal de demonstrar a importância da tecnologia para a melhoria no ensino bilíngue para crianças especiais surdas ou mudas.</w:t>
      </w:r>
    </w:p>
    <w:p w14:paraId="3CFC242B" w14:textId="4D31EDAE" w:rsidR="001A6523" w:rsidRPr="006128AF" w:rsidRDefault="0098117E" w:rsidP="00612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baseline"/>
        <w:rPr>
          <w:rFonts w:ascii="Arial" w:hAnsi="Arial" w:cs="Arial"/>
          <w:i/>
          <w:iCs/>
          <w:color w:val="292929"/>
          <w:spacing w:val="-1"/>
          <w:shd w:val="clear" w:color="auto" w:fill="FFFFFF"/>
        </w:rPr>
      </w:pPr>
      <w:r w:rsidRPr="006128AF">
        <w:rPr>
          <w:rFonts w:ascii="Arial" w:hAnsi="Arial" w:cs="Arial"/>
          <w:i/>
          <w:iCs/>
          <w:color w:val="292929"/>
          <w:spacing w:val="-1"/>
          <w:shd w:val="clear" w:color="auto" w:fill="FFFFFF"/>
        </w:rPr>
        <w:tab/>
      </w:r>
      <w:r w:rsidRPr="006128AF">
        <w:rPr>
          <w:rFonts w:ascii="Arial" w:eastAsia="Calibri" w:hAnsi="Arial" w:cs="Arial"/>
          <w:lang w:eastAsia="en-US"/>
        </w:rPr>
        <w:t xml:space="preserve">O conhecimento e a pesquisa científica andam juntos e </w:t>
      </w:r>
      <w:r w:rsidR="00C76D35" w:rsidRPr="006128AF">
        <w:rPr>
          <w:rFonts w:ascii="Arial" w:eastAsia="Calibri" w:hAnsi="Arial" w:cs="Arial"/>
          <w:lang w:eastAsia="en-US"/>
        </w:rPr>
        <w:t xml:space="preserve">é </w:t>
      </w:r>
      <w:r w:rsidRPr="006128AF">
        <w:rPr>
          <w:rFonts w:ascii="Arial" w:eastAsia="Calibri" w:hAnsi="Arial" w:cs="Arial"/>
          <w:lang w:eastAsia="en-US"/>
        </w:rPr>
        <w:t>de extrema importância para o ser-humano tanto na educação e de muitas outras formas. Nesse sentido trabalhar com projetos que valorizam a construção de conhecimentos num âmbito social</w:t>
      </w:r>
      <w:r w:rsidR="00C76D35" w:rsidRPr="006128AF">
        <w:rPr>
          <w:rFonts w:ascii="Arial" w:eastAsia="Calibri" w:hAnsi="Arial" w:cs="Arial"/>
          <w:lang w:eastAsia="en-US"/>
        </w:rPr>
        <w:t>, educacional e</w:t>
      </w:r>
      <w:r w:rsidRPr="006128AF">
        <w:rPr>
          <w:rFonts w:ascii="Arial" w:eastAsia="Calibri" w:hAnsi="Arial" w:cs="Arial"/>
          <w:lang w:eastAsia="en-US"/>
        </w:rPr>
        <w:t xml:space="preserve"> cultural, garant</w:t>
      </w:r>
      <w:r w:rsidR="00C76D35" w:rsidRPr="006128AF">
        <w:rPr>
          <w:rFonts w:ascii="Arial" w:eastAsia="Calibri" w:hAnsi="Arial" w:cs="Arial"/>
          <w:lang w:eastAsia="en-US"/>
        </w:rPr>
        <w:t>em</w:t>
      </w:r>
      <w:r w:rsidRPr="006128AF">
        <w:rPr>
          <w:rFonts w:ascii="Arial" w:eastAsia="Calibri" w:hAnsi="Arial" w:cs="Arial"/>
          <w:lang w:eastAsia="en-US"/>
        </w:rPr>
        <w:t xml:space="preserve"> </w:t>
      </w:r>
      <w:r w:rsidR="00C76D35" w:rsidRPr="006128AF">
        <w:rPr>
          <w:rFonts w:ascii="Arial" w:eastAsia="Calibri" w:hAnsi="Arial" w:cs="Arial"/>
          <w:lang w:eastAsia="en-US"/>
        </w:rPr>
        <w:t xml:space="preserve">a todos </w:t>
      </w:r>
      <w:r w:rsidRPr="006128AF">
        <w:rPr>
          <w:rFonts w:ascii="Arial" w:eastAsia="Calibri" w:hAnsi="Arial" w:cs="Arial"/>
          <w:lang w:eastAsia="en-US"/>
        </w:rPr>
        <w:t>o acesso aos diversos tipos de saberes</w:t>
      </w:r>
      <w:r w:rsidR="00C76D35" w:rsidRPr="006128AF">
        <w:rPr>
          <w:rFonts w:ascii="Arial" w:eastAsia="Calibri" w:hAnsi="Arial" w:cs="Arial"/>
          <w:lang w:eastAsia="en-US"/>
        </w:rPr>
        <w:t xml:space="preserve"> é de suma importância</w:t>
      </w:r>
      <w:r w:rsidRPr="006128AF">
        <w:rPr>
          <w:rFonts w:ascii="Arial" w:eastAsia="Calibri" w:hAnsi="Arial" w:cs="Arial"/>
          <w:lang w:eastAsia="en-US"/>
        </w:rPr>
        <w:t>.</w:t>
      </w:r>
      <w:r w:rsidR="00C76D35" w:rsidRPr="006128AF">
        <w:rPr>
          <w:rFonts w:ascii="Arial" w:eastAsia="Calibri" w:hAnsi="Arial" w:cs="Arial"/>
          <w:lang w:eastAsia="en-US"/>
        </w:rPr>
        <w:t xml:space="preserve"> </w:t>
      </w:r>
      <w:r w:rsidRPr="006128AF">
        <w:rPr>
          <w:rFonts w:ascii="Arial" w:eastAsia="Calibri" w:hAnsi="Arial" w:cs="Arial"/>
          <w:lang w:eastAsia="en-US"/>
        </w:rPr>
        <w:t xml:space="preserve">Tendo em vista a importância da relevância cientifica para a resolução da problemática apresentada no decorrer do </w:t>
      </w:r>
      <w:r w:rsidR="00C76D35" w:rsidRPr="006128AF">
        <w:rPr>
          <w:rFonts w:ascii="Arial" w:eastAsia="Calibri" w:hAnsi="Arial" w:cs="Arial"/>
          <w:lang w:eastAsia="en-US"/>
        </w:rPr>
        <w:t>cotidiano social</w:t>
      </w:r>
      <w:r w:rsidRPr="006128AF">
        <w:rPr>
          <w:rFonts w:ascii="Arial" w:eastAsia="Calibri" w:hAnsi="Arial" w:cs="Arial"/>
          <w:lang w:eastAsia="en-US"/>
        </w:rPr>
        <w:t xml:space="preserve">, é suficiente relevante para que a pesquisa seja feita e realizada com sucesso.  </w:t>
      </w:r>
    </w:p>
    <w:p w14:paraId="74083EDC" w14:textId="2BFA2446" w:rsidR="001A6523" w:rsidRPr="006128AF" w:rsidRDefault="001A6523" w:rsidP="006128AF">
      <w:pPr>
        <w:suppressAutoHyphens w:val="0"/>
        <w:spacing w:line="360" w:lineRule="auto"/>
        <w:ind w:firstLine="708"/>
        <w:jc w:val="both"/>
        <w:rPr>
          <w:rFonts w:ascii="Arial" w:eastAsia="Calibri" w:hAnsi="Arial" w:cs="Arial"/>
          <w:lang w:eastAsia="en-US"/>
        </w:rPr>
      </w:pPr>
      <w:r w:rsidRPr="006128AF">
        <w:rPr>
          <w:rFonts w:ascii="Arial" w:eastAsia="Calibri" w:hAnsi="Arial" w:cs="Arial"/>
          <w:lang w:eastAsia="en-US"/>
        </w:rPr>
        <w:t>A escolha do tema está relacionada com o meu interesse em compreender as dificuldades encontradas p</w:t>
      </w:r>
      <w:r w:rsidR="00066995" w:rsidRPr="006128AF">
        <w:rPr>
          <w:rFonts w:ascii="Arial" w:eastAsia="Calibri" w:hAnsi="Arial" w:cs="Arial"/>
          <w:lang w:eastAsia="en-US"/>
        </w:rPr>
        <w:t>elas pessoas especiais</w:t>
      </w:r>
      <w:r w:rsidRPr="006128AF">
        <w:rPr>
          <w:rFonts w:ascii="Arial" w:eastAsia="Calibri" w:hAnsi="Arial" w:cs="Arial"/>
          <w:lang w:eastAsia="en-US"/>
        </w:rPr>
        <w:t xml:space="preserve">, principalmente sobre a realidade que o rodeia, podendo a partir desse saber, agir ativamente e criticamente sobre ela. </w:t>
      </w:r>
      <w:r w:rsidR="00EF712E" w:rsidRPr="006128AF">
        <w:rPr>
          <w:rFonts w:ascii="Arial" w:eastAsia="Calibri" w:hAnsi="Arial" w:cs="Arial"/>
          <w:lang w:eastAsia="en-US"/>
        </w:rPr>
        <w:t>Sabemos da importância da língua como instrumento de comunicação, mas também de seu papel no desenvolvimento dos processos cognitivos de um indivíduo</w:t>
      </w:r>
      <w:r w:rsidR="00FA09FE" w:rsidRPr="006128AF">
        <w:rPr>
          <w:rFonts w:ascii="Arial" w:eastAsia="Calibri" w:hAnsi="Arial" w:cs="Arial"/>
          <w:lang w:eastAsia="en-US"/>
        </w:rPr>
        <w:t>. A proposta do tema se deu a partir de observações realizadas no decorrer da minha infância, no âmbito familiar, pois tenho um tio que é especial, ouvi, mas não fala desde criança, e uma prima que é surda, ouve através de aparelho, fala e oraliza muitas palavras. Ambos consistem na socialização e interação que um é mais comunicativo e aceitável que o outro, e por fim no que tange à diferença de motricidade de ambos. Destaco também que ambos, apesar de serem de classe média, inteligentes e aceitos socialmente pelos familiares e pela comunidade, não frequentaram escolas, cursos de capacitação, devido a super proteção dos familiares, e da não valorização dos mesmos em não poder desenvolver certas habilidades, devido as suas dificuldades físicas.</w:t>
      </w:r>
      <w:r w:rsidR="00EC259E" w:rsidRPr="006128AF">
        <w:rPr>
          <w:rFonts w:ascii="Arial" w:eastAsia="Calibri" w:hAnsi="Arial" w:cs="Arial"/>
          <w:lang w:eastAsia="en-US"/>
        </w:rPr>
        <w:t xml:space="preserve"> Por outro lado, uma amiga</w:t>
      </w:r>
      <w:r w:rsidR="009C0C5E" w:rsidRPr="006128AF">
        <w:rPr>
          <w:rFonts w:ascii="Arial" w:eastAsia="Calibri" w:hAnsi="Arial" w:cs="Arial"/>
          <w:lang w:eastAsia="en-US"/>
        </w:rPr>
        <w:t xml:space="preserve"> especial totalmente</w:t>
      </w:r>
      <w:r w:rsidR="00EC259E" w:rsidRPr="006128AF">
        <w:rPr>
          <w:rFonts w:ascii="Arial" w:eastAsia="Calibri" w:hAnsi="Arial" w:cs="Arial"/>
          <w:lang w:eastAsia="en-US"/>
        </w:rPr>
        <w:t xml:space="preserve"> surda, se tornou bilíngue, domina a </w:t>
      </w:r>
      <w:r w:rsidR="00EC259E" w:rsidRPr="006128AF">
        <w:rPr>
          <w:rFonts w:ascii="Arial" w:eastAsia="Calibri" w:hAnsi="Arial" w:cs="Arial"/>
          <w:lang w:eastAsia="en-US"/>
        </w:rPr>
        <w:lastRenderedPageBreak/>
        <w:t xml:space="preserve">informática, se formou na faculdade e tem um bom emprego. </w:t>
      </w:r>
      <w:r w:rsidR="00FA09FE" w:rsidRPr="006128AF">
        <w:rPr>
          <w:rFonts w:ascii="Arial" w:eastAsia="Calibri" w:hAnsi="Arial" w:cs="Arial"/>
          <w:lang w:eastAsia="en-US"/>
        </w:rPr>
        <w:t>A observação me permitiu perceber o quanto a família</w:t>
      </w:r>
      <w:r w:rsidR="008A610A" w:rsidRPr="006128AF">
        <w:rPr>
          <w:rFonts w:ascii="Arial" w:eastAsia="Calibri" w:hAnsi="Arial" w:cs="Arial"/>
          <w:lang w:eastAsia="en-US"/>
        </w:rPr>
        <w:t xml:space="preserve"> e a comunidade</w:t>
      </w:r>
      <w:r w:rsidR="00FA09FE" w:rsidRPr="006128AF">
        <w:rPr>
          <w:rFonts w:ascii="Arial" w:eastAsia="Calibri" w:hAnsi="Arial" w:cs="Arial"/>
          <w:lang w:eastAsia="en-US"/>
        </w:rPr>
        <w:t xml:space="preserve"> </w:t>
      </w:r>
      <w:r w:rsidR="008A610A" w:rsidRPr="006128AF">
        <w:rPr>
          <w:rFonts w:ascii="Arial" w:eastAsia="Calibri" w:hAnsi="Arial" w:cs="Arial"/>
          <w:lang w:eastAsia="en-US"/>
        </w:rPr>
        <w:t>são</w:t>
      </w:r>
      <w:r w:rsidR="00FA09FE" w:rsidRPr="006128AF">
        <w:rPr>
          <w:rFonts w:ascii="Arial" w:eastAsia="Calibri" w:hAnsi="Arial" w:cs="Arial"/>
          <w:lang w:eastAsia="en-US"/>
        </w:rPr>
        <w:t xml:space="preserve"> </w:t>
      </w:r>
      <w:r w:rsidR="008A610A" w:rsidRPr="006128AF">
        <w:rPr>
          <w:rFonts w:ascii="Arial" w:eastAsia="Calibri" w:hAnsi="Arial" w:cs="Arial"/>
          <w:lang w:eastAsia="en-US"/>
        </w:rPr>
        <w:t>importantes</w:t>
      </w:r>
      <w:r w:rsidR="00FA09FE" w:rsidRPr="006128AF">
        <w:rPr>
          <w:rFonts w:ascii="Arial" w:eastAsia="Calibri" w:hAnsi="Arial" w:cs="Arial"/>
          <w:lang w:eastAsia="en-US"/>
        </w:rPr>
        <w:t xml:space="preserve"> no processo de ensino e aprendizagem tanto dos surdos como dos mudos, pois, o apoio</w:t>
      </w:r>
      <w:r w:rsidR="008A610A" w:rsidRPr="006128AF">
        <w:rPr>
          <w:rFonts w:ascii="Arial" w:eastAsia="Calibri" w:hAnsi="Arial" w:cs="Arial"/>
          <w:lang w:eastAsia="en-US"/>
        </w:rPr>
        <w:t xml:space="preserve"> e a interação</w:t>
      </w:r>
      <w:r w:rsidR="00FA09FE" w:rsidRPr="006128AF">
        <w:rPr>
          <w:rFonts w:ascii="Arial" w:eastAsia="Calibri" w:hAnsi="Arial" w:cs="Arial"/>
          <w:lang w:eastAsia="en-US"/>
        </w:rPr>
        <w:t xml:space="preserve">, acarreta uma diferença linguística muito grande. Pode perceber que </w:t>
      </w:r>
      <w:r w:rsidR="008A610A" w:rsidRPr="006128AF">
        <w:rPr>
          <w:rFonts w:ascii="Arial" w:eastAsia="Calibri" w:hAnsi="Arial" w:cs="Arial"/>
          <w:lang w:eastAsia="en-US"/>
        </w:rPr>
        <w:t>a família tem</w:t>
      </w:r>
      <w:r w:rsidR="00FA09FE" w:rsidRPr="006128AF">
        <w:rPr>
          <w:rFonts w:ascii="Arial" w:eastAsia="Calibri" w:hAnsi="Arial" w:cs="Arial"/>
          <w:lang w:eastAsia="en-US"/>
        </w:rPr>
        <w:t xml:space="preserve"> um papel crucial no processo de alfabetização e letramento dos surdos </w:t>
      </w:r>
      <w:r w:rsidR="008A610A" w:rsidRPr="006128AF">
        <w:rPr>
          <w:rFonts w:ascii="Arial" w:eastAsia="Calibri" w:hAnsi="Arial" w:cs="Arial"/>
          <w:lang w:eastAsia="en-US"/>
        </w:rPr>
        <w:t>ou</w:t>
      </w:r>
      <w:r w:rsidR="00FA09FE" w:rsidRPr="006128AF">
        <w:rPr>
          <w:rFonts w:ascii="Arial" w:eastAsia="Calibri" w:hAnsi="Arial" w:cs="Arial"/>
          <w:lang w:eastAsia="en-US"/>
        </w:rPr>
        <w:t xml:space="preserve"> dos mudos, que se forem amparados, traz benefícios para o desenvolvimento. Afinal, “as famílias em primeiro lugar deve ser o começo de tudo, os professores apenas auxiliam para que esse indivíduo tenha um lugar ao sol no mundo” (PEREIRA, 2009, p.43).</w:t>
      </w:r>
      <w:r w:rsidR="005B3826" w:rsidRPr="006128AF">
        <w:rPr>
          <w:rFonts w:ascii="Arial" w:eastAsia="Calibri" w:hAnsi="Arial" w:cs="Arial"/>
          <w:lang w:eastAsia="en-US"/>
        </w:rPr>
        <w:t xml:space="preserve"> Lembrando que, somente a família não pode fazer esse papel, pois para o aprendizado em libras, necessita-se de outro usuário</w:t>
      </w:r>
      <w:r w:rsidR="000A0FE8" w:rsidRPr="006128AF">
        <w:rPr>
          <w:rFonts w:ascii="Arial" w:eastAsia="Calibri" w:hAnsi="Arial" w:cs="Arial"/>
          <w:lang w:eastAsia="en-US"/>
        </w:rPr>
        <w:t xml:space="preserve"> para ensinar, e muitas vezes os familiares recorrem aos professores de libras para tal. Precisam também de outras crianças especiais para a interação e aceitação, porque a partir dos anos, elas se veem diferentes dos demais e isso se torna algo avassalador. Mas as vezes é impossível encontrar todas essas pessoas no seu bairro, ou </w:t>
      </w:r>
      <w:r w:rsidR="00982957" w:rsidRPr="006128AF">
        <w:rPr>
          <w:rFonts w:ascii="Arial" w:eastAsia="Calibri" w:hAnsi="Arial" w:cs="Arial"/>
          <w:lang w:eastAsia="en-US"/>
        </w:rPr>
        <w:t>até</w:t>
      </w:r>
      <w:r w:rsidR="000A0FE8" w:rsidRPr="006128AF">
        <w:rPr>
          <w:rFonts w:ascii="Arial" w:eastAsia="Calibri" w:hAnsi="Arial" w:cs="Arial"/>
          <w:lang w:eastAsia="en-US"/>
        </w:rPr>
        <w:t xml:space="preserve"> mesmo na sua cidade, por isso existe a comunidade em libras, porém, não são tão aplicadas em todos os lugares.</w:t>
      </w:r>
    </w:p>
    <w:p w14:paraId="481A03E4" w14:textId="1941AFBB" w:rsidR="00FA09FE" w:rsidRPr="006128AF" w:rsidRDefault="00FA09FE" w:rsidP="006128AF">
      <w:pPr>
        <w:shd w:val="clear" w:color="auto" w:fill="FFFFFF"/>
        <w:suppressAutoHyphens w:val="0"/>
        <w:spacing w:line="360" w:lineRule="auto"/>
        <w:ind w:firstLine="708"/>
        <w:jc w:val="both"/>
        <w:rPr>
          <w:rFonts w:ascii="Arial" w:eastAsia="Calibri" w:hAnsi="Arial" w:cs="Arial"/>
          <w:lang w:eastAsia="en-US"/>
        </w:rPr>
      </w:pPr>
      <w:r w:rsidRPr="006128AF">
        <w:rPr>
          <w:rFonts w:ascii="Arial" w:hAnsi="Arial" w:cs="Arial"/>
        </w:rPr>
        <w:t>O estudo contou com a contribuição de estudiosos, voluntários,</w:t>
      </w:r>
      <w:r w:rsidR="007725C3" w:rsidRPr="006128AF">
        <w:rPr>
          <w:rFonts w:ascii="Arial" w:hAnsi="Arial" w:cs="Arial"/>
        </w:rPr>
        <w:t xml:space="preserve"> e pessoas especiais</w:t>
      </w:r>
      <w:r w:rsidRPr="006128AF">
        <w:rPr>
          <w:rFonts w:ascii="Arial" w:hAnsi="Arial" w:cs="Arial"/>
        </w:rPr>
        <w:t xml:space="preserve"> que se dedicaram em compreender a importância da tecnologia para a educação de qualquer indivíduo, através de pesquisas e entrevistas. Para tanto, é primordial adotar duas metodologias de pesquisas cientificas: pesquisa qualitativa e bibliográfica concomitante à análise do conteúdo, com o propósito de abordar as barreiras, os problemas ainda a serem superados em prol da inclusão</w:t>
      </w:r>
      <w:r w:rsidR="007725C3" w:rsidRPr="006128AF">
        <w:rPr>
          <w:rFonts w:ascii="Arial" w:hAnsi="Arial" w:cs="Arial"/>
        </w:rPr>
        <w:t xml:space="preserve"> das pessoas especiais usuários de libras</w:t>
      </w:r>
      <w:r w:rsidRPr="006128AF">
        <w:rPr>
          <w:rFonts w:ascii="Arial" w:eastAsia="Calibri" w:hAnsi="Arial" w:cs="Arial"/>
          <w:lang w:eastAsia="en-US"/>
        </w:rPr>
        <w:t xml:space="preserve">, contribuindo de forma eficaz para a educação especial. </w:t>
      </w:r>
    </w:p>
    <w:p w14:paraId="29141526" w14:textId="77777777" w:rsidR="00FA09FE" w:rsidRPr="006128AF" w:rsidRDefault="00FA09FE" w:rsidP="006128AF">
      <w:pPr>
        <w:shd w:val="clear" w:color="auto" w:fill="FFFFFF"/>
        <w:suppressAutoHyphens w:val="0"/>
        <w:spacing w:line="360" w:lineRule="auto"/>
        <w:ind w:firstLine="708"/>
        <w:jc w:val="both"/>
        <w:rPr>
          <w:rFonts w:ascii="Arial" w:hAnsi="Arial" w:cs="Arial"/>
        </w:rPr>
      </w:pPr>
      <w:r w:rsidRPr="006128AF">
        <w:rPr>
          <w:rFonts w:ascii="Arial" w:hAnsi="Arial" w:cs="Arial"/>
        </w:rPr>
        <w:t xml:space="preserve">O primeiro passo é investigar e analisar a história da educação especial, a fim de compactuá-lo ao contexto contemporâneo, através da utilização de propostas pedagógicas lúdicas, a sua relação com a reflexão acerca da tecnologia, de forma inovadora, sanado o preconceito, a dor e abandono social fatores latentes na educação dos surdos e mudos. </w:t>
      </w:r>
    </w:p>
    <w:p w14:paraId="2CEE2BFB" w14:textId="5D2E7BC6" w:rsidR="00FA09FE" w:rsidRPr="006128AF" w:rsidRDefault="00FA09FE" w:rsidP="006128AF">
      <w:pPr>
        <w:shd w:val="clear" w:color="auto" w:fill="FFFFFF"/>
        <w:suppressAutoHyphens w:val="0"/>
        <w:spacing w:line="360" w:lineRule="auto"/>
        <w:ind w:firstLine="708"/>
        <w:jc w:val="both"/>
        <w:rPr>
          <w:rFonts w:ascii="Arial" w:eastAsia="Calibri" w:hAnsi="Arial" w:cs="Arial"/>
          <w:lang w:eastAsia="en-US"/>
        </w:rPr>
      </w:pPr>
      <w:r w:rsidRPr="006128AF">
        <w:rPr>
          <w:rFonts w:ascii="Arial" w:hAnsi="Arial" w:cs="Arial"/>
        </w:rPr>
        <w:t xml:space="preserve">Ao falar de Deficientes auditivos, é comum ouvir a expressão "Surdo-Mudo". Porém, o que poucos sabem é que esta é uma ideia equivocada, e que necessita de esclarecimentos, pois a maioria das pessoas acaba concluindo que os surdos são também mudos pelo fato de não ouvirem. Temos a ideia de </w:t>
      </w:r>
      <w:r w:rsidRPr="006128AF">
        <w:rPr>
          <w:rFonts w:ascii="Arial" w:hAnsi="Arial" w:cs="Arial"/>
        </w:rPr>
        <w:lastRenderedPageBreak/>
        <w:t>que nós aprendemos a falar ouvindo, porém a expressão "Mudo" tem relação com outro sentido.</w:t>
      </w:r>
      <w:r w:rsidRPr="006128AF">
        <w:rPr>
          <w:rFonts w:ascii="Arial" w:hAnsi="Arial" w:cs="Arial"/>
          <w:color w:val="7A7A7A"/>
          <w:shd w:val="clear" w:color="auto" w:fill="FFFFFF"/>
        </w:rPr>
        <w:t xml:space="preserve"> </w:t>
      </w:r>
      <w:r w:rsidRPr="006128AF">
        <w:rPr>
          <w:rFonts w:ascii="Arial" w:hAnsi="Arial" w:cs="Arial"/>
        </w:rPr>
        <w:t>Qualquer surdo que tenha seu aparelho fonador em perfeito estado, pode desenvolver a fala, claro que com certa dificuldade, e é preciso acompanhamento de um especialista. Assim podemos eliminar, a ideia de que todo surdo</w:t>
      </w:r>
      <w:r w:rsidR="007725C3" w:rsidRPr="006128AF">
        <w:rPr>
          <w:rFonts w:ascii="Arial" w:hAnsi="Arial" w:cs="Arial"/>
        </w:rPr>
        <w:t xml:space="preserve"> também</w:t>
      </w:r>
      <w:r w:rsidRPr="006128AF">
        <w:rPr>
          <w:rFonts w:ascii="Arial" w:hAnsi="Arial" w:cs="Arial"/>
        </w:rPr>
        <w:t xml:space="preserve"> é mudo.  </w:t>
      </w:r>
      <w:r w:rsidRPr="006128AF">
        <w:rPr>
          <w:rFonts w:ascii="Arial" w:eastAsia="Calibri" w:hAnsi="Arial" w:cs="Arial"/>
          <w:lang w:eastAsia="en-US"/>
        </w:rPr>
        <w:t>Pessoa Muda é aquela que não faz uso do seu aparelho fonador para fala ou qualquer outra manifestação vocal. O ponto é que a “Mudez" não está relacionada com a "surdez".  São minoria os surdos que também são mudos.</w:t>
      </w:r>
      <w:r w:rsidRPr="006128AF">
        <w:rPr>
          <w:rFonts w:ascii="Arial" w:hAnsi="Arial" w:cs="Arial"/>
          <w:color w:val="111111"/>
          <w:shd w:val="clear" w:color="auto" w:fill="FFFFFF"/>
        </w:rPr>
        <w:t xml:space="preserve"> </w:t>
      </w:r>
      <w:r w:rsidRPr="006128AF">
        <w:rPr>
          <w:rFonts w:ascii="Arial" w:hAnsi="Arial" w:cs="Arial"/>
          <w:color w:val="000000"/>
          <w:shd w:val="clear" w:color="auto" w:fill="FFFFFF"/>
        </w:rPr>
        <w:t xml:space="preserve">É uma deficiência que indica incapacidade total ou parcial de produzir fala, e as principais causas de mudez são físicas, podem estar relacionadas com a garganta, cordas vocais, língua, boca, pulmões ou outros. Ambas </w:t>
      </w:r>
      <w:r w:rsidRPr="006128AF">
        <w:rPr>
          <w:rFonts w:ascii="Arial" w:eastAsia="Calibri" w:hAnsi="Arial" w:cs="Arial"/>
          <w:lang w:eastAsia="en-US"/>
        </w:rPr>
        <w:t>são pessoas que enfrentam diariamente a barreira da linguagem, que têm dificuldade de se colocar no mercado de trabalho, nas universidades e até de se comunicar com amigos e familiares.</w:t>
      </w:r>
    </w:p>
    <w:p w14:paraId="137F5AF2" w14:textId="0159AD4D" w:rsidR="00FA09FE" w:rsidRPr="006128AF" w:rsidRDefault="00BD5BD4" w:rsidP="006128AF">
      <w:pPr>
        <w:shd w:val="clear" w:color="auto" w:fill="FFFFFF"/>
        <w:suppressAutoHyphens w:val="0"/>
        <w:spacing w:line="360" w:lineRule="auto"/>
        <w:ind w:firstLine="708"/>
        <w:jc w:val="both"/>
        <w:rPr>
          <w:rFonts w:ascii="Arial" w:hAnsi="Arial" w:cs="Arial"/>
          <w:color w:val="000000"/>
          <w:shd w:val="clear" w:color="auto" w:fill="FFFFFF"/>
        </w:rPr>
      </w:pPr>
      <w:r w:rsidRPr="006128AF">
        <w:rPr>
          <w:rFonts w:ascii="Arial" w:hAnsi="Arial" w:cs="Arial"/>
          <w:color w:val="000000"/>
          <w:shd w:val="clear" w:color="auto" w:fill="FFFFFF"/>
        </w:rPr>
        <w:t xml:space="preserve">O Brasil subdelegou em 2008, o acordo da Convenção sobre os Direitos das Pessoas com Deficiência, aprovada pela Organização das Nações Unidas (ONU), ao “assegurar um sistema de educação inclusiva em todos os níveis de ensino em ambientes que maximizem o desenvolvimento acadêmico e social compatível com a meta de inclusão plena [...]” (BRASIL, 2008, p.10). </w:t>
      </w:r>
      <w:r w:rsidR="00EF712E" w:rsidRPr="006128AF">
        <w:rPr>
          <w:rFonts w:ascii="Arial" w:hAnsi="Arial" w:cs="Arial"/>
          <w:color w:val="000000"/>
          <w:shd w:val="clear" w:color="auto" w:fill="FFFFFF"/>
        </w:rPr>
        <w:t xml:space="preserve">A inclusão propõe uma reflexão abrangente da sociedade, visando melhorar a convivência entre os sujeitos e salientando as identidades culturais, independente das diferenças físicas, psicológicas, sociais e linguísticas. </w:t>
      </w:r>
      <w:r w:rsidR="00D85D25" w:rsidRPr="006128AF">
        <w:rPr>
          <w:rFonts w:ascii="Arial" w:eastAsia="Calibri" w:hAnsi="Arial" w:cs="Arial"/>
          <w:lang w:eastAsia="en-US"/>
        </w:rPr>
        <w:t xml:space="preserve">O objetivo </w:t>
      </w:r>
      <w:r w:rsidR="002C4172" w:rsidRPr="006128AF">
        <w:rPr>
          <w:rFonts w:ascii="Arial" w:eastAsia="Calibri" w:hAnsi="Arial" w:cs="Arial"/>
          <w:lang w:eastAsia="en-US"/>
        </w:rPr>
        <w:t>é proporcionar</w:t>
      </w:r>
      <w:r w:rsidR="00D85D25" w:rsidRPr="006128AF">
        <w:rPr>
          <w:rFonts w:ascii="Arial" w:eastAsia="Calibri" w:hAnsi="Arial" w:cs="Arial"/>
          <w:lang w:eastAsia="en-US"/>
        </w:rPr>
        <w:t xml:space="preserve"> situações onde </w:t>
      </w:r>
      <w:r w:rsidR="00EB610E" w:rsidRPr="006128AF">
        <w:rPr>
          <w:rFonts w:ascii="Arial" w:eastAsia="Calibri" w:hAnsi="Arial" w:cs="Arial"/>
          <w:lang w:eastAsia="en-US"/>
        </w:rPr>
        <w:t>os estudantes especiais</w:t>
      </w:r>
      <w:r w:rsidR="00735C56" w:rsidRPr="006128AF">
        <w:rPr>
          <w:rFonts w:ascii="Arial" w:eastAsia="Calibri" w:hAnsi="Arial" w:cs="Arial"/>
          <w:lang w:eastAsia="en-US"/>
        </w:rPr>
        <w:t>,</w:t>
      </w:r>
      <w:r w:rsidR="00735C56" w:rsidRPr="006128AF">
        <w:rPr>
          <w:rFonts w:ascii="Arial" w:hAnsi="Arial" w:cs="Arial"/>
          <w:color w:val="000000"/>
          <w:shd w:val="clear" w:color="auto" w:fill="FFFFFF"/>
        </w:rPr>
        <w:t xml:space="preserve"> possam </w:t>
      </w:r>
      <w:r w:rsidR="00735C56" w:rsidRPr="006128AF">
        <w:rPr>
          <w:rFonts w:ascii="Arial" w:eastAsia="Calibri" w:hAnsi="Arial" w:cs="Arial"/>
          <w:lang w:eastAsia="en-US"/>
        </w:rPr>
        <w:t>explorar</w:t>
      </w:r>
      <w:r w:rsidR="00D85D25" w:rsidRPr="006128AF">
        <w:rPr>
          <w:rFonts w:ascii="Arial" w:eastAsia="Calibri" w:hAnsi="Arial" w:cs="Arial"/>
          <w:lang w:eastAsia="en-US"/>
        </w:rPr>
        <w:t xml:space="preserve"> e observar o ambiente com atitude de curiosidade, percebendo-se como integrante ao mesmo tempo dependente dos agentes de transformação do seu meio</w:t>
      </w:r>
      <w:r w:rsidR="00735C56" w:rsidRPr="006128AF">
        <w:rPr>
          <w:rFonts w:ascii="Arial" w:hAnsi="Arial" w:cs="Arial"/>
          <w:color w:val="000000"/>
          <w:shd w:val="clear" w:color="auto" w:fill="FFFFFF"/>
        </w:rPr>
        <w:t xml:space="preserve">. </w:t>
      </w:r>
      <w:r w:rsidR="00735C56" w:rsidRPr="006128AF">
        <w:rPr>
          <w:rFonts w:ascii="Arial" w:eastAsia="Calibri" w:hAnsi="Arial" w:cs="Arial"/>
          <w:lang w:eastAsia="en-US"/>
        </w:rPr>
        <w:t xml:space="preserve"> </w:t>
      </w:r>
      <w:r w:rsidR="002C4172" w:rsidRPr="006128AF">
        <w:rPr>
          <w:rFonts w:ascii="Arial" w:eastAsia="Calibri" w:hAnsi="Arial" w:cs="Arial"/>
          <w:lang w:eastAsia="en-US"/>
        </w:rPr>
        <w:t xml:space="preserve">Também trazer novas oportunidades </w:t>
      </w:r>
      <w:r w:rsidR="00735C56" w:rsidRPr="006128AF">
        <w:rPr>
          <w:rFonts w:ascii="Arial" w:hAnsi="Arial" w:cs="Arial"/>
          <w:color w:val="000000"/>
          <w:shd w:val="clear" w:color="auto" w:fill="FFFFFF"/>
        </w:rPr>
        <w:t>aos surdos-mudos</w:t>
      </w:r>
      <w:r w:rsidR="002C4172" w:rsidRPr="006128AF">
        <w:rPr>
          <w:rFonts w:ascii="Arial" w:eastAsia="Calibri" w:hAnsi="Arial" w:cs="Arial"/>
          <w:lang w:eastAsia="en-US"/>
        </w:rPr>
        <w:t xml:space="preserve">, facilitando, por exemplo, </w:t>
      </w:r>
      <w:r w:rsidR="00735C56" w:rsidRPr="006128AF">
        <w:rPr>
          <w:rFonts w:ascii="Arial" w:eastAsia="Calibri" w:hAnsi="Arial" w:cs="Arial"/>
          <w:lang w:eastAsia="en-US"/>
        </w:rPr>
        <w:t xml:space="preserve">a interação social e </w:t>
      </w:r>
      <w:r w:rsidR="002C4172" w:rsidRPr="006128AF">
        <w:rPr>
          <w:rFonts w:ascii="Arial" w:eastAsia="Calibri" w:hAnsi="Arial" w:cs="Arial"/>
          <w:lang w:eastAsia="en-US"/>
        </w:rPr>
        <w:t>o acesso ao mercado de trabalho</w:t>
      </w:r>
      <w:r w:rsidR="001A6523" w:rsidRPr="006128AF">
        <w:rPr>
          <w:rFonts w:ascii="Arial" w:eastAsia="Calibri" w:hAnsi="Arial" w:cs="Arial"/>
          <w:lang w:eastAsia="en-US"/>
        </w:rPr>
        <w:t xml:space="preserve">. </w:t>
      </w:r>
      <w:r w:rsidR="001A6523" w:rsidRPr="006128AF">
        <w:rPr>
          <w:rFonts w:ascii="Arial" w:hAnsi="Arial" w:cs="Arial"/>
          <w:color w:val="666666"/>
          <w:shd w:val="clear" w:color="auto" w:fill="FFFFFF"/>
        </w:rPr>
        <w:t xml:space="preserve"> </w:t>
      </w:r>
      <w:r w:rsidR="008B179A" w:rsidRPr="006128AF">
        <w:rPr>
          <w:rFonts w:ascii="Arial" w:eastAsia="Calibri" w:hAnsi="Arial" w:cs="Arial"/>
          <w:lang w:eastAsia="en-US"/>
        </w:rPr>
        <w:t>Afinal, as leis não podem ficar apenas na teoria</w:t>
      </w:r>
      <w:r w:rsidR="000D0302" w:rsidRPr="006128AF">
        <w:rPr>
          <w:rFonts w:ascii="Arial" w:eastAsia="Calibri" w:hAnsi="Arial" w:cs="Arial"/>
          <w:lang w:eastAsia="en-US"/>
        </w:rPr>
        <w:t>, um papel guardado na gaveta, e</w:t>
      </w:r>
      <w:r w:rsidR="008B179A" w:rsidRPr="006128AF">
        <w:rPr>
          <w:rFonts w:ascii="Arial" w:eastAsia="Calibri" w:hAnsi="Arial" w:cs="Arial"/>
          <w:lang w:eastAsia="en-US"/>
        </w:rPr>
        <w:t>las devem ser praticadas a fim originar uma sociedade escolar justa e igualitária para todos.</w:t>
      </w:r>
      <w:r w:rsidR="00377629" w:rsidRPr="006128AF">
        <w:rPr>
          <w:rFonts w:ascii="Arial" w:eastAsia="Calibri" w:hAnsi="Arial" w:cs="Arial"/>
          <w:lang w:eastAsia="en-US"/>
        </w:rPr>
        <w:t xml:space="preserve"> </w:t>
      </w:r>
      <w:r w:rsidR="007725C3" w:rsidRPr="006128AF">
        <w:rPr>
          <w:rFonts w:ascii="Arial" w:eastAsia="Calibri" w:hAnsi="Arial" w:cs="Arial"/>
          <w:lang w:eastAsia="en-US"/>
        </w:rPr>
        <w:t>Felizmente, o senado aprovou esse ano em sessão remota, um projeto que inclui itens na Lei de Diretrizes e Bases da Educação Nacional (LDB – Lei 9.</w:t>
      </w:r>
      <w:r w:rsidR="00072069" w:rsidRPr="006128AF">
        <w:rPr>
          <w:rFonts w:ascii="Arial" w:eastAsia="Calibri" w:hAnsi="Arial" w:cs="Arial"/>
          <w:lang w:eastAsia="en-US"/>
        </w:rPr>
        <w:t xml:space="preserve">394, de 1996) qualificando a educação bilíngue como uma modalidade de ensino independente (PL 4.909/2020). Neste caso a Língua Brasileira de Sinais (Libras) será considerado como primeira língua, enquanto o português escrito será a segunda para as pessoas especiais. Isso traz um significativo potencial </w:t>
      </w:r>
      <w:r w:rsidR="00072069" w:rsidRPr="006128AF">
        <w:rPr>
          <w:rFonts w:ascii="Arial" w:eastAsia="Calibri" w:hAnsi="Arial" w:cs="Arial"/>
          <w:lang w:eastAsia="en-US"/>
        </w:rPr>
        <w:lastRenderedPageBreak/>
        <w:t xml:space="preserve">para contribuir efetivamente para a inclusão das pessoas especiais nas escolas brasileiras e na sociedade. </w:t>
      </w:r>
    </w:p>
    <w:p w14:paraId="1D674B76" w14:textId="4B36E1C0" w:rsidR="008B179A" w:rsidRPr="006128AF" w:rsidRDefault="008B179A" w:rsidP="006128AF">
      <w:pPr>
        <w:shd w:val="clear" w:color="auto" w:fill="FFFFFF"/>
        <w:suppressAutoHyphens w:val="0"/>
        <w:spacing w:line="360" w:lineRule="auto"/>
        <w:ind w:firstLine="708"/>
        <w:jc w:val="both"/>
        <w:rPr>
          <w:rFonts w:ascii="Arial" w:hAnsi="Arial" w:cs="Arial"/>
          <w:color w:val="000000"/>
          <w:shd w:val="clear" w:color="auto" w:fill="FFFFFF"/>
        </w:rPr>
      </w:pPr>
      <w:r w:rsidRPr="006128AF">
        <w:rPr>
          <w:rFonts w:ascii="Arial" w:hAnsi="Arial" w:cs="Arial"/>
          <w:color w:val="000000"/>
          <w:shd w:val="clear" w:color="auto" w:fill="FFFFFF"/>
        </w:rPr>
        <w:t>Por muito tempo não foi apresentado um modelo de educação que envolvesse o aprendizado concomitante ao uso da Língua de Sinais/Libras, pois, por muito tempo eram vistos como pessoas incapazes, sem poder de comunicação</w:t>
      </w:r>
      <w:r w:rsidRPr="006128AF">
        <w:rPr>
          <w:rFonts w:ascii="Arial" w:hAnsi="Arial" w:cs="Arial"/>
          <w:color w:val="666666"/>
          <w:shd w:val="clear" w:color="auto" w:fill="FFFFFF"/>
        </w:rPr>
        <w:t xml:space="preserve">, </w:t>
      </w:r>
      <w:r w:rsidRPr="006128AF">
        <w:rPr>
          <w:rFonts w:ascii="Arial" w:hAnsi="Arial" w:cs="Arial"/>
          <w:color w:val="000000"/>
          <w:shd w:val="clear" w:color="auto" w:fill="FFFFFF"/>
        </w:rPr>
        <w:t xml:space="preserve">ocasionando os preconceitos vivos e crescente nos mais distintos setores sociais. </w:t>
      </w:r>
      <w:r w:rsidR="002C4172" w:rsidRPr="006128AF">
        <w:rPr>
          <w:rFonts w:ascii="Arial" w:eastAsia="Calibri" w:hAnsi="Arial" w:cs="Arial"/>
          <w:lang w:eastAsia="en-US"/>
        </w:rPr>
        <w:t>Contudo, este cenário está sendo aos poucos transformados através da tecnologia</w:t>
      </w:r>
      <w:r w:rsidRPr="006128AF">
        <w:rPr>
          <w:rFonts w:ascii="Arial" w:eastAsia="Calibri" w:hAnsi="Arial" w:cs="Arial"/>
          <w:lang w:eastAsia="en-US"/>
        </w:rPr>
        <w:t>, j</w:t>
      </w:r>
      <w:r w:rsidR="002C4172" w:rsidRPr="006128AF">
        <w:rPr>
          <w:rFonts w:ascii="Arial" w:eastAsia="Calibri" w:hAnsi="Arial" w:cs="Arial"/>
          <w:lang w:eastAsia="en-US"/>
        </w:rPr>
        <w:t xml:space="preserve">á existem diversas alternativas que buscam integrar estas pessoas à sociedade. </w:t>
      </w:r>
    </w:p>
    <w:p w14:paraId="42B7FCB6" w14:textId="08C987B6" w:rsidR="00E02F40" w:rsidRPr="006128AF" w:rsidRDefault="00EB610E" w:rsidP="006128AF">
      <w:pPr>
        <w:shd w:val="clear" w:color="auto" w:fill="FFFFFF"/>
        <w:suppressAutoHyphens w:val="0"/>
        <w:spacing w:line="360" w:lineRule="auto"/>
        <w:ind w:firstLine="708"/>
        <w:jc w:val="both"/>
        <w:rPr>
          <w:rFonts w:ascii="Arial" w:hAnsi="Arial" w:cs="Arial"/>
          <w:color w:val="000000"/>
          <w:shd w:val="clear" w:color="auto" w:fill="FFFFFF"/>
        </w:rPr>
      </w:pPr>
      <w:r w:rsidRPr="006128AF">
        <w:rPr>
          <w:rFonts w:ascii="Arial" w:hAnsi="Arial" w:cs="Arial"/>
          <w:color w:val="000000"/>
          <w:shd w:val="clear" w:color="auto" w:fill="FFFFFF"/>
        </w:rPr>
        <w:t xml:space="preserve">Os alunos </w:t>
      </w:r>
      <w:r w:rsidR="00EF712E" w:rsidRPr="006128AF">
        <w:rPr>
          <w:rFonts w:ascii="Arial" w:hAnsi="Arial" w:cs="Arial"/>
          <w:color w:val="000000"/>
          <w:shd w:val="clear" w:color="auto" w:fill="FFFFFF"/>
        </w:rPr>
        <w:t xml:space="preserve">especiais </w:t>
      </w:r>
      <w:r w:rsidRPr="006128AF">
        <w:rPr>
          <w:rFonts w:ascii="Arial" w:hAnsi="Arial" w:cs="Arial"/>
          <w:color w:val="000000"/>
          <w:shd w:val="clear" w:color="auto" w:fill="FFFFFF"/>
        </w:rPr>
        <w:t xml:space="preserve">precisam ser ensinados por um profissional que se expresse através de sinais, sendo a Libras </w:t>
      </w:r>
      <w:r w:rsidR="000D0302" w:rsidRPr="006128AF">
        <w:rPr>
          <w:rFonts w:ascii="Arial" w:hAnsi="Arial" w:cs="Arial"/>
          <w:color w:val="000000"/>
          <w:shd w:val="clear" w:color="auto" w:fill="FFFFFF"/>
        </w:rPr>
        <w:t>(</w:t>
      </w:r>
      <w:r w:rsidRPr="006128AF">
        <w:rPr>
          <w:rFonts w:ascii="Arial" w:hAnsi="Arial" w:cs="Arial"/>
          <w:color w:val="000000"/>
          <w:shd w:val="clear" w:color="auto" w:fill="FFFFFF"/>
        </w:rPr>
        <w:t>língua brasileira de sinais</w:t>
      </w:r>
      <w:r w:rsidR="000D0302" w:rsidRPr="006128AF">
        <w:rPr>
          <w:rFonts w:ascii="Arial" w:hAnsi="Arial" w:cs="Arial"/>
          <w:color w:val="000000"/>
          <w:shd w:val="clear" w:color="auto" w:fill="FFFFFF"/>
        </w:rPr>
        <w:t xml:space="preserve">) </w:t>
      </w:r>
      <w:r w:rsidRPr="006128AF">
        <w:rPr>
          <w:rFonts w:ascii="Arial" w:hAnsi="Arial" w:cs="Arial"/>
          <w:color w:val="000000"/>
          <w:shd w:val="clear" w:color="auto" w:fill="FFFFFF"/>
        </w:rPr>
        <w:t xml:space="preserve">a língua de sinais ou língua gestual usada pela maioria dos surdos dos centros urbanos </w:t>
      </w:r>
      <w:r w:rsidR="00735C56" w:rsidRPr="006128AF">
        <w:rPr>
          <w:rFonts w:ascii="Arial" w:hAnsi="Arial" w:cs="Arial"/>
          <w:color w:val="000000"/>
          <w:shd w:val="clear" w:color="auto" w:fill="FFFFFF"/>
        </w:rPr>
        <w:t>brasileiros.</w:t>
      </w:r>
      <w:r w:rsidRPr="006128AF">
        <w:rPr>
          <w:rFonts w:ascii="Arial" w:hAnsi="Arial" w:cs="Arial"/>
          <w:color w:val="000000"/>
          <w:shd w:val="clear" w:color="auto" w:fill="FFFFFF"/>
        </w:rPr>
        <w:t xml:space="preserve"> </w:t>
      </w:r>
      <w:r w:rsidR="00FA09FE" w:rsidRPr="006128AF">
        <w:rPr>
          <w:rFonts w:ascii="Arial" w:eastAsia="Calibri" w:hAnsi="Arial" w:cs="Arial"/>
          <w:lang w:eastAsia="en-US"/>
        </w:rPr>
        <w:t>Ressalto também que os professores e as escolas não estão preparados para o ensino inclusivo, porém, devem se moldar conforme as necessidades forem surgindo.</w:t>
      </w:r>
    </w:p>
    <w:p w14:paraId="73319526" w14:textId="3636A78D" w:rsidR="00FA09FE" w:rsidRPr="006128AF" w:rsidRDefault="00A267C8" w:rsidP="006128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textAlignment w:val="baseline"/>
        <w:rPr>
          <w:rFonts w:ascii="Arial" w:eastAsia="Calibri" w:hAnsi="Arial" w:cs="Arial"/>
          <w:lang w:eastAsia="en-US"/>
        </w:rPr>
      </w:pPr>
      <w:r w:rsidRPr="006128AF">
        <w:rPr>
          <w:rFonts w:ascii="Arial" w:eastAsia="Calibri" w:hAnsi="Arial" w:cs="Arial"/>
          <w:lang w:eastAsia="en-US"/>
        </w:rPr>
        <w:tab/>
      </w:r>
      <w:r w:rsidR="00D85D25" w:rsidRPr="006128AF">
        <w:rPr>
          <w:rFonts w:ascii="Arial" w:eastAsia="Calibri" w:hAnsi="Arial" w:cs="Arial"/>
          <w:lang w:eastAsia="en-US"/>
        </w:rPr>
        <w:t>O</w:t>
      </w:r>
      <w:r w:rsidR="000D0302" w:rsidRPr="006128AF">
        <w:rPr>
          <w:rFonts w:ascii="Arial" w:eastAsia="Calibri" w:hAnsi="Arial" w:cs="Arial"/>
          <w:lang w:eastAsia="en-US"/>
        </w:rPr>
        <w:t xml:space="preserve"> trabalho apresentado</w:t>
      </w:r>
      <w:r w:rsidR="00D85D25" w:rsidRPr="006128AF">
        <w:rPr>
          <w:rFonts w:ascii="Arial" w:eastAsia="Calibri" w:hAnsi="Arial" w:cs="Arial"/>
          <w:lang w:eastAsia="en-US"/>
        </w:rPr>
        <w:t xml:space="preserve"> é algo importante para a sociedade, pois o assunto traz benefícios sociais como autonomia, diversão, aprendizagem, democracia, </w:t>
      </w:r>
      <w:r w:rsidRPr="006128AF">
        <w:rPr>
          <w:rFonts w:ascii="Arial" w:eastAsia="Calibri" w:hAnsi="Arial" w:cs="Arial"/>
          <w:lang w:eastAsia="en-US"/>
        </w:rPr>
        <w:t>política</w:t>
      </w:r>
      <w:r w:rsidR="00D85D25" w:rsidRPr="006128AF">
        <w:rPr>
          <w:rFonts w:ascii="Arial" w:eastAsia="Calibri" w:hAnsi="Arial" w:cs="Arial"/>
          <w:lang w:eastAsia="en-US"/>
        </w:rPr>
        <w:t xml:space="preserve"> e outras mais. A partir de tais conceitos discutidos no decorrer da pesquisa, podemos perceber que é de suma importância é de relevância social, </w:t>
      </w:r>
      <w:r w:rsidR="000D0302" w:rsidRPr="006128AF">
        <w:rPr>
          <w:rFonts w:ascii="Arial" w:eastAsia="Calibri" w:hAnsi="Arial" w:cs="Arial"/>
          <w:lang w:eastAsia="en-US"/>
        </w:rPr>
        <w:t xml:space="preserve">pois </w:t>
      </w:r>
      <w:r w:rsidR="00D85D25" w:rsidRPr="006128AF">
        <w:rPr>
          <w:rFonts w:ascii="Arial" w:eastAsia="Calibri" w:hAnsi="Arial" w:cs="Arial"/>
          <w:lang w:eastAsia="en-US"/>
        </w:rPr>
        <w:t xml:space="preserve">nos levam a compreender que </w:t>
      </w:r>
      <w:r w:rsidRPr="006128AF">
        <w:rPr>
          <w:rFonts w:ascii="Arial" w:eastAsia="Calibri" w:hAnsi="Arial" w:cs="Arial"/>
          <w:lang w:eastAsia="en-US"/>
        </w:rPr>
        <w:t xml:space="preserve">a tecnologia </w:t>
      </w:r>
      <w:r w:rsidR="0098117E" w:rsidRPr="006128AF">
        <w:rPr>
          <w:rFonts w:ascii="Arial" w:eastAsia="Calibri" w:hAnsi="Arial" w:cs="Arial"/>
          <w:lang w:eastAsia="en-US"/>
        </w:rPr>
        <w:t xml:space="preserve">é um grande aliado a </w:t>
      </w:r>
      <w:r w:rsidR="00C65445" w:rsidRPr="006128AF">
        <w:rPr>
          <w:rFonts w:ascii="Arial" w:eastAsia="Calibri" w:hAnsi="Arial" w:cs="Arial"/>
          <w:lang w:eastAsia="en-US"/>
        </w:rPr>
        <w:t>aprendizagem, e</w:t>
      </w:r>
      <w:r w:rsidR="0098117E" w:rsidRPr="006128AF">
        <w:rPr>
          <w:rFonts w:ascii="Arial" w:eastAsia="Calibri" w:hAnsi="Arial" w:cs="Arial"/>
          <w:lang w:eastAsia="en-US"/>
        </w:rPr>
        <w:t xml:space="preserve"> </w:t>
      </w:r>
      <w:r w:rsidRPr="006128AF">
        <w:rPr>
          <w:rFonts w:ascii="Arial" w:eastAsia="Calibri" w:hAnsi="Arial" w:cs="Arial"/>
          <w:lang w:eastAsia="en-US"/>
        </w:rPr>
        <w:t>deve</w:t>
      </w:r>
      <w:r w:rsidR="00D85D25" w:rsidRPr="006128AF">
        <w:rPr>
          <w:rFonts w:ascii="Arial" w:eastAsia="Calibri" w:hAnsi="Arial" w:cs="Arial"/>
          <w:lang w:eastAsia="en-US"/>
        </w:rPr>
        <w:t xml:space="preserve"> ser </w:t>
      </w:r>
      <w:r w:rsidRPr="006128AF">
        <w:rPr>
          <w:rFonts w:ascii="Arial" w:eastAsia="Calibri" w:hAnsi="Arial" w:cs="Arial"/>
          <w:lang w:eastAsia="en-US"/>
        </w:rPr>
        <w:t xml:space="preserve">iniciado </w:t>
      </w:r>
      <w:r w:rsidR="00D85D25" w:rsidRPr="006128AF">
        <w:rPr>
          <w:rFonts w:ascii="Arial" w:eastAsia="Calibri" w:hAnsi="Arial" w:cs="Arial"/>
          <w:lang w:eastAsia="en-US"/>
        </w:rPr>
        <w:t xml:space="preserve">desde a Educação Infantil. </w:t>
      </w:r>
      <w:r w:rsidR="00534920" w:rsidRPr="006128AF">
        <w:rPr>
          <w:rFonts w:ascii="Arial" w:eastAsia="Calibri" w:hAnsi="Arial" w:cs="Arial"/>
          <w:lang w:eastAsia="en-US"/>
        </w:rPr>
        <w:t>Levando em consideração de que a criança ouvinte desenvolve ao decorrer de suas relações por meio da linguagem, estudos e entrevistas apontaram que</w:t>
      </w:r>
      <w:r w:rsidR="00790360" w:rsidRPr="006128AF">
        <w:rPr>
          <w:rFonts w:ascii="Arial" w:eastAsia="Calibri" w:hAnsi="Arial" w:cs="Arial"/>
          <w:lang w:eastAsia="en-US"/>
        </w:rPr>
        <w:t>,</w:t>
      </w:r>
      <w:r w:rsidR="00534920" w:rsidRPr="006128AF">
        <w:rPr>
          <w:rFonts w:ascii="Arial" w:eastAsia="Calibri" w:hAnsi="Arial" w:cs="Arial"/>
          <w:lang w:eastAsia="en-US"/>
        </w:rPr>
        <w:t xml:space="preserve"> a criança especial necessita muito mais dessa interação, pois seu desenvolvimento será mediado e dependente da presença </w:t>
      </w:r>
      <w:r w:rsidR="00EC259E" w:rsidRPr="006128AF">
        <w:rPr>
          <w:rFonts w:ascii="Arial" w:eastAsia="Calibri" w:hAnsi="Arial" w:cs="Arial"/>
          <w:lang w:eastAsia="en-US"/>
        </w:rPr>
        <w:t>de outro</w:t>
      </w:r>
      <w:r w:rsidR="00534920" w:rsidRPr="006128AF">
        <w:rPr>
          <w:rFonts w:ascii="Arial" w:eastAsia="Calibri" w:hAnsi="Arial" w:cs="Arial"/>
          <w:lang w:eastAsia="en-US"/>
        </w:rPr>
        <w:t>, ou seja, por contato com pessoas que já possuem o domínio da linguagem, ou de outros que também estão aprendendo libras, assim construindo-se como sujeito.</w:t>
      </w:r>
    </w:p>
    <w:p w14:paraId="438ED409" w14:textId="3F0B4BFA" w:rsidR="00694A29" w:rsidRPr="006128AF" w:rsidRDefault="00C902F8" w:rsidP="006128AF">
      <w:pPr>
        <w:shd w:val="clear" w:color="auto" w:fill="FFFFFF"/>
        <w:suppressAutoHyphens w:val="0"/>
        <w:spacing w:line="360" w:lineRule="auto"/>
        <w:ind w:firstLine="708"/>
        <w:jc w:val="both"/>
        <w:rPr>
          <w:rFonts w:ascii="Arial" w:eastAsia="Calibri" w:hAnsi="Arial" w:cs="Arial"/>
          <w:lang w:eastAsia="en-US"/>
        </w:rPr>
      </w:pPr>
      <w:r w:rsidRPr="006128AF">
        <w:rPr>
          <w:rFonts w:ascii="Arial" w:eastAsia="Calibri" w:hAnsi="Arial" w:cs="Arial"/>
          <w:lang w:eastAsia="en-US"/>
        </w:rPr>
        <w:t>Apesar das vigências das Leis, há ainda “barreiras que precisam ser transportadas e que merece especial atenção no quadro de mudanças sugerido pelo ensino inclusivo diz respeito à inadequação de métodos e técnicas do ensino tradicional” (</w:t>
      </w:r>
      <w:proofErr w:type="spellStart"/>
      <w:r w:rsidRPr="006128AF">
        <w:rPr>
          <w:rFonts w:ascii="Arial" w:eastAsia="Calibri" w:hAnsi="Arial" w:cs="Arial"/>
          <w:lang w:eastAsia="en-US"/>
        </w:rPr>
        <w:t>Mantoan</w:t>
      </w:r>
      <w:proofErr w:type="spellEnd"/>
      <w:r w:rsidRPr="006128AF">
        <w:rPr>
          <w:rFonts w:ascii="Arial" w:eastAsia="Calibri" w:hAnsi="Arial" w:cs="Arial"/>
          <w:lang w:eastAsia="en-US"/>
        </w:rPr>
        <w:t xml:space="preserve">, 2004; p.30). </w:t>
      </w:r>
      <w:r w:rsidR="00D85D25" w:rsidRPr="006128AF">
        <w:rPr>
          <w:rFonts w:ascii="Arial" w:eastAsia="Calibri" w:hAnsi="Arial" w:cs="Arial"/>
          <w:lang w:eastAsia="en-US"/>
        </w:rPr>
        <w:t>A partir dessas observações, percebi a importância de pesquisar, e executar um estudo que auxilie tanto os educadores</w:t>
      </w:r>
      <w:r w:rsidR="00C65445" w:rsidRPr="006128AF">
        <w:rPr>
          <w:rFonts w:ascii="Arial" w:eastAsia="Calibri" w:hAnsi="Arial" w:cs="Arial"/>
          <w:lang w:eastAsia="en-US"/>
        </w:rPr>
        <w:t xml:space="preserve">, </w:t>
      </w:r>
      <w:r w:rsidR="000D0302" w:rsidRPr="006128AF">
        <w:rPr>
          <w:rFonts w:ascii="Arial" w:eastAsia="Calibri" w:hAnsi="Arial" w:cs="Arial"/>
          <w:lang w:eastAsia="en-US"/>
        </w:rPr>
        <w:t>familiares e</w:t>
      </w:r>
      <w:r w:rsidR="00D85D25" w:rsidRPr="006128AF">
        <w:rPr>
          <w:rFonts w:ascii="Arial" w:eastAsia="Calibri" w:hAnsi="Arial" w:cs="Arial"/>
          <w:lang w:eastAsia="en-US"/>
        </w:rPr>
        <w:t xml:space="preserve"> os alunos</w:t>
      </w:r>
      <w:r w:rsidR="00804D04" w:rsidRPr="006128AF">
        <w:rPr>
          <w:rFonts w:ascii="Arial" w:eastAsia="Calibri" w:hAnsi="Arial" w:cs="Arial"/>
          <w:lang w:eastAsia="en-US"/>
        </w:rPr>
        <w:t xml:space="preserve"> especiais</w:t>
      </w:r>
      <w:r w:rsidR="00D85D25" w:rsidRPr="006128AF">
        <w:rPr>
          <w:rFonts w:ascii="Arial" w:eastAsia="Calibri" w:hAnsi="Arial" w:cs="Arial"/>
          <w:lang w:eastAsia="en-US"/>
        </w:rPr>
        <w:t>,</w:t>
      </w:r>
      <w:r w:rsidR="00804D04" w:rsidRPr="006128AF">
        <w:rPr>
          <w:rFonts w:ascii="Arial" w:eastAsia="Calibri" w:hAnsi="Arial" w:cs="Arial"/>
          <w:lang w:eastAsia="en-US"/>
        </w:rPr>
        <w:t xml:space="preserve"> incentivando</w:t>
      </w:r>
      <w:r w:rsidR="00D85D25" w:rsidRPr="006128AF">
        <w:rPr>
          <w:rFonts w:ascii="Arial" w:eastAsia="Calibri" w:hAnsi="Arial" w:cs="Arial"/>
          <w:lang w:eastAsia="en-US"/>
        </w:rPr>
        <w:t xml:space="preserve"> </w:t>
      </w:r>
      <w:r w:rsidR="00804D04" w:rsidRPr="006128AF">
        <w:rPr>
          <w:rFonts w:ascii="Arial" w:eastAsia="Calibri" w:hAnsi="Arial" w:cs="Arial"/>
          <w:lang w:eastAsia="en-US"/>
        </w:rPr>
        <w:lastRenderedPageBreak/>
        <w:t xml:space="preserve">através </w:t>
      </w:r>
      <w:r w:rsidR="00D85D25" w:rsidRPr="006128AF">
        <w:rPr>
          <w:rFonts w:ascii="Arial" w:eastAsia="Calibri" w:hAnsi="Arial" w:cs="Arial"/>
          <w:lang w:eastAsia="en-US"/>
        </w:rPr>
        <w:t>da diversidade</w:t>
      </w:r>
      <w:r w:rsidR="00804D04" w:rsidRPr="006128AF">
        <w:rPr>
          <w:rFonts w:ascii="Arial" w:eastAsia="Calibri" w:hAnsi="Arial" w:cs="Arial"/>
          <w:lang w:eastAsia="en-US"/>
        </w:rPr>
        <w:t xml:space="preserve"> lúdica e da tecnológica dentro do ambiente educacional e social </w:t>
      </w:r>
      <w:r w:rsidR="00C65445" w:rsidRPr="006128AF">
        <w:rPr>
          <w:rFonts w:ascii="Arial" w:eastAsia="Calibri" w:hAnsi="Arial" w:cs="Arial"/>
          <w:lang w:eastAsia="en-US"/>
        </w:rPr>
        <w:t xml:space="preserve">ainda </w:t>
      </w:r>
      <w:r w:rsidR="00804D04" w:rsidRPr="006128AF">
        <w:rPr>
          <w:rFonts w:ascii="Arial" w:eastAsia="Calibri" w:hAnsi="Arial" w:cs="Arial"/>
          <w:lang w:eastAsia="en-US"/>
        </w:rPr>
        <w:t>tradicionalista</w:t>
      </w:r>
      <w:r w:rsidR="00D85D25" w:rsidRPr="006128AF">
        <w:rPr>
          <w:rFonts w:ascii="Arial" w:eastAsia="Calibri" w:hAnsi="Arial" w:cs="Arial"/>
          <w:lang w:eastAsia="en-US"/>
        </w:rPr>
        <w:t>.</w:t>
      </w:r>
      <w:r w:rsidR="001A6523" w:rsidRPr="006128AF">
        <w:rPr>
          <w:rFonts w:ascii="Arial" w:eastAsia="Calibri" w:hAnsi="Arial" w:cs="Arial"/>
          <w:lang w:eastAsia="en-US"/>
        </w:rPr>
        <w:t xml:space="preserve"> </w:t>
      </w:r>
      <w:r w:rsidR="000D0302" w:rsidRPr="006128AF">
        <w:rPr>
          <w:rFonts w:ascii="Arial" w:eastAsia="Calibri" w:hAnsi="Arial" w:cs="Arial"/>
          <w:lang w:eastAsia="en-US"/>
        </w:rPr>
        <w:t>Em se tratando do cunho social que a presente pesquisa comporta é de grande valia, agregam valores, conhecimentos, oportunidades, princípios, direitos e deveres a serem observados socialmente. Também por estabelecer uma análise sobre as características pertinentes ao âmbito escolar e social, com relação aos jogos</w:t>
      </w:r>
      <w:r w:rsidR="00534920" w:rsidRPr="006128AF">
        <w:rPr>
          <w:rFonts w:ascii="Arial" w:eastAsia="Calibri" w:hAnsi="Arial" w:cs="Arial"/>
          <w:lang w:eastAsia="en-US"/>
        </w:rPr>
        <w:t xml:space="preserve"> e aplicativos</w:t>
      </w:r>
      <w:r w:rsidR="000D0302" w:rsidRPr="006128AF">
        <w:rPr>
          <w:rFonts w:ascii="Arial" w:eastAsia="Calibri" w:hAnsi="Arial" w:cs="Arial"/>
          <w:lang w:eastAsia="en-US"/>
        </w:rPr>
        <w:t xml:space="preserve"> tecnológicos e à valorização deste elemento lúdico da nova cultura. </w:t>
      </w:r>
    </w:p>
    <w:p w14:paraId="658D5490" w14:textId="77777777" w:rsidR="00FA09FE" w:rsidRPr="006128AF" w:rsidRDefault="00FA09FE" w:rsidP="006128AF">
      <w:pPr>
        <w:shd w:val="clear" w:color="auto" w:fill="FFFFFF"/>
        <w:suppressAutoHyphens w:val="0"/>
        <w:spacing w:line="360" w:lineRule="auto"/>
        <w:ind w:firstLine="708"/>
        <w:jc w:val="both"/>
        <w:rPr>
          <w:rFonts w:ascii="Arial" w:hAnsi="Arial" w:cs="Arial"/>
        </w:rPr>
      </w:pPr>
    </w:p>
    <w:p w14:paraId="081DB7DB" w14:textId="224E2140" w:rsidR="00691B44" w:rsidRPr="006128AF" w:rsidRDefault="00691B44" w:rsidP="006128AF">
      <w:pPr>
        <w:suppressAutoHyphens w:val="0"/>
        <w:spacing w:after="200" w:line="360" w:lineRule="auto"/>
        <w:rPr>
          <w:rFonts w:ascii="Arial" w:eastAsia="Calibri" w:hAnsi="Arial" w:cs="Arial"/>
          <w:b/>
          <w:color w:val="333333"/>
          <w:shd w:val="clear" w:color="auto" w:fill="FFFFFF"/>
          <w:lang w:eastAsia="en-US"/>
        </w:rPr>
      </w:pPr>
      <w:r w:rsidRPr="006128AF">
        <w:rPr>
          <w:rFonts w:ascii="Arial" w:eastAsia="Calibri" w:hAnsi="Arial" w:cs="Arial"/>
          <w:b/>
          <w:color w:val="333333"/>
          <w:shd w:val="clear" w:color="auto" w:fill="FFFFFF"/>
          <w:lang w:eastAsia="en-US"/>
        </w:rPr>
        <w:t xml:space="preserve">CONCLUSÃO </w:t>
      </w:r>
    </w:p>
    <w:p w14:paraId="1DEE81C4" w14:textId="50285915" w:rsidR="00BD5BD4" w:rsidRPr="006128AF" w:rsidRDefault="00377629" w:rsidP="006128AF">
      <w:pPr>
        <w:suppressAutoHyphens w:val="0"/>
        <w:spacing w:line="360" w:lineRule="auto"/>
        <w:ind w:firstLine="708"/>
        <w:jc w:val="both"/>
        <w:rPr>
          <w:rFonts w:ascii="Arial" w:eastAsia="Calibri" w:hAnsi="Arial" w:cs="Arial"/>
          <w:lang w:eastAsia="en-US"/>
        </w:rPr>
      </w:pPr>
      <w:r w:rsidRPr="006128AF">
        <w:rPr>
          <w:rFonts w:ascii="Arial" w:eastAsia="Calibri" w:hAnsi="Arial" w:cs="Arial"/>
          <w:lang w:eastAsia="en-US"/>
        </w:rPr>
        <w:t xml:space="preserve">Mediante as indagações apresentadas, conclui-se que, em primeiro lugar, é preciso desenvolver formas de comunicação em que </w:t>
      </w:r>
      <w:r w:rsidR="00534920" w:rsidRPr="006128AF">
        <w:rPr>
          <w:rFonts w:ascii="Arial" w:eastAsia="Calibri" w:hAnsi="Arial" w:cs="Arial"/>
          <w:lang w:eastAsia="en-US"/>
        </w:rPr>
        <w:t xml:space="preserve">as crianças especiais usuárias de libras </w:t>
      </w:r>
      <w:r w:rsidRPr="006128AF">
        <w:rPr>
          <w:rFonts w:ascii="Arial" w:eastAsia="Calibri" w:hAnsi="Arial" w:cs="Arial"/>
          <w:lang w:eastAsia="en-US"/>
        </w:rPr>
        <w:t xml:space="preserve">sejam </w:t>
      </w:r>
      <w:r w:rsidR="0061013E" w:rsidRPr="006128AF">
        <w:rPr>
          <w:rFonts w:ascii="Arial" w:eastAsia="Calibri" w:hAnsi="Arial" w:cs="Arial"/>
          <w:lang w:eastAsia="en-US"/>
        </w:rPr>
        <w:t>consideradas</w:t>
      </w:r>
      <w:r w:rsidRPr="006128AF">
        <w:rPr>
          <w:rFonts w:ascii="Arial" w:eastAsia="Calibri" w:hAnsi="Arial" w:cs="Arial"/>
          <w:lang w:eastAsia="en-US"/>
        </w:rPr>
        <w:t xml:space="preserve"> como pessoas capazes, incluindo o direito de falar e ser ouvido</w:t>
      </w:r>
      <w:r w:rsidR="00BD5BD4" w:rsidRPr="006128AF">
        <w:rPr>
          <w:rFonts w:ascii="Arial" w:eastAsia="Calibri" w:hAnsi="Arial" w:cs="Arial"/>
          <w:lang w:eastAsia="en-US"/>
        </w:rPr>
        <w:t xml:space="preserve"> socialmente. </w:t>
      </w:r>
    </w:p>
    <w:p w14:paraId="179947F6" w14:textId="0B48E125" w:rsidR="00C65445" w:rsidRPr="006128AF" w:rsidRDefault="00BD5BD4" w:rsidP="006128AF">
      <w:pPr>
        <w:suppressAutoHyphens w:val="0"/>
        <w:spacing w:line="360" w:lineRule="auto"/>
        <w:ind w:firstLine="708"/>
        <w:jc w:val="both"/>
        <w:rPr>
          <w:rFonts w:ascii="Arial" w:eastAsia="Calibri" w:hAnsi="Arial" w:cs="Arial"/>
          <w:lang w:eastAsia="en-US"/>
        </w:rPr>
      </w:pPr>
      <w:r w:rsidRPr="006128AF">
        <w:rPr>
          <w:rFonts w:ascii="Arial" w:eastAsia="Calibri" w:hAnsi="Arial" w:cs="Arial"/>
          <w:lang w:eastAsia="en-US"/>
        </w:rPr>
        <w:t>Ressalto que, o contexto escolar deve</w:t>
      </w:r>
      <w:r w:rsidR="0061013E" w:rsidRPr="006128AF">
        <w:rPr>
          <w:rFonts w:ascii="Arial" w:eastAsia="Calibri" w:hAnsi="Arial" w:cs="Arial"/>
          <w:lang w:eastAsia="en-US"/>
        </w:rPr>
        <w:t xml:space="preserve"> seguir com a ideia de classes bilíngues e</w:t>
      </w:r>
      <w:r w:rsidRPr="006128AF">
        <w:rPr>
          <w:rFonts w:ascii="Arial" w:eastAsia="Calibri" w:hAnsi="Arial" w:cs="Arial"/>
          <w:lang w:eastAsia="en-US"/>
        </w:rPr>
        <w:t xml:space="preserve"> oferecer plenas condições para a relação satisfatória entre professores e alunos surdos/deficientes auditivos, o que significa valorização,</w:t>
      </w:r>
      <w:r w:rsidRPr="006128AF">
        <w:rPr>
          <w:rFonts w:ascii="Arial" w:hAnsi="Arial" w:cs="Arial"/>
          <w:color w:val="333333"/>
          <w:shd w:val="clear" w:color="auto" w:fill="FFFFFF"/>
        </w:rPr>
        <w:t xml:space="preserve"> </w:t>
      </w:r>
      <w:r w:rsidRPr="006128AF">
        <w:rPr>
          <w:rFonts w:ascii="Arial" w:eastAsia="Calibri" w:hAnsi="Arial" w:cs="Arial"/>
          <w:lang w:eastAsia="en-US"/>
        </w:rPr>
        <w:t xml:space="preserve">respeito à singularidade </w:t>
      </w:r>
      <w:r w:rsidR="0061013E" w:rsidRPr="006128AF">
        <w:rPr>
          <w:rFonts w:ascii="Arial" w:eastAsia="Calibri" w:hAnsi="Arial" w:cs="Arial"/>
          <w:lang w:eastAsia="en-US"/>
        </w:rPr>
        <w:t>linguística</w:t>
      </w:r>
      <w:r w:rsidRPr="006128AF">
        <w:rPr>
          <w:rFonts w:ascii="Arial" w:hAnsi="Arial" w:cs="Arial"/>
          <w:color w:val="333333"/>
          <w:shd w:val="clear" w:color="auto" w:fill="FFFFFF"/>
        </w:rPr>
        <w:t xml:space="preserve"> e </w:t>
      </w:r>
      <w:r w:rsidRPr="006128AF">
        <w:rPr>
          <w:rFonts w:ascii="Arial" w:eastAsia="Calibri" w:hAnsi="Arial" w:cs="Arial"/>
          <w:lang w:eastAsia="en-US"/>
        </w:rPr>
        <w:t xml:space="preserve">a </w:t>
      </w:r>
      <w:r w:rsidR="00C40E37" w:rsidRPr="006128AF">
        <w:rPr>
          <w:rFonts w:ascii="Arial" w:eastAsia="Calibri" w:hAnsi="Arial" w:cs="Arial"/>
          <w:lang w:eastAsia="en-US"/>
        </w:rPr>
        <w:t>aceitação da</w:t>
      </w:r>
      <w:r w:rsidRPr="006128AF">
        <w:rPr>
          <w:rFonts w:ascii="Arial" w:eastAsia="Calibri" w:hAnsi="Arial" w:cs="Arial"/>
          <w:lang w:eastAsia="en-US"/>
        </w:rPr>
        <w:t xml:space="preserve"> imagem de cada um dos envolvidos. </w:t>
      </w:r>
    </w:p>
    <w:p w14:paraId="4175650C" w14:textId="408330B8" w:rsidR="00FA09FE" w:rsidRPr="006128AF" w:rsidRDefault="00C65445" w:rsidP="006128AF">
      <w:pPr>
        <w:shd w:val="clear" w:color="auto" w:fill="FFFFFF"/>
        <w:suppressAutoHyphens w:val="0"/>
        <w:spacing w:line="360" w:lineRule="auto"/>
        <w:ind w:firstLine="708"/>
        <w:jc w:val="both"/>
        <w:rPr>
          <w:rFonts w:ascii="Arial" w:eastAsia="Calibri" w:hAnsi="Arial" w:cs="Arial"/>
          <w:lang w:eastAsia="en-US"/>
        </w:rPr>
      </w:pPr>
      <w:r w:rsidRPr="006128AF">
        <w:rPr>
          <w:rFonts w:ascii="Arial" w:eastAsia="Calibri" w:hAnsi="Arial" w:cs="Arial"/>
          <w:lang w:eastAsia="en-US"/>
        </w:rPr>
        <w:t xml:space="preserve">O desenvolvimento desse trabalho é viável e de suma importância, pois incentivam a compreensão sobre a interação digital como material de estudo, além de garantir um bom trabalho, pois disponibilizam vários artigos, textos, trabalhos, entrevistas, e uma variedade de autores renomados no assunto. Em razão disso o trabalho realizado poderá ser concluído com sucesso em tempo real, para o bem de todos os envolvidos. </w:t>
      </w:r>
      <w:r w:rsidR="0061013E" w:rsidRPr="006128AF">
        <w:rPr>
          <w:rFonts w:ascii="Arial" w:eastAsia="Calibri" w:hAnsi="Arial" w:cs="Arial"/>
          <w:lang w:eastAsia="en-US"/>
        </w:rPr>
        <w:t>Incentivo</w:t>
      </w:r>
      <w:r w:rsidR="00F55801" w:rsidRPr="006128AF">
        <w:rPr>
          <w:rFonts w:ascii="Arial" w:eastAsia="Calibri" w:hAnsi="Arial" w:cs="Arial"/>
          <w:lang w:eastAsia="en-US"/>
        </w:rPr>
        <w:t xml:space="preserve"> principalmente, após estudos, entrevistas e testes</w:t>
      </w:r>
      <w:r w:rsidR="0061013E" w:rsidRPr="006128AF">
        <w:rPr>
          <w:rFonts w:ascii="Arial" w:eastAsia="Calibri" w:hAnsi="Arial" w:cs="Arial"/>
          <w:lang w:eastAsia="en-US"/>
        </w:rPr>
        <w:t>, o uso da tecnologia para a criação de uma web comunidade, preparada para dar suporte ao ensino e interação entre os usuários de libras, com conteúdo de aprendizado, jogos online e uma plataforma para web comunicação escrita e visual. Logo que, nesta pandemia causada pelo Covid-19, expandimos nossos horizontes no que diz respeito a interação virtual, chegando ao fato de que, as crianças especiais também podem se comunicar usando a webcam</w:t>
      </w:r>
      <w:r w:rsidR="00F55801" w:rsidRPr="006128AF">
        <w:rPr>
          <w:rFonts w:ascii="Arial" w:eastAsia="Calibri" w:hAnsi="Arial" w:cs="Arial"/>
          <w:lang w:eastAsia="en-US"/>
        </w:rPr>
        <w:t>,</w:t>
      </w:r>
      <w:r w:rsidR="0061013E" w:rsidRPr="006128AF">
        <w:rPr>
          <w:rFonts w:ascii="Arial" w:eastAsia="Calibri" w:hAnsi="Arial" w:cs="Arial"/>
          <w:lang w:eastAsia="en-US"/>
        </w:rPr>
        <w:t xml:space="preserve"> incentivando os seus interesses na informática e consequentemente no alfabeto ouvinte.</w:t>
      </w:r>
    </w:p>
    <w:p w14:paraId="3D016EE4" w14:textId="77777777" w:rsidR="006128AF" w:rsidRDefault="00FA09FE" w:rsidP="006128AF">
      <w:pPr>
        <w:shd w:val="clear" w:color="auto" w:fill="FFFFFF"/>
        <w:suppressAutoHyphens w:val="0"/>
        <w:spacing w:line="360" w:lineRule="auto"/>
        <w:ind w:firstLine="708"/>
        <w:jc w:val="both"/>
        <w:rPr>
          <w:rFonts w:ascii="Arial" w:hAnsi="Arial" w:cs="Arial"/>
          <w:color w:val="000000"/>
          <w:shd w:val="clear" w:color="auto" w:fill="FFFFFF"/>
        </w:rPr>
      </w:pPr>
      <w:r w:rsidRPr="006128AF">
        <w:rPr>
          <w:rFonts w:ascii="Arial" w:hAnsi="Arial" w:cs="Arial"/>
          <w:color w:val="000000"/>
          <w:shd w:val="clear" w:color="auto" w:fill="FFFFFF"/>
        </w:rPr>
        <w:lastRenderedPageBreak/>
        <w:t>A hipótese sustentada neste trabalho é a importância da tecnologia lúdica para o desenvolvimento da criança e do adulto que apresenta dificuldades de aprendizagem,</w:t>
      </w:r>
      <w:r w:rsidR="00F55801" w:rsidRPr="006128AF">
        <w:rPr>
          <w:rFonts w:ascii="Arial" w:hAnsi="Arial" w:cs="Arial"/>
          <w:color w:val="000000"/>
          <w:shd w:val="clear" w:color="auto" w:fill="FFFFFF"/>
        </w:rPr>
        <w:t xml:space="preserve"> trazendo à tona o fato de que a exposição da criança especial com outros usuários de libras é de suma importância para sua relação interpessoal ser construída, negando a privação, onde a criança irá recorrer a gestos caseiros e não conseguira organizar seus próprios pensamentos e realizar novas aprendizagens.</w:t>
      </w:r>
    </w:p>
    <w:p w14:paraId="4C9A67AB" w14:textId="080182BE" w:rsidR="00691B44" w:rsidRPr="006128AF" w:rsidRDefault="00F55801" w:rsidP="006128AF">
      <w:pPr>
        <w:shd w:val="clear" w:color="auto" w:fill="FFFFFF"/>
        <w:suppressAutoHyphens w:val="0"/>
        <w:spacing w:line="360" w:lineRule="auto"/>
        <w:ind w:firstLine="708"/>
        <w:jc w:val="both"/>
        <w:rPr>
          <w:rFonts w:ascii="Arial" w:hAnsi="Arial" w:cs="Arial"/>
          <w:color w:val="000000"/>
          <w:shd w:val="clear" w:color="auto" w:fill="FFFFFF"/>
        </w:rPr>
      </w:pPr>
      <w:r w:rsidRPr="006128AF">
        <w:rPr>
          <w:rFonts w:ascii="Arial" w:hAnsi="Arial" w:cs="Arial"/>
          <w:color w:val="000000"/>
          <w:shd w:val="clear" w:color="auto" w:fill="FFFFFF"/>
        </w:rPr>
        <w:t>Por fim, implico</w:t>
      </w:r>
      <w:r w:rsidR="00FA09FE" w:rsidRPr="006128AF">
        <w:rPr>
          <w:rFonts w:ascii="Arial" w:hAnsi="Arial" w:cs="Arial"/>
          <w:color w:val="000000"/>
          <w:shd w:val="clear" w:color="auto" w:fill="FFFFFF"/>
        </w:rPr>
        <w:t xml:space="preserve"> </w:t>
      </w:r>
      <w:r w:rsidRPr="006128AF">
        <w:rPr>
          <w:rFonts w:ascii="Arial" w:hAnsi="Arial" w:cs="Arial"/>
          <w:color w:val="000000"/>
          <w:shd w:val="clear" w:color="auto" w:fill="FFFFFF"/>
        </w:rPr>
        <w:t>n</w:t>
      </w:r>
      <w:r w:rsidR="00FA09FE" w:rsidRPr="006128AF">
        <w:rPr>
          <w:rFonts w:ascii="Arial" w:hAnsi="Arial" w:cs="Arial"/>
          <w:color w:val="000000"/>
          <w:shd w:val="clear" w:color="auto" w:fill="FFFFFF"/>
        </w:rPr>
        <w:t>a conscientização dos</w:t>
      </w:r>
      <w:r w:rsidRPr="006128AF">
        <w:rPr>
          <w:rFonts w:ascii="Arial" w:hAnsi="Arial" w:cs="Arial"/>
          <w:color w:val="000000"/>
          <w:shd w:val="clear" w:color="auto" w:fill="FFFFFF"/>
        </w:rPr>
        <w:t xml:space="preserve"> familiares e</w:t>
      </w:r>
      <w:r w:rsidR="00FA09FE" w:rsidRPr="006128AF">
        <w:rPr>
          <w:rFonts w:ascii="Arial" w:hAnsi="Arial" w:cs="Arial"/>
          <w:color w:val="000000"/>
          <w:shd w:val="clear" w:color="auto" w:fill="FFFFFF"/>
        </w:rPr>
        <w:t xml:space="preserve"> professores, para o fato de proporcionar </w:t>
      </w:r>
      <w:r w:rsidRPr="006128AF">
        <w:rPr>
          <w:rFonts w:ascii="Arial" w:hAnsi="Arial" w:cs="Arial"/>
          <w:color w:val="000000"/>
          <w:shd w:val="clear" w:color="auto" w:fill="FFFFFF"/>
        </w:rPr>
        <w:t>as crianças</w:t>
      </w:r>
      <w:r w:rsidR="00FA09FE" w:rsidRPr="006128AF">
        <w:rPr>
          <w:rFonts w:ascii="Arial" w:hAnsi="Arial" w:cs="Arial"/>
          <w:color w:val="000000"/>
          <w:shd w:val="clear" w:color="auto" w:fill="FFFFFF"/>
        </w:rPr>
        <w:t xml:space="preserve"> especiais um aprendizado de forma lúdica</w:t>
      </w:r>
      <w:r w:rsidR="00EC259E" w:rsidRPr="006128AF">
        <w:rPr>
          <w:rFonts w:ascii="Arial" w:hAnsi="Arial" w:cs="Arial"/>
          <w:color w:val="000000"/>
          <w:shd w:val="clear" w:color="auto" w:fill="FFFFFF"/>
        </w:rPr>
        <w:t xml:space="preserve"> e interativa com outros usuários</w:t>
      </w:r>
      <w:r w:rsidR="00FA09FE" w:rsidRPr="006128AF">
        <w:rPr>
          <w:rFonts w:ascii="Arial" w:hAnsi="Arial" w:cs="Arial"/>
          <w:color w:val="000000"/>
          <w:shd w:val="clear" w:color="auto" w:fill="FFFFFF"/>
        </w:rPr>
        <w:t>,</w:t>
      </w:r>
      <w:r w:rsidR="00EC259E" w:rsidRPr="006128AF">
        <w:rPr>
          <w:rFonts w:ascii="Arial" w:hAnsi="Arial" w:cs="Arial"/>
          <w:color w:val="000000"/>
          <w:shd w:val="clear" w:color="auto" w:fill="FFFFFF"/>
        </w:rPr>
        <w:t xml:space="preserve"> seja</w:t>
      </w:r>
      <w:r w:rsidRPr="006128AF">
        <w:rPr>
          <w:rFonts w:ascii="Arial" w:hAnsi="Arial" w:cs="Arial"/>
          <w:color w:val="000000"/>
          <w:shd w:val="clear" w:color="auto" w:fill="FFFFFF"/>
        </w:rPr>
        <w:t xml:space="preserve"> em casa </w:t>
      </w:r>
      <w:r w:rsidR="00EC259E" w:rsidRPr="006128AF">
        <w:rPr>
          <w:rFonts w:ascii="Arial" w:hAnsi="Arial" w:cs="Arial"/>
          <w:color w:val="000000"/>
          <w:shd w:val="clear" w:color="auto" w:fill="FFFFFF"/>
        </w:rPr>
        <w:t>ou</w:t>
      </w:r>
      <w:r w:rsidR="00FA09FE" w:rsidRPr="006128AF">
        <w:rPr>
          <w:rFonts w:ascii="Arial" w:hAnsi="Arial" w:cs="Arial"/>
          <w:color w:val="000000"/>
          <w:shd w:val="clear" w:color="auto" w:fill="FFFFFF"/>
        </w:rPr>
        <w:t xml:space="preserve"> em sala de aula</w:t>
      </w:r>
      <w:r w:rsidR="00EC259E" w:rsidRPr="006128AF">
        <w:rPr>
          <w:rFonts w:ascii="Arial" w:hAnsi="Arial" w:cs="Arial"/>
          <w:color w:val="000000"/>
          <w:shd w:val="clear" w:color="auto" w:fill="FFFFFF"/>
        </w:rPr>
        <w:t xml:space="preserve"> e até mesmo online</w:t>
      </w:r>
      <w:r w:rsidR="00FA09FE" w:rsidRPr="006128AF">
        <w:rPr>
          <w:rFonts w:ascii="Arial" w:hAnsi="Arial" w:cs="Arial"/>
          <w:color w:val="000000"/>
          <w:shd w:val="clear" w:color="auto" w:fill="FFFFFF"/>
        </w:rPr>
        <w:t>, proporcionando de uma maneira diversificada</w:t>
      </w:r>
      <w:r w:rsidR="00EC259E" w:rsidRPr="006128AF">
        <w:rPr>
          <w:rFonts w:ascii="Arial" w:hAnsi="Arial" w:cs="Arial"/>
          <w:color w:val="000000"/>
          <w:shd w:val="clear" w:color="auto" w:fill="FFFFFF"/>
        </w:rPr>
        <w:t xml:space="preserve"> e moderna o seu aprendizado bilíngue</w:t>
      </w:r>
      <w:r w:rsidR="00FA09FE" w:rsidRPr="006128AF">
        <w:rPr>
          <w:rFonts w:ascii="Arial" w:hAnsi="Arial" w:cs="Arial"/>
          <w:color w:val="000000"/>
          <w:shd w:val="clear" w:color="auto" w:fill="FFFFFF"/>
        </w:rPr>
        <w:t>.</w:t>
      </w:r>
    </w:p>
    <w:p w14:paraId="216EDC16" w14:textId="77777777" w:rsidR="00C40E37" w:rsidRPr="006128AF" w:rsidRDefault="00C40E37" w:rsidP="006128AF">
      <w:pPr>
        <w:shd w:val="clear" w:color="auto" w:fill="FFFFFF"/>
        <w:suppressAutoHyphens w:val="0"/>
        <w:spacing w:line="360" w:lineRule="auto"/>
        <w:ind w:firstLine="708"/>
        <w:jc w:val="both"/>
        <w:rPr>
          <w:rFonts w:ascii="Arial" w:hAnsi="Arial" w:cs="Arial"/>
          <w:color w:val="000000"/>
          <w:shd w:val="clear" w:color="auto" w:fill="FFFFFF"/>
        </w:rPr>
      </w:pPr>
    </w:p>
    <w:p w14:paraId="0FF45159" w14:textId="467236AB" w:rsidR="00BD5BD4" w:rsidRDefault="00BD5BD4" w:rsidP="006128AF">
      <w:pPr>
        <w:suppressAutoHyphens w:val="0"/>
        <w:spacing w:line="360" w:lineRule="auto"/>
        <w:jc w:val="center"/>
        <w:rPr>
          <w:rFonts w:ascii="Arial" w:eastAsia="Calibri" w:hAnsi="Arial" w:cs="Arial"/>
          <w:lang w:eastAsia="en-US"/>
        </w:rPr>
      </w:pPr>
    </w:p>
    <w:p w14:paraId="26A82AD8" w14:textId="1C806974" w:rsidR="006128AF" w:rsidRDefault="006128AF" w:rsidP="006128AF">
      <w:pPr>
        <w:suppressAutoHyphens w:val="0"/>
        <w:spacing w:line="360" w:lineRule="auto"/>
        <w:jc w:val="center"/>
        <w:rPr>
          <w:rFonts w:ascii="Arial" w:eastAsia="Calibri" w:hAnsi="Arial" w:cs="Arial"/>
          <w:lang w:eastAsia="en-US"/>
        </w:rPr>
      </w:pPr>
    </w:p>
    <w:p w14:paraId="055A3779" w14:textId="710ED680" w:rsidR="006128AF" w:rsidRDefault="006128AF" w:rsidP="006128AF">
      <w:pPr>
        <w:suppressAutoHyphens w:val="0"/>
        <w:spacing w:line="360" w:lineRule="auto"/>
        <w:jc w:val="center"/>
        <w:rPr>
          <w:rFonts w:ascii="Arial" w:eastAsia="Calibri" w:hAnsi="Arial" w:cs="Arial"/>
          <w:lang w:eastAsia="en-US"/>
        </w:rPr>
      </w:pPr>
    </w:p>
    <w:p w14:paraId="6147D985" w14:textId="1C70A83F" w:rsidR="006128AF" w:rsidRDefault="006128AF" w:rsidP="006128AF">
      <w:pPr>
        <w:suppressAutoHyphens w:val="0"/>
        <w:spacing w:line="360" w:lineRule="auto"/>
        <w:jc w:val="center"/>
        <w:rPr>
          <w:rFonts w:ascii="Arial" w:eastAsia="Calibri" w:hAnsi="Arial" w:cs="Arial"/>
          <w:lang w:eastAsia="en-US"/>
        </w:rPr>
      </w:pPr>
    </w:p>
    <w:p w14:paraId="28F34611" w14:textId="17D3B11A" w:rsidR="006128AF" w:rsidRDefault="006128AF" w:rsidP="006128AF">
      <w:pPr>
        <w:suppressAutoHyphens w:val="0"/>
        <w:spacing w:line="360" w:lineRule="auto"/>
        <w:jc w:val="center"/>
        <w:rPr>
          <w:rFonts w:ascii="Arial" w:eastAsia="Calibri" w:hAnsi="Arial" w:cs="Arial"/>
          <w:lang w:eastAsia="en-US"/>
        </w:rPr>
      </w:pPr>
    </w:p>
    <w:p w14:paraId="2F3DEB64" w14:textId="757C36F6" w:rsidR="006128AF" w:rsidRDefault="006128AF" w:rsidP="006128AF">
      <w:pPr>
        <w:suppressAutoHyphens w:val="0"/>
        <w:spacing w:line="360" w:lineRule="auto"/>
        <w:jc w:val="center"/>
        <w:rPr>
          <w:rFonts w:ascii="Arial" w:eastAsia="Calibri" w:hAnsi="Arial" w:cs="Arial"/>
          <w:lang w:eastAsia="en-US"/>
        </w:rPr>
      </w:pPr>
    </w:p>
    <w:p w14:paraId="39558131" w14:textId="2049F82A" w:rsidR="006128AF" w:rsidRDefault="006128AF" w:rsidP="006128AF">
      <w:pPr>
        <w:suppressAutoHyphens w:val="0"/>
        <w:spacing w:line="360" w:lineRule="auto"/>
        <w:jc w:val="center"/>
        <w:rPr>
          <w:rFonts w:ascii="Arial" w:eastAsia="Calibri" w:hAnsi="Arial" w:cs="Arial"/>
          <w:lang w:eastAsia="en-US"/>
        </w:rPr>
      </w:pPr>
    </w:p>
    <w:p w14:paraId="50C2220C" w14:textId="42A10871" w:rsidR="006128AF" w:rsidRDefault="006128AF" w:rsidP="006128AF">
      <w:pPr>
        <w:suppressAutoHyphens w:val="0"/>
        <w:spacing w:line="360" w:lineRule="auto"/>
        <w:jc w:val="center"/>
        <w:rPr>
          <w:rFonts w:ascii="Arial" w:eastAsia="Calibri" w:hAnsi="Arial" w:cs="Arial"/>
          <w:lang w:eastAsia="en-US"/>
        </w:rPr>
      </w:pPr>
    </w:p>
    <w:p w14:paraId="36CDA7F9" w14:textId="0AB1DBE5" w:rsidR="006128AF" w:rsidRDefault="006128AF" w:rsidP="006128AF">
      <w:pPr>
        <w:suppressAutoHyphens w:val="0"/>
        <w:spacing w:line="360" w:lineRule="auto"/>
        <w:jc w:val="center"/>
        <w:rPr>
          <w:rFonts w:ascii="Arial" w:eastAsia="Calibri" w:hAnsi="Arial" w:cs="Arial"/>
          <w:lang w:eastAsia="en-US"/>
        </w:rPr>
      </w:pPr>
    </w:p>
    <w:p w14:paraId="644D8AE6" w14:textId="0DD687ED" w:rsidR="006128AF" w:rsidRDefault="006128AF" w:rsidP="006128AF">
      <w:pPr>
        <w:suppressAutoHyphens w:val="0"/>
        <w:spacing w:line="360" w:lineRule="auto"/>
        <w:jc w:val="center"/>
        <w:rPr>
          <w:rFonts w:ascii="Arial" w:eastAsia="Calibri" w:hAnsi="Arial" w:cs="Arial"/>
          <w:lang w:eastAsia="en-US"/>
        </w:rPr>
      </w:pPr>
    </w:p>
    <w:p w14:paraId="7A2957ED" w14:textId="1F1F0E38" w:rsidR="006128AF" w:rsidRDefault="006128AF" w:rsidP="006128AF">
      <w:pPr>
        <w:suppressAutoHyphens w:val="0"/>
        <w:spacing w:line="360" w:lineRule="auto"/>
        <w:jc w:val="center"/>
        <w:rPr>
          <w:rFonts w:ascii="Arial" w:eastAsia="Calibri" w:hAnsi="Arial" w:cs="Arial"/>
          <w:lang w:eastAsia="en-US"/>
        </w:rPr>
      </w:pPr>
    </w:p>
    <w:p w14:paraId="05713C36" w14:textId="641F8A21" w:rsidR="006128AF" w:rsidRDefault="006128AF" w:rsidP="006128AF">
      <w:pPr>
        <w:suppressAutoHyphens w:val="0"/>
        <w:spacing w:line="360" w:lineRule="auto"/>
        <w:jc w:val="center"/>
        <w:rPr>
          <w:rFonts w:ascii="Arial" w:eastAsia="Calibri" w:hAnsi="Arial" w:cs="Arial"/>
          <w:lang w:eastAsia="en-US"/>
        </w:rPr>
      </w:pPr>
    </w:p>
    <w:p w14:paraId="2902FBC4" w14:textId="728157A1" w:rsidR="006128AF" w:rsidRDefault="006128AF" w:rsidP="006128AF">
      <w:pPr>
        <w:suppressAutoHyphens w:val="0"/>
        <w:spacing w:line="360" w:lineRule="auto"/>
        <w:jc w:val="center"/>
        <w:rPr>
          <w:rFonts w:ascii="Arial" w:eastAsia="Calibri" w:hAnsi="Arial" w:cs="Arial"/>
          <w:lang w:eastAsia="en-US"/>
        </w:rPr>
      </w:pPr>
    </w:p>
    <w:p w14:paraId="670BBBFD" w14:textId="4837C688" w:rsidR="006128AF" w:rsidRDefault="006128AF" w:rsidP="006128AF">
      <w:pPr>
        <w:suppressAutoHyphens w:val="0"/>
        <w:spacing w:line="360" w:lineRule="auto"/>
        <w:jc w:val="center"/>
        <w:rPr>
          <w:rFonts w:ascii="Arial" w:eastAsia="Calibri" w:hAnsi="Arial" w:cs="Arial"/>
          <w:lang w:eastAsia="en-US"/>
        </w:rPr>
      </w:pPr>
    </w:p>
    <w:p w14:paraId="1EC81F48" w14:textId="7E64D8C1" w:rsidR="006128AF" w:rsidRDefault="006128AF" w:rsidP="006128AF">
      <w:pPr>
        <w:suppressAutoHyphens w:val="0"/>
        <w:spacing w:line="360" w:lineRule="auto"/>
        <w:jc w:val="center"/>
        <w:rPr>
          <w:rFonts w:ascii="Arial" w:eastAsia="Calibri" w:hAnsi="Arial" w:cs="Arial"/>
          <w:lang w:eastAsia="en-US"/>
        </w:rPr>
      </w:pPr>
    </w:p>
    <w:p w14:paraId="7DDC6EE1" w14:textId="0C9696DE" w:rsidR="006128AF" w:rsidRDefault="006128AF" w:rsidP="006128AF">
      <w:pPr>
        <w:suppressAutoHyphens w:val="0"/>
        <w:spacing w:line="360" w:lineRule="auto"/>
        <w:jc w:val="center"/>
        <w:rPr>
          <w:rFonts w:ascii="Arial" w:eastAsia="Calibri" w:hAnsi="Arial" w:cs="Arial"/>
          <w:lang w:eastAsia="en-US"/>
        </w:rPr>
      </w:pPr>
    </w:p>
    <w:p w14:paraId="08267022" w14:textId="45A885A5" w:rsidR="006128AF" w:rsidRDefault="006128AF" w:rsidP="006128AF">
      <w:pPr>
        <w:suppressAutoHyphens w:val="0"/>
        <w:spacing w:line="360" w:lineRule="auto"/>
        <w:jc w:val="center"/>
        <w:rPr>
          <w:rFonts w:ascii="Arial" w:eastAsia="Calibri" w:hAnsi="Arial" w:cs="Arial"/>
          <w:lang w:eastAsia="en-US"/>
        </w:rPr>
      </w:pPr>
    </w:p>
    <w:p w14:paraId="6D1BD4BE" w14:textId="5FBD7A01" w:rsidR="006128AF" w:rsidRDefault="006128AF" w:rsidP="006128AF">
      <w:pPr>
        <w:suppressAutoHyphens w:val="0"/>
        <w:spacing w:line="360" w:lineRule="auto"/>
        <w:jc w:val="center"/>
        <w:rPr>
          <w:rFonts w:ascii="Arial" w:eastAsia="Calibri" w:hAnsi="Arial" w:cs="Arial"/>
          <w:lang w:eastAsia="en-US"/>
        </w:rPr>
      </w:pPr>
    </w:p>
    <w:p w14:paraId="02FE514F" w14:textId="7181E81D" w:rsidR="006128AF" w:rsidRDefault="006128AF" w:rsidP="006128AF">
      <w:pPr>
        <w:suppressAutoHyphens w:val="0"/>
        <w:spacing w:line="360" w:lineRule="auto"/>
        <w:jc w:val="center"/>
        <w:rPr>
          <w:rFonts w:ascii="Arial" w:eastAsia="Calibri" w:hAnsi="Arial" w:cs="Arial"/>
          <w:lang w:eastAsia="en-US"/>
        </w:rPr>
      </w:pPr>
    </w:p>
    <w:p w14:paraId="5970B705" w14:textId="7B07FFAF" w:rsidR="006128AF" w:rsidRDefault="006128AF" w:rsidP="006128AF">
      <w:pPr>
        <w:suppressAutoHyphens w:val="0"/>
        <w:spacing w:line="360" w:lineRule="auto"/>
        <w:jc w:val="center"/>
        <w:rPr>
          <w:rFonts w:ascii="Arial" w:eastAsia="Calibri" w:hAnsi="Arial" w:cs="Arial"/>
          <w:lang w:eastAsia="en-US"/>
        </w:rPr>
      </w:pPr>
    </w:p>
    <w:p w14:paraId="7CE8DB20" w14:textId="77777777" w:rsidR="006128AF" w:rsidRPr="006128AF" w:rsidRDefault="006128AF" w:rsidP="006128AF">
      <w:pPr>
        <w:suppressAutoHyphens w:val="0"/>
        <w:spacing w:line="360" w:lineRule="auto"/>
        <w:jc w:val="center"/>
        <w:rPr>
          <w:rFonts w:ascii="Arial" w:eastAsia="Calibri" w:hAnsi="Arial" w:cs="Arial"/>
          <w:lang w:eastAsia="en-US"/>
        </w:rPr>
      </w:pPr>
    </w:p>
    <w:p w14:paraId="395E39FB" w14:textId="16D13ED6" w:rsidR="00FA09FE" w:rsidRPr="006128AF" w:rsidRDefault="00BA7E7D" w:rsidP="006128AF">
      <w:pPr>
        <w:spacing w:line="360" w:lineRule="auto"/>
        <w:jc w:val="center"/>
        <w:rPr>
          <w:rFonts w:ascii="Arial" w:hAnsi="Arial" w:cs="Arial"/>
          <w:b/>
        </w:rPr>
      </w:pPr>
      <w:r w:rsidRPr="006128AF">
        <w:rPr>
          <w:rFonts w:ascii="Arial" w:hAnsi="Arial" w:cs="Arial"/>
          <w:b/>
        </w:rPr>
        <w:lastRenderedPageBreak/>
        <w:t>REFERÊNCIAS</w:t>
      </w:r>
    </w:p>
    <w:p w14:paraId="49251F02" w14:textId="77777777" w:rsidR="00FA09FE" w:rsidRPr="006128AF" w:rsidRDefault="00FA09FE" w:rsidP="006128AF">
      <w:pPr>
        <w:spacing w:line="360" w:lineRule="auto"/>
        <w:rPr>
          <w:rFonts w:ascii="Arial" w:hAnsi="Arial" w:cs="Arial"/>
          <w:b/>
        </w:rPr>
      </w:pPr>
    </w:p>
    <w:p w14:paraId="355C68DC" w14:textId="0302C857" w:rsidR="00BA7E7D" w:rsidRPr="006128AF" w:rsidRDefault="002B0E7E" w:rsidP="006128AF">
      <w:pPr>
        <w:suppressAutoHyphens w:val="0"/>
        <w:spacing w:after="200" w:line="360" w:lineRule="auto"/>
        <w:rPr>
          <w:rFonts w:ascii="Arial" w:eastAsia="Calibri" w:hAnsi="Arial" w:cs="Arial"/>
          <w:lang w:eastAsia="en-US"/>
        </w:rPr>
      </w:pPr>
      <w:r w:rsidRPr="006128AF">
        <w:rPr>
          <w:rFonts w:ascii="Arial" w:eastAsia="Calibri" w:hAnsi="Arial" w:cs="Arial"/>
          <w:lang w:eastAsia="en-US"/>
        </w:rPr>
        <w:t xml:space="preserve">BRASIL. </w:t>
      </w:r>
      <w:r w:rsidRPr="006128AF">
        <w:rPr>
          <w:rFonts w:ascii="Arial" w:eastAsia="Calibri" w:hAnsi="Arial" w:cs="Arial"/>
          <w:b/>
          <w:bCs/>
          <w:lang w:eastAsia="en-US"/>
        </w:rPr>
        <w:t>A Política Nacional de Educação Especial na Perspectiva da Educação Inclusiva</w:t>
      </w:r>
      <w:r w:rsidRPr="006128AF">
        <w:rPr>
          <w:rFonts w:ascii="Arial" w:eastAsia="Calibri" w:hAnsi="Arial" w:cs="Arial"/>
          <w:lang w:eastAsia="en-US"/>
        </w:rPr>
        <w:t>, Brasília-DF, 2008.</w:t>
      </w:r>
    </w:p>
    <w:p w14:paraId="549EAFF7" w14:textId="5843B104" w:rsidR="00D85D25" w:rsidRPr="006128AF" w:rsidRDefault="002B0E7E" w:rsidP="006128AF">
      <w:pPr>
        <w:suppressAutoHyphens w:val="0"/>
        <w:spacing w:after="200" w:line="360" w:lineRule="auto"/>
        <w:rPr>
          <w:rFonts w:ascii="Arial" w:eastAsia="Calibri" w:hAnsi="Arial" w:cs="Arial"/>
          <w:lang w:eastAsia="en-US"/>
        </w:rPr>
      </w:pPr>
      <w:r w:rsidRPr="006128AF">
        <w:rPr>
          <w:rFonts w:ascii="Arial" w:eastAsia="Calibri" w:hAnsi="Arial" w:cs="Arial"/>
          <w:lang w:eastAsia="en-US"/>
        </w:rPr>
        <w:t xml:space="preserve">MANTOAN, Maria Teresa Engler. </w:t>
      </w:r>
      <w:r w:rsidRPr="006128AF">
        <w:rPr>
          <w:rFonts w:ascii="Arial" w:eastAsia="Calibri" w:hAnsi="Arial" w:cs="Arial"/>
          <w:b/>
          <w:bCs/>
          <w:lang w:eastAsia="en-US"/>
        </w:rPr>
        <w:t>Uma escola de todos, para todos e com todos</w:t>
      </w:r>
      <w:r w:rsidRPr="006128AF">
        <w:rPr>
          <w:rFonts w:ascii="Arial" w:eastAsia="Calibri" w:hAnsi="Arial" w:cs="Arial"/>
          <w:lang w:eastAsia="en-US"/>
        </w:rPr>
        <w:t>: o mote da inclusão. 2004</w:t>
      </w:r>
      <w:bookmarkStart w:id="0" w:name="_Hlk74483622"/>
      <w:r w:rsidRPr="006128AF">
        <w:rPr>
          <w:rFonts w:ascii="Arial" w:eastAsia="Calibri" w:hAnsi="Arial" w:cs="Arial"/>
          <w:lang w:eastAsia="en-US"/>
        </w:rPr>
        <w:t>. p. 30. </w:t>
      </w:r>
    </w:p>
    <w:bookmarkEnd w:id="0"/>
    <w:p w14:paraId="10726F21" w14:textId="0FB16517" w:rsidR="002B0E7E" w:rsidRPr="006128AF" w:rsidRDefault="002B0E7E" w:rsidP="006128AF">
      <w:pPr>
        <w:suppressAutoHyphens w:val="0"/>
        <w:spacing w:after="200" w:line="360" w:lineRule="auto"/>
        <w:rPr>
          <w:rFonts w:ascii="Arial" w:eastAsia="Calibri" w:hAnsi="Arial" w:cs="Arial"/>
          <w:lang w:eastAsia="en-US"/>
        </w:rPr>
      </w:pPr>
      <w:r w:rsidRPr="006128AF">
        <w:rPr>
          <w:rFonts w:ascii="Arial" w:eastAsia="Calibri" w:hAnsi="Arial" w:cs="Arial"/>
          <w:lang w:eastAsia="en-US"/>
        </w:rPr>
        <w:t xml:space="preserve">PEREIRA, Simone Rodrigues. </w:t>
      </w:r>
      <w:r w:rsidRPr="006128AF">
        <w:rPr>
          <w:rFonts w:ascii="Arial" w:eastAsia="Calibri" w:hAnsi="Arial" w:cs="Arial"/>
          <w:b/>
          <w:bCs/>
          <w:lang w:eastAsia="en-US"/>
        </w:rPr>
        <w:t>Os Processos de Alfabetização e Letramento em Libras:</w:t>
      </w:r>
      <w:r w:rsidRPr="006128AF">
        <w:rPr>
          <w:rFonts w:ascii="Arial" w:eastAsia="Calibri" w:hAnsi="Arial" w:cs="Arial"/>
          <w:lang w:eastAsia="en-US"/>
        </w:rPr>
        <w:t xml:space="preserve"> um percurso semiótico, 2009. p. 43. </w:t>
      </w:r>
    </w:p>
    <w:p w14:paraId="237FCA3F" w14:textId="2F08C4FA" w:rsidR="00B527A6" w:rsidRPr="006128AF" w:rsidRDefault="00982957" w:rsidP="006128AF">
      <w:pPr>
        <w:suppressAutoHyphens w:val="0"/>
        <w:spacing w:after="200" w:line="360" w:lineRule="auto"/>
        <w:rPr>
          <w:rFonts w:ascii="Arial" w:eastAsia="Calibri" w:hAnsi="Arial" w:cs="Arial"/>
          <w:color w:val="000000" w:themeColor="text1"/>
          <w:lang w:eastAsia="en-US"/>
        </w:rPr>
      </w:pPr>
      <w:hyperlink r:id="rId6" w:history="1">
        <w:r w:rsidR="00B527A6" w:rsidRPr="006128AF">
          <w:rPr>
            <w:rStyle w:val="Hyperlink"/>
            <w:rFonts w:ascii="Arial" w:eastAsia="Calibri" w:hAnsi="Arial" w:cs="Arial"/>
            <w:color w:val="000000" w:themeColor="text1"/>
            <w:lang w:eastAsia="en-US"/>
          </w:rPr>
          <w:t>https://www12.senado.leg.br/noticias/materias/2021/05/25/senado-aprova-projeto-de-educacao-bilingue-para-surdos-texto-vai-a-camara</w:t>
        </w:r>
      </w:hyperlink>
    </w:p>
    <w:p w14:paraId="6EB7EF78" w14:textId="1DE13A98" w:rsidR="00B527A6" w:rsidRPr="006128AF" w:rsidRDefault="00982957" w:rsidP="006128AF">
      <w:pPr>
        <w:suppressAutoHyphens w:val="0"/>
        <w:spacing w:after="200" w:line="360" w:lineRule="auto"/>
        <w:rPr>
          <w:rFonts w:ascii="Arial" w:eastAsia="Calibri" w:hAnsi="Arial" w:cs="Arial"/>
          <w:color w:val="000000" w:themeColor="text1"/>
          <w:lang w:eastAsia="en-US"/>
        </w:rPr>
      </w:pPr>
      <w:hyperlink r:id="rId7" w:history="1">
        <w:r w:rsidR="00B527A6" w:rsidRPr="006128AF">
          <w:rPr>
            <w:rStyle w:val="Hyperlink"/>
            <w:rFonts w:ascii="Arial" w:eastAsia="Calibri" w:hAnsi="Arial" w:cs="Arial"/>
            <w:color w:val="000000" w:themeColor="text1"/>
            <w:lang w:eastAsia="en-US"/>
          </w:rPr>
          <w:t>https://www.youtube.com/watch?v=ihrlnswBr_w</w:t>
        </w:r>
      </w:hyperlink>
    </w:p>
    <w:p w14:paraId="0F484E3F" w14:textId="62E4DFD2" w:rsidR="00B527A6" w:rsidRPr="006128AF" w:rsidRDefault="00982957" w:rsidP="006128AF">
      <w:pPr>
        <w:suppressAutoHyphens w:val="0"/>
        <w:spacing w:after="200" w:line="360" w:lineRule="auto"/>
        <w:rPr>
          <w:rFonts w:ascii="Arial" w:eastAsia="Calibri" w:hAnsi="Arial" w:cs="Arial"/>
          <w:color w:val="000000" w:themeColor="text1"/>
          <w:lang w:eastAsia="en-US"/>
        </w:rPr>
      </w:pPr>
      <w:hyperlink r:id="rId8" w:history="1">
        <w:r w:rsidR="00B527A6" w:rsidRPr="006128AF">
          <w:rPr>
            <w:rStyle w:val="Hyperlink"/>
            <w:rFonts w:ascii="Arial" w:eastAsia="Calibri" w:hAnsi="Arial" w:cs="Arial"/>
            <w:color w:val="000000" w:themeColor="text1"/>
            <w:lang w:eastAsia="en-US"/>
          </w:rPr>
          <w:t>https://www.youtube.com/watch?v=Cbki2v1uXM8</w:t>
        </w:r>
      </w:hyperlink>
    </w:p>
    <w:p w14:paraId="6597F712" w14:textId="77777777" w:rsidR="00B527A6" w:rsidRPr="006128AF" w:rsidRDefault="00B527A6" w:rsidP="006128AF">
      <w:pPr>
        <w:suppressAutoHyphens w:val="0"/>
        <w:spacing w:after="200" w:line="360" w:lineRule="auto"/>
        <w:rPr>
          <w:rFonts w:ascii="Arial" w:eastAsia="Calibri" w:hAnsi="Arial" w:cs="Arial"/>
          <w:lang w:eastAsia="en-US"/>
        </w:rPr>
      </w:pPr>
    </w:p>
    <w:p w14:paraId="4D814E7F" w14:textId="111DF505" w:rsidR="00D85D25" w:rsidRPr="006128AF" w:rsidRDefault="00D85D25" w:rsidP="006128AF">
      <w:pPr>
        <w:spacing w:line="360" w:lineRule="auto"/>
        <w:rPr>
          <w:rFonts w:ascii="Arial" w:eastAsia="Calibri" w:hAnsi="Arial" w:cs="Arial"/>
          <w:lang w:eastAsia="en-US"/>
        </w:rPr>
      </w:pPr>
    </w:p>
    <w:p w14:paraId="688176EC" w14:textId="77777777" w:rsidR="001553DB" w:rsidRPr="006128AF" w:rsidRDefault="001553DB" w:rsidP="006128AF">
      <w:pPr>
        <w:pStyle w:val="NormalWeb"/>
        <w:spacing w:after="75" w:line="360" w:lineRule="auto"/>
        <w:ind w:left="3540"/>
        <w:jc w:val="both"/>
        <w:rPr>
          <w:color w:val="000000"/>
          <w:sz w:val="24"/>
          <w:szCs w:val="24"/>
        </w:rPr>
      </w:pPr>
    </w:p>
    <w:p w14:paraId="29B4C4C9" w14:textId="49740BF1" w:rsidR="00BA2187" w:rsidRPr="006128AF" w:rsidRDefault="00BA2187" w:rsidP="006128AF">
      <w:pPr>
        <w:pStyle w:val="PargrafodaLista"/>
        <w:spacing w:line="360" w:lineRule="auto"/>
        <w:jc w:val="both"/>
        <w:rPr>
          <w:rFonts w:ascii="Arial" w:hAnsi="Arial" w:cs="Arial"/>
        </w:rPr>
      </w:pPr>
    </w:p>
    <w:sectPr w:rsidR="00BA2187" w:rsidRPr="006128AF" w:rsidSect="00F512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F43AF"/>
    <w:multiLevelType w:val="multilevel"/>
    <w:tmpl w:val="C7E64D20"/>
    <w:lvl w:ilvl="0">
      <w:start w:val="1"/>
      <w:numFmt w:val="decimal"/>
      <w:lvlText w:val="%1."/>
      <w:lvlJc w:val="left"/>
      <w:pPr>
        <w:ind w:left="720" w:hanging="360"/>
      </w:pPr>
      <w:rPr>
        <w:rFonts w:hint="default"/>
        <w:b/>
        <w:color w:val="auto"/>
        <w:sz w:val="24"/>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54B4C07"/>
    <w:multiLevelType w:val="hybridMultilevel"/>
    <w:tmpl w:val="C5F83E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1E7BBD"/>
    <w:multiLevelType w:val="hybridMultilevel"/>
    <w:tmpl w:val="99F6EB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5515EF"/>
    <w:multiLevelType w:val="multilevel"/>
    <w:tmpl w:val="D5D84B2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8E09AD"/>
    <w:multiLevelType w:val="hybridMultilevel"/>
    <w:tmpl w:val="C61CC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8697167"/>
    <w:multiLevelType w:val="hybridMultilevel"/>
    <w:tmpl w:val="B142AF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E5A6093"/>
    <w:multiLevelType w:val="hybridMultilevel"/>
    <w:tmpl w:val="53E26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F40410"/>
    <w:multiLevelType w:val="hybridMultilevel"/>
    <w:tmpl w:val="2ED4DA6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5224637F"/>
    <w:multiLevelType w:val="multilevel"/>
    <w:tmpl w:val="A27A8A16"/>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5EB20F8D"/>
    <w:multiLevelType w:val="hybridMultilevel"/>
    <w:tmpl w:val="09602396"/>
    <w:lvl w:ilvl="0" w:tplc="23E0A7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7B0767"/>
    <w:multiLevelType w:val="hybridMultilevel"/>
    <w:tmpl w:val="39C23C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691B56"/>
    <w:multiLevelType w:val="hybridMultilevel"/>
    <w:tmpl w:val="DAA8EDAC"/>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6F753269"/>
    <w:multiLevelType w:val="hybridMultilevel"/>
    <w:tmpl w:val="54B4E062"/>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6F8A5B72"/>
    <w:multiLevelType w:val="hybridMultilevel"/>
    <w:tmpl w:val="DB4445B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FC2C58"/>
    <w:multiLevelType w:val="hybridMultilevel"/>
    <w:tmpl w:val="ADA65F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4"/>
  </w:num>
  <w:num w:numId="5">
    <w:abstractNumId w:val="15"/>
  </w:num>
  <w:num w:numId="6">
    <w:abstractNumId w:val="14"/>
  </w:num>
  <w:num w:numId="7">
    <w:abstractNumId w:val="12"/>
  </w:num>
  <w:num w:numId="8">
    <w:abstractNumId w:val="13"/>
  </w:num>
  <w:num w:numId="9">
    <w:abstractNumId w:val="8"/>
  </w:num>
  <w:num w:numId="10">
    <w:abstractNumId w:val="3"/>
  </w:num>
  <w:num w:numId="11">
    <w:abstractNumId w:val="5"/>
  </w:num>
  <w:num w:numId="12">
    <w:abstractNumId w:val="2"/>
  </w:num>
  <w:num w:numId="13">
    <w:abstractNumId w:val="9"/>
  </w:num>
  <w:num w:numId="14">
    <w:abstractNumId w:val="1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3DB"/>
    <w:rsid w:val="000113A0"/>
    <w:rsid w:val="00066995"/>
    <w:rsid w:val="00072069"/>
    <w:rsid w:val="000A0FE8"/>
    <w:rsid w:val="000D0302"/>
    <w:rsid w:val="00116D76"/>
    <w:rsid w:val="001553DB"/>
    <w:rsid w:val="001A6523"/>
    <w:rsid w:val="001E782B"/>
    <w:rsid w:val="0029779A"/>
    <w:rsid w:val="002B0E7E"/>
    <w:rsid w:val="002C4172"/>
    <w:rsid w:val="002E2C18"/>
    <w:rsid w:val="00351DC3"/>
    <w:rsid w:val="00377629"/>
    <w:rsid w:val="003F0E37"/>
    <w:rsid w:val="00410A4B"/>
    <w:rsid w:val="00414B86"/>
    <w:rsid w:val="00446B2B"/>
    <w:rsid w:val="004C5107"/>
    <w:rsid w:val="00534920"/>
    <w:rsid w:val="005B3826"/>
    <w:rsid w:val="0061013E"/>
    <w:rsid w:val="006128AF"/>
    <w:rsid w:val="00624110"/>
    <w:rsid w:val="006579EA"/>
    <w:rsid w:val="0067279A"/>
    <w:rsid w:val="00691B44"/>
    <w:rsid w:val="00694A29"/>
    <w:rsid w:val="00695F2F"/>
    <w:rsid w:val="006B201F"/>
    <w:rsid w:val="006D4762"/>
    <w:rsid w:val="006F4E05"/>
    <w:rsid w:val="00735C56"/>
    <w:rsid w:val="007725C3"/>
    <w:rsid w:val="00790360"/>
    <w:rsid w:val="007C1E4A"/>
    <w:rsid w:val="007C3219"/>
    <w:rsid w:val="00804D04"/>
    <w:rsid w:val="00832D32"/>
    <w:rsid w:val="00833F06"/>
    <w:rsid w:val="00883B21"/>
    <w:rsid w:val="008A610A"/>
    <w:rsid w:val="008B179A"/>
    <w:rsid w:val="008B7C65"/>
    <w:rsid w:val="008D5196"/>
    <w:rsid w:val="00904ACB"/>
    <w:rsid w:val="009433E0"/>
    <w:rsid w:val="00971ADF"/>
    <w:rsid w:val="0098117E"/>
    <w:rsid w:val="0098293C"/>
    <w:rsid w:val="00982957"/>
    <w:rsid w:val="009C0C5E"/>
    <w:rsid w:val="009D3224"/>
    <w:rsid w:val="009E624F"/>
    <w:rsid w:val="009E63D0"/>
    <w:rsid w:val="00A25F8D"/>
    <w:rsid w:val="00A267C8"/>
    <w:rsid w:val="00A41F9C"/>
    <w:rsid w:val="00A93EC5"/>
    <w:rsid w:val="00B527A6"/>
    <w:rsid w:val="00B559AC"/>
    <w:rsid w:val="00BA2187"/>
    <w:rsid w:val="00BA7E7D"/>
    <w:rsid w:val="00BD5BD4"/>
    <w:rsid w:val="00BE290C"/>
    <w:rsid w:val="00BF0913"/>
    <w:rsid w:val="00C0281B"/>
    <w:rsid w:val="00C40E37"/>
    <w:rsid w:val="00C507FE"/>
    <w:rsid w:val="00C65445"/>
    <w:rsid w:val="00C76D35"/>
    <w:rsid w:val="00C902F8"/>
    <w:rsid w:val="00CA0DB4"/>
    <w:rsid w:val="00D512E8"/>
    <w:rsid w:val="00D85227"/>
    <w:rsid w:val="00D85D25"/>
    <w:rsid w:val="00D97C5F"/>
    <w:rsid w:val="00DE7256"/>
    <w:rsid w:val="00DF64F7"/>
    <w:rsid w:val="00E02F40"/>
    <w:rsid w:val="00E67A3C"/>
    <w:rsid w:val="00E83155"/>
    <w:rsid w:val="00EA3E9B"/>
    <w:rsid w:val="00EB2370"/>
    <w:rsid w:val="00EB610E"/>
    <w:rsid w:val="00EC259E"/>
    <w:rsid w:val="00EF6EE1"/>
    <w:rsid w:val="00EF712E"/>
    <w:rsid w:val="00F5122D"/>
    <w:rsid w:val="00F55801"/>
    <w:rsid w:val="00FA09FE"/>
    <w:rsid w:val="00FC5F10"/>
    <w:rsid w:val="00FD0B68"/>
    <w:rsid w:val="00FE412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7A87"/>
  <w15:docId w15:val="{3FF4BEE5-FF08-4395-8FED-3112EDED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DB"/>
    <w:pPr>
      <w:suppressAutoHyphens/>
      <w:spacing w:after="0" w:line="240" w:lineRule="auto"/>
    </w:pPr>
    <w:rPr>
      <w:rFonts w:ascii="Times New Roman" w:eastAsia="Times New Roman" w:hAnsi="Times New Roman" w:cs="Times New Roman"/>
      <w:sz w:val="24"/>
      <w:szCs w:val="24"/>
      <w:lang w:eastAsia="ar-SA"/>
    </w:rPr>
  </w:style>
  <w:style w:type="paragraph" w:styleId="Ttulo2">
    <w:name w:val="heading 2"/>
    <w:basedOn w:val="Normal"/>
    <w:next w:val="Normal"/>
    <w:link w:val="Ttulo2Char"/>
    <w:qFormat/>
    <w:rsid w:val="001553DB"/>
    <w:pPr>
      <w:keepNext/>
      <w:tabs>
        <w:tab w:val="num" w:pos="0"/>
      </w:tabs>
      <w:suppressAutoHyphens w:val="0"/>
      <w:ind w:left="576" w:hanging="576"/>
      <w:jc w:val="center"/>
      <w:outlineLvl w:val="1"/>
    </w:pPr>
    <w:rPr>
      <w:b/>
      <w:bCs/>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1553DB"/>
    <w:rPr>
      <w:rFonts w:ascii="Times New Roman" w:eastAsia="Times New Roman" w:hAnsi="Times New Roman" w:cs="Times New Roman"/>
      <w:b/>
      <w:bCs/>
      <w:color w:val="000000"/>
      <w:sz w:val="28"/>
      <w:szCs w:val="24"/>
      <w:lang w:eastAsia="ar-SA"/>
    </w:rPr>
  </w:style>
  <w:style w:type="paragraph" w:styleId="NormalWeb">
    <w:name w:val="Normal (Web)"/>
    <w:basedOn w:val="Normal"/>
    <w:uiPriority w:val="99"/>
    <w:unhideWhenUsed/>
    <w:rsid w:val="001553DB"/>
    <w:pPr>
      <w:suppressAutoHyphens w:val="0"/>
      <w:spacing w:line="360" w:lineRule="atLeast"/>
    </w:pPr>
    <w:rPr>
      <w:rFonts w:ascii="Arial" w:hAnsi="Arial" w:cs="Arial"/>
      <w:sz w:val="20"/>
      <w:szCs w:val="20"/>
      <w:lang w:eastAsia="pt-BR"/>
    </w:rPr>
  </w:style>
  <w:style w:type="paragraph" w:styleId="PargrafodaLista">
    <w:name w:val="List Paragraph"/>
    <w:basedOn w:val="Normal"/>
    <w:uiPriority w:val="34"/>
    <w:qFormat/>
    <w:rsid w:val="001553DB"/>
    <w:pPr>
      <w:ind w:left="720"/>
      <w:contextualSpacing/>
    </w:pPr>
  </w:style>
  <w:style w:type="paragraph" w:customStyle="1" w:styleId="WW-DefaultStyle111">
    <w:name w:val="WW-Default Style111"/>
    <w:rsid w:val="001553DB"/>
    <w:pPr>
      <w:suppressAutoHyphens/>
    </w:pPr>
    <w:rPr>
      <w:rFonts w:ascii="Calibri" w:eastAsia="Times New Roman" w:hAnsi="Calibri" w:cs="Calibri"/>
      <w:kern w:val="1"/>
      <w:lang w:eastAsia="zh-CN"/>
    </w:rPr>
  </w:style>
  <w:style w:type="character" w:customStyle="1" w:styleId="intertitulo1">
    <w:name w:val="intertitulo1"/>
    <w:basedOn w:val="Fontepargpadro"/>
    <w:rsid w:val="001553DB"/>
    <w:rPr>
      <w:rFonts w:ascii="Arial" w:hAnsi="Arial" w:cs="Arial" w:hint="default"/>
      <w:b/>
      <w:bCs/>
      <w:color w:val="333333"/>
      <w:sz w:val="24"/>
      <w:szCs w:val="24"/>
    </w:rPr>
  </w:style>
  <w:style w:type="table" w:styleId="Tabelacomgrade">
    <w:name w:val="Table Grid"/>
    <w:basedOn w:val="Tabelanormal"/>
    <w:uiPriority w:val="59"/>
    <w:rsid w:val="00E6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67A3C"/>
    <w:rPr>
      <w:strike w:val="0"/>
      <w:dstrike w:val="0"/>
      <w:color w:val="3D5EC0"/>
      <w:u w:val="none"/>
      <w:effect w:val="none"/>
    </w:rPr>
  </w:style>
  <w:style w:type="paragraph" w:styleId="SemEspaamento">
    <w:name w:val="No Spacing"/>
    <w:uiPriority w:val="1"/>
    <w:qFormat/>
    <w:rsid w:val="00624110"/>
    <w:pPr>
      <w:spacing w:after="0" w:line="240" w:lineRule="auto"/>
    </w:pPr>
  </w:style>
  <w:style w:type="character" w:styleId="Refdecomentrio">
    <w:name w:val="annotation reference"/>
    <w:basedOn w:val="Fontepargpadro"/>
    <w:uiPriority w:val="99"/>
    <w:semiHidden/>
    <w:unhideWhenUsed/>
    <w:rsid w:val="003F0E37"/>
    <w:rPr>
      <w:sz w:val="16"/>
      <w:szCs w:val="16"/>
    </w:rPr>
  </w:style>
  <w:style w:type="paragraph" w:styleId="Textodecomentrio">
    <w:name w:val="annotation text"/>
    <w:basedOn w:val="Normal"/>
    <w:link w:val="TextodecomentrioChar"/>
    <w:uiPriority w:val="99"/>
    <w:semiHidden/>
    <w:unhideWhenUsed/>
    <w:rsid w:val="003F0E37"/>
    <w:rPr>
      <w:sz w:val="20"/>
      <w:szCs w:val="20"/>
    </w:rPr>
  </w:style>
  <w:style w:type="character" w:customStyle="1" w:styleId="TextodecomentrioChar">
    <w:name w:val="Texto de comentário Char"/>
    <w:basedOn w:val="Fontepargpadro"/>
    <w:link w:val="Textodecomentrio"/>
    <w:uiPriority w:val="99"/>
    <w:semiHidden/>
    <w:rsid w:val="003F0E37"/>
    <w:rPr>
      <w:rFonts w:ascii="Times New Roman" w:eastAsia="Times New Roman" w:hAnsi="Times New Roman" w:cs="Times New Roman"/>
      <w:sz w:val="20"/>
      <w:szCs w:val="20"/>
      <w:lang w:eastAsia="ar-SA"/>
    </w:rPr>
  </w:style>
  <w:style w:type="paragraph" w:styleId="Assuntodocomentrio">
    <w:name w:val="annotation subject"/>
    <w:basedOn w:val="Textodecomentrio"/>
    <w:next w:val="Textodecomentrio"/>
    <w:link w:val="AssuntodocomentrioChar"/>
    <w:uiPriority w:val="99"/>
    <w:semiHidden/>
    <w:unhideWhenUsed/>
    <w:rsid w:val="003F0E37"/>
    <w:rPr>
      <w:b/>
      <w:bCs/>
    </w:rPr>
  </w:style>
  <w:style w:type="character" w:customStyle="1" w:styleId="AssuntodocomentrioChar">
    <w:name w:val="Assunto do comentário Char"/>
    <w:basedOn w:val="TextodecomentrioChar"/>
    <w:link w:val="Assuntodocomentrio"/>
    <w:uiPriority w:val="99"/>
    <w:semiHidden/>
    <w:rsid w:val="003F0E37"/>
    <w:rPr>
      <w:rFonts w:ascii="Times New Roman" w:eastAsia="Times New Roman" w:hAnsi="Times New Roman" w:cs="Times New Roman"/>
      <w:b/>
      <w:bCs/>
      <w:sz w:val="20"/>
      <w:szCs w:val="20"/>
      <w:lang w:eastAsia="ar-SA"/>
    </w:rPr>
  </w:style>
  <w:style w:type="paragraph" w:styleId="Textodebalo">
    <w:name w:val="Balloon Text"/>
    <w:basedOn w:val="Normal"/>
    <w:link w:val="TextodebaloChar"/>
    <w:uiPriority w:val="99"/>
    <w:semiHidden/>
    <w:unhideWhenUsed/>
    <w:rsid w:val="003F0E37"/>
    <w:rPr>
      <w:rFonts w:ascii="Tahoma" w:hAnsi="Tahoma" w:cs="Tahoma"/>
      <w:sz w:val="16"/>
      <w:szCs w:val="16"/>
    </w:rPr>
  </w:style>
  <w:style w:type="character" w:customStyle="1" w:styleId="TextodebaloChar">
    <w:name w:val="Texto de balão Char"/>
    <w:basedOn w:val="Fontepargpadro"/>
    <w:link w:val="Textodebalo"/>
    <w:uiPriority w:val="99"/>
    <w:semiHidden/>
    <w:rsid w:val="003F0E37"/>
    <w:rPr>
      <w:rFonts w:ascii="Tahoma" w:eastAsia="Times New Roman" w:hAnsi="Tahoma" w:cs="Tahoma"/>
      <w:sz w:val="16"/>
      <w:szCs w:val="16"/>
      <w:lang w:eastAsia="ar-SA"/>
    </w:rPr>
  </w:style>
  <w:style w:type="character" w:styleId="Forte">
    <w:name w:val="Strong"/>
    <w:basedOn w:val="Fontepargpadro"/>
    <w:uiPriority w:val="22"/>
    <w:qFormat/>
    <w:rsid w:val="00C65445"/>
    <w:rPr>
      <w:b/>
      <w:bCs/>
    </w:rPr>
  </w:style>
  <w:style w:type="character" w:styleId="MenoPendente">
    <w:name w:val="Unresolved Mention"/>
    <w:basedOn w:val="Fontepargpadro"/>
    <w:uiPriority w:val="99"/>
    <w:semiHidden/>
    <w:unhideWhenUsed/>
    <w:rsid w:val="00B52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88200">
      <w:bodyDiv w:val="1"/>
      <w:marLeft w:val="0"/>
      <w:marRight w:val="0"/>
      <w:marTop w:val="0"/>
      <w:marBottom w:val="0"/>
      <w:divBdr>
        <w:top w:val="none" w:sz="0" w:space="0" w:color="auto"/>
        <w:left w:val="none" w:sz="0" w:space="0" w:color="auto"/>
        <w:bottom w:val="none" w:sz="0" w:space="0" w:color="auto"/>
        <w:right w:val="none" w:sz="0" w:space="0" w:color="auto"/>
      </w:divBdr>
    </w:div>
    <w:div w:id="1619600035">
      <w:bodyDiv w:val="1"/>
      <w:marLeft w:val="0"/>
      <w:marRight w:val="0"/>
      <w:marTop w:val="0"/>
      <w:marBottom w:val="0"/>
      <w:divBdr>
        <w:top w:val="none" w:sz="0" w:space="0" w:color="auto"/>
        <w:left w:val="none" w:sz="0" w:space="0" w:color="auto"/>
        <w:bottom w:val="none" w:sz="0" w:space="0" w:color="auto"/>
        <w:right w:val="none" w:sz="0" w:space="0" w:color="auto"/>
      </w:divBdr>
    </w:div>
    <w:div w:id="21102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bki2v1uXM8" TargetMode="External"/><Relationship Id="rId3" Type="http://schemas.openxmlformats.org/officeDocument/2006/relationships/styles" Target="styles.xml"/><Relationship Id="rId7" Type="http://schemas.openxmlformats.org/officeDocument/2006/relationships/hyperlink" Target="https://www.youtube.com/watch?v=ihrlnswBr_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2.senado.leg.br/noticias/materias/2021/05/25/senado-aprova-projeto-de-educacao-bilingue-para-surdos-texto-vai-a-camar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F124-02C6-4059-9D36-1BF5CC85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2304</Words>
  <Characters>12446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Diogo Honório</cp:lastModifiedBy>
  <cp:revision>17</cp:revision>
  <dcterms:created xsi:type="dcterms:W3CDTF">2018-01-25T17:32:00Z</dcterms:created>
  <dcterms:modified xsi:type="dcterms:W3CDTF">2021-07-05T18:21:00Z</dcterms:modified>
</cp:coreProperties>
</file>