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A6" w:rsidRDefault="00206CA6" w:rsidP="0051766A">
      <w:pPr>
        <w:spacing w:after="0" w:line="240" w:lineRule="auto"/>
        <w:jc w:val="center"/>
      </w:pPr>
      <w:r>
        <w:t>Sistemas Multimídia</w:t>
      </w:r>
    </w:p>
    <w:p w:rsidR="0051766A" w:rsidRDefault="002A6EE4" w:rsidP="002A6EE4">
      <w:pPr>
        <w:spacing w:after="0" w:line="240" w:lineRule="auto"/>
        <w:jc w:val="center"/>
      </w:pPr>
      <w:r>
        <w:t>Tópicos de Aula – Áudio</w:t>
      </w:r>
    </w:p>
    <w:p w:rsidR="002A6EE4" w:rsidRDefault="002A6EE4" w:rsidP="002A6EE4">
      <w:pPr>
        <w:spacing w:after="0" w:line="240" w:lineRule="auto"/>
        <w:jc w:val="center"/>
      </w:pPr>
    </w:p>
    <w:p w:rsidR="002A6EE4" w:rsidRDefault="002A6EE4" w:rsidP="002A6EE4">
      <w:pPr>
        <w:spacing w:after="0" w:line="240" w:lineRule="auto"/>
        <w:jc w:val="center"/>
      </w:pPr>
    </w:p>
    <w:p w:rsidR="002A6EE4" w:rsidRDefault="002A6EE4" w:rsidP="002A6EE4">
      <w:pPr>
        <w:spacing w:after="0" w:line="240" w:lineRule="auto"/>
        <w:jc w:val="both"/>
      </w:pPr>
      <w:r>
        <w:t>1. Propriedades físicas do som</w:t>
      </w:r>
    </w:p>
    <w:p w:rsidR="002A6EE4" w:rsidRPr="00427D45" w:rsidRDefault="002A6EE4" w:rsidP="002A6EE4">
      <w:pPr>
        <w:spacing w:after="0" w:line="240" w:lineRule="auto"/>
        <w:ind w:firstLine="708"/>
        <w:jc w:val="both"/>
        <w:rPr>
          <w:u w:val="single"/>
        </w:rPr>
      </w:pPr>
      <w:r w:rsidRPr="00427D45">
        <w:rPr>
          <w:u w:val="single"/>
        </w:rPr>
        <w:t>1.1 Vibrações e som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4578B8">
        <w:t>Vibrações sonoras: Audição é o resultado da percepção de flutuações periódicas da pressão em um meio (normalmente ar)</w:t>
      </w:r>
    </w:p>
    <w:p w:rsidR="004578B8" w:rsidRDefault="004578B8" w:rsidP="00214A8B">
      <w:pPr>
        <w:spacing w:after="0" w:line="240" w:lineRule="auto"/>
        <w:ind w:left="1418"/>
        <w:jc w:val="both"/>
      </w:pPr>
      <w:r>
        <w:t>- Equipamentos que capturam, armazenam, transmitem, processam e sintetizam áudio são normalmente eletrônicos</w:t>
      </w:r>
    </w:p>
    <w:p w:rsidR="004578B8" w:rsidRDefault="004578B8" w:rsidP="00214A8B">
      <w:pPr>
        <w:spacing w:after="0" w:line="240" w:lineRule="auto"/>
        <w:ind w:left="1418"/>
        <w:jc w:val="both"/>
        <w:rPr>
          <w:b/>
        </w:rPr>
      </w:pPr>
      <w:r>
        <w:t xml:space="preserve">- Vibrações sonoras convertidas em sinais elétricos através de </w:t>
      </w:r>
      <w:r>
        <w:rPr>
          <w:b/>
        </w:rPr>
        <w:t>transdutores</w:t>
      </w:r>
      <w:r w:rsidR="003107C4">
        <w:rPr>
          <w:b/>
        </w:rPr>
        <w:t>:</w:t>
      </w:r>
    </w:p>
    <w:p w:rsidR="009A601F" w:rsidRDefault="00DB029D" w:rsidP="00DB029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Elétrico</w:t>
      </w:r>
      <w:r w:rsidR="009A601F">
        <w:t xml:space="preserve"> para acústico =&gt; Alto-Falantes</w:t>
      </w:r>
    </w:p>
    <w:p w:rsidR="009A601F" w:rsidRPr="009A601F" w:rsidRDefault="00DB029D" w:rsidP="00DB029D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</w:t>
      </w:r>
      <w:r w:rsidR="009A601F">
        <w:t xml:space="preserve">cústico para elétrico =&gt; </w:t>
      </w:r>
      <w:r w:rsidR="007D1C94">
        <w:t>Microfone</w:t>
      </w:r>
    </w:p>
    <w:p w:rsidR="002A6EE4" w:rsidRPr="00427D45" w:rsidRDefault="002A6EE4" w:rsidP="002A6EE4">
      <w:pPr>
        <w:spacing w:after="0" w:line="240" w:lineRule="auto"/>
        <w:ind w:firstLine="708"/>
        <w:jc w:val="both"/>
        <w:rPr>
          <w:u w:val="single"/>
        </w:rPr>
      </w:pPr>
      <w:r w:rsidRPr="00427D45">
        <w:rPr>
          <w:u w:val="single"/>
        </w:rPr>
        <w:t>1.2 Parâmetros perceptuais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016DB6">
        <w:t>Intensidade: qualidade que distingue sons fortes (de grande volume) de sons fracos (de pequeno volume)</w:t>
      </w:r>
    </w:p>
    <w:p w:rsidR="00765ABA" w:rsidRDefault="00765ABA" w:rsidP="00765ABA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Representa a percepção de amplitude da vibração sonora</w:t>
      </w:r>
    </w:p>
    <w:p w:rsidR="00765ABA" w:rsidRDefault="00765ABA" w:rsidP="00765ABA">
      <w:pPr>
        <w:pStyle w:val="PargrafodaLista"/>
        <w:numPr>
          <w:ilvl w:val="0"/>
          <w:numId w:val="2"/>
        </w:numPr>
        <w:spacing w:after="0" w:line="240" w:lineRule="auto"/>
        <w:jc w:val="both"/>
      </w:pPr>
      <w:proofErr w:type="gramStart"/>
      <w:r>
        <w:t>Percepção ouvido em escala logarítmica =&gt;</w:t>
      </w:r>
      <w:proofErr w:type="gramEnd"/>
      <w:r>
        <w:t xml:space="preserve"> Utilização de escala em decibéis (dB)</w:t>
      </w:r>
    </w:p>
    <w:p w:rsidR="00016DB6" w:rsidRDefault="00016DB6" w:rsidP="00214A8B">
      <w:pPr>
        <w:spacing w:after="0" w:line="240" w:lineRule="auto"/>
        <w:ind w:left="1418"/>
        <w:jc w:val="both"/>
      </w:pPr>
      <w:r>
        <w:t>- Altura: qualidade que distingue sons graves de agudos</w:t>
      </w:r>
    </w:p>
    <w:p w:rsidR="007B1E96" w:rsidRDefault="007B1E96" w:rsidP="007B1E96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Frequências altas =&gt; menor comprimento de onda =&gt; Som agudo</w:t>
      </w:r>
    </w:p>
    <w:p w:rsidR="007B1E96" w:rsidRDefault="007B1E96" w:rsidP="007B1E96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Frequências baixas =&gt; maior comprimento de onda =&gt; Som grave</w:t>
      </w:r>
    </w:p>
    <w:p w:rsidR="00ED6D2B" w:rsidRDefault="00ED6D2B" w:rsidP="007B1E96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 xml:space="preserve">Faixa do ouvido humano =&gt; 16 Hz (inferior) e 15 a 20 </w:t>
      </w:r>
      <w:proofErr w:type="spellStart"/>
      <w:proofErr w:type="gramStart"/>
      <w:r>
        <w:t>KHz</w:t>
      </w:r>
      <w:proofErr w:type="spellEnd"/>
      <w:proofErr w:type="gramEnd"/>
      <w:r>
        <w:t xml:space="preserve"> (superior)</w:t>
      </w:r>
    </w:p>
    <w:p w:rsidR="00681430" w:rsidRDefault="00681430" w:rsidP="007B1E96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Melhor audibilidade na faixa de 300 a 3500 Hz</w:t>
      </w:r>
    </w:p>
    <w:p w:rsidR="00016DB6" w:rsidRDefault="00016DB6" w:rsidP="00214A8B">
      <w:pPr>
        <w:spacing w:after="0" w:line="240" w:lineRule="auto"/>
        <w:ind w:left="1418"/>
        <w:jc w:val="both"/>
      </w:pPr>
      <w:r>
        <w:t>- Timbre: qualidade que distingue sons da mesma intensidade e altura quando emitidos por instrumentos diferentes</w:t>
      </w:r>
    </w:p>
    <w:p w:rsidR="00AF58C8" w:rsidRDefault="00AF58C8" w:rsidP="00AF58C8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Percepção do timbre é afetada tanto pelos aspectos do domínio do tempo quanto do domínio da freqüência</w:t>
      </w:r>
    </w:p>
    <w:p w:rsidR="002A6EE4" w:rsidRPr="00427D45" w:rsidRDefault="002A6EE4" w:rsidP="002A6EE4">
      <w:pPr>
        <w:spacing w:after="0" w:line="240" w:lineRule="auto"/>
        <w:ind w:firstLine="708"/>
        <w:jc w:val="both"/>
        <w:rPr>
          <w:u w:val="single"/>
        </w:rPr>
      </w:pPr>
      <w:proofErr w:type="gramStart"/>
      <w:r w:rsidRPr="00427D45">
        <w:rPr>
          <w:u w:val="single"/>
        </w:rPr>
        <w:t>1.3 Domínio</w:t>
      </w:r>
      <w:proofErr w:type="gramEnd"/>
      <w:r w:rsidRPr="00427D45">
        <w:rPr>
          <w:u w:val="single"/>
        </w:rPr>
        <w:t xml:space="preserve"> do tempo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7F008A">
        <w:t>Representação basicamente mostra uma onda com o eixo do tempo na horizontal e a intensidade ou amplitude do sinal no eixo vertical</w:t>
      </w:r>
    </w:p>
    <w:p w:rsidR="002A6EE4" w:rsidRPr="00427D45" w:rsidRDefault="002A6EE4" w:rsidP="002A6EE4">
      <w:pPr>
        <w:spacing w:after="0" w:line="240" w:lineRule="auto"/>
        <w:ind w:firstLine="708"/>
        <w:jc w:val="both"/>
        <w:rPr>
          <w:u w:val="single"/>
        </w:rPr>
      </w:pPr>
      <w:proofErr w:type="gramStart"/>
      <w:r w:rsidRPr="00427D45">
        <w:rPr>
          <w:u w:val="single"/>
        </w:rPr>
        <w:t>1.4 Domínio</w:t>
      </w:r>
      <w:proofErr w:type="gramEnd"/>
      <w:r w:rsidRPr="00427D45">
        <w:rPr>
          <w:u w:val="single"/>
        </w:rPr>
        <w:t xml:space="preserve"> da freqüência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CB6EA5">
        <w:t>Utilização da transformada de Fourier para representação das amplitudes e as fases das componentes do sinal</w:t>
      </w:r>
    </w:p>
    <w:p w:rsidR="00CB6EA5" w:rsidRDefault="00CB6EA5" w:rsidP="00214A8B">
      <w:pPr>
        <w:spacing w:after="0" w:line="240" w:lineRule="auto"/>
        <w:ind w:left="1418"/>
        <w:jc w:val="both"/>
      </w:pPr>
      <w:r>
        <w:t>- Gráficos do espectro representando a amplitude e a fase pela freqüência</w:t>
      </w:r>
    </w:p>
    <w:p w:rsidR="00CB6EA5" w:rsidRDefault="00CB6EA5" w:rsidP="00214A8B">
      <w:pPr>
        <w:spacing w:after="0" w:line="240" w:lineRule="auto"/>
        <w:ind w:left="1418"/>
        <w:jc w:val="both"/>
      </w:pPr>
      <w:r>
        <w:t>- Parte da diferença dos timbres dos instrumentos é explicada pelas diferenças de espectro</w:t>
      </w:r>
    </w:p>
    <w:p w:rsidR="008111D6" w:rsidRDefault="008111D6" w:rsidP="00214A8B">
      <w:pPr>
        <w:spacing w:after="0" w:line="240" w:lineRule="auto"/>
        <w:ind w:left="1418"/>
        <w:jc w:val="both"/>
      </w:pPr>
      <w:r>
        <w:t xml:space="preserve">- Comumente </w:t>
      </w:r>
      <w:proofErr w:type="gramStart"/>
      <w:r>
        <w:t>utiliza-se</w:t>
      </w:r>
      <w:proofErr w:type="gramEnd"/>
      <w:r>
        <w:t xml:space="preserve"> filtros para selecionar as faixas de freqüências desejadas do sinal (passa baixa, passa alta, passa faixa e rejeita faixa).</w:t>
      </w:r>
    </w:p>
    <w:p w:rsidR="002A6EE4" w:rsidRDefault="002A6EE4" w:rsidP="002A6EE4">
      <w:pPr>
        <w:spacing w:after="0" w:line="240" w:lineRule="auto"/>
        <w:ind w:firstLine="708"/>
        <w:jc w:val="both"/>
      </w:pPr>
    </w:p>
    <w:p w:rsidR="002A6EE4" w:rsidRDefault="002A6EE4" w:rsidP="002A6EE4">
      <w:pPr>
        <w:spacing w:after="0" w:line="240" w:lineRule="auto"/>
        <w:jc w:val="both"/>
      </w:pPr>
      <w:r>
        <w:t>2. Representação digital do som</w:t>
      </w:r>
    </w:p>
    <w:p w:rsidR="002A6EE4" w:rsidRPr="00427D45" w:rsidRDefault="002A6EE4" w:rsidP="002A6EE4">
      <w:pPr>
        <w:spacing w:after="0" w:line="240" w:lineRule="auto"/>
        <w:jc w:val="both"/>
        <w:rPr>
          <w:u w:val="single"/>
        </w:rPr>
      </w:pPr>
      <w:r>
        <w:tab/>
      </w:r>
      <w:r w:rsidRPr="00427D45">
        <w:rPr>
          <w:u w:val="single"/>
        </w:rPr>
        <w:t>2.1 Digitalização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F213BE">
        <w:t>Sabe-se que os sistemas digitais são muito mais imunes a ruídos que os sistemas analógicos</w:t>
      </w:r>
    </w:p>
    <w:p w:rsidR="00F213BE" w:rsidRDefault="00F213BE" w:rsidP="00214A8B">
      <w:pPr>
        <w:spacing w:after="0" w:line="240" w:lineRule="auto"/>
        <w:ind w:left="1418"/>
        <w:jc w:val="both"/>
      </w:pPr>
      <w:r>
        <w:t>- Normalmente não há perda de qualidade nas operações de reprodução de um sinal digital</w:t>
      </w:r>
    </w:p>
    <w:p w:rsidR="00F213BE" w:rsidRDefault="00F213BE" w:rsidP="00214A8B">
      <w:pPr>
        <w:spacing w:after="0" w:line="240" w:lineRule="auto"/>
        <w:ind w:left="1418"/>
        <w:jc w:val="both"/>
      </w:pPr>
      <w:r>
        <w:t>- Necessidade de conversão A/D (segunda aula)</w:t>
      </w:r>
    </w:p>
    <w:p w:rsidR="002A6EE4" w:rsidRPr="00427D45" w:rsidRDefault="002A6EE4" w:rsidP="00214A8B">
      <w:pPr>
        <w:spacing w:after="0" w:line="240" w:lineRule="auto"/>
        <w:ind w:firstLine="708"/>
        <w:jc w:val="both"/>
        <w:rPr>
          <w:u w:val="single"/>
        </w:rPr>
      </w:pPr>
      <w:r w:rsidRPr="00427D45">
        <w:rPr>
          <w:u w:val="single"/>
        </w:rPr>
        <w:t>2.</w:t>
      </w:r>
      <w:r w:rsidR="00F213BE" w:rsidRPr="00427D45">
        <w:rPr>
          <w:u w:val="single"/>
        </w:rPr>
        <w:t>2</w:t>
      </w:r>
      <w:r w:rsidRPr="00427D45">
        <w:rPr>
          <w:u w:val="single"/>
        </w:rPr>
        <w:t xml:space="preserve"> Reconstrução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E36247">
        <w:t>Amostras passam por conversor D/A</w:t>
      </w:r>
    </w:p>
    <w:p w:rsidR="00E36247" w:rsidRDefault="00E36247" w:rsidP="00214A8B">
      <w:pPr>
        <w:spacing w:after="0" w:line="240" w:lineRule="auto"/>
        <w:ind w:left="1418"/>
        <w:jc w:val="both"/>
      </w:pPr>
      <w:r>
        <w:lastRenderedPageBreak/>
        <w:t>- Necessidade de utilização de discos de tecnologia rápida para garantir a reprodução adequada (lembrar da sensibilidade do ouvido</w:t>
      </w:r>
      <w:r w:rsidR="005C44F0">
        <w:t xml:space="preserve"> às deformações sonoras</w:t>
      </w:r>
      <w:r>
        <w:t xml:space="preserve"> – aula 03)</w:t>
      </w:r>
    </w:p>
    <w:p w:rsidR="005C44F0" w:rsidRDefault="005C44F0" w:rsidP="00214A8B">
      <w:pPr>
        <w:spacing w:after="0" w:line="240" w:lineRule="auto"/>
        <w:ind w:left="1418"/>
        <w:jc w:val="both"/>
      </w:pPr>
      <w:r>
        <w:t>- Alguns sistemas utilizam técnicas de criação de discos virtuais desfragmentados e dedicados para gravação e reprodução adequada</w:t>
      </w:r>
    </w:p>
    <w:p w:rsidR="002A6EE4" w:rsidRPr="00427D45" w:rsidRDefault="00F213BE" w:rsidP="00214A8B">
      <w:pPr>
        <w:spacing w:after="0" w:line="240" w:lineRule="auto"/>
        <w:ind w:firstLine="708"/>
        <w:jc w:val="both"/>
        <w:rPr>
          <w:u w:val="single"/>
        </w:rPr>
      </w:pPr>
      <w:proofErr w:type="gramStart"/>
      <w:r w:rsidRPr="00427D45">
        <w:rPr>
          <w:u w:val="single"/>
        </w:rPr>
        <w:t>2.3</w:t>
      </w:r>
      <w:r w:rsidR="002A6EE4" w:rsidRPr="00427D45">
        <w:rPr>
          <w:u w:val="single"/>
        </w:rPr>
        <w:t xml:space="preserve"> Processamento</w:t>
      </w:r>
      <w:proofErr w:type="gramEnd"/>
      <w:r w:rsidR="002A6EE4" w:rsidRPr="00427D45">
        <w:rPr>
          <w:u w:val="single"/>
        </w:rPr>
        <w:t xml:space="preserve"> no domínio do tempo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ED72BA">
        <w:t>Operações “simples”: cortar, copiar, atenuar, realçar (filtros) e mixar segmentos</w:t>
      </w:r>
    </w:p>
    <w:p w:rsidR="00ED72BA" w:rsidRDefault="00ED72BA" w:rsidP="00214A8B">
      <w:pPr>
        <w:spacing w:after="0" w:line="240" w:lineRule="auto"/>
        <w:ind w:left="1418"/>
        <w:jc w:val="both"/>
      </w:pPr>
      <w:r>
        <w:t>- Som digital pode ser armazenado, recuperado e transmitido como qualquer arquivo</w:t>
      </w:r>
    </w:p>
    <w:p w:rsidR="002A6EE4" w:rsidRPr="00427D45" w:rsidRDefault="002A6EE4" w:rsidP="002A6EE4">
      <w:pPr>
        <w:spacing w:after="0" w:line="240" w:lineRule="auto"/>
        <w:ind w:firstLine="708"/>
        <w:jc w:val="both"/>
        <w:rPr>
          <w:u w:val="single"/>
        </w:rPr>
      </w:pPr>
      <w:proofErr w:type="gramStart"/>
      <w:r w:rsidRPr="00427D45">
        <w:rPr>
          <w:u w:val="single"/>
        </w:rPr>
        <w:t>2.</w:t>
      </w:r>
      <w:r w:rsidR="00F213BE" w:rsidRPr="00427D45">
        <w:rPr>
          <w:u w:val="single"/>
        </w:rPr>
        <w:t>4</w:t>
      </w:r>
      <w:r w:rsidRPr="00427D45">
        <w:rPr>
          <w:u w:val="single"/>
        </w:rPr>
        <w:t xml:space="preserve"> Processamento</w:t>
      </w:r>
      <w:proofErr w:type="gramEnd"/>
      <w:r w:rsidRPr="00427D45">
        <w:rPr>
          <w:u w:val="single"/>
        </w:rPr>
        <w:t xml:space="preserve"> no domínio da frequência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D2785A">
        <w:t xml:space="preserve">Abrange operações que não dependem do processamento de amostras isoladas, mas requerem o tratamento de sequências de amostras </w:t>
      </w:r>
    </w:p>
    <w:p w:rsidR="00D2785A" w:rsidRDefault="00D2785A" w:rsidP="00214A8B">
      <w:pPr>
        <w:spacing w:after="0" w:line="240" w:lineRule="auto"/>
        <w:ind w:left="1418"/>
        <w:jc w:val="both"/>
      </w:pPr>
      <w:r>
        <w:t>- Aplicações:</w:t>
      </w:r>
      <w:r w:rsidR="00837760">
        <w:t xml:space="preserve"> filtragem digital, ajustes de duração e altura das amostras, técnicas de síntese musical, identificação e reconhecimento de voz</w:t>
      </w:r>
    </w:p>
    <w:p w:rsidR="002A6EE4" w:rsidRDefault="002A6EE4" w:rsidP="002A6EE4">
      <w:pPr>
        <w:spacing w:after="0" w:line="240" w:lineRule="auto"/>
        <w:jc w:val="both"/>
      </w:pPr>
    </w:p>
    <w:p w:rsidR="002A6EE4" w:rsidRDefault="002A6EE4" w:rsidP="002A6EE4">
      <w:pPr>
        <w:spacing w:after="0" w:line="240" w:lineRule="auto"/>
        <w:jc w:val="both"/>
      </w:pPr>
      <w:r>
        <w:t>3. Processamento digital do som</w:t>
      </w:r>
    </w:p>
    <w:p w:rsidR="00A901B9" w:rsidRPr="00427D45" w:rsidRDefault="00A901B9" w:rsidP="002A6EE4">
      <w:pPr>
        <w:spacing w:after="0" w:line="240" w:lineRule="auto"/>
        <w:jc w:val="both"/>
        <w:rPr>
          <w:u w:val="single"/>
        </w:rPr>
      </w:pPr>
      <w:r>
        <w:tab/>
      </w:r>
      <w:proofErr w:type="gramStart"/>
      <w:r w:rsidRPr="00427D45">
        <w:rPr>
          <w:u w:val="single"/>
        </w:rPr>
        <w:t>3.1 Visão</w:t>
      </w:r>
      <w:proofErr w:type="gramEnd"/>
      <w:r w:rsidRPr="00427D45">
        <w:rPr>
          <w:u w:val="single"/>
        </w:rPr>
        <w:t xml:space="preserve"> geral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6F49A5">
        <w:t xml:space="preserve">Computador configurado para multimídia suporta pelo menos </w:t>
      </w:r>
      <w:proofErr w:type="gramStart"/>
      <w:r w:rsidR="006F49A5">
        <w:t>3</w:t>
      </w:r>
      <w:proofErr w:type="gramEnd"/>
      <w:r w:rsidR="006F49A5">
        <w:t xml:space="preserve"> tipos de som:</w:t>
      </w:r>
    </w:p>
    <w:p w:rsidR="006F49A5" w:rsidRDefault="00295AC2" w:rsidP="006F49A5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Som a</w:t>
      </w:r>
      <w:r w:rsidR="006F49A5">
        <w:t>nalógico, produzido por dispositivos externos</w:t>
      </w:r>
    </w:p>
    <w:p w:rsidR="00295AC2" w:rsidRDefault="00295AC2" w:rsidP="006F49A5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Reprodução de arquivos de áudio</w:t>
      </w:r>
    </w:p>
    <w:p w:rsidR="00295AC2" w:rsidRDefault="00295AC2" w:rsidP="006F49A5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Som sintetizado a partir de arquivos de eventos musicais (arquivos MID no Windows, os “</w:t>
      </w:r>
      <w:proofErr w:type="spellStart"/>
      <w:r>
        <w:t>plins</w:t>
      </w:r>
      <w:proofErr w:type="spellEnd"/>
      <w:r>
        <w:t>”)</w:t>
      </w:r>
    </w:p>
    <w:p w:rsidR="006F49A5" w:rsidRDefault="006F49A5" w:rsidP="00214A8B">
      <w:pPr>
        <w:spacing w:after="0" w:line="240" w:lineRule="auto"/>
        <w:ind w:left="1418"/>
        <w:jc w:val="both"/>
      </w:pPr>
      <w:r>
        <w:t xml:space="preserve">- </w:t>
      </w:r>
      <w:r w:rsidR="00295AC2">
        <w:t>Obs.: CDs de áudio são discos que INTERNAMENTE operam de forma digital, mas o sinal de saída é analógico =&gt; Serve como dispositivo “externo”</w:t>
      </w:r>
    </w:p>
    <w:p w:rsidR="00295AC2" w:rsidRDefault="00295AC2" w:rsidP="00214A8B">
      <w:pPr>
        <w:spacing w:after="0" w:line="240" w:lineRule="auto"/>
        <w:ind w:left="1418"/>
        <w:jc w:val="both"/>
      </w:pPr>
      <w:r>
        <w:t xml:space="preserve">- </w:t>
      </w:r>
      <w:r w:rsidR="00C243C8">
        <w:t>Uma estação de trabalho para processamento deve possuir interfaces, dispositivos e aplicações profissionais</w:t>
      </w:r>
    </w:p>
    <w:p w:rsidR="00C243C8" w:rsidRDefault="00C243C8" w:rsidP="00C243C8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Nessas estações são criados os materiais sonoros utilizados em títulos multimídia</w:t>
      </w:r>
    </w:p>
    <w:p w:rsidR="00A901B9" w:rsidRPr="00427D45" w:rsidRDefault="00A901B9" w:rsidP="002A6EE4">
      <w:pPr>
        <w:spacing w:after="0" w:line="240" w:lineRule="auto"/>
        <w:jc w:val="both"/>
        <w:rPr>
          <w:u w:val="single"/>
        </w:rPr>
      </w:pPr>
      <w:r>
        <w:tab/>
      </w:r>
      <w:r w:rsidRPr="00427D45">
        <w:rPr>
          <w:u w:val="single"/>
        </w:rPr>
        <w:t>3.2 Interfaces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397ED6">
        <w:t>Interfaces básicas</w:t>
      </w:r>
    </w:p>
    <w:p w:rsidR="00397ED6" w:rsidRDefault="007B23EE" w:rsidP="00397ED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Entrada/Saída analógica</w:t>
      </w:r>
    </w:p>
    <w:p w:rsidR="007B23EE" w:rsidRDefault="007B23EE" w:rsidP="00397ED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Sintetizador interno</w:t>
      </w:r>
    </w:p>
    <w:p w:rsidR="007B23EE" w:rsidRDefault="007B23EE" w:rsidP="00397ED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Entrada de áudio de CD-ROM</w:t>
      </w:r>
    </w:p>
    <w:p w:rsidR="007B23EE" w:rsidRDefault="007B23EE" w:rsidP="00397ED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Porta externa para MIDI (padrão utilizado pelos antigos </w:t>
      </w:r>
      <w:proofErr w:type="spellStart"/>
      <w:r>
        <w:t>joypads</w:t>
      </w:r>
      <w:proofErr w:type="spellEnd"/>
      <w:r>
        <w:t>)</w:t>
      </w:r>
    </w:p>
    <w:p w:rsidR="007B23EE" w:rsidRDefault="007B23EE" w:rsidP="00397ED6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Misturadores analógicos</w:t>
      </w:r>
    </w:p>
    <w:p w:rsidR="00397ED6" w:rsidRDefault="00397ED6" w:rsidP="00214A8B">
      <w:pPr>
        <w:spacing w:after="0" w:line="240" w:lineRule="auto"/>
        <w:ind w:left="1418"/>
        <w:jc w:val="both"/>
      </w:pPr>
      <w:r>
        <w:t xml:space="preserve">- </w:t>
      </w:r>
      <w:r w:rsidR="007B23EE">
        <w:t>Portas de entrada/saída analógica:</w:t>
      </w:r>
    </w:p>
    <w:p w:rsidR="007B23EE" w:rsidRDefault="007B23EE" w:rsidP="007B23EE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Operam normalmente com 11.025, 22.050 ou 44100 Hz de taxa de amostragem quantizados em </w:t>
      </w:r>
      <w:proofErr w:type="gramStart"/>
      <w:r>
        <w:t>8</w:t>
      </w:r>
      <w:proofErr w:type="gramEnd"/>
      <w:r>
        <w:t xml:space="preserve"> ou 16 bits</w:t>
      </w:r>
    </w:p>
    <w:p w:rsidR="007B23EE" w:rsidRDefault="007B23EE" w:rsidP="007B23EE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Permitem a conexão com equipamentos de som convencionais (microfones, mesas de som, </w:t>
      </w:r>
      <w:proofErr w:type="gramStart"/>
      <w:r>
        <w:t>amplificadores ...</w:t>
      </w:r>
      <w:proofErr w:type="gramEnd"/>
      <w:r>
        <w:t>)</w:t>
      </w:r>
    </w:p>
    <w:p w:rsidR="000C3450" w:rsidRDefault="000C3450" w:rsidP="000C3450">
      <w:pPr>
        <w:spacing w:after="0" w:line="240" w:lineRule="auto"/>
        <w:ind w:left="1418"/>
        <w:jc w:val="both"/>
      </w:pPr>
      <w:r>
        <w:t>- Sintetizadores internos:</w:t>
      </w:r>
    </w:p>
    <w:p w:rsidR="000C3450" w:rsidRDefault="000C3450" w:rsidP="000C3450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Produzem som pela interpretação em tempo real de arquivos de eventos musicais</w:t>
      </w:r>
    </w:p>
    <w:p w:rsidR="000C3450" w:rsidRDefault="000C3450" w:rsidP="000C3450">
      <w:pPr>
        <w:pStyle w:val="PargrafodaLista"/>
        <w:spacing w:after="0" w:line="240" w:lineRule="auto"/>
        <w:ind w:left="1418"/>
        <w:jc w:val="both"/>
      </w:pPr>
      <w:r>
        <w:t>- Portas MIDI:</w:t>
      </w:r>
    </w:p>
    <w:p w:rsidR="000C3450" w:rsidRDefault="000C3450" w:rsidP="000C3450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Permitem a conexão com sintetizadores externos, tais como os teclados musicais</w:t>
      </w:r>
    </w:p>
    <w:p w:rsidR="007B23EE" w:rsidRDefault="007B23EE" w:rsidP="00214A8B">
      <w:pPr>
        <w:spacing w:after="0" w:line="240" w:lineRule="auto"/>
        <w:ind w:left="1418"/>
        <w:jc w:val="both"/>
      </w:pPr>
      <w:r>
        <w:t>- Entrada de CD-ROM:</w:t>
      </w:r>
    </w:p>
    <w:p w:rsidR="000C3450" w:rsidRDefault="000C3450" w:rsidP="000C3450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Entrada interna à interface de áudio</w:t>
      </w:r>
    </w:p>
    <w:p w:rsidR="000C3450" w:rsidRDefault="000C3450" w:rsidP="000C3450">
      <w:pPr>
        <w:pStyle w:val="PargrafodaLista"/>
        <w:numPr>
          <w:ilvl w:val="0"/>
          <w:numId w:val="7"/>
        </w:numPr>
        <w:spacing w:after="0" w:line="240" w:lineRule="auto"/>
        <w:jc w:val="both"/>
      </w:pPr>
      <w:proofErr w:type="spellStart"/>
      <w:r>
        <w:t>CD-ROMs</w:t>
      </w:r>
      <w:proofErr w:type="spellEnd"/>
      <w:r>
        <w:t xml:space="preserve"> podem conter trilhas de áudio de tempo real, destinadas a serem reproduzidas diretamente pelo acionador do disco</w:t>
      </w:r>
    </w:p>
    <w:p w:rsidR="007B23EE" w:rsidRDefault="007B23EE" w:rsidP="00214A8B">
      <w:pPr>
        <w:spacing w:after="0" w:line="240" w:lineRule="auto"/>
        <w:ind w:left="1418"/>
        <w:jc w:val="both"/>
      </w:pPr>
      <w:r>
        <w:lastRenderedPageBreak/>
        <w:t>- Misturador analógico:</w:t>
      </w:r>
    </w:p>
    <w:p w:rsidR="00DC05CD" w:rsidRDefault="00B34B50" w:rsidP="00DC05CD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Permite a combinação de sons provenientes das entradas acima</w:t>
      </w:r>
    </w:p>
    <w:p w:rsidR="00B34B50" w:rsidRDefault="00B34B50" w:rsidP="00DC05CD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Ganhos em dB de canal ou gerais são controlados pelos usuários</w:t>
      </w:r>
    </w:p>
    <w:p w:rsidR="007B23EE" w:rsidRDefault="007B23EE" w:rsidP="00214A8B">
      <w:pPr>
        <w:spacing w:after="0" w:line="240" w:lineRule="auto"/>
        <w:ind w:left="1418"/>
        <w:jc w:val="both"/>
      </w:pPr>
      <w:r>
        <w:t>- Interfaces avançadas de áudio:</w:t>
      </w:r>
    </w:p>
    <w:p w:rsidR="007B23EE" w:rsidRDefault="00B34B50" w:rsidP="00B34B50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Entrada e saída digital</w:t>
      </w:r>
    </w:p>
    <w:p w:rsidR="00B34B50" w:rsidRDefault="00B34B50" w:rsidP="00B34B50">
      <w:pPr>
        <w:pStyle w:val="PargrafodaLista"/>
        <w:numPr>
          <w:ilvl w:val="1"/>
          <w:numId w:val="10"/>
        </w:numPr>
        <w:spacing w:after="0" w:line="240" w:lineRule="auto"/>
        <w:jc w:val="both"/>
      </w:pPr>
      <w:r>
        <w:t>Permite a comunicação com equipamentos digitais profissionais sem perda de bits</w:t>
      </w:r>
    </w:p>
    <w:p w:rsidR="00B34B50" w:rsidRDefault="00B34B50" w:rsidP="00B34B50">
      <w:pPr>
        <w:pStyle w:val="PargrafodaLista"/>
        <w:numPr>
          <w:ilvl w:val="1"/>
          <w:numId w:val="10"/>
        </w:numPr>
        <w:spacing w:after="0" w:line="240" w:lineRule="auto"/>
        <w:jc w:val="both"/>
      </w:pPr>
      <w:r>
        <w:t>Padrões comuns: SPDIF e AES/EBU</w:t>
      </w:r>
    </w:p>
    <w:p w:rsidR="00B34B50" w:rsidRDefault="00B34B50" w:rsidP="00B34B50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Processador digital de sinais (DSP)</w:t>
      </w:r>
    </w:p>
    <w:p w:rsidR="00B34B50" w:rsidRDefault="003C23BD" w:rsidP="00B34B50">
      <w:pPr>
        <w:pStyle w:val="PargrafodaLista"/>
        <w:numPr>
          <w:ilvl w:val="1"/>
          <w:numId w:val="10"/>
        </w:numPr>
        <w:spacing w:after="0" w:line="240" w:lineRule="auto"/>
        <w:jc w:val="both"/>
      </w:pPr>
      <w:r>
        <w:t>Permitem que o processamento do áudio seja realizado em placa específica para tal operação</w:t>
      </w:r>
    </w:p>
    <w:p w:rsidR="003C23BD" w:rsidRDefault="003C23BD" w:rsidP="00B34B50">
      <w:pPr>
        <w:pStyle w:val="PargrafodaLista"/>
        <w:numPr>
          <w:ilvl w:val="1"/>
          <w:numId w:val="10"/>
        </w:numPr>
        <w:spacing w:after="0" w:line="240" w:lineRule="auto"/>
        <w:jc w:val="both"/>
      </w:pPr>
      <w:r>
        <w:t>Aumentam consideravelmente o desempenho</w:t>
      </w:r>
    </w:p>
    <w:p w:rsidR="00B34B50" w:rsidRDefault="00B34B50" w:rsidP="00B34B50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>Interface SMPTE</w:t>
      </w:r>
    </w:p>
    <w:p w:rsidR="003C23BD" w:rsidRDefault="003C23BD" w:rsidP="003C23BD">
      <w:pPr>
        <w:pStyle w:val="PargrafodaLista"/>
        <w:numPr>
          <w:ilvl w:val="1"/>
          <w:numId w:val="10"/>
        </w:numPr>
        <w:spacing w:after="0" w:line="240" w:lineRule="auto"/>
        <w:jc w:val="both"/>
      </w:pPr>
      <w:r>
        <w:t>Utilizada para sincronização entre dispositivos</w:t>
      </w:r>
    </w:p>
    <w:p w:rsidR="003C23BD" w:rsidRDefault="003C23BD" w:rsidP="003C23BD">
      <w:pPr>
        <w:pStyle w:val="PargrafodaLista"/>
        <w:numPr>
          <w:ilvl w:val="1"/>
          <w:numId w:val="10"/>
        </w:numPr>
        <w:spacing w:after="0" w:line="240" w:lineRule="auto"/>
        <w:jc w:val="both"/>
      </w:pPr>
      <w:r>
        <w:t xml:space="preserve">Permite que </w:t>
      </w:r>
      <w:proofErr w:type="gramStart"/>
      <w:r>
        <w:t>a reprodução das trilhas iniciem</w:t>
      </w:r>
      <w:proofErr w:type="gramEnd"/>
      <w:r>
        <w:t xml:space="preserve"> a partir de um evento externo</w:t>
      </w:r>
    </w:p>
    <w:p w:rsidR="003C23BD" w:rsidRDefault="003C23BD" w:rsidP="003C23BD">
      <w:pPr>
        <w:pStyle w:val="PargrafodaLista"/>
        <w:numPr>
          <w:ilvl w:val="1"/>
          <w:numId w:val="10"/>
        </w:numPr>
        <w:spacing w:after="0" w:line="240" w:lineRule="auto"/>
        <w:jc w:val="both"/>
      </w:pPr>
      <w:r>
        <w:t>Utilizadas para inserir trilhas de dublagem</w:t>
      </w:r>
    </w:p>
    <w:p w:rsidR="00A901B9" w:rsidRPr="00427D45" w:rsidRDefault="00A901B9" w:rsidP="002A6EE4">
      <w:pPr>
        <w:spacing w:after="0" w:line="240" w:lineRule="auto"/>
        <w:jc w:val="both"/>
        <w:rPr>
          <w:u w:val="single"/>
        </w:rPr>
      </w:pPr>
      <w:r>
        <w:tab/>
      </w:r>
      <w:r w:rsidRPr="00427D45">
        <w:rPr>
          <w:u w:val="single"/>
        </w:rPr>
        <w:t>3.3 Editores de áudio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CC16B3">
        <w:t xml:space="preserve">Definição: São programas que permitem realizar operações simples de processamento no domínio do tempo sobre arquivos de áudio, tais como: cópia, recorte e colagem, visualização gráfica, conversão de formato e efeitos simples (eco, </w:t>
      </w:r>
      <w:proofErr w:type="gramStart"/>
      <w:r w:rsidR="00CC16B3">
        <w:t>amplificação ...</w:t>
      </w:r>
      <w:proofErr w:type="gramEnd"/>
      <w:r w:rsidR="00CC16B3">
        <w:t>)</w:t>
      </w:r>
    </w:p>
    <w:p w:rsidR="00CC16B3" w:rsidRDefault="00CC16B3" w:rsidP="00214A8B">
      <w:pPr>
        <w:spacing w:after="0" w:line="240" w:lineRule="auto"/>
        <w:ind w:left="1418"/>
        <w:jc w:val="both"/>
      </w:pPr>
      <w:r>
        <w:t xml:space="preserve">- Ex.: Sony </w:t>
      </w:r>
      <w:proofErr w:type="spellStart"/>
      <w:proofErr w:type="gramStart"/>
      <w:r>
        <w:t>SoundForge</w:t>
      </w:r>
      <w:proofErr w:type="spellEnd"/>
      <w:proofErr w:type="gramEnd"/>
      <w:r w:rsidR="00CB0D50">
        <w:t xml:space="preserve"> (Profissional, permite operações no domínio da frequência)</w:t>
      </w:r>
    </w:p>
    <w:p w:rsidR="00A901B9" w:rsidRPr="00427D45" w:rsidRDefault="00A901B9" w:rsidP="002A6EE4">
      <w:pPr>
        <w:spacing w:after="0" w:line="240" w:lineRule="auto"/>
        <w:jc w:val="both"/>
        <w:rPr>
          <w:u w:val="single"/>
        </w:rPr>
      </w:pPr>
      <w:r>
        <w:tab/>
      </w:r>
      <w:proofErr w:type="gramStart"/>
      <w:r w:rsidRPr="00427D45">
        <w:rPr>
          <w:u w:val="single"/>
        </w:rPr>
        <w:t>3.4 Compressão</w:t>
      </w:r>
      <w:proofErr w:type="gramEnd"/>
      <w:r w:rsidRPr="00427D45">
        <w:rPr>
          <w:u w:val="single"/>
        </w:rPr>
        <w:t xml:space="preserve"> de áudio</w:t>
      </w:r>
    </w:p>
    <w:p w:rsidR="00214A8B" w:rsidRDefault="00214A8B" w:rsidP="00214A8B">
      <w:pPr>
        <w:spacing w:after="0" w:line="240" w:lineRule="auto"/>
        <w:ind w:left="1418"/>
        <w:jc w:val="both"/>
      </w:pPr>
      <w:r>
        <w:t xml:space="preserve">- </w:t>
      </w:r>
      <w:r w:rsidR="00CB0D50">
        <w:t>Necessária quando se deseja transmitir material de áudio de boa qualidade por meios como a internet</w:t>
      </w:r>
    </w:p>
    <w:p w:rsidR="00CB0D50" w:rsidRDefault="00CB0D50" w:rsidP="00214A8B">
      <w:pPr>
        <w:spacing w:after="0" w:line="240" w:lineRule="auto"/>
        <w:ind w:left="1418"/>
        <w:jc w:val="both"/>
      </w:pPr>
      <w:r>
        <w:t>- Alguns formatos comprimidos são utilizados em trilhas sonoras de arquivos de vídeo</w:t>
      </w:r>
    </w:p>
    <w:p w:rsidR="00CB0D50" w:rsidRDefault="00CB0D50" w:rsidP="00214A8B">
      <w:pPr>
        <w:spacing w:after="0" w:line="240" w:lineRule="auto"/>
        <w:ind w:left="1418"/>
        <w:jc w:val="both"/>
      </w:pPr>
      <w:r>
        <w:t>- Compressão MP3:</w:t>
      </w:r>
    </w:p>
    <w:p w:rsidR="00CB0D50" w:rsidRDefault="00CB0D50" w:rsidP="00CB0D50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É uma das variantes de áudio embutidas no MPEG</w:t>
      </w:r>
    </w:p>
    <w:p w:rsidR="00CB0D50" w:rsidRDefault="00CB0D50" w:rsidP="00CB0D50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Não deve ser confundido com MPEG-3</w:t>
      </w:r>
    </w:p>
    <w:p w:rsidR="00CB0D50" w:rsidRDefault="00CB0D50" w:rsidP="00CB0D50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Refere-se à camada 3 =&gt; Método para reprodução de fluxo de áudio com qualidade de CD com perda de qualidade pouco perceptível</w:t>
      </w:r>
    </w:p>
    <w:p w:rsidR="00CB0D50" w:rsidRDefault="00CB0D50" w:rsidP="00CB0D50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Permitiu a disseminação das músicas na Internet (inviável com WAV por causa do tamanho dos arquivos)</w:t>
      </w:r>
    </w:p>
    <w:p w:rsidR="00CB0D50" w:rsidRDefault="00984763" w:rsidP="00CB0D50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Sendo formato de áudio =&gt; Reprodução fiel ao que foi gravado</w:t>
      </w:r>
      <w:r w:rsidR="00BF0F08">
        <w:t xml:space="preserve"> =&gt; Diferente dos arquivos MID que dependem dos sintetizadores</w:t>
      </w:r>
    </w:p>
    <w:p w:rsidR="00CB0D50" w:rsidRDefault="00CB0D50" w:rsidP="00CB0D50">
      <w:pPr>
        <w:pStyle w:val="PargrafodaLista"/>
        <w:spacing w:after="0" w:line="240" w:lineRule="auto"/>
        <w:ind w:left="2138"/>
        <w:jc w:val="both"/>
      </w:pPr>
    </w:p>
    <w:sectPr w:rsidR="00CB0D50" w:rsidSect="00C5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3C5B"/>
    <w:multiLevelType w:val="hybridMultilevel"/>
    <w:tmpl w:val="6E80885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BD4590C"/>
    <w:multiLevelType w:val="hybridMultilevel"/>
    <w:tmpl w:val="B0E24E6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F5654E1"/>
    <w:multiLevelType w:val="hybridMultilevel"/>
    <w:tmpl w:val="FF02907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275C2259"/>
    <w:multiLevelType w:val="hybridMultilevel"/>
    <w:tmpl w:val="F44A85D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293D4074"/>
    <w:multiLevelType w:val="hybridMultilevel"/>
    <w:tmpl w:val="DFB489C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2B7A11E1"/>
    <w:multiLevelType w:val="hybridMultilevel"/>
    <w:tmpl w:val="4A22858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2FFA38C3"/>
    <w:multiLevelType w:val="hybridMultilevel"/>
    <w:tmpl w:val="0E2643EC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311B0DFC"/>
    <w:multiLevelType w:val="hybridMultilevel"/>
    <w:tmpl w:val="693A6A3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519F792C"/>
    <w:multiLevelType w:val="hybridMultilevel"/>
    <w:tmpl w:val="B2F881A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44F00F9"/>
    <w:multiLevelType w:val="hybridMultilevel"/>
    <w:tmpl w:val="0972B9D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79AA397B"/>
    <w:multiLevelType w:val="hybridMultilevel"/>
    <w:tmpl w:val="ABFEBA78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1766A"/>
    <w:rsid w:val="00016DB6"/>
    <w:rsid w:val="00030BA8"/>
    <w:rsid w:val="000C3450"/>
    <w:rsid w:val="002068A8"/>
    <w:rsid w:val="00206CA6"/>
    <w:rsid w:val="00214A8B"/>
    <w:rsid w:val="00224139"/>
    <w:rsid w:val="00295AC2"/>
    <w:rsid w:val="002A6EE4"/>
    <w:rsid w:val="003107C4"/>
    <w:rsid w:val="00397ED6"/>
    <w:rsid w:val="003C23BD"/>
    <w:rsid w:val="00423A4D"/>
    <w:rsid w:val="00427D45"/>
    <w:rsid w:val="004578B8"/>
    <w:rsid w:val="0051766A"/>
    <w:rsid w:val="005C44F0"/>
    <w:rsid w:val="00681430"/>
    <w:rsid w:val="006F49A5"/>
    <w:rsid w:val="00765ABA"/>
    <w:rsid w:val="007B1E96"/>
    <w:rsid w:val="007B23EE"/>
    <w:rsid w:val="007D1C94"/>
    <w:rsid w:val="007F008A"/>
    <w:rsid w:val="008111D6"/>
    <w:rsid w:val="00837760"/>
    <w:rsid w:val="00984763"/>
    <w:rsid w:val="009A601F"/>
    <w:rsid w:val="00A220A8"/>
    <w:rsid w:val="00A56C75"/>
    <w:rsid w:val="00A901B9"/>
    <w:rsid w:val="00AA1A13"/>
    <w:rsid w:val="00AF58C8"/>
    <w:rsid w:val="00B16EA5"/>
    <w:rsid w:val="00B34B50"/>
    <w:rsid w:val="00BF0F08"/>
    <w:rsid w:val="00C243C8"/>
    <w:rsid w:val="00C57046"/>
    <w:rsid w:val="00CB0D50"/>
    <w:rsid w:val="00CB6EA5"/>
    <w:rsid w:val="00CC16B3"/>
    <w:rsid w:val="00D2785A"/>
    <w:rsid w:val="00DB029D"/>
    <w:rsid w:val="00DC05CD"/>
    <w:rsid w:val="00DC2034"/>
    <w:rsid w:val="00E36247"/>
    <w:rsid w:val="00ED6D2B"/>
    <w:rsid w:val="00ED72BA"/>
    <w:rsid w:val="00F2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E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E553F-445F-465C-A2A8-C93794CA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LAUT</Company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</dc:creator>
  <cp:keywords/>
  <dc:description/>
  <cp:lastModifiedBy>Barra</cp:lastModifiedBy>
  <cp:revision>45</cp:revision>
  <dcterms:created xsi:type="dcterms:W3CDTF">2010-09-14T17:39:00Z</dcterms:created>
  <dcterms:modified xsi:type="dcterms:W3CDTF">2010-09-20T18:00:00Z</dcterms:modified>
</cp:coreProperties>
</file>