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05" w:rsidRPr="00154640" w:rsidRDefault="002C7C05" w:rsidP="00A12B3F">
      <w:pPr>
        <w:pStyle w:val="SemEspaamento"/>
      </w:pPr>
      <w:r w:rsidRPr="00154640">
        <w:t>Prezado</w:t>
      </w:r>
      <w:r w:rsidR="002F192F">
        <w:t>,</w:t>
      </w:r>
    </w:p>
    <w:p w:rsidR="002C7C05" w:rsidRPr="00975FAE" w:rsidRDefault="002C7C05" w:rsidP="002C7C05">
      <w:pPr>
        <w:shd w:val="clear" w:color="auto" w:fill="FFFFFF"/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>Seguem abaixo</w:t>
      </w:r>
      <w:r w:rsidR="00975FAE">
        <w:rPr>
          <w:rFonts w:asciiTheme="minorHAnsi" w:hAnsiTheme="minorHAnsi" w:cs="Arial"/>
          <w:sz w:val="24"/>
          <w:szCs w:val="24"/>
        </w:rPr>
        <w:t xml:space="preserve"> as</w:t>
      </w:r>
      <w:r w:rsidRPr="00975FAE">
        <w:rPr>
          <w:rFonts w:asciiTheme="minorHAnsi" w:hAnsiTheme="minorHAnsi" w:cs="Arial"/>
          <w:sz w:val="24"/>
          <w:szCs w:val="24"/>
        </w:rPr>
        <w:t xml:space="preserve"> orientações e local para realização dos exames admissionais</w:t>
      </w:r>
      <w:r w:rsidR="00975FAE">
        <w:rPr>
          <w:rFonts w:asciiTheme="minorHAnsi" w:hAnsiTheme="minorHAnsi" w:cs="Arial"/>
          <w:sz w:val="24"/>
          <w:szCs w:val="24"/>
        </w:rPr>
        <w:t>:</w:t>
      </w:r>
    </w:p>
    <w:p w:rsidR="002C7C05" w:rsidRPr="00975FAE" w:rsidRDefault="002C7C05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</w:p>
    <w:p w:rsidR="00321D2D" w:rsidRPr="00975FAE" w:rsidRDefault="00446FE3" w:rsidP="00446FE3">
      <w:p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      </w:t>
      </w:r>
      <w:r w:rsidR="00975FAE" w:rsidRPr="00975FAE">
        <w:rPr>
          <w:rFonts w:asciiTheme="minorHAnsi" w:hAnsiTheme="minorHAnsi" w:cs="Arial"/>
          <w:sz w:val="24"/>
          <w:szCs w:val="24"/>
        </w:rPr>
        <w:t>Local</w:t>
      </w:r>
      <w:r w:rsidR="002C7C05" w:rsidRPr="00975FAE">
        <w:rPr>
          <w:rFonts w:asciiTheme="minorHAnsi" w:hAnsiTheme="minorHAnsi" w:cs="Arial"/>
          <w:sz w:val="24"/>
          <w:szCs w:val="24"/>
        </w:rPr>
        <w:t>:</w:t>
      </w:r>
      <w:r w:rsidR="00975FAE" w:rsidRPr="00975FAE">
        <w:rPr>
          <w:rFonts w:asciiTheme="minorHAnsi" w:hAnsiTheme="minorHAnsi" w:cs="Arial"/>
          <w:sz w:val="24"/>
          <w:szCs w:val="24"/>
        </w:rPr>
        <w:t xml:space="preserve"> Clinica CEMTRABI</w:t>
      </w:r>
    </w:p>
    <w:p w:rsidR="002C7C05" w:rsidRDefault="002C7C05" w:rsidP="00975FAE">
      <w:pPr>
        <w:pStyle w:val="Pargrafoda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Endereço: </w:t>
      </w:r>
      <w:r w:rsidR="00975FAE" w:rsidRPr="00975FAE">
        <w:rPr>
          <w:rFonts w:asciiTheme="minorHAnsi" w:hAnsiTheme="minorHAnsi" w:cs="Arial"/>
          <w:sz w:val="24"/>
          <w:szCs w:val="24"/>
        </w:rPr>
        <w:t xml:space="preserve">Rua </w:t>
      </w:r>
      <w:r w:rsidR="00113570" w:rsidRPr="00113570">
        <w:rPr>
          <w:rFonts w:asciiTheme="minorHAnsi" w:hAnsiTheme="minorHAnsi" w:cs="Arial"/>
          <w:szCs w:val="24"/>
        </w:rPr>
        <w:t>REVERENDO OT</w:t>
      </w:r>
      <w:r w:rsidR="00571E7A">
        <w:rPr>
          <w:rFonts w:asciiTheme="minorHAnsi" w:hAnsiTheme="minorHAnsi" w:cs="Arial"/>
          <w:szCs w:val="24"/>
        </w:rPr>
        <w:t>Á</w:t>
      </w:r>
      <w:r w:rsidR="00113570" w:rsidRPr="00113570">
        <w:rPr>
          <w:rFonts w:asciiTheme="minorHAnsi" w:hAnsiTheme="minorHAnsi" w:cs="Arial"/>
          <w:szCs w:val="24"/>
        </w:rPr>
        <w:t>VIO LUIZ VIEIRA, 49</w:t>
      </w:r>
      <w:r w:rsidR="00975FAE" w:rsidRPr="00113570">
        <w:rPr>
          <w:rFonts w:asciiTheme="minorHAnsi" w:hAnsiTheme="minorHAnsi" w:cs="Arial"/>
          <w:szCs w:val="24"/>
        </w:rPr>
        <w:t xml:space="preserve"> </w:t>
      </w:r>
      <w:r w:rsidR="00975FAE" w:rsidRPr="00975FAE">
        <w:rPr>
          <w:rFonts w:asciiTheme="minorHAnsi" w:hAnsiTheme="minorHAnsi" w:cs="Arial"/>
          <w:sz w:val="24"/>
          <w:szCs w:val="24"/>
        </w:rPr>
        <w:t xml:space="preserve">- Centro - Itaguaí </w:t>
      </w:r>
      <w:r w:rsidR="00321D2D">
        <w:rPr>
          <w:rFonts w:asciiTheme="minorHAnsi" w:hAnsiTheme="minorHAnsi" w:cs="Arial"/>
          <w:sz w:val="24"/>
          <w:szCs w:val="24"/>
        </w:rPr>
        <w:t>–</w:t>
      </w:r>
      <w:r w:rsidR="00975FAE" w:rsidRPr="00975FAE">
        <w:rPr>
          <w:rFonts w:asciiTheme="minorHAnsi" w:hAnsiTheme="minorHAnsi" w:cs="Arial"/>
          <w:sz w:val="24"/>
          <w:szCs w:val="24"/>
        </w:rPr>
        <w:t xml:space="preserve"> RJ</w:t>
      </w:r>
    </w:p>
    <w:p w:rsidR="00321D2D" w:rsidRPr="00975FAE" w:rsidRDefault="00321D2D" w:rsidP="00975FAE">
      <w:pPr>
        <w:pStyle w:val="Pargrafoda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7h</w:t>
      </w:r>
    </w:p>
    <w:p w:rsidR="002C7C05" w:rsidRDefault="002C7C05" w:rsidP="00975FAE">
      <w:pPr>
        <w:pStyle w:val="Pargrafoda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Telefone: </w:t>
      </w:r>
      <w:r w:rsidR="00975FAE" w:rsidRPr="00975FAE">
        <w:rPr>
          <w:rFonts w:asciiTheme="minorHAnsi" w:hAnsiTheme="minorHAnsi" w:cs="Arial"/>
          <w:sz w:val="24"/>
          <w:szCs w:val="24"/>
        </w:rPr>
        <w:t>2687-4682</w:t>
      </w:r>
    </w:p>
    <w:p w:rsidR="002C7C05" w:rsidRPr="00D02A65" w:rsidRDefault="002B70F9" w:rsidP="002C7C05">
      <w:pPr>
        <w:pStyle w:val="Pargrafoda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Ponto d</w:t>
      </w:r>
      <w:r w:rsidR="00F6357B">
        <w:rPr>
          <w:rFonts w:asciiTheme="minorHAnsi" w:hAnsiTheme="minorHAnsi" w:cs="Arial"/>
          <w:sz w:val="24"/>
          <w:szCs w:val="24"/>
        </w:rPr>
        <w:t>e Referência: Rua da Prefeitura, próximo a Escola de música Dó, Ré Mi.</w:t>
      </w:r>
    </w:p>
    <w:p w:rsidR="002C7C05" w:rsidRPr="00D02A65" w:rsidRDefault="002C7C05" w:rsidP="002C7C05">
      <w:pPr>
        <w:pStyle w:val="Pargrafoda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color w:val="FF0000"/>
          <w:sz w:val="24"/>
          <w:szCs w:val="24"/>
          <w:u w:val="single"/>
        </w:rPr>
      </w:pPr>
      <w:r w:rsidRPr="00975FAE">
        <w:rPr>
          <w:rFonts w:asciiTheme="minorHAnsi" w:hAnsiTheme="minorHAnsi" w:cs="Arial"/>
          <w:b/>
          <w:color w:val="FF0000"/>
          <w:sz w:val="24"/>
          <w:szCs w:val="24"/>
          <w:u w:val="single"/>
        </w:rPr>
        <w:t>Levar RG</w:t>
      </w:r>
    </w:p>
    <w:p w:rsidR="002C7C05" w:rsidRPr="00D02A65" w:rsidRDefault="002C7C05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975FAE">
        <w:rPr>
          <w:rFonts w:asciiTheme="minorHAnsi" w:hAnsiTheme="minorHAnsi" w:cs="Arial"/>
          <w:b/>
          <w:sz w:val="24"/>
          <w:szCs w:val="24"/>
          <w:u w:val="single"/>
        </w:rPr>
        <w:t>Orientações:</w:t>
      </w:r>
    </w:p>
    <w:p w:rsidR="002C7C05" w:rsidRPr="00975FAE" w:rsidRDefault="00975FAE" w:rsidP="00975FAE">
      <w:pPr>
        <w:pStyle w:val="Pargrafoda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bCs/>
          <w:sz w:val="24"/>
          <w:szCs w:val="24"/>
        </w:rPr>
        <w:t>Análises Clínicas</w:t>
      </w:r>
      <w:r w:rsidR="002C7C05" w:rsidRPr="00975FAE">
        <w:rPr>
          <w:rFonts w:asciiTheme="minorHAnsi" w:hAnsiTheme="minorHAnsi" w:cs="Arial"/>
          <w:bCs/>
          <w:sz w:val="24"/>
          <w:szCs w:val="24"/>
        </w:rPr>
        <w:t xml:space="preserve"> - exames de sangue:</w:t>
      </w:r>
      <w:r w:rsidR="002C7C05" w:rsidRPr="00975FAE">
        <w:rPr>
          <w:rFonts w:asciiTheme="minorHAnsi" w:hAnsiTheme="minorHAnsi" w:cs="Arial"/>
          <w:sz w:val="24"/>
          <w:szCs w:val="24"/>
        </w:rPr>
        <w:t xml:space="preserve"> </w:t>
      </w:r>
    </w:p>
    <w:p w:rsidR="002C7C05" w:rsidRPr="00975FAE" w:rsidRDefault="002C7C05" w:rsidP="00975FAE">
      <w:pPr>
        <w:pStyle w:val="Pargrafoda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>Jejum de 12 horas (não ultrapassar</w:t>
      </w:r>
      <w:r w:rsidR="00975FAE" w:rsidRPr="00975FAE">
        <w:rPr>
          <w:rFonts w:asciiTheme="minorHAnsi" w:hAnsiTheme="minorHAnsi" w:cs="Arial"/>
          <w:sz w:val="24"/>
          <w:szCs w:val="24"/>
        </w:rPr>
        <w:t>).</w:t>
      </w:r>
    </w:p>
    <w:p w:rsidR="002C7C05" w:rsidRDefault="002C7C05" w:rsidP="002C7C05">
      <w:pPr>
        <w:pStyle w:val="Pargrafoda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Não ingerir bebidas alcoólicas </w:t>
      </w:r>
      <w:r w:rsidRPr="00975FAE">
        <w:rPr>
          <w:rFonts w:asciiTheme="minorHAnsi" w:hAnsiTheme="minorHAnsi" w:cs="Arial"/>
          <w:sz w:val="24"/>
          <w:szCs w:val="24"/>
          <w:u w:val="single"/>
        </w:rPr>
        <w:t xml:space="preserve">02 </w:t>
      </w:r>
      <w:r w:rsidRPr="00975FAE">
        <w:rPr>
          <w:rFonts w:asciiTheme="minorHAnsi" w:hAnsiTheme="minorHAnsi" w:cs="Arial"/>
          <w:sz w:val="24"/>
          <w:szCs w:val="24"/>
        </w:rPr>
        <w:t>dias antes da coleta.</w:t>
      </w:r>
    </w:p>
    <w:p w:rsidR="00D02A65" w:rsidRPr="00D02A65" w:rsidRDefault="00D02A65" w:rsidP="00D02A65">
      <w:pPr>
        <w:pStyle w:val="PargrafodaLista"/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</w:p>
    <w:p w:rsidR="002C7C05" w:rsidRPr="00D02A65" w:rsidRDefault="00975FAE" w:rsidP="002C7C05">
      <w:pPr>
        <w:pStyle w:val="Pargrafoda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975FAE">
        <w:rPr>
          <w:rFonts w:asciiTheme="minorHAnsi" w:hAnsiTheme="minorHAnsi" w:cs="Arial"/>
          <w:b/>
          <w:bCs/>
          <w:color w:val="FF0000"/>
          <w:sz w:val="24"/>
          <w:szCs w:val="24"/>
        </w:rPr>
        <w:t>Comprar na Farmácia 1 Coletor de</w:t>
      </w:r>
      <w:r w:rsidR="002C7C05" w:rsidRPr="00975FAE">
        <w:rPr>
          <w:rFonts w:asciiTheme="minorHAnsi" w:hAnsiTheme="minorHAnsi" w:cs="Arial"/>
          <w:b/>
          <w:bCs/>
          <w:color w:val="FF0000"/>
          <w:sz w:val="24"/>
          <w:szCs w:val="24"/>
        </w:rPr>
        <w:t xml:space="preserve"> F</w:t>
      </w:r>
      <w:r w:rsidRPr="00975FAE">
        <w:rPr>
          <w:rFonts w:asciiTheme="minorHAnsi" w:hAnsiTheme="minorHAnsi" w:cs="Arial"/>
          <w:b/>
          <w:bCs/>
          <w:color w:val="FF0000"/>
          <w:sz w:val="24"/>
          <w:szCs w:val="24"/>
        </w:rPr>
        <w:t>ezes E 1 de Urina</w:t>
      </w:r>
      <w:r w:rsidR="002C7C05" w:rsidRPr="00975FAE">
        <w:rPr>
          <w:rFonts w:asciiTheme="minorHAnsi" w:hAnsiTheme="minorHAnsi" w:cs="Arial"/>
          <w:b/>
          <w:bCs/>
          <w:color w:val="FF0000"/>
          <w:sz w:val="24"/>
          <w:szCs w:val="24"/>
        </w:rPr>
        <w:t>.</w:t>
      </w:r>
      <w:r w:rsidR="002C7C05" w:rsidRPr="00975FAE">
        <w:rPr>
          <w:rFonts w:asciiTheme="minorHAnsi" w:hAnsiTheme="minorHAnsi" w:cs="Arial"/>
          <w:color w:val="FF0000"/>
          <w:sz w:val="24"/>
          <w:szCs w:val="24"/>
        </w:rPr>
        <w:t xml:space="preserve"> </w:t>
      </w:r>
    </w:p>
    <w:p w:rsidR="002C7C05" w:rsidRPr="00975FAE" w:rsidRDefault="002C7C05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> </w:t>
      </w:r>
      <w:r w:rsidRPr="00975FAE">
        <w:rPr>
          <w:rFonts w:asciiTheme="minorHAnsi" w:hAnsiTheme="minorHAnsi" w:cs="Arial"/>
          <w:b/>
          <w:bCs/>
          <w:sz w:val="24"/>
          <w:szCs w:val="24"/>
        </w:rPr>
        <w:t>PARASITOLÓGICO DE FEZES:</w:t>
      </w:r>
    </w:p>
    <w:p w:rsidR="002C7C05" w:rsidRPr="00975FAE" w:rsidRDefault="002C7C05" w:rsidP="00975FAE">
      <w:pPr>
        <w:pStyle w:val="PargrafodaLista"/>
        <w:numPr>
          <w:ilvl w:val="0"/>
          <w:numId w:val="4"/>
        </w:numPr>
        <w:shd w:val="clear" w:color="auto" w:fill="FFFFFF"/>
        <w:spacing w:line="276" w:lineRule="auto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Colher amostra de fezes em frasco comprado em Farmácia </w:t>
      </w:r>
      <w:r w:rsidR="00571E7A" w:rsidRPr="00975FAE">
        <w:rPr>
          <w:rFonts w:asciiTheme="minorHAnsi" w:hAnsiTheme="minorHAnsi" w:cs="Arial"/>
          <w:sz w:val="24"/>
          <w:szCs w:val="24"/>
        </w:rPr>
        <w:t>(frasco</w:t>
      </w:r>
      <w:r w:rsidRPr="00975FAE">
        <w:rPr>
          <w:rFonts w:asciiTheme="minorHAnsi" w:hAnsiTheme="minorHAnsi" w:cs="Arial"/>
          <w:sz w:val="24"/>
          <w:szCs w:val="24"/>
        </w:rPr>
        <w:t xml:space="preserve"> tipo </w:t>
      </w:r>
      <w:r w:rsidR="00571E7A" w:rsidRPr="00975FAE">
        <w:rPr>
          <w:rFonts w:asciiTheme="minorHAnsi" w:hAnsiTheme="minorHAnsi" w:cs="Arial"/>
          <w:sz w:val="24"/>
          <w:szCs w:val="24"/>
        </w:rPr>
        <w:t>universal)</w:t>
      </w:r>
      <w:r w:rsidRPr="00975FAE">
        <w:rPr>
          <w:rFonts w:asciiTheme="minorHAnsi" w:hAnsiTheme="minorHAnsi" w:cs="Arial"/>
          <w:sz w:val="24"/>
          <w:szCs w:val="24"/>
        </w:rPr>
        <w:t xml:space="preserve">. </w:t>
      </w:r>
    </w:p>
    <w:p w:rsidR="002C7C05" w:rsidRPr="00975FAE" w:rsidRDefault="002C7C05" w:rsidP="002C7C05">
      <w:pPr>
        <w:pStyle w:val="PargrafodaLista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>Evitar contato da amostra com urina ou água do vaso sanitário.</w:t>
      </w:r>
    </w:p>
    <w:p w:rsidR="002C7C05" w:rsidRPr="00975FAE" w:rsidRDefault="002C7C05" w:rsidP="002C7C05">
      <w:pPr>
        <w:pStyle w:val="PargrafodaLista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Com uma espátula transfira uma porção </w:t>
      </w:r>
      <w:r w:rsidR="00571E7A" w:rsidRPr="00975FAE">
        <w:rPr>
          <w:rFonts w:asciiTheme="minorHAnsi" w:hAnsiTheme="minorHAnsi" w:cs="Arial"/>
          <w:sz w:val="24"/>
          <w:szCs w:val="24"/>
        </w:rPr>
        <w:t>(1</w:t>
      </w:r>
      <w:r w:rsidRPr="00975FAE">
        <w:rPr>
          <w:rFonts w:asciiTheme="minorHAnsi" w:hAnsiTheme="minorHAnsi" w:cs="Arial"/>
          <w:sz w:val="24"/>
          <w:szCs w:val="24"/>
        </w:rPr>
        <w:t xml:space="preserve"> colher de </w:t>
      </w:r>
      <w:r w:rsidR="00571E7A" w:rsidRPr="00975FAE">
        <w:rPr>
          <w:rFonts w:asciiTheme="minorHAnsi" w:hAnsiTheme="minorHAnsi" w:cs="Arial"/>
          <w:sz w:val="24"/>
          <w:szCs w:val="24"/>
        </w:rPr>
        <w:t>sopa)</w:t>
      </w:r>
      <w:r w:rsidRPr="00975FAE">
        <w:rPr>
          <w:rFonts w:asciiTheme="minorHAnsi" w:hAnsiTheme="minorHAnsi" w:cs="Arial"/>
          <w:sz w:val="24"/>
          <w:szCs w:val="24"/>
        </w:rPr>
        <w:t xml:space="preserve"> para o frasco.</w:t>
      </w:r>
    </w:p>
    <w:p w:rsidR="002C7C05" w:rsidRPr="00D02A65" w:rsidRDefault="002C7C05" w:rsidP="00D02A65">
      <w:pPr>
        <w:pStyle w:val="PargrafodaLista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 xml:space="preserve">Coloque a amostra coletada na geladeira </w:t>
      </w:r>
      <w:r w:rsidR="00571E7A" w:rsidRPr="00975FAE">
        <w:rPr>
          <w:rFonts w:asciiTheme="minorHAnsi" w:hAnsiTheme="minorHAnsi" w:cs="Arial"/>
          <w:sz w:val="24"/>
          <w:szCs w:val="24"/>
        </w:rPr>
        <w:t>(NÃO</w:t>
      </w:r>
      <w:r w:rsidRPr="00975FAE">
        <w:rPr>
          <w:rFonts w:asciiTheme="minorHAnsi" w:hAnsiTheme="minorHAnsi" w:cs="Arial"/>
          <w:sz w:val="24"/>
          <w:szCs w:val="24"/>
        </w:rPr>
        <w:t xml:space="preserve"> </w:t>
      </w:r>
      <w:r w:rsidR="00571E7A" w:rsidRPr="00975FAE">
        <w:rPr>
          <w:rFonts w:asciiTheme="minorHAnsi" w:hAnsiTheme="minorHAnsi" w:cs="Arial"/>
          <w:sz w:val="24"/>
          <w:szCs w:val="24"/>
        </w:rPr>
        <w:t>CONGELAR)</w:t>
      </w:r>
      <w:r w:rsidRPr="00975FAE">
        <w:rPr>
          <w:rFonts w:asciiTheme="minorHAnsi" w:hAnsiTheme="minorHAnsi" w:cs="Arial"/>
          <w:sz w:val="24"/>
          <w:szCs w:val="24"/>
        </w:rPr>
        <w:t xml:space="preserve"> até o envio ao laboratório por um prazo máximo de 14 horas ou FORA da geladeira por prazo máximo de 02 horas.</w:t>
      </w:r>
    </w:p>
    <w:p w:rsidR="00154640" w:rsidRPr="00D02A65" w:rsidRDefault="002C7C05" w:rsidP="00D02A65">
      <w:pPr>
        <w:shd w:val="clear" w:color="auto" w:fill="FFFFFF"/>
        <w:spacing w:line="288" w:lineRule="auto"/>
        <w:jc w:val="both"/>
        <w:rPr>
          <w:rStyle w:val="Forte"/>
          <w:rFonts w:asciiTheme="minorHAnsi" w:hAnsiTheme="minorHAnsi" w:cs="Arial"/>
          <w:bCs w:val="0"/>
          <w:sz w:val="24"/>
          <w:szCs w:val="24"/>
        </w:rPr>
      </w:pPr>
      <w:r w:rsidRPr="00975FAE">
        <w:rPr>
          <w:rFonts w:asciiTheme="minorHAnsi" w:hAnsiTheme="minorHAnsi" w:cs="Arial"/>
          <w:b/>
          <w:bCs/>
          <w:sz w:val="24"/>
          <w:szCs w:val="24"/>
        </w:rPr>
        <w:t>URINA I</w:t>
      </w:r>
      <w:r w:rsidRPr="00975FAE">
        <w:rPr>
          <w:rFonts w:asciiTheme="minorHAnsi" w:hAnsiTheme="minorHAnsi" w:cs="Arial"/>
          <w:b/>
          <w:sz w:val="24"/>
          <w:szCs w:val="24"/>
        </w:rPr>
        <w:t xml:space="preserve">: </w:t>
      </w:r>
      <w:r w:rsidR="005F575D"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  <w:t>Higiene</w:t>
      </w:r>
      <w:r w:rsidR="005F575D" w:rsidRPr="005F575D"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  <w:t>:</w:t>
      </w:r>
    </w:p>
    <w:p w:rsidR="002B70F9" w:rsidRPr="00D02A65" w:rsidRDefault="005F575D" w:rsidP="00D02A65">
      <w:pPr>
        <w:shd w:val="clear" w:color="auto" w:fill="FFFFFF"/>
        <w:spacing w:line="288" w:lineRule="auto"/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  <w:t>Homem:</w:t>
      </w:r>
      <w:r w:rsidR="00D02A65"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</w:t>
      </w:r>
      <w:r w:rsidRPr="00D02A65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Lavar as mãos</w:t>
      </w:r>
      <w:r w:rsidR="00571E7A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,</w:t>
      </w:r>
      <w:r w:rsidRPr="00D02A65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em seguida o pênis, retraindo todo o prepúcio, enxaguar e secar com gaze estéril ou toalha bem limpa.</w:t>
      </w:r>
    </w:p>
    <w:p w:rsidR="005F575D" w:rsidRPr="005F575D" w:rsidRDefault="005F575D" w:rsidP="00AC1170">
      <w:pPr>
        <w:shd w:val="clear" w:color="auto" w:fill="FFFFFF"/>
        <w:spacing w:line="288" w:lineRule="auto"/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Style w:val="Forte"/>
          <w:rFonts w:asciiTheme="minorHAnsi" w:hAnsiTheme="minorHAnsi" w:cs="Arial"/>
          <w:color w:val="333333"/>
          <w:sz w:val="24"/>
          <w:szCs w:val="24"/>
          <w:shd w:val="clear" w:color="auto" w:fill="FFFFFF"/>
        </w:rPr>
        <w:t>Mulher:</w:t>
      </w:r>
    </w:p>
    <w:p w:rsidR="005F575D" w:rsidRDefault="005F575D" w:rsidP="00571E7A">
      <w:pPr>
        <w:pStyle w:val="PargrafodaLista"/>
        <w:numPr>
          <w:ilvl w:val="0"/>
          <w:numId w:val="9"/>
        </w:numPr>
        <w:shd w:val="clear" w:color="auto" w:fill="FFFFFF"/>
        <w:spacing w:line="288" w:lineRule="auto"/>
        <w:jc w:val="both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No momento da higiene e da coleta, manter os grandes lábios afastados.</w:t>
      </w:r>
    </w:p>
    <w:p w:rsidR="005F575D" w:rsidRDefault="005F575D" w:rsidP="00571E7A">
      <w:pPr>
        <w:pStyle w:val="PargrafodaLista"/>
        <w:numPr>
          <w:ilvl w:val="0"/>
          <w:numId w:val="9"/>
        </w:numPr>
        <w:shd w:val="clear" w:color="auto" w:fill="FFFFFF"/>
        <w:spacing w:line="288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Lavar a região genital de frente para trás, enxaguar e secar, usando gaze estéril ou toalha bem limpa.</w:t>
      </w:r>
    </w:p>
    <w:p w:rsidR="005F575D" w:rsidRDefault="005F575D" w:rsidP="00571E7A">
      <w:pPr>
        <w:pStyle w:val="PargrafodaLista"/>
        <w:numPr>
          <w:ilvl w:val="0"/>
          <w:numId w:val="9"/>
        </w:numPr>
        <w:shd w:val="clear" w:color="auto" w:fill="FFFFFF"/>
        <w:spacing w:line="288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Não usar duas vezes a mesma gaz</w:t>
      </w: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e.</w:t>
      </w:r>
    </w:p>
    <w:p w:rsidR="005F575D" w:rsidRPr="002B70F9" w:rsidRDefault="005F575D" w:rsidP="00571E7A">
      <w:pPr>
        <w:pStyle w:val="PargrafodaLista"/>
        <w:numPr>
          <w:ilvl w:val="0"/>
          <w:numId w:val="9"/>
        </w:numPr>
        <w:shd w:val="clear" w:color="auto" w:fill="FFFFFF"/>
        <w:spacing w:line="288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Nunca inverter este movimento.</w:t>
      </w:r>
    </w:p>
    <w:p w:rsidR="005F575D" w:rsidRDefault="005F575D" w:rsidP="00571E7A">
      <w:pPr>
        <w:pStyle w:val="Pargrafoda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975FAE">
        <w:rPr>
          <w:rFonts w:asciiTheme="minorHAnsi" w:hAnsiTheme="minorHAnsi" w:cs="Arial"/>
          <w:sz w:val="24"/>
          <w:szCs w:val="24"/>
        </w:rPr>
        <w:t>Fazer higiene na região genital</w:t>
      </w:r>
      <w:r>
        <w:rPr>
          <w:rFonts w:asciiTheme="minorHAnsi" w:hAnsiTheme="minorHAnsi" w:cs="Arial"/>
          <w:sz w:val="24"/>
          <w:szCs w:val="24"/>
        </w:rPr>
        <w:t>;</w:t>
      </w:r>
    </w:p>
    <w:p w:rsidR="005F575D" w:rsidRDefault="005F575D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Colher preferencialmente a primeira urina da manhã ou dar um intervalo mínimo de 4 horas após a última micção;</w:t>
      </w:r>
    </w:p>
    <w:p w:rsidR="005F575D" w:rsidRDefault="005F575D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Iniciar a micção.</w:t>
      </w:r>
    </w:p>
    <w:p w:rsidR="005F575D" w:rsidRDefault="005F575D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Desprezar o primeiro jato da urina, sem interromper a micção, e recolher o jato médio, evitando encher o frasco até a tampa.</w:t>
      </w:r>
    </w:p>
    <w:p w:rsidR="005F575D" w:rsidRPr="005F575D" w:rsidRDefault="005F575D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Desprezar também o jato final.</w:t>
      </w:r>
    </w:p>
    <w:p w:rsidR="005F575D" w:rsidRPr="005F575D" w:rsidRDefault="005F575D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Style w:val="apple-converted-space"/>
          <w:rFonts w:asciiTheme="minorHAnsi" w:hAnsiTheme="minorHAnsi" w:cs="Arial"/>
          <w:b/>
          <w:sz w:val="24"/>
          <w:szCs w:val="24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Fechar o frasco imediatamente;</w:t>
      </w:r>
    </w:p>
    <w:p w:rsidR="005F575D" w:rsidRPr="005F575D" w:rsidRDefault="00873675" w:rsidP="00571E7A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Style w:val="apple-converted-space"/>
          <w:rFonts w:asciiTheme="minorHAnsi" w:hAnsiTheme="minorHAnsi" w:cs="Arial"/>
          <w:b/>
          <w:sz w:val="24"/>
          <w:szCs w:val="24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Depois de</w:t>
      </w:r>
      <w:r w:rsidR="005F575D"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colhida, trazer ao laboratório no prazo máximo de </w:t>
      </w:r>
      <w:r w:rsidR="007A767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duas</w:t>
      </w:r>
      <w:r w:rsidR="005F575D"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hora;</w:t>
      </w:r>
    </w:p>
    <w:p w:rsidR="002C7C05" w:rsidRPr="007A767E" w:rsidRDefault="005F575D" w:rsidP="00D02A65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b/>
          <w:sz w:val="24"/>
          <w:szCs w:val="24"/>
        </w:rPr>
      </w:pP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lastRenderedPageBreak/>
        <w:t xml:space="preserve">Informar se está ou esteve em uso de antibióticos e/ou </w:t>
      </w:r>
      <w:r w:rsidR="00115479"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antissépticos</w:t>
      </w:r>
      <w:r w:rsidRPr="005F575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urinários.</w:t>
      </w:r>
    </w:p>
    <w:p w:rsidR="007A767E" w:rsidRPr="00D02A65" w:rsidRDefault="007A767E" w:rsidP="00D02A65">
      <w:pPr>
        <w:pStyle w:val="PargrafodaLista"/>
        <w:numPr>
          <w:ilvl w:val="0"/>
          <w:numId w:val="7"/>
        </w:numPr>
        <w:shd w:val="clear" w:color="auto" w:fill="FFFFFF"/>
        <w:spacing w:line="276" w:lineRule="auto"/>
        <w:rPr>
          <w:rFonts w:asciiTheme="minorHAnsi" w:hAnsiTheme="minorHAnsi" w:cs="Arial"/>
          <w:b/>
          <w:sz w:val="24"/>
          <w:szCs w:val="24"/>
        </w:rPr>
      </w:pPr>
    </w:p>
    <w:p w:rsidR="00AC1170" w:rsidRDefault="002C7C05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sz w:val="24"/>
          <w:szCs w:val="24"/>
        </w:rPr>
      </w:pPr>
      <w:r w:rsidRPr="00975FAE">
        <w:rPr>
          <w:rFonts w:asciiTheme="minorHAnsi" w:hAnsiTheme="minorHAnsi" w:cs="Arial"/>
          <w:b/>
          <w:bCs/>
          <w:sz w:val="24"/>
          <w:szCs w:val="24"/>
        </w:rPr>
        <w:t>AUDIOMETRIA</w:t>
      </w:r>
      <w:r w:rsidRPr="00975FAE">
        <w:rPr>
          <w:rFonts w:asciiTheme="minorHAnsi" w:hAnsiTheme="minorHAnsi" w:cs="Arial"/>
          <w:b/>
          <w:sz w:val="24"/>
          <w:szCs w:val="24"/>
        </w:rPr>
        <w:t>:</w:t>
      </w:r>
    </w:p>
    <w:p w:rsidR="00AC1170" w:rsidRDefault="002C7C05" w:rsidP="00AC1170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AC1170">
        <w:rPr>
          <w:rFonts w:asciiTheme="minorHAnsi" w:hAnsiTheme="minorHAnsi" w:cs="Arial"/>
          <w:sz w:val="24"/>
          <w:szCs w:val="24"/>
        </w:rPr>
        <w:t>Fazer re</w:t>
      </w:r>
      <w:r w:rsidR="00AC1170" w:rsidRPr="00AC1170">
        <w:rPr>
          <w:rFonts w:asciiTheme="minorHAnsi" w:hAnsiTheme="minorHAnsi" w:cs="Arial"/>
          <w:sz w:val="24"/>
          <w:szCs w:val="24"/>
        </w:rPr>
        <w:t>pouso auditivo de 14hs;</w:t>
      </w:r>
    </w:p>
    <w:p w:rsidR="00AC1170" w:rsidRPr="00AC1170" w:rsidRDefault="00AC1170" w:rsidP="00AC1170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AC1170">
        <w:rPr>
          <w:rFonts w:asciiTheme="minorHAnsi" w:hAnsiTheme="minorHAnsi" w:cs="Arial"/>
          <w:sz w:val="24"/>
          <w:szCs w:val="24"/>
        </w:rPr>
        <w:t>Não usar fone de ouvido;</w:t>
      </w:r>
    </w:p>
    <w:p w:rsidR="00AC1170" w:rsidRDefault="00A12B3F" w:rsidP="00AC1170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Não o</w:t>
      </w:r>
      <w:r w:rsidR="00AC1170">
        <w:rPr>
          <w:rFonts w:asciiTheme="minorHAnsi" w:hAnsiTheme="minorHAnsi" w:cs="Arial"/>
          <w:sz w:val="24"/>
          <w:szCs w:val="24"/>
        </w:rPr>
        <w:t>uvir música com som alto;</w:t>
      </w:r>
    </w:p>
    <w:p w:rsidR="00AC1170" w:rsidRDefault="00AC1170" w:rsidP="00AC1170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2C7C05" w:rsidRPr="00AC1170">
        <w:rPr>
          <w:rFonts w:asciiTheme="minorHAnsi" w:hAnsiTheme="minorHAnsi" w:cs="Arial"/>
          <w:sz w:val="24"/>
          <w:szCs w:val="24"/>
        </w:rPr>
        <w:t>vitar falar ao celular</w:t>
      </w:r>
      <w:r>
        <w:rPr>
          <w:rFonts w:asciiTheme="minorHAnsi" w:hAnsiTheme="minorHAnsi" w:cs="Arial"/>
          <w:sz w:val="24"/>
          <w:szCs w:val="24"/>
        </w:rPr>
        <w:t>;</w:t>
      </w:r>
    </w:p>
    <w:p w:rsidR="002C7C05" w:rsidRPr="00AC1170" w:rsidRDefault="00AC1170" w:rsidP="00AC1170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2C7C05" w:rsidRPr="00AC1170">
        <w:rPr>
          <w:rFonts w:asciiTheme="minorHAnsi" w:hAnsiTheme="minorHAnsi" w:cs="Arial"/>
          <w:sz w:val="24"/>
          <w:szCs w:val="24"/>
        </w:rPr>
        <w:t xml:space="preserve">vitar locais com barulho intenso. </w:t>
      </w:r>
    </w:p>
    <w:p w:rsidR="009D458F" w:rsidRDefault="002C7C05" w:rsidP="002C7C05">
      <w:pPr>
        <w:pStyle w:val="PargrafodaLista"/>
        <w:numPr>
          <w:ilvl w:val="0"/>
          <w:numId w:val="10"/>
        </w:numPr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AC1170">
        <w:rPr>
          <w:rFonts w:asciiTheme="minorHAnsi" w:hAnsiTheme="minorHAnsi" w:cs="Arial"/>
          <w:sz w:val="24"/>
          <w:szCs w:val="24"/>
        </w:rPr>
        <w:t>O repouso auditivo tem ser cumprido corretamente.</w:t>
      </w:r>
    </w:p>
    <w:p w:rsidR="006057F7" w:rsidRDefault="006057F7" w:rsidP="006057F7">
      <w:pPr>
        <w:pStyle w:val="PargrafodaLista"/>
        <w:shd w:val="clear" w:color="auto" w:fill="FFFFFF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</w:p>
    <w:p w:rsidR="00A20F74" w:rsidRDefault="00A20F74" w:rsidP="00D46D0E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Se usa óculos, levar óculos e ou colírios que são usados.</w:t>
      </w:r>
    </w:p>
    <w:p w:rsidR="009D458F" w:rsidRDefault="009D458F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46D0E" w:rsidRDefault="00D46D0E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D46D0E">
        <w:rPr>
          <w:rFonts w:asciiTheme="minorHAnsi" w:hAnsiTheme="minorHAnsi" w:cs="Arial"/>
          <w:b/>
          <w:color w:val="000000"/>
          <w:sz w:val="24"/>
          <w:szCs w:val="24"/>
        </w:rPr>
        <w:t>ESPIROMETRIA:</w:t>
      </w:r>
      <w:r>
        <w:rPr>
          <w:rFonts w:asciiTheme="minorHAnsi" w:hAnsiTheme="minorHAnsi" w:cs="Arial"/>
          <w:color w:val="000000"/>
          <w:sz w:val="24"/>
          <w:szCs w:val="24"/>
        </w:rPr>
        <w:t xml:space="preserve"> NÃO BEBER CAFÉ</w:t>
      </w:r>
    </w:p>
    <w:p w:rsidR="007A1474" w:rsidRDefault="007A1474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7A1474" w:rsidRPr="007A1474" w:rsidRDefault="007A1474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color w:val="000000"/>
          <w:sz w:val="24"/>
          <w:szCs w:val="24"/>
        </w:rPr>
      </w:pPr>
      <w:r w:rsidRPr="007A1474">
        <w:rPr>
          <w:rFonts w:asciiTheme="minorHAnsi" w:hAnsiTheme="minorHAnsi" w:cs="Arial"/>
          <w:b/>
          <w:color w:val="000000"/>
          <w:sz w:val="24"/>
          <w:szCs w:val="24"/>
        </w:rPr>
        <w:t xml:space="preserve">Tomar 1 comprimidos de Dulcolax no as 22h do dia anterior e 40 gotas de </w:t>
      </w:r>
      <w:proofErr w:type="spellStart"/>
      <w:r w:rsidRPr="007A1474">
        <w:rPr>
          <w:rFonts w:asciiTheme="minorHAnsi" w:hAnsiTheme="minorHAnsi" w:cs="Arial"/>
          <w:b/>
          <w:color w:val="000000"/>
          <w:sz w:val="24"/>
          <w:szCs w:val="24"/>
        </w:rPr>
        <w:t>luftal</w:t>
      </w:r>
      <w:proofErr w:type="spellEnd"/>
    </w:p>
    <w:p w:rsidR="0059305D" w:rsidRDefault="0059305D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59305D" w:rsidRDefault="0059305D" w:rsidP="0059305D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  <w:highlight w:val="yellow"/>
        </w:rPr>
        <w:t>OBS: CANDIDATOS QUE TEM IDADE MAIOR OU IGUAL A 40 ANOS, FAVOR LEVAR UM TENIS, UMA BERMUDA E UMA CAMISETA PARA REALIZAÇÃO DO TESTE ERGOMETRICO.</w:t>
      </w:r>
    </w:p>
    <w:p w:rsidR="0059305D" w:rsidRDefault="0059305D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  <w:bookmarkStart w:id="0" w:name="_GoBack"/>
      <w:bookmarkEnd w:id="0"/>
    </w:p>
    <w:p w:rsidR="00771E43" w:rsidRPr="00975FAE" w:rsidRDefault="00771E43" w:rsidP="002C7C05">
      <w:pPr>
        <w:shd w:val="clear" w:color="auto" w:fill="FFFFFF"/>
        <w:spacing w:line="276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154640" w:rsidRPr="00015EE0" w:rsidRDefault="00550A82" w:rsidP="00015EE0">
      <w:pPr>
        <w:shd w:val="clear" w:color="auto" w:fill="FFFFFF"/>
        <w:spacing w:line="276" w:lineRule="auto"/>
        <w:jc w:val="both"/>
        <w:rPr>
          <w:rFonts w:asciiTheme="minorHAnsi" w:hAnsiTheme="minorHAnsi" w:cs="Arial"/>
          <w:b/>
          <w:color w:val="FF0000"/>
          <w:sz w:val="24"/>
          <w:szCs w:val="24"/>
        </w:rPr>
      </w:pPr>
      <w:r w:rsidRPr="00975FAE">
        <w:rPr>
          <w:rFonts w:asciiTheme="minorHAnsi" w:hAnsiTheme="minorHAnsi" w:cs="Arial"/>
          <w:b/>
          <w:color w:val="FF0000"/>
          <w:sz w:val="24"/>
          <w:szCs w:val="24"/>
        </w:rPr>
        <w:t>Obs.</w:t>
      </w:r>
      <w:r w:rsidR="00D068CF" w:rsidRPr="00975FAE">
        <w:rPr>
          <w:rFonts w:asciiTheme="minorHAnsi" w:hAnsiTheme="minorHAnsi" w:cs="Arial"/>
          <w:b/>
          <w:color w:val="FF0000"/>
          <w:sz w:val="24"/>
          <w:szCs w:val="24"/>
        </w:rPr>
        <w:t xml:space="preserve"> </w:t>
      </w:r>
      <w:r w:rsidR="00975FAE" w:rsidRPr="00975FAE">
        <w:rPr>
          <w:rFonts w:asciiTheme="minorHAnsi" w:hAnsiTheme="minorHAnsi" w:cs="Arial"/>
          <w:b/>
          <w:color w:val="FF0000"/>
          <w:sz w:val="24"/>
          <w:szCs w:val="24"/>
        </w:rPr>
        <w:t>É muito importante a entrega dos materiais para o exame de fezes e urina, no dia dos exames, pois sem eles não será possível fazer o do fechamento d</w:t>
      </w:r>
      <w:r w:rsidR="00015EE0">
        <w:rPr>
          <w:rFonts w:asciiTheme="minorHAnsi" w:hAnsiTheme="minorHAnsi" w:cs="Arial"/>
          <w:b/>
          <w:color w:val="FF0000"/>
          <w:sz w:val="24"/>
          <w:szCs w:val="24"/>
        </w:rPr>
        <w:t>o ASO o que invalida o processo.</w:t>
      </w:r>
    </w:p>
    <w:p w:rsidR="00154640" w:rsidRPr="00975FAE" w:rsidRDefault="00154640">
      <w:pPr>
        <w:rPr>
          <w:rFonts w:asciiTheme="minorHAnsi" w:hAnsiTheme="minorHAnsi"/>
          <w:sz w:val="24"/>
          <w:szCs w:val="24"/>
        </w:rPr>
      </w:pPr>
    </w:p>
    <w:sectPr w:rsidR="00154640" w:rsidRPr="0097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326"/>
    <w:multiLevelType w:val="hybridMultilevel"/>
    <w:tmpl w:val="AD2622D4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BE1BF7"/>
    <w:multiLevelType w:val="hybridMultilevel"/>
    <w:tmpl w:val="333E4F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1D8B"/>
    <w:multiLevelType w:val="hybridMultilevel"/>
    <w:tmpl w:val="4F7247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003D"/>
    <w:multiLevelType w:val="hybridMultilevel"/>
    <w:tmpl w:val="C1C8B2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0BDA"/>
    <w:multiLevelType w:val="hybridMultilevel"/>
    <w:tmpl w:val="BF7C77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62EC"/>
    <w:multiLevelType w:val="hybridMultilevel"/>
    <w:tmpl w:val="21D8CF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E9A"/>
    <w:multiLevelType w:val="hybridMultilevel"/>
    <w:tmpl w:val="0D12B4A8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C10161"/>
    <w:multiLevelType w:val="hybridMultilevel"/>
    <w:tmpl w:val="04266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A5F86"/>
    <w:multiLevelType w:val="hybridMultilevel"/>
    <w:tmpl w:val="B1F0C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84CFC"/>
    <w:multiLevelType w:val="hybridMultilevel"/>
    <w:tmpl w:val="3968C7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8787F"/>
    <w:multiLevelType w:val="hybridMultilevel"/>
    <w:tmpl w:val="F59059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02A0E"/>
    <w:multiLevelType w:val="hybridMultilevel"/>
    <w:tmpl w:val="17FC9E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7331"/>
    <w:multiLevelType w:val="hybridMultilevel"/>
    <w:tmpl w:val="03DA3C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C4E92"/>
    <w:multiLevelType w:val="hybridMultilevel"/>
    <w:tmpl w:val="F95AAC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F45C0"/>
    <w:multiLevelType w:val="hybridMultilevel"/>
    <w:tmpl w:val="2880FE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D022C"/>
    <w:multiLevelType w:val="hybridMultilevel"/>
    <w:tmpl w:val="F61E83FC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05"/>
    <w:rsid w:val="00015EE0"/>
    <w:rsid w:val="00113570"/>
    <w:rsid w:val="00115479"/>
    <w:rsid w:val="00154640"/>
    <w:rsid w:val="001F0769"/>
    <w:rsid w:val="002504E8"/>
    <w:rsid w:val="00277FCB"/>
    <w:rsid w:val="00292E47"/>
    <w:rsid w:val="002B70F9"/>
    <w:rsid w:val="002C7C05"/>
    <w:rsid w:val="002F192F"/>
    <w:rsid w:val="00321D2D"/>
    <w:rsid w:val="00417B1B"/>
    <w:rsid w:val="00421AC4"/>
    <w:rsid w:val="00446FE3"/>
    <w:rsid w:val="004D620D"/>
    <w:rsid w:val="00550A82"/>
    <w:rsid w:val="00571E7A"/>
    <w:rsid w:val="0057556D"/>
    <w:rsid w:val="0059305D"/>
    <w:rsid w:val="005F575D"/>
    <w:rsid w:val="006057F7"/>
    <w:rsid w:val="007425F1"/>
    <w:rsid w:val="00771E43"/>
    <w:rsid w:val="0078497E"/>
    <w:rsid w:val="007A1474"/>
    <w:rsid w:val="007A767E"/>
    <w:rsid w:val="007D708E"/>
    <w:rsid w:val="00873675"/>
    <w:rsid w:val="009003FC"/>
    <w:rsid w:val="00922FFC"/>
    <w:rsid w:val="00952A83"/>
    <w:rsid w:val="00972A79"/>
    <w:rsid w:val="00975FAE"/>
    <w:rsid w:val="009A1086"/>
    <w:rsid w:val="009D458F"/>
    <w:rsid w:val="009E30D8"/>
    <w:rsid w:val="00A013AC"/>
    <w:rsid w:val="00A12B3F"/>
    <w:rsid w:val="00A20F74"/>
    <w:rsid w:val="00A36613"/>
    <w:rsid w:val="00A90A96"/>
    <w:rsid w:val="00AB033A"/>
    <w:rsid w:val="00AC1170"/>
    <w:rsid w:val="00B02F63"/>
    <w:rsid w:val="00B5749D"/>
    <w:rsid w:val="00BF1D45"/>
    <w:rsid w:val="00BF34FE"/>
    <w:rsid w:val="00CE4775"/>
    <w:rsid w:val="00D02A65"/>
    <w:rsid w:val="00D068CF"/>
    <w:rsid w:val="00D46D0E"/>
    <w:rsid w:val="00D74DA0"/>
    <w:rsid w:val="00DC48B5"/>
    <w:rsid w:val="00EC02D9"/>
    <w:rsid w:val="00F163D3"/>
    <w:rsid w:val="00F40251"/>
    <w:rsid w:val="00F57B46"/>
    <w:rsid w:val="00F6357B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56CC5-A129-4ABE-A060-6153917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05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C7C0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2C7C0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F575D"/>
  </w:style>
  <w:style w:type="character" w:styleId="Forte">
    <w:name w:val="Strong"/>
    <w:basedOn w:val="Fontepargpadro"/>
    <w:uiPriority w:val="22"/>
    <w:qFormat/>
    <w:rsid w:val="005F575D"/>
    <w:rPr>
      <w:b/>
      <w:bCs/>
    </w:rPr>
  </w:style>
  <w:style w:type="paragraph" w:styleId="SemEspaamento">
    <w:name w:val="No Spacing"/>
    <w:uiPriority w:val="1"/>
    <w:qFormat/>
    <w:rsid w:val="00A12B3F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ICN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Teresinha Pedott</dc:creator>
  <cp:lastModifiedBy>Aline Freitas da Silva</cp:lastModifiedBy>
  <cp:revision>42</cp:revision>
  <dcterms:created xsi:type="dcterms:W3CDTF">2015-02-24T18:24:00Z</dcterms:created>
  <dcterms:modified xsi:type="dcterms:W3CDTF">2017-05-25T18:31:00Z</dcterms:modified>
</cp:coreProperties>
</file>