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733EE" w14:textId="3792EFD3" w:rsidR="00002694" w:rsidRPr="00243858" w:rsidRDefault="00000000" w:rsidP="002D4DC3">
      <w:pPr>
        <w:pStyle w:val="Heading1"/>
        <w:jc w:val="center"/>
        <w:rPr>
          <w:sz w:val="80"/>
          <w:szCs w:val="80"/>
        </w:rPr>
      </w:pPr>
      <w:sdt>
        <w:sdtPr>
          <w:rPr>
            <w:sz w:val="80"/>
            <w:szCs w:val="80"/>
            <w:lang w:val="en-US"/>
          </w:rPr>
          <w:id w:val="1805036294"/>
          <w:citation/>
        </w:sdtPr>
        <w:sdtContent>
          <w:r w:rsidR="00243858">
            <w:rPr>
              <w:sz w:val="80"/>
              <w:szCs w:val="80"/>
              <w:lang w:val="en-US"/>
            </w:rPr>
            <w:fldChar w:fldCharType="begin"/>
          </w:r>
          <w:r w:rsidR="00243858" w:rsidRPr="00243858">
            <w:rPr>
              <w:sz w:val="80"/>
              <w:szCs w:val="80"/>
            </w:rPr>
            <w:instrText xml:space="preserve"> CITATION 234 \l 1033 </w:instrText>
          </w:r>
          <w:r w:rsidR="00243858">
            <w:rPr>
              <w:sz w:val="80"/>
              <w:szCs w:val="80"/>
              <w:lang w:val="en-US"/>
            </w:rPr>
            <w:fldChar w:fldCharType="separate"/>
          </w:r>
          <w:r w:rsidR="006058B5" w:rsidRPr="006058B5">
            <w:rPr>
              <w:noProof/>
              <w:sz w:val="80"/>
              <w:szCs w:val="80"/>
            </w:rPr>
            <w:t>[1]</w:t>
          </w:r>
          <w:r w:rsidR="00243858">
            <w:rPr>
              <w:sz w:val="80"/>
              <w:szCs w:val="80"/>
              <w:lang w:val="en-US"/>
            </w:rPr>
            <w:fldChar w:fldCharType="end"/>
          </w:r>
        </w:sdtContent>
      </w:sdt>
    </w:p>
    <w:p w14:paraId="6D24778E" w14:textId="77777777" w:rsidR="00002694" w:rsidRPr="00243858" w:rsidRDefault="00002694" w:rsidP="002D4DC3">
      <w:pPr>
        <w:pStyle w:val="Heading1"/>
        <w:jc w:val="center"/>
        <w:rPr>
          <w:sz w:val="80"/>
          <w:szCs w:val="80"/>
        </w:rPr>
      </w:pPr>
    </w:p>
    <w:p w14:paraId="7143EC8B" w14:textId="77777777" w:rsidR="00002694" w:rsidRPr="00243858" w:rsidRDefault="00002694" w:rsidP="002D4DC3">
      <w:pPr>
        <w:pStyle w:val="Heading1"/>
        <w:jc w:val="center"/>
        <w:rPr>
          <w:sz w:val="80"/>
          <w:szCs w:val="80"/>
        </w:rPr>
      </w:pPr>
    </w:p>
    <w:p w14:paraId="2326989A" w14:textId="77777777" w:rsidR="00002694" w:rsidRPr="00243858" w:rsidRDefault="00002694" w:rsidP="002D4DC3">
      <w:pPr>
        <w:pStyle w:val="Heading1"/>
        <w:jc w:val="center"/>
        <w:rPr>
          <w:sz w:val="80"/>
          <w:szCs w:val="80"/>
        </w:rPr>
      </w:pPr>
    </w:p>
    <w:p w14:paraId="2C9D4412" w14:textId="55D68E86" w:rsidR="00AF19CC" w:rsidRPr="008947FC" w:rsidRDefault="00A6219A" w:rsidP="002D4DC3">
      <w:pPr>
        <w:pStyle w:val="Heading1"/>
        <w:jc w:val="center"/>
        <w:rPr>
          <w:sz w:val="80"/>
          <w:szCs w:val="80"/>
        </w:rPr>
      </w:pPr>
      <w:r w:rsidRPr="008947FC">
        <w:rPr>
          <w:sz w:val="80"/>
          <w:szCs w:val="80"/>
        </w:rPr>
        <w:t>Log</w:t>
      </w:r>
      <w:r w:rsidR="00AF19CC" w:rsidRPr="008947FC">
        <w:rPr>
          <w:sz w:val="80"/>
          <w:szCs w:val="80"/>
        </w:rPr>
        <w:t>b</w:t>
      </w:r>
      <w:r w:rsidRPr="008947FC">
        <w:rPr>
          <w:sz w:val="80"/>
          <w:szCs w:val="80"/>
        </w:rPr>
        <w:t>ook</w:t>
      </w:r>
    </w:p>
    <w:p w14:paraId="45D5B83F" w14:textId="330A12C4" w:rsidR="00B036BC" w:rsidRPr="008947FC" w:rsidRDefault="00B036BC" w:rsidP="00B036BC"/>
    <w:p w14:paraId="247EC6CA" w14:textId="77777777" w:rsidR="00B036BC" w:rsidRPr="008947FC" w:rsidRDefault="00B036BC" w:rsidP="00B036BC"/>
    <w:p w14:paraId="32BDEA22" w14:textId="1AB91155" w:rsidR="002D4DC3" w:rsidRDefault="00B036BC" w:rsidP="00B036BC">
      <w:pPr>
        <w:pStyle w:val="Heading1"/>
        <w:ind w:left="1416" w:hanging="1416"/>
        <w:jc w:val="center"/>
        <w:rPr>
          <w:sz w:val="40"/>
          <w:szCs w:val="40"/>
        </w:rPr>
      </w:pPr>
      <w:r w:rsidRPr="00B036BC">
        <w:rPr>
          <w:sz w:val="40"/>
          <w:szCs w:val="40"/>
        </w:rPr>
        <w:t>Projeto Engenharia Biomédica</w:t>
      </w:r>
    </w:p>
    <w:p w14:paraId="48DAA4FF" w14:textId="06F8B08B" w:rsidR="00002694" w:rsidRDefault="00002694" w:rsidP="00002694"/>
    <w:p w14:paraId="0D99792D" w14:textId="53CA5B0F" w:rsidR="00002694" w:rsidRDefault="00002694" w:rsidP="00002694"/>
    <w:p w14:paraId="151432A2" w14:textId="42E71EB5" w:rsidR="00002694" w:rsidRDefault="00002694" w:rsidP="00002694"/>
    <w:p w14:paraId="3791E5E3" w14:textId="732D1106" w:rsidR="00002694" w:rsidRDefault="00002694" w:rsidP="00002694"/>
    <w:p w14:paraId="22F31209" w14:textId="6207AAAD" w:rsidR="00002694" w:rsidRDefault="00002694" w:rsidP="00002694"/>
    <w:p w14:paraId="5B2B8CA8" w14:textId="30BFF2C2" w:rsidR="00002694" w:rsidRDefault="00002694" w:rsidP="00002694"/>
    <w:p w14:paraId="4ED0BB44" w14:textId="38AD01C9" w:rsidR="00002694" w:rsidRDefault="00002694" w:rsidP="00002694"/>
    <w:p w14:paraId="602A4CF1" w14:textId="51D699FC" w:rsidR="00002694" w:rsidRDefault="00002694" w:rsidP="00002694"/>
    <w:p w14:paraId="30DE299F" w14:textId="55EF80C4" w:rsidR="00002694" w:rsidRDefault="00002694" w:rsidP="00002694"/>
    <w:p w14:paraId="602BCE65" w14:textId="0B99E7D0" w:rsidR="00002694" w:rsidRDefault="00002694" w:rsidP="00002694"/>
    <w:p w14:paraId="2A5ED85A" w14:textId="139EBA9B" w:rsidR="00002694" w:rsidRDefault="00002694" w:rsidP="00002694"/>
    <w:p w14:paraId="4B6991D7" w14:textId="2C0CD486" w:rsidR="00002694" w:rsidRDefault="00002694" w:rsidP="00002694"/>
    <w:p w14:paraId="16EA40BB" w14:textId="15B976CC" w:rsidR="00002694" w:rsidRDefault="00002694" w:rsidP="00002694"/>
    <w:p w14:paraId="070F3D5D" w14:textId="208A6F19" w:rsidR="00002694" w:rsidRDefault="00002694" w:rsidP="00002694">
      <w:pPr>
        <w:pStyle w:val="Heading1"/>
      </w:pPr>
      <w:r>
        <w:lastRenderedPageBreak/>
        <w:t>1ª Semana</w:t>
      </w:r>
      <w:r w:rsidR="001B4B78">
        <w:t xml:space="preserve">  - </w:t>
      </w:r>
      <w:r w:rsidR="00E827F8">
        <w:t>2</w:t>
      </w:r>
      <w:r w:rsidR="001B4B78">
        <w:t>/</w:t>
      </w:r>
      <w:r w:rsidR="00E827F8">
        <w:t>2</w:t>
      </w:r>
      <w:r w:rsidR="001B4B78">
        <w:t xml:space="preserve"> a </w:t>
      </w:r>
      <w:r w:rsidR="00E827F8">
        <w:t>9</w:t>
      </w:r>
      <w:r w:rsidR="001B4B78">
        <w:t>/2</w:t>
      </w:r>
      <w:r w:rsidR="0030122E">
        <w:t xml:space="preserve"> </w:t>
      </w:r>
    </w:p>
    <w:p w14:paraId="139A12DB" w14:textId="77777777" w:rsidR="00037C95" w:rsidRPr="00037C95" w:rsidRDefault="00037C95" w:rsidP="00037C95"/>
    <w:p w14:paraId="7AA0E701" w14:textId="5E4FEE3D" w:rsidR="00002694" w:rsidRDefault="001B4B78" w:rsidP="0015707E">
      <w:pPr>
        <w:pStyle w:val="ListParagraph"/>
        <w:numPr>
          <w:ilvl w:val="0"/>
          <w:numId w:val="2"/>
        </w:numPr>
        <w:ind w:left="0"/>
        <w:jc w:val="both"/>
      </w:pPr>
      <w:r>
        <w:t>Aprendizagem de conceitos básicos das linguagens de programação C e C++</w:t>
      </w:r>
    </w:p>
    <w:p w14:paraId="3B738E00" w14:textId="0165BA98" w:rsidR="00593EDD" w:rsidRDefault="00593EDD" w:rsidP="0015707E">
      <w:pPr>
        <w:pStyle w:val="ListParagraph"/>
        <w:numPr>
          <w:ilvl w:val="0"/>
          <w:numId w:val="2"/>
        </w:numPr>
        <w:ind w:left="0"/>
        <w:jc w:val="both"/>
      </w:pPr>
      <w:r>
        <w:t>Instalação do compilador ‘ming</w:t>
      </w:r>
      <w:r w:rsidR="002A544D">
        <w:t>w64’ e da IDE ‘Visual Studio Code’</w:t>
      </w:r>
    </w:p>
    <w:p w14:paraId="1059C086" w14:textId="6FFF337D" w:rsidR="001B4B78" w:rsidRDefault="001B4B78" w:rsidP="0015707E">
      <w:pPr>
        <w:pStyle w:val="ListParagraph"/>
        <w:numPr>
          <w:ilvl w:val="0"/>
          <w:numId w:val="2"/>
        </w:numPr>
        <w:ind w:left="0"/>
        <w:jc w:val="both"/>
      </w:pPr>
      <w:r>
        <w:t xml:space="preserve">Realização dos cursos de programação </w:t>
      </w:r>
      <w:r w:rsidR="006B4B0D">
        <w:t>da “</w:t>
      </w:r>
      <w:r w:rsidR="006B4B0D">
        <w:rPr>
          <w:i/>
          <w:iCs/>
        </w:rPr>
        <w:t>CodeAcademy</w:t>
      </w:r>
      <w:r w:rsidR="006B4B0D">
        <w:t xml:space="preserve">” </w:t>
      </w:r>
      <w:r w:rsidR="008B28E8">
        <w:t>relativamente a cada uma destas linguagens</w:t>
      </w:r>
    </w:p>
    <w:p w14:paraId="2A70D077" w14:textId="77777777" w:rsidR="00E366A2" w:rsidRPr="00AC719B" w:rsidRDefault="00000000" w:rsidP="0015707E">
      <w:pPr>
        <w:pStyle w:val="ListParagraph"/>
        <w:numPr>
          <w:ilvl w:val="0"/>
          <w:numId w:val="2"/>
        </w:numPr>
        <w:ind w:left="0"/>
        <w:jc w:val="both"/>
        <w:rPr>
          <w:sz w:val="12"/>
          <w:szCs w:val="12"/>
        </w:rPr>
      </w:pPr>
      <w:hyperlink r:id="rId6" w:history="1">
        <w:r w:rsidR="00E366A2" w:rsidRPr="00AC719B">
          <w:rPr>
            <w:rStyle w:val="Hyperlink"/>
            <w:sz w:val="12"/>
            <w:szCs w:val="12"/>
          </w:rPr>
          <w:t>https://www.codecademy.com/learn/learn-c-plus-plus</w:t>
        </w:r>
      </w:hyperlink>
      <w:r w:rsidR="00E366A2" w:rsidRPr="00AC719B">
        <w:rPr>
          <w:sz w:val="12"/>
          <w:szCs w:val="12"/>
        </w:rPr>
        <w:t xml:space="preserve"> </w:t>
      </w:r>
    </w:p>
    <w:p w14:paraId="54602401" w14:textId="5797A7C7" w:rsidR="004B7298" w:rsidRPr="00AC719B" w:rsidRDefault="00000000" w:rsidP="0015707E">
      <w:pPr>
        <w:pStyle w:val="ListParagraph"/>
        <w:numPr>
          <w:ilvl w:val="0"/>
          <w:numId w:val="2"/>
        </w:numPr>
        <w:ind w:left="0"/>
        <w:jc w:val="both"/>
        <w:rPr>
          <w:sz w:val="12"/>
          <w:szCs w:val="12"/>
        </w:rPr>
      </w:pPr>
      <w:hyperlink r:id="rId7" w:history="1">
        <w:r w:rsidR="00F804AD" w:rsidRPr="00AC719B">
          <w:rPr>
            <w:rStyle w:val="Hyperlink"/>
            <w:sz w:val="12"/>
            <w:szCs w:val="12"/>
          </w:rPr>
          <w:t>https://www.codecademy.com/learn/learn-c</w:t>
        </w:r>
      </w:hyperlink>
      <w:r w:rsidR="00F804AD" w:rsidRPr="00AC719B">
        <w:rPr>
          <w:sz w:val="12"/>
          <w:szCs w:val="12"/>
        </w:rPr>
        <w:t xml:space="preserve"> </w:t>
      </w:r>
    </w:p>
    <w:p w14:paraId="700C697D" w14:textId="71D51581" w:rsidR="00E366A2" w:rsidRPr="00AC719B" w:rsidRDefault="00000000" w:rsidP="0015707E">
      <w:pPr>
        <w:pStyle w:val="ListParagraph"/>
        <w:numPr>
          <w:ilvl w:val="0"/>
          <w:numId w:val="2"/>
        </w:numPr>
        <w:ind w:left="0"/>
        <w:jc w:val="both"/>
        <w:rPr>
          <w:sz w:val="12"/>
          <w:szCs w:val="12"/>
        </w:rPr>
      </w:pPr>
      <w:hyperlink r:id="rId8" w:history="1">
        <w:r w:rsidR="00402F1B" w:rsidRPr="00AC719B">
          <w:rPr>
            <w:rStyle w:val="Hyperlink"/>
            <w:sz w:val="12"/>
            <w:szCs w:val="12"/>
          </w:rPr>
          <w:t>https://www.udemy.com/course/c-programming-2019-master-the-basics/</w:t>
        </w:r>
      </w:hyperlink>
      <w:r w:rsidR="00402F1B" w:rsidRPr="00AC719B">
        <w:rPr>
          <w:sz w:val="12"/>
          <w:szCs w:val="12"/>
        </w:rPr>
        <w:t xml:space="preserve"> </w:t>
      </w:r>
    </w:p>
    <w:p w14:paraId="64113DD7" w14:textId="1656B1B8" w:rsidR="003D5F26" w:rsidRDefault="00000000" w:rsidP="0015707E">
      <w:pPr>
        <w:pStyle w:val="ListParagraph"/>
        <w:numPr>
          <w:ilvl w:val="0"/>
          <w:numId w:val="2"/>
        </w:numPr>
        <w:ind w:left="0"/>
        <w:jc w:val="both"/>
        <w:rPr>
          <w:sz w:val="12"/>
          <w:szCs w:val="12"/>
        </w:rPr>
      </w:pPr>
      <w:hyperlink r:id="rId9" w:history="1">
        <w:r w:rsidR="00334466" w:rsidRPr="00AC719B">
          <w:rPr>
            <w:rStyle w:val="Hyperlink"/>
            <w:sz w:val="12"/>
            <w:szCs w:val="12"/>
          </w:rPr>
          <w:t>https://www.udemy.com/course/quickstart-guide-c-programming/</w:t>
        </w:r>
      </w:hyperlink>
      <w:r w:rsidR="00334466" w:rsidRPr="00AC719B">
        <w:rPr>
          <w:sz w:val="12"/>
          <w:szCs w:val="12"/>
        </w:rPr>
        <w:t xml:space="preserve"> </w:t>
      </w:r>
    </w:p>
    <w:p w14:paraId="16EC8E74" w14:textId="042644C1" w:rsidR="000C3CA1" w:rsidRPr="000C3CA1" w:rsidRDefault="00593277" w:rsidP="0015707E">
      <w:pPr>
        <w:pStyle w:val="ListParagraph"/>
        <w:numPr>
          <w:ilvl w:val="0"/>
          <w:numId w:val="2"/>
        </w:numPr>
        <w:ind w:left="0"/>
        <w:jc w:val="both"/>
      </w:pPr>
      <w:r>
        <w:t xml:space="preserve">Variáveis, Condições e Lógica, </w:t>
      </w:r>
      <w:r w:rsidR="008243B2">
        <w:t xml:space="preserve">Ciclos, Vetores, </w:t>
      </w:r>
      <w:r w:rsidR="00335217">
        <w:t xml:space="preserve">Funções, Classes e Objetos, </w:t>
      </w:r>
      <w:r w:rsidR="00CA4206">
        <w:t xml:space="preserve">Pointers </w:t>
      </w:r>
    </w:p>
    <w:p w14:paraId="25243108" w14:textId="77777777" w:rsidR="003D5F26" w:rsidRDefault="003D5F26">
      <w:r>
        <w:br w:type="page"/>
      </w:r>
    </w:p>
    <w:p w14:paraId="6B1822DB" w14:textId="3EDA27CD" w:rsidR="003D5F26" w:rsidRDefault="003D5F26" w:rsidP="003D5F26">
      <w:pPr>
        <w:pStyle w:val="Heading1"/>
      </w:pPr>
      <w:r>
        <w:lastRenderedPageBreak/>
        <w:t xml:space="preserve">2ª Semana  - </w:t>
      </w:r>
      <w:r w:rsidR="00E827F8">
        <w:t>9</w:t>
      </w:r>
      <w:r>
        <w:t>/</w:t>
      </w:r>
      <w:r w:rsidR="00415226">
        <w:t>2</w:t>
      </w:r>
      <w:r>
        <w:t xml:space="preserve"> a </w:t>
      </w:r>
      <w:r w:rsidR="00987337">
        <w:t>1</w:t>
      </w:r>
      <w:r w:rsidR="00E827F8">
        <w:t>6</w:t>
      </w:r>
      <w:r>
        <w:t xml:space="preserve">/2 </w:t>
      </w:r>
    </w:p>
    <w:p w14:paraId="11FBDE75" w14:textId="5C2B0FDD" w:rsidR="00334466" w:rsidRDefault="00334466" w:rsidP="003D5F26">
      <w:pPr>
        <w:pStyle w:val="ListParagraph"/>
        <w:ind w:left="0"/>
      </w:pPr>
    </w:p>
    <w:p w14:paraId="1F77B2B4" w14:textId="4FB4AFDA" w:rsidR="00987337" w:rsidRDefault="008437C0" w:rsidP="0015707E">
      <w:pPr>
        <w:pStyle w:val="ListParagraph"/>
        <w:numPr>
          <w:ilvl w:val="0"/>
          <w:numId w:val="2"/>
        </w:numPr>
        <w:ind w:left="0"/>
        <w:jc w:val="both"/>
        <w:rPr>
          <w:lang w:val="en-US"/>
        </w:rPr>
      </w:pPr>
      <w:r w:rsidRPr="00522EED">
        <w:rPr>
          <w:lang w:val="en-US"/>
        </w:rPr>
        <w:t xml:space="preserve">Análise </w:t>
      </w:r>
      <w:r w:rsidR="00085CD0" w:rsidRPr="00522EED">
        <w:rPr>
          <w:lang w:val="en-US"/>
        </w:rPr>
        <w:t>do artigo</w:t>
      </w:r>
      <w:r w:rsidR="00522EED">
        <w:rPr>
          <w:lang w:val="en-US"/>
        </w:rPr>
        <w:t>:</w:t>
      </w:r>
      <w:r w:rsidR="00085CD0" w:rsidRPr="00522EED">
        <w:rPr>
          <w:lang w:val="en-US"/>
        </w:rPr>
        <w:t xml:space="preserve"> “</w:t>
      </w:r>
      <w:r w:rsidR="00085CD0" w:rsidRPr="00522EED">
        <w:rPr>
          <w:i/>
          <w:iCs/>
          <w:lang w:val="en-US"/>
        </w:rPr>
        <w:t>A three dimensional computer model of urothelium</w:t>
      </w:r>
      <w:r w:rsidR="00522EED" w:rsidRPr="00522EED">
        <w:rPr>
          <w:i/>
          <w:iCs/>
          <w:lang w:val="en-US"/>
        </w:rPr>
        <w:t xml:space="preserve"> and bladder cancer initiation, progress and collective invasion</w:t>
      </w:r>
      <w:r w:rsidR="00522EED">
        <w:rPr>
          <w:lang w:val="en-US"/>
        </w:rPr>
        <w:t>”</w:t>
      </w:r>
    </w:p>
    <w:p w14:paraId="61CB0E5E" w14:textId="531271BC" w:rsidR="00522EED" w:rsidRPr="008947FC" w:rsidRDefault="00000000" w:rsidP="0015707E">
      <w:pPr>
        <w:pStyle w:val="ListParagraph"/>
        <w:numPr>
          <w:ilvl w:val="0"/>
          <w:numId w:val="2"/>
        </w:numPr>
        <w:ind w:left="0"/>
        <w:jc w:val="both"/>
        <w:rPr>
          <w:rStyle w:val="Hyperlink"/>
          <w:color w:val="auto"/>
          <w:sz w:val="12"/>
          <w:szCs w:val="12"/>
          <w:u w:val="none"/>
          <w:lang w:val="en-US"/>
        </w:rPr>
      </w:pPr>
      <w:hyperlink r:id="rId10" w:history="1">
        <w:r w:rsidR="008069FE" w:rsidRPr="00AC719B">
          <w:rPr>
            <w:rStyle w:val="Hyperlink"/>
            <w:sz w:val="12"/>
            <w:szCs w:val="12"/>
            <w:lang w:val="en-US"/>
          </w:rPr>
          <w:t>A three dimensional computer model of urothelium and bladder cancer initiation, progress and collective invasion - ScienceDirect</w:t>
        </w:r>
      </w:hyperlink>
    </w:p>
    <w:p w14:paraId="05A226FF" w14:textId="398A4EDD" w:rsidR="008947FC" w:rsidRDefault="00CF2513" w:rsidP="0015707E">
      <w:pPr>
        <w:pStyle w:val="ListParagraph"/>
        <w:numPr>
          <w:ilvl w:val="0"/>
          <w:numId w:val="2"/>
        </w:numPr>
        <w:ind w:left="0"/>
        <w:jc w:val="both"/>
      </w:pPr>
      <w:r w:rsidRPr="006F76D2">
        <w:t>Análise superficial do Código enviado para a obtenção dos resultados do artigo anterior</w:t>
      </w:r>
    </w:p>
    <w:p w14:paraId="1ECF4B99" w14:textId="29F8D7C5" w:rsidR="005A3987" w:rsidRPr="00CA3ED0" w:rsidRDefault="006F76D2" w:rsidP="005A3987">
      <w:pPr>
        <w:pStyle w:val="ListParagraph"/>
        <w:numPr>
          <w:ilvl w:val="0"/>
          <w:numId w:val="2"/>
        </w:numPr>
        <w:ind w:left="0"/>
        <w:jc w:val="both"/>
      </w:pPr>
      <w:r>
        <w:t>Compilação e execução do código bem como a obtenção dos resultados através do MATLAB</w:t>
      </w:r>
      <w:r w:rsidR="00211D14">
        <w:t xml:space="preserve">. </w:t>
      </w:r>
    </w:p>
    <w:p w14:paraId="4A7A7B61" w14:textId="70EFD841" w:rsidR="00DD12BC" w:rsidRDefault="008D7F38" w:rsidP="005A3987">
      <w:pPr>
        <w:pStyle w:val="ListParagraph"/>
        <w:numPr>
          <w:ilvl w:val="0"/>
          <w:numId w:val="2"/>
        </w:numPr>
        <w:ind w:left="0"/>
        <w:jc w:val="both"/>
      </w:pPr>
      <w:r>
        <w:t>Análise do documento “</w:t>
      </w:r>
      <w:r>
        <w:rPr>
          <w:i/>
          <w:iCs/>
        </w:rPr>
        <w:t>Celular Potts Model</w:t>
      </w:r>
      <w:r>
        <w:t>” recomendado pelo professor</w:t>
      </w:r>
      <w:r w:rsidR="0099481A">
        <w:t xml:space="preserve"> </w:t>
      </w:r>
      <w:r w:rsidR="00F870A0">
        <w:t>e de uma página web que descreve o funcionamento do CPM</w:t>
      </w:r>
    </w:p>
    <w:p w14:paraId="3C483464" w14:textId="35BA2D20" w:rsidR="00F870A0" w:rsidRDefault="00000000" w:rsidP="005A3987">
      <w:pPr>
        <w:pStyle w:val="ListParagraph"/>
        <w:numPr>
          <w:ilvl w:val="0"/>
          <w:numId w:val="2"/>
        </w:numPr>
        <w:ind w:left="0"/>
        <w:jc w:val="both"/>
        <w:rPr>
          <w:sz w:val="12"/>
          <w:szCs w:val="12"/>
          <w:lang w:val="en-US"/>
        </w:rPr>
      </w:pPr>
      <w:hyperlink r:id="rId11" w:history="1">
        <w:r w:rsidR="00F870A0" w:rsidRPr="00F870A0">
          <w:rPr>
            <w:rStyle w:val="Hyperlink"/>
            <w:sz w:val="12"/>
            <w:szCs w:val="12"/>
            <w:lang w:val="en-US"/>
          </w:rPr>
          <w:t>Introduction to the CPM (artistoo.net)</w:t>
        </w:r>
      </w:hyperlink>
      <w:r w:rsidR="00F870A0" w:rsidRPr="00F870A0">
        <w:rPr>
          <w:sz w:val="12"/>
          <w:szCs w:val="12"/>
          <w:lang w:val="en-US"/>
        </w:rPr>
        <w:t xml:space="preserve"> </w:t>
      </w:r>
    </w:p>
    <w:p w14:paraId="4261E54A" w14:textId="4E677011" w:rsidR="006058BE" w:rsidRPr="00F870A0" w:rsidRDefault="00000000" w:rsidP="005A3987">
      <w:pPr>
        <w:pStyle w:val="ListParagraph"/>
        <w:numPr>
          <w:ilvl w:val="0"/>
          <w:numId w:val="2"/>
        </w:numPr>
        <w:ind w:left="0"/>
        <w:jc w:val="both"/>
        <w:rPr>
          <w:sz w:val="12"/>
          <w:szCs w:val="12"/>
          <w:lang w:val="en-US"/>
        </w:rPr>
      </w:pPr>
      <w:hyperlink r:id="rId12" w:history="1">
        <w:r w:rsidR="006058BE" w:rsidRPr="00746C34">
          <w:rPr>
            <w:rStyle w:val="Hyperlink"/>
            <w:sz w:val="12"/>
            <w:szCs w:val="12"/>
            <w:lang w:val="en-US"/>
          </w:rPr>
          <w:t>https://www.youtube.com/watch?v=eysVeUUFl-A</w:t>
        </w:r>
      </w:hyperlink>
      <w:r w:rsidR="006058BE">
        <w:rPr>
          <w:sz w:val="12"/>
          <w:szCs w:val="12"/>
          <w:lang w:val="en-US"/>
        </w:rPr>
        <w:t xml:space="preserve"> </w:t>
      </w:r>
    </w:p>
    <w:p w14:paraId="688C4CDF" w14:textId="77777777" w:rsidR="008253CB" w:rsidRPr="00F870A0" w:rsidRDefault="008253CB" w:rsidP="008253CB">
      <w:pPr>
        <w:pStyle w:val="ListParagraph"/>
        <w:ind w:left="0"/>
        <w:rPr>
          <w:lang w:val="en-US"/>
        </w:rPr>
      </w:pPr>
    </w:p>
    <w:p w14:paraId="395D4597" w14:textId="77777777" w:rsidR="008253CB" w:rsidRPr="00F870A0" w:rsidRDefault="008253CB" w:rsidP="008253CB">
      <w:pPr>
        <w:pStyle w:val="ListParagraph"/>
        <w:ind w:left="0"/>
        <w:rPr>
          <w:lang w:val="en-US"/>
        </w:rPr>
      </w:pPr>
    </w:p>
    <w:p w14:paraId="1A53545C" w14:textId="77777777" w:rsidR="008253CB" w:rsidRPr="00F870A0" w:rsidRDefault="008253CB" w:rsidP="008253CB">
      <w:pPr>
        <w:pStyle w:val="ListParagraph"/>
        <w:ind w:left="0"/>
        <w:rPr>
          <w:lang w:val="en-US"/>
        </w:rPr>
      </w:pPr>
    </w:p>
    <w:p w14:paraId="4A64316D" w14:textId="1B194C88" w:rsidR="003F511B" w:rsidRPr="00CA3ED0" w:rsidRDefault="003F511B" w:rsidP="003F511B">
      <w:pPr>
        <w:rPr>
          <w:lang w:val="en-US"/>
        </w:rPr>
      </w:pPr>
    </w:p>
    <w:p w14:paraId="3499C7D0" w14:textId="0A933834" w:rsidR="003F511B" w:rsidRPr="00CA3ED0" w:rsidRDefault="003F511B" w:rsidP="003F511B">
      <w:pPr>
        <w:rPr>
          <w:lang w:val="en-US"/>
        </w:rPr>
      </w:pPr>
    </w:p>
    <w:p w14:paraId="7B0C7696" w14:textId="228ACF9D" w:rsidR="00987337" w:rsidRPr="00CA3ED0" w:rsidRDefault="00987337" w:rsidP="003D5F26">
      <w:pPr>
        <w:pStyle w:val="ListParagraph"/>
        <w:ind w:left="0"/>
        <w:rPr>
          <w:lang w:val="en-US"/>
        </w:rPr>
      </w:pPr>
    </w:p>
    <w:p w14:paraId="424B8364" w14:textId="65FC667F" w:rsidR="00643740" w:rsidRPr="00CA3ED0" w:rsidRDefault="00643740" w:rsidP="003D5F26">
      <w:pPr>
        <w:pStyle w:val="ListParagraph"/>
        <w:ind w:left="0"/>
        <w:rPr>
          <w:lang w:val="en-US"/>
        </w:rPr>
      </w:pPr>
    </w:p>
    <w:p w14:paraId="1EF507CE" w14:textId="3939325E" w:rsidR="00643740" w:rsidRPr="00CA3ED0" w:rsidRDefault="00643740" w:rsidP="003D5F26">
      <w:pPr>
        <w:pStyle w:val="ListParagraph"/>
        <w:ind w:left="0"/>
        <w:rPr>
          <w:lang w:val="en-US"/>
        </w:rPr>
      </w:pPr>
    </w:p>
    <w:p w14:paraId="624E1364" w14:textId="684ADBF6" w:rsidR="00643740" w:rsidRPr="00CA3ED0" w:rsidRDefault="00643740" w:rsidP="003D5F26">
      <w:pPr>
        <w:pStyle w:val="ListParagraph"/>
        <w:ind w:left="0"/>
        <w:rPr>
          <w:lang w:val="en-US"/>
        </w:rPr>
      </w:pPr>
    </w:p>
    <w:p w14:paraId="1AE55725" w14:textId="6B4CD3B2" w:rsidR="00643740" w:rsidRPr="00CA3ED0" w:rsidRDefault="00643740" w:rsidP="003D5F26">
      <w:pPr>
        <w:pStyle w:val="ListParagraph"/>
        <w:ind w:left="0"/>
        <w:rPr>
          <w:lang w:val="en-US"/>
        </w:rPr>
      </w:pPr>
    </w:p>
    <w:p w14:paraId="7D6248C6" w14:textId="3E8ED089" w:rsidR="00643740" w:rsidRPr="00CA3ED0" w:rsidRDefault="00643740" w:rsidP="003D5F26">
      <w:pPr>
        <w:pStyle w:val="ListParagraph"/>
        <w:ind w:left="0"/>
        <w:rPr>
          <w:lang w:val="en-US"/>
        </w:rPr>
      </w:pPr>
    </w:p>
    <w:p w14:paraId="07E2F44F" w14:textId="28C33AB1" w:rsidR="00643740" w:rsidRPr="00CA3ED0" w:rsidRDefault="00643740" w:rsidP="003D5F26">
      <w:pPr>
        <w:pStyle w:val="ListParagraph"/>
        <w:ind w:left="0"/>
        <w:rPr>
          <w:lang w:val="en-US"/>
        </w:rPr>
      </w:pPr>
    </w:p>
    <w:p w14:paraId="64AF506C" w14:textId="34AD1AF3" w:rsidR="00643740" w:rsidRPr="00CA3ED0" w:rsidRDefault="00643740" w:rsidP="003D5F26">
      <w:pPr>
        <w:pStyle w:val="ListParagraph"/>
        <w:ind w:left="0"/>
        <w:rPr>
          <w:lang w:val="en-US"/>
        </w:rPr>
      </w:pPr>
    </w:p>
    <w:p w14:paraId="6FEF9C57" w14:textId="564D9B0F" w:rsidR="00643740" w:rsidRPr="00CA3ED0" w:rsidRDefault="00643740">
      <w:pPr>
        <w:rPr>
          <w:lang w:val="en-US"/>
        </w:rPr>
      </w:pPr>
      <w:r w:rsidRPr="00CA3ED0">
        <w:rPr>
          <w:lang w:val="en-US"/>
        </w:rPr>
        <w:br w:type="page"/>
      </w:r>
    </w:p>
    <w:p w14:paraId="191DDF6E" w14:textId="718744EC" w:rsidR="00BF7F5C" w:rsidRDefault="00BF7F5C" w:rsidP="00BF7F5C">
      <w:pPr>
        <w:pStyle w:val="Heading1"/>
      </w:pPr>
      <w:r>
        <w:lastRenderedPageBreak/>
        <w:t>3ª Semana  - 1</w:t>
      </w:r>
      <w:r w:rsidR="00E827F8">
        <w:t>6</w:t>
      </w:r>
      <w:r>
        <w:t>/</w:t>
      </w:r>
      <w:r w:rsidR="00415226">
        <w:t>2</w:t>
      </w:r>
      <w:r>
        <w:t xml:space="preserve"> a </w:t>
      </w:r>
      <w:r w:rsidR="00F57776">
        <w:t>2</w:t>
      </w:r>
      <w:r w:rsidR="00E827F8">
        <w:t>3</w:t>
      </w:r>
      <w:r>
        <w:t xml:space="preserve">/2 </w:t>
      </w:r>
    </w:p>
    <w:p w14:paraId="2A114578" w14:textId="77777777" w:rsidR="00BF7F5C" w:rsidRDefault="00BF7F5C" w:rsidP="00BF7F5C">
      <w:pPr>
        <w:pStyle w:val="ListParagraph"/>
        <w:ind w:left="0"/>
      </w:pPr>
    </w:p>
    <w:p w14:paraId="07E84436" w14:textId="1B340FBD" w:rsidR="004028F9" w:rsidRDefault="00BF7F5C" w:rsidP="003D5F26">
      <w:pPr>
        <w:pStyle w:val="ListParagraph"/>
        <w:numPr>
          <w:ilvl w:val="0"/>
          <w:numId w:val="2"/>
        </w:numPr>
        <w:ind w:left="0"/>
        <w:jc w:val="both"/>
      </w:pPr>
      <w:r w:rsidRPr="00BF7F5C">
        <w:t xml:space="preserve">Análise dos ficheiros de código </w:t>
      </w:r>
      <w:r w:rsidR="00F30CF5">
        <w:t>enviados e através dos quais foram obtidos os resultados do artigo relacionado com o cancro da bexiga</w:t>
      </w:r>
    </w:p>
    <w:p w14:paraId="374C8A25" w14:textId="10BF992C" w:rsidR="00AC435D" w:rsidRDefault="00AC435D" w:rsidP="003D5F26">
      <w:pPr>
        <w:pStyle w:val="ListParagraph"/>
        <w:numPr>
          <w:ilvl w:val="0"/>
          <w:numId w:val="2"/>
        </w:numPr>
        <w:ind w:left="0"/>
        <w:jc w:val="both"/>
      </w:pPr>
      <w:r>
        <w:t xml:space="preserve">Procura e análise de artigos científicos </w:t>
      </w:r>
      <w:r w:rsidR="005F53A6">
        <w:t>e</w:t>
      </w:r>
      <w:r>
        <w:t xml:space="preserve"> material relacionado com a histologia e anatomia da próstata e o desenvolvimento do cancro da próstata</w:t>
      </w:r>
    </w:p>
    <w:p w14:paraId="2163DD51" w14:textId="5E12D4A8" w:rsidR="005F53A6" w:rsidRDefault="005F53A6" w:rsidP="003D5F26">
      <w:pPr>
        <w:pStyle w:val="ListParagraph"/>
        <w:numPr>
          <w:ilvl w:val="0"/>
          <w:numId w:val="2"/>
        </w:numPr>
        <w:ind w:left="0"/>
        <w:jc w:val="both"/>
      </w:pPr>
      <w:r>
        <w:t xml:space="preserve">Início do desenvolvimento do ficheiro PIF </w:t>
      </w:r>
    </w:p>
    <w:p w14:paraId="75702B75" w14:textId="22B2E872" w:rsidR="00310552" w:rsidRDefault="00310552" w:rsidP="009178F1"/>
    <w:p w14:paraId="448C1A7B" w14:textId="4DE0BBF2" w:rsidR="00CA3ED0" w:rsidRDefault="00CA3ED0" w:rsidP="009178F1"/>
    <w:p w14:paraId="419715E5" w14:textId="73978603" w:rsidR="00CA3ED0" w:rsidRDefault="00CA3ED0" w:rsidP="009178F1">
      <w:r>
        <w:t>Dúvidas</w:t>
      </w:r>
      <w:r w:rsidR="00E827F8">
        <w:t>:</w:t>
      </w:r>
    </w:p>
    <w:p w14:paraId="42085908" w14:textId="14970721" w:rsidR="00A95FC9" w:rsidRDefault="00CA275F" w:rsidP="005F7E52">
      <w:pPr>
        <w:pStyle w:val="ListParagraph"/>
        <w:numPr>
          <w:ilvl w:val="0"/>
          <w:numId w:val="4"/>
        </w:numPr>
      </w:pPr>
      <w:r>
        <w:t xml:space="preserve">Não </w:t>
      </w:r>
      <w:r w:rsidR="001D415D">
        <w:t>consegui fazer distinção de células basais e das neuroendócrinas</w:t>
      </w:r>
    </w:p>
    <w:p w14:paraId="00F94BD1" w14:textId="46BF7B13" w:rsidR="001D415D" w:rsidRDefault="001D415D" w:rsidP="005F7E52">
      <w:pPr>
        <w:pStyle w:val="ListParagraph"/>
        <w:numPr>
          <w:ilvl w:val="0"/>
          <w:numId w:val="4"/>
        </w:numPr>
      </w:pPr>
      <w:r>
        <w:t>Falta identificar algum tipo de células relevante para o modelo</w:t>
      </w:r>
      <w:r w:rsidR="00CD4B7D">
        <w:t>? Retirar as neuroendócrinas?</w:t>
      </w:r>
      <w:r w:rsidR="00D829FF">
        <w:t xml:space="preserve"> </w:t>
      </w:r>
    </w:p>
    <w:p w14:paraId="79CB5DB6" w14:textId="03BAA067" w:rsidR="001D415D" w:rsidRDefault="00950D63" w:rsidP="005F7E52">
      <w:pPr>
        <w:pStyle w:val="ListParagraph"/>
        <w:numPr>
          <w:ilvl w:val="0"/>
          <w:numId w:val="4"/>
        </w:numPr>
      </w:pPr>
      <w:r>
        <w:t xml:space="preserve">As células luminais dependendo da área observada possuem diferentes comprimentos e </w:t>
      </w:r>
      <w:r w:rsidR="005B157F">
        <w:t>larguras como fazer as células para o ficheiro?</w:t>
      </w:r>
    </w:p>
    <w:p w14:paraId="29A843CB" w14:textId="7413FE86" w:rsidR="005B157F" w:rsidRDefault="00E620B8" w:rsidP="005F7E52">
      <w:pPr>
        <w:pStyle w:val="ListParagraph"/>
        <w:numPr>
          <w:ilvl w:val="0"/>
          <w:numId w:val="4"/>
        </w:numPr>
      </w:pPr>
      <w:r>
        <w:t>Como saber a espessura a utilizar em cada célula uma vez que a imagem apenas apresenta uma lâmina?</w:t>
      </w:r>
    </w:p>
    <w:p w14:paraId="3E1852F1" w14:textId="0950BABC" w:rsidR="00627385" w:rsidRDefault="00627385" w:rsidP="005F7E52">
      <w:pPr>
        <w:pStyle w:val="ListParagraph"/>
        <w:numPr>
          <w:ilvl w:val="0"/>
          <w:numId w:val="4"/>
        </w:numPr>
      </w:pPr>
      <w:r>
        <w:t xml:space="preserve">Lúmen e o estroma são </w:t>
      </w:r>
      <w:r w:rsidR="00681A7B">
        <w:t>compostos por várias células ou uma única célula grande?</w:t>
      </w:r>
    </w:p>
    <w:p w14:paraId="36C46757" w14:textId="52B07950" w:rsidR="00F82568" w:rsidRPr="00BF7F5C" w:rsidRDefault="00F82568" w:rsidP="005F7E52">
      <w:pPr>
        <w:pStyle w:val="ListParagraph"/>
        <w:numPr>
          <w:ilvl w:val="0"/>
          <w:numId w:val="4"/>
        </w:numPr>
      </w:pPr>
      <w:r>
        <w:t xml:space="preserve">Sabendo o tamanho de cada célula </w:t>
      </w:r>
      <w:r w:rsidR="00400FC4">
        <w:t>como definir o tamanho do voxel?</w:t>
      </w:r>
    </w:p>
    <w:p w14:paraId="784D253E" w14:textId="12BF7D1C" w:rsidR="00AA37BE" w:rsidRDefault="00AA37BE">
      <w:r>
        <w:br w:type="page"/>
      </w:r>
    </w:p>
    <w:p w14:paraId="4DF73BD2" w14:textId="65A8798E" w:rsidR="00AA37BE" w:rsidRDefault="00AA37BE" w:rsidP="00AA37BE">
      <w:pPr>
        <w:pStyle w:val="Heading1"/>
      </w:pPr>
      <w:r>
        <w:lastRenderedPageBreak/>
        <w:t>4ª Semana  - 24/</w:t>
      </w:r>
      <w:r w:rsidR="00415226">
        <w:t>2</w:t>
      </w:r>
      <w:r>
        <w:t xml:space="preserve"> a </w:t>
      </w:r>
      <w:r w:rsidR="00E4328A">
        <w:t>2</w:t>
      </w:r>
      <w:r>
        <w:t>/</w:t>
      </w:r>
      <w:r w:rsidR="00E4328A">
        <w:t>3</w:t>
      </w:r>
    </w:p>
    <w:p w14:paraId="572F55B1" w14:textId="4D710BA8" w:rsidR="00B036BC" w:rsidRDefault="001E7F4D" w:rsidP="00E4328A">
      <w:pPr>
        <w:pStyle w:val="ListParagraph"/>
        <w:numPr>
          <w:ilvl w:val="0"/>
          <w:numId w:val="6"/>
        </w:numPr>
        <w:tabs>
          <w:tab w:val="left" w:pos="270"/>
        </w:tabs>
        <w:ind w:left="0"/>
      </w:pPr>
      <w:r>
        <w:t>Adaptação da geometria da próstata, mais especificamente do ácino prostático, de coordenadas cartesianas para coordenadas cilíndricas</w:t>
      </w:r>
    </w:p>
    <w:p w14:paraId="04D908CC" w14:textId="2D65E679" w:rsidR="00E527B8" w:rsidRDefault="00862713" w:rsidP="00E4328A">
      <w:pPr>
        <w:pStyle w:val="ListParagraph"/>
        <w:numPr>
          <w:ilvl w:val="0"/>
          <w:numId w:val="6"/>
        </w:numPr>
        <w:tabs>
          <w:tab w:val="left" w:pos="270"/>
        </w:tabs>
        <w:ind w:left="0"/>
      </w:pPr>
      <w:r>
        <w:t xml:space="preserve">Adaptação </w:t>
      </w:r>
      <w:r w:rsidR="00B45254">
        <w:t xml:space="preserve">e finalização da criação </w:t>
      </w:r>
      <w:r>
        <w:t>do ficheiro pif que representa as células em 3D</w:t>
      </w:r>
    </w:p>
    <w:p w14:paraId="39477C16" w14:textId="77777777" w:rsidR="00E527B8" w:rsidRDefault="00E527B8">
      <w:r>
        <w:br w:type="page"/>
      </w:r>
    </w:p>
    <w:p w14:paraId="06702074" w14:textId="02579F30" w:rsidR="00E527B8" w:rsidRDefault="00E527B8" w:rsidP="00E527B8">
      <w:pPr>
        <w:pStyle w:val="Heading1"/>
      </w:pPr>
      <w:r>
        <w:lastRenderedPageBreak/>
        <w:t xml:space="preserve">5ª Semana  - </w:t>
      </w:r>
      <w:r w:rsidR="00795DC2">
        <w:t>3</w:t>
      </w:r>
      <w:r>
        <w:t>/</w:t>
      </w:r>
      <w:r w:rsidR="00795DC2">
        <w:t>3</w:t>
      </w:r>
      <w:r>
        <w:t xml:space="preserve"> a </w:t>
      </w:r>
      <w:r w:rsidR="00795DC2">
        <w:t>9</w:t>
      </w:r>
      <w:r>
        <w:t>/3</w:t>
      </w:r>
    </w:p>
    <w:p w14:paraId="65634BF5" w14:textId="4F018F06" w:rsidR="001E7F4D" w:rsidRDefault="00795DC2" w:rsidP="00E527B8">
      <w:pPr>
        <w:pStyle w:val="ListParagraph"/>
        <w:numPr>
          <w:ilvl w:val="0"/>
          <w:numId w:val="6"/>
        </w:numPr>
        <w:tabs>
          <w:tab w:val="left" w:pos="270"/>
        </w:tabs>
        <w:ind w:left="0"/>
      </w:pPr>
      <w:r>
        <w:t>Alteração do código para a formação das células e dos voxels que compõem cada célula</w:t>
      </w:r>
    </w:p>
    <w:p w14:paraId="09D8CA06" w14:textId="329C6DF0" w:rsidR="00795DC2" w:rsidRDefault="00AD6023" w:rsidP="00E527B8">
      <w:pPr>
        <w:pStyle w:val="ListParagraph"/>
        <w:numPr>
          <w:ilvl w:val="0"/>
          <w:numId w:val="6"/>
        </w:numPr>
        <w:tabs>
          <w:tab w:val="left" w:pos="270"/>
        </w:tabs>
        <w:ind w:left="0"/>
      </w:pPr>
      <w:r>
        <w:t>Alteração do código MATLAB que faz os cortes para</w:t>
      </w:r>
      <w:r w:rsidR="00F35D18">
        <w:t xml:space="preserve"> observação da nova geometria </w:t>
      </w:r>
    </w:p>
    <w:p w14:paraId="36326AC7" w14:textId="770134F9" w:rsidR="00F35D18" w:rsidRDefault="00F35D18" w:rsidP="00E527B8">
      <w:pPr>
        <w:pStyle w:val="ListParagraph"/>
        <w:numPr>
          <w:ilvl w:val="0"/>
          <w:numId w:val="6"/>
        </w:numPr>
        <w:tabs>
          <w:tab w:val="left" w:pos="270"/>
        </w:tabs>
        <w:ind w:left="0"/>
      </w:pPr>
      <w:r>
        <w:t xml:space="preserve">Alteração do código principal para que seja possível </w:t>
      </w:r>
      <w:r w:rsidR="00BA0D38">
        <w:t xml:space="preserve">guardar as várias células num ficheiro antes de ocorrer </w:t>
      </w:r>
      <w:r w:rsidR="008956BB">
        <w:t>o primeiro</w:t>
      </w:r>
      <w:r w:rsidR="00BA0D38">
        <w:t xml:space="preserve"> MCS </w:t>
      </w:r>
    </w:p>
    <w:p w14:paraId="45DCA370" w14:textId="30E1607F" w:rsidR="00BA0D38" w:rsidRDefault="00147BA1" w:rsidP="00E527B8">
      <w:pPr>
        <w:pStyle w:val="ListParagraph"/>
        <w:numPr>
          <w:ilvl w:val="0"/>
          <w:numId w:val="6"/>
        </w:numPr>
        <w:tabs>
          <w:tab w:val="left" w:pos="270"/>
        </w:tabs>
        <w:ind w:left="0"/>
      </w:pPr>
      <w:r>
        <w:t>Alteração das dimensões do domínio para valores adequados</w:t>
      </w:r>
    </w:p>
    <w:p w14:paraId="6B396ADD" w14:textId="5B8743FA" w:rsidR="003D11E4" w:rsidRDefault="00221F54" w:rsidP="003D11E4">
      <w:pPr>
        <w:pStyle w:val="ListParagraph"/>
        <w:numPr>
          <w:ilvl w:val="0"/>
          <w:numId w:val="6"/>
        </w:numPr>
        <w:tabs>
          <w:tab w:val="left" w:pos="270"/>
        </w:tabs>
        <w:ind w:left="0"/>
      </w:pPr>
      <w:r>
        <w:t>Início da alteração da matriz adesão</w:t>
      </w:r>
    </w:p>
    <w:p w14:paraId="16711560" w14:textId="783D4A04" w:rsidR="003D11E4" w:rsidRDefault="003D11E4" w:rsidP="003D11E4">
      <w:pPr>
        <w:tabs>
          <w:tab w:val="left" w:pos="270"/>
        </w:tabs>
      </w:pPr>
    </w:p>
    <w:p w14:paraId="624D7369" w14:textId="5E79C91D" w:rsidR="003D11E4" w:rsidRDefault="000259D8" w:rsidP="003D11E4">
      <w:pPr>
        <w:tabs>
          <w:tab w:val="left" w:pos="270"/>
        </w:tabs>
      </w:pPr>
      <w:r>
        <w:t>Dúvidas:</w:t>
      </w:r>
    </w:p>
    <w:p w14:paraId="01254B62" w14:textId="6BA41728" w:rsidR="000259D8" w:rsidRDefault="000259D8" w:rsidP="000259D8">
      <w:pPr>
        <w:pStyle w:val="ListParagraph"/>
        <w:numPr>
          <w:ilvl w:val="0"/>
          <w:numId w:val="7"/>
        </w:numPr>
        <w:tabs>
          <w:tab w:val="left" w:pos="270"/>
        </w:tabs>
      </w:pPr>
      <w:r>
        <w:t>O que significam os argumentos, mais precisament</w:t>
      </w:r>
      <w:r w:rsidR="00946AC4">
        <w:t>e</w:t>
      </w:r>
      <w:r>
        <w:t xml:space="preserve"> o </w:t>
      </w:r>
      <w:r w:rsidR="00946AC4">
        <w:t>6 passado quando é corrido o ficheiro</w:t>
      </w:r>
    </w:p>
    <w:p w14:paraId="1119443B" w14:textId="56D5E219" w:rsidR="00A83895" w:rsidRDefault="00C24757" w:rsidP="000259D8">
      <w:pPr>
        <w:pStyle w:val="ListParagraph"/>
        <w:numPr>
          <w:ilvl w:val="0"/>
          <w:numId w:val="7"/>
        </w:numPr>
        <w:tabs>
          <w:tab w:val="left" w:pos="270"/>
        </w:tabs>
      </w:pPr>
      <w:r>
        <w:t>Condições periódicas definidas nas linhas 87, 88, 89</w:t>
      </w:r>
      <w:r w:rsidR="00411DE0">
        <w:t>?</w:t>
      </w:r>
    </w:p>
    <w:p w14:paraId="3EC46BB6" w14:textId="3ACFC743" w:rsidR="003A4B08" w:rsidRDefault="003A4B08" w:rsidP="000259D8">
      <w:pPr>
        <w:pStyle w:val="ListParagraph"/>
        <w:numPr>
          <w:ilvl w:val="0"/>
          <w:numId w:val="7"/>
        </w:numPr>
        <w:tabs>
          <w:tab w:val="left" w:pos="270"/>
        </w:tabs>
      </w:pPr>
      <w:r>
        <w:t>Verificar a alteração da matriz adesão</w:t>
      </w:r>
      <w:r w:rsidR="00B41D71">
        <w:t xml:space="preserve"> (inclusão do meio extracelular)</w:t>
      </w:r>
    </w:p>
    <w:p w14:paraId="68A46593" w14:textId="5A10F48E" w:rsidR="00D15C89" w:rsidRDefault="00D15C89" w:rsidP="00E405FB">
      <w:pPr>
        <w:pStyle w:val="ListParagraph"/>
        <w:numPr>
          <w:ilvl w:val="0"/>
          <w:numId w:val="7"/>
        </w:numPr>
        <w:tabs>
          <w:tab w:val="left" w:pos="270"/>
        </w:tabs>
      </w:pPr>
      <w:r>
        <w:t>Quais as componentes da matriz adesão</w:t>
      </w:r>
      <w:r w:rsidR="00E405FB">
        <w:t xml:space="preserve"> – 4 tipos de células + o meio </w:t>
      </w:r>
      <w:r w:rsidR="000F6EAE">
        <w:t>mas a matriz tem 6 parâmetros?</w:t>
      </w:r>
    </w:p>
    <w:p w14:paraId="5782DB4E" w14:textId="28966851" w:rsidR="000F6EAE" w:rsidRDefault="00BC02C9" w:rsidP="00E405FB">
      <w:pPr>
        <w:pStyle w:val="ListParagraph"/>
        <w:numPr>
          <w:ilvl w:val="0"/>
          <w:numId w:val="7"/>
        </w:numPr>
        <w:tabs>
          <w:tab w:val="left" w:pos="270"/>
        </w:tabs>
      </w:pPr>
      <w:r>
        <w:t xml:space="preserve">Próximos passos, alterar os volumes target </w:t>
      </w:r>
      <w:r w:rsidR="007A587F">
        <w:t>e os comprimentos (comprimento é qual eixo?)</w:t>
      </w:r>
    </w:p>
    <w:p w14:paraId="2D2CC185" w14:textId="652D9954" w:rsidR="00D7735E" w:rsidRDefault="00D7735E" w:rsidP="00E405FB">
      <w:pPr>
        <w:pStyle w:val="ListParagraph"/>
        <w:numPr>
          <w:ilvl w:val="0"/>
          <w:numId w:val="7"/>
        </w:numPr>
        <w:tabs>
          <w:tab w:val="left" w:pos="270"/>
        </w:tabs>
      </w:pPr>
      <w:r>
        <w:t>Significado dos lambdas</w:t>
      </w:r>
    </w:p>
    <w:p w14:paraId="21600B80" w14:textId="3452D379" w:rsidR="00A5151B" w:rsidRDefault="008346CD" w:rsidP="00E405FB">
      <w:pPr>
        <w:pStyle w:val="ListParagraph"/>
        <w:numPr>
          <w:ilvl w:val="0"/>
          <w:numId w:val="7"/>
        </w:numPr>
        <w:tabs>
          <w:tab w:val="left" w:pos="270"/>
        </w:tabs>
      </w:pPr>
      <w:r>
        <w:t>Como é que em termos práticos é feita a divisão da célula em voxels, não consegui entender</w:t>
      </w:r>
    </w:p>
    <w:p w14:paraId="68878DD0" w14:textId="77777777" w:rsidR="00A5151B" w:rsidRDefault="00A5151B">
      <w:r>
        <w:br w:type="page"/>
      </w:r>
    </w:p>
    <w:p w14:paraId="1AA462CB" w14:textId="655873B3" w:rsidR="00A5151B" w:rsidRDefault="00652A3F" w:rsidP="00A5151B">
      <w:pPr>
        <w:pStyle w:val="Heading1"/>
      </w:pPr>
      <w:r>
        <w:lastRenderedPageBreak/>
        <w:t>6</w:t>
      </w:r>
      <w:r w:rsidR="00A5151B">
        <w:t xml:space="preserve">ª Semana  - </w:t>
      </w:r>
      <w:r w:rsidR="00D45C44">
        <w:t>10</w:t>
      </w:r>
      <w:r w:rsidR="00A5151B">
        <w:t xml:space="preserve">/3 a </w:t>
      </w:r>
      <w:r>
        <w:t>16</w:t>
      </w:r>
      <w:r w:rsidR="00A5151B">
        <w:t>/3</w:t>
      </w:r>
    </w:p>
    <w:p w14:paraId="2F6EC390" w14:textId="2CCBCDB1" w:rsidR="00A5151B" w:rsidRDefault="007D13A8" w:rsidP="00A5151B">
      <w:pPr>
        <w:pStyle w:val="ListParagraph"/>
        <w:numPr>
          <w:ilvl w:val="0"/>
          <w:numId w:val="6"/>
        </w:numPr>
        <w:tabs>
          <w:tab w:val="left" w:pos="270"/>
        </w:tabs>
        <w:ind w:left="0"/>
      </w:pPr>
      <w:r>
        <w:t>Alteração dos parâmetros de cada célula</w:t>
      </w:r>
      <w:r w:rsidR="00762843">
        <w:t xml:space="preserve"> (hamiltoniano)</w:t>
      </w:r>
    </w:p>
    <w:p w14:paraId="219ECB5B" w14:textId="0E9FA2A0" w:rsidR="00762843" w:rsidRDefault="00762843" w:rsidP="00A5151B">
      <w:pPr>
        <w:pStyle w:val="ListParagraph"/>
        <w:numPr>
          <w:ilvl w:val="0"/>
          <w:numId w:val="6"/>
        </w:numPr>
        <w:tabs>
          <w:tab w:val="left" w:pos="270"/>
        </w:tabs>
        <w:ind w:left="0"/>
      </w:pPr>
      <w:r>
        <w:t>Inicio da representação da dinâmica do modelo</w:t>
      </w:r>
    </w:p>
    <w:p w14:paraId="1D2E8940" w14:textId="51DC2192" w:rsidR="00762843" w:rsidRDefault="00762843" w:rsidP="00A5151B">
      <w:pPr>
        <w:pStyle w:val="ListParagraph"/>
        <w:numPr>
          <w:ilvl w:val="0"/>
          <w:numId w:val="6"/>
        </w:numPr>
        <w:tabs>
          <w:tab w:val="left" w:pos="270"/>
        </w:tabs>
        <w:ind w:left="0"/>
      </w:pPr>
      <w:r>
        <w:t>Introdução da primeira célula tumoral</w:t>
      </w:r>
    </w:p>
    <w:p w14:paraId="65659545" w14:textId="77777777" w:rsidR="00E46534" w:rsidRDefault="00E46534" w:rsidP="00E46534">
      <w:pPr>
        <w:tabs>
          <w:tab w:val="left" w:pos="270"/>
        </w:tabs>
      </w:pPr>
      <w:r>
        <w:t>Dúvidas:</w:t>
      </w:r>
    </w:p>
    <w:p w14:paraId="19CA32ED" w14:textId="77777777" w:rsidR="00A840DD" w:rsidRDefault="00742F46" w:rsidP="00E46534">
      <w:pPr>
        <w:pStyle w:val="ListParagraph"/>
        <w:numPr>
          <w:ilvl w:val="0"/>
          <w:numId w:val="7"/>
        </w:numPr>
        <w:tabs>
          <w:tab w:val="left" w:pos="270"/>
        </w:tabs>
      </w:pPr>
      <w:r>
        <w:t xml:space="preserve">Verificar função rand_step (linha 1232 CPM3D) </w:t>
      </w:r>
      <w:r w:rsidR="00A840DD">
        <w:t>–</w:t>
      </w:r>
      <w:r>
        <w:t xml:space="preserve"> </w:t>
      </w:r>
      <w:r w:rsidR="00A840DD">
        <w:t>condição imposta para o domínio está correta?</w:t>
      </w:r>
    </w:p>
    <w:p w14:paraId="051C5CA0" w14:textId="70FC9B53" w:rsidR="00E46534" w:rsidRDefault="0069226B" w:rsidP="00E46534">
      <w:pPr>
        <w:pStyle w:val="ListParagraph"/>
        <w:numPr>
          <w:ilvl w:val="0"/>
          <w:numId w:val="7"/>
        </w:numPr>
        <w:tabs>
          <w:tab w:val="left" w:pos="270"/>
        </w:tabs>
      </w:pPr>
      <w:r>
        <w:t>Função Check</w:t>
      </w:r>
      <w:r w:rsidR="008A505B">
        <w:t>_step e step não é preciso mudar os índices das células</w:t>
      </w:r>
      <w:r w:rsidR="006B4C80">
        <w:t xml:space="preserve"> nas condições (linhas </w:t>
      </w:r>
      <w:r w:rsidR="00BE27F7">
        <w:t xml:space="preserve">1171 e </w:t>
      </w:r>
      <w:r w:rsidR="000B6E4C">
        <w:t>1429</w:t>
      </w:r>
      <w:r w:rsidR="008A505B">
        <w:t xml:space="preserve"> </w:t>
      </w:r>
      <w:r w:rsidR="00E46534">
        <w:t xml:space="preserve"> </w:t>
      </w:r>
    </w:p>
    <w:p w14:paraId="25DFA5BB" w14:textId="57E8781B" w:rsidR="00514D2D" w:rsidRDefault="00514D2D" w:rsidP="00E46534">
      <w:pPr>
        <w:pStyle w:val="ListParagraph"/>
        <w:numPr>
          <w:ilvl w:val="0"/>
          <w:numId w:val="7"/>
        </w:numPr>
        <w:tabs>
          <w:tab w:val="left" w:pos="270"/>
        </w:tabs>
      </w:pPr>
      <w:r>
        <w:t>Qual o critério para a escolha dos lambdas para cada célula. Verificar se o lambda é adequado</w:t>
      </w:r>
    </w:p>
    <w:p w14:paraId="0C5482AC" w14:textId="42E39A15" w:rsidR="00514D2D" w:rsidRDefault="003B6408" w:rsidP="00E46534">
      <w:pPr>
        <w:pStyle w:val="ListParagraph"/>
        <w:numPr>
          <w:ilvl w:val="0"/>
          <w:numId w:val="7"/>
        </w:numPr>
        <w:tabs>
          <w:tab w:val="left" w:pos="270"/>
        </w:tabs>
      </w:pPr>
      <w:r>
        <w:t>O</w:t>
      </w:r>
      <w:r w:rsidR="00721BCE">
        <w:t>timização do código (1 MCS demora demasiado tempo a correr)</w:t>
      </w:r>
    </w:p>
    <w:p w14:paraId="309AFB23" w14:textId="6E2686FB" w:rsidR="001C45F6" w:rsidRDefault="006B13D5" w:rsidP="00E46534">
      <w:pPr>
        <w:pStyle w:val="ListParagraph"/>
        <w:numPr>
          <w:ilvl w:val="0"/>
          <w:numId w:val="7"/>
        </w:numPr>
        <w:tabs>
          <w:tab w:val="left" w:pos="270"/>
        </w:tabs>
      </w:pPr>
      <w:r>
        <w:t xml:space="preserve">Fazer o return apenas na função rand_step em vez da própria função </w:t>
      </w:r>
      <w:r w:rsidR="00BF7BB8">
        <w:t>não implica que nessa iteração não seja feita nenhuma mudança</w:t>
      </w:r>
      <w:r w:rsidR="00F37D7A">
        <w:t>?</w:t>
      </w:r>
    </w:p>
    <w:p w14:paraId="5715428B" w14:textId="35B33B50" w:rsidR="00504C09" w:rsidRDefault="00504C09" w:rsidP="00E46534">
      <w:pPr>
        <w:pStyle w:val="ListParagraph"/>
        <w:numPr>
          <w:ilvl w:val="0"/>
          <w:numId w:val="7"/>
        </w:numPr>
        <w:tabs>
          <w:tab w:val="left" w:pos="270"/>
        </w:tabs>
      </w:pPr>
      <w:r>
        <w:t xml:space="preserve">Contact function linha </w:t>
      </w:r>
      <w:r w:rsidR="003836EA">
        <w:t>270 retirar?</w:t>
      </w:r>
    </w:p>
    <w:p w14:paraId="08D6D26A" w14:textId="67475DB8" w:rsidR="000C6068" w:rsidRDefault="000C6068">
      <w:r>
        <w:br w:type="page"/>
      </w:r>
    </w:p>
    <w:p w14:paraId="265AE089" w14:textId="631B5658" w:rsidR="000C6068" w:rsidRDefault="000C6068" w:rsidP="000C6068">
      <w:pPr>
        <w:pStyle w:val="Heading1"/>
      </w:pPr>
      <w:r>
        <w:lastRenderedPageBreak/>
        <w:t xml:space="preserve">7ª Semana  - 17/3 a </w:t>
      </w:r>
      <w:r w:rsidR="00EE59FC">
        <w:t>23</w:t>
      </w:r>
      <w:r>
        <w:t>/3</w:t>
      </w:r>
    </w:p>
    <w:p w14:paraId="0764B553" w14:textId="64C9D6F5" w:rsidR="000C6068" w:rsidRDefault="00EE59FC" w:rsidP="000C6068">
      <w:pPr>
        <w:pStyle w:val="ListParagraph"/>
        <w:numPr>
          <w:ilvl w:val="0"/>
          <w:numId w:val="6"/>
        </w:numPr>
        <w:tabs>
          <w:tab w:val="left" w:pos="270"/>
        </w:tabs>
        <w:ind w:left="0"/>
      </w:pPr>
      <w:r>
        <w:t>Introdução da primeira célula tumoral no modelo (membrana basal e luminal)</w:t>
      </w:r>
    </w:p>
    <w:p w14:paraId="3D8CE48E" w14:textId="32943B66" w:rsidR="000C6068" w:rsidRDefault="00EE59FC" w:rsidP="000C6068">
      <w:pPr>
        <w:pStyle w:val="ListParagraph"/>
        <w:numPr>
          <w:ilvl w:val="0"/>
          <w:numId w:val="6"/>
        </w:numPr>
        <w:tabs>
          <w:tab w:val="left" w:pos="270"/>
        </w:tabs>
        <w:ind w:left="0"/>
      </w:pPr>
      <w:r>
        <w:t xml:space="preserve">Alteração do código para </w:t>
      </w:r>
      <w:r w:rsidR="000664EA">
        <w:t>os novos tipos de células</w:t>
      </w:r>
    </w:p>
    <w:p w14:paraId="05DBB894" w14:textId="7AACBA69" w:rsidR="0098662E" w:rsidRDefault="004242CF" w:rsidP="0098662E">
      <w:pPr>
        <w:pStyle w:val="ListParagraph"/>
        <w:numPr>
          <w:ilvl w:val="0"/>
          <w:numId w:val="6"/>
        </w:numPr>
        <w:tabs>
          <w:tab w:val="left" w:pos="270"/>
        </w:tabs>
        <w:ind w:left="0"/>
      </w:pPr>
      <w:r>
        <w:t>Alteração da função dH_vol</w:t>
      </w:r>
      <w:r w:rsidR="00D30847">
        <w:t xml:space="preserve">, </w:t>
      </w:r>
      <w:r>
        <w:t xml:space="preserve">da função proliferation </w:t>
      </w:r>
      <w:r w:rsidR="00D30847">
        <w:t xml:space="preserve">, da função mitosis </w:t>
      </w:r>
      <w:r>
        <w:t xml:space="preserve">para as condições </w:t>
      </w:r>
      <w:r w:rsidR="00612195">
        <w:t>dos novos tipos de células</w:t>
      </w:r>
    </w:p>
    <w:p w14:paraId="4F783DA3" w14:textId="5830293B" w:rsidR="00BA6A65" w:rsidRDefault="00BA6A65" w:rsidP="0098662E">
      <w:pPr>
        <w:pStyle w:val="ListParagraph"/>
        <w:numPr>
          <w:ilvl w:val="0"/>
          <w:numId w:val="6"/>
        </w:numPr>
        <w:tabs>
          <w:tab w:val="left" w:pos="270"/>
        </w:tabs>
        <w:ind w:left="0"/>
      </w:pPr>
      <w:r>
        <w:t>Pesquisa de informação sobre o cancro da próstata e a sua evolução (</w:t>
      </w:r>
      <w:r w:rsidR="003331FC">
        <w:t>células tumorais, seu volume, seu tempo de proliferação, etc)</w:t>
      </w:r>
      <w:r w:rsidR="00275EF6">
        <w:t xml:space="preserve"> </w:t>
      </w:r>
      <w:r w:rsidR="00AF158C">
        <w:t>–</w:t>
      </w:r>
      <w:r w:rsidR="00275EF6">
        <w:t xml:space="preserve"> </w:t>
      </w:r>
      <w:r w:rsidR="00AF158C">
        <w:t>tempo entre mitoses sucessivas é 48h +- 5h</w:t>
      </w:r>
      <w:r w:rsidR="006D4C9D">
        <w:t xml:space="preserve"> – após 24h de vida a célula pai </w:t>
      </w:r>
      <w:r w:rsidR="001B4FE3">
        <w:t xml:space="preserve">inicia o seu processo de </w:t>
      </w:r>
      <w:r w:rsidR="0024595A">
        <w:t xml:space="preserve">preparação para a divisão celular </w:t>
      </w:r>
      <w:r w:rsidR="001B4FE3">
        <w:t>que é concluído após</w:t>
      </w:r>
      <w:r w:rsidR="00CA2B8B">
        <w:t xml:space="preserve"> outras 24h</w:t>
      </w:r>
    </w:p>
    <w:p w14:paraId="4AAA9047" w14:textId="67AB1A6E" w:rsidR="00D82CF8" w:rsidRDefault="00D82CF8" w:rsidP="0098662E">
      <w:pPr>
        <w:pStyle w:val="ListParagraph"/>
        <w:numPr>
          <w:ilvl w:val="0"/>
          <w:numId w:val="6"/>
        </w:numPr>
        <w:tabs>
          <w:tab w:val="left" w:pos="270"/>
        </w:tabs>
        <w:ind w:left="0"/>
      </w:pPr>
      <w:r>
        <w:t xml:space="preserve">Doubling time </w:t>
      </w:r>
      <w:r w:rsidR="004E4DA5">
        <w:t>–</w:t>
      </w:r>
      <w:r>
        <w:t xml:space="preserve"> </w:t>
      </w:r>
      <w:r w:rsidR="004E4DA5">
        <w:t>18.4 e 32 meses</w:t>
      </w:r>
    </w:p>
    <w:p w14:paraId="3FC7F1CD" w14:textId="737249AB" w:rsidR="00086E98" w:rsidRDefault="00B512C9" w:rsidP="00086E98">
      <w:pPr>
        <w:pStyle w:val="ListParagraph"/>
        <w:numPr>
          <w:ilvl w:val="0"/>
          <w:numId w:val="6"/>
        </w:numPr>
        <w:tabs>
          <w:tab w:val="left" w:pos="270"/>
        </w:tabs>
        <w:ind w:left="0"/>
      </w:pPr>
      <w:r>
        <w:t>Taxa Crescimento = 1000;</w:t>
      </w:r>
      <w:r w:rsidR="00086E98">
        <w:t xml:space="preserve"> TimeLimit = 20 +- 5</w:t>
      </w:r>
      <w:r w:rsidR="00407E08">
        <w:t xml:space="preserve">; </w:t>
      </w:r>
      <w:r w:rsidR="00116848">
        <w:t>Condição volume = V &gt;= 0.95*V_T</w:t>
      </w:r>
      <w:r w:rsidR="00282680">
        <w:t>; lambdav = 10000</w:t>
      </w:r>
    </w:p>
    <w:p w14:paraId="37E34F02" w14:textId="4DEA5DDB" w:rsidR="008346CD" w:rsidRDefault="008346CD" w:rsidP="00A5151B">
      <w:pPr>
        <w:tabs>
          <w:tab w:val="left" w:pos="270"/>
        </w:tabs>
      </w:pPr>
    </w:p>
    <w:p w14:paraId="5B0304BB" w14:textId="77777777" w:rsidR="0098662E" w:rsidRDefault="0098662E" w:rsidP="0098662E">
      <w:pPr>
        <w:tabs>
          <w:tab w:val="left" w:pos="270"/>
        </w:tabs>
      </w:pPr>
      <w:r>
        <w:t>Dúvidas:</w:t>
      </w:r>
    </w:p>
    <w:p w14:paraId="1DD962FC" w14:textId="2E971217" w:rsidR="0098662E" w:rsidRDefault="00D063DF" w:rsidP="0098662E">
      <w:pPr>
        <w:pStyle w:val="ListParagraph"/>
        <w:numPr>
          <w:ilvl w:val="0"/>
          <w:numId w:val="7"/>
        </w:numPr>
        <w:tabs>
          <w:tab w:val="left" w:pos="270"/>
        </w:tabs>
      </w:pPr>
      <w:r>
        <w:t xml:space="preserve">Tempos </w:t>
      </w:r>
      <w:r w:rsidR="003C136D">
        <w:t>de cada MCS</w:t>
      </w:r>
      <w:r>
        <w:t xml:space="preserve"> demoram na sua maioria cerca de 30</w:t>
      </w:r>
      <w:r w:rsidR="00103C7A">
        <w:t>/40</w:t>
      </w:r>
      <w:r>
        <w:t xml:space="preserve"> segundos, contudo, por vezes estes demoram menos de 0.1 segundos – programa não corre?</w:t>
      </w:r>
      <w:r w:rsidR="008D73A3">
        <w:t xml:space="preserve"> - DONE</w:t>
      </w:r>
    </w:p>
    <w:p w14:paraId="1B9C516C" w14:textId="5D40848C" w:rsidR="00626FFF" w:rsidRDefault="00E90E36" w:rsidP="0098662E">
      <w:pPr>
        <w:pStyle w:val="ListParagraph"/>
        <w:numPr>
          <w:ilvl w:val="0"/>
          <w:numId w:val="7"/>
        </w:numPr>
        <w:tabs>
          <w:tab w:val="left" w:pos="270"/>
        </w:tabs>
      </w:pPr>
      <w:r>
        <w:t>Células tumorais, cada uma ganha cerca de 2/3 voxels por MCS – não é pouco?</w:t>
      </w:r>
      <w:r w:rsidR="00543058">
        <w:t xml:space="preserve"> </w:t>
      </w:r>
      <w:r w:rsidR="008D73A3">
        <w:t>- DONE</w:t>
      </w:r>
    </w:p>
    <w:p w14:paraId="3932DD92" w14:textId="47D1767D" w:rsidR="00543058" w:rsidRDefault="0060292D" w:rsidP="0098662E">
      <w:pPr>
        <w:pStyle w:val="ListParagraph"/>
        <w:numPr>
          <w:ilvl w:val="0"/>
          <w:numId w:val="7"/>
        </w:numPr>
        <w:tabs>
          <w:tab w:val="left" w:pos="270"/>
        </w:tabs>
      </w:pPr>
      <w:r>
        <w:t xml:space="preserve">Verificar os valores e resultados – mudar lambdav do estroma e </w:t>
      </w:r>
      <w:r w:rsidR="00371B66">
        <w:t>lumen? – não à células a entrar nestas células</w:t>
      </w:r>
    </w:p>
    <w:p w14:paraId="75917CCB" w14:textId="5E6A0A80" w:rsidR="00D55CC6" w:rsidRDefault="006961B5" w:rsidP="00FC7E24">
      <w:pPr>
        <w:pStyle w:val="ListParagraph"/>
        <w:numPr>
          <w:ilvl w:val="0"/>
          <w:numId w:val="7"/>
        </w:numPr>
        <w:tabs>
          <w:tab w:val="left" w:pos="270"/>
        </w:tabs>
      </w:pPr>
      <w:r>
        <w:t xml:space="preserve">A partir do momento em que existem </w:t>
      </w:r>
      <w:r w:rsidR="005A6EB7">
        <w:t xml:space="preserve">7/8 células, a proliferação torna-se muito pequena, pois as células tumorais </w:t>
      </w:r>
      <w:r w:rsidR="00B12E48">
        <w:t>não vão para o lúmen nem para o estroma</w:t>
      </w:r>
      <w:r w:rsidR="00FC7E24">
        <w:t xml:space="preserve"> – isto implica que as células do interior do tumor não cresçam mais (</w:t>
      </w:r>
      <w:r w:rsidR="007378B9">
        <w:t>atingem</w:t>
      </w:r>
      <w:r w:rsidR="00FC7E24">
        <w:t xml:space="preserve"> tempos de vida de </w:t>
      </w:r>
      <w:r w:rsidR="007378B9">
        <w:t>500 MCS)</w:t>
      </w:r>
    </w:p>
    <w:p w14:paraId="53F60CD2" w14:textId="1E5654F8" w:rsidR="00A016A3" w:rsidRDefault="00A016A3" w:rsidP="0098662E">
      <w:pPr>
        <w:pStyle w:val="ListParagraph"/>
        <w:numPr>
          <w:ilvl w:val="0"/>
          <w:numId w:val="7"/>
        </w:numPr>
        <w:tabs>
          <w:tab w:val="left" w:pos="270"/>
        </w:tabs>
      </w:pPr>
      <w:r>
        <w:t xml:space="preserve">Questão do e-mail, não entendi </w:t>
      </w:r>
      <w:r w:rsidR="00B57953">
        <w:t xml:space="preserve">bem – se o timeLimit for de 20 então os valores das outras variáveis devem ser tais que após cerca de 20 MCS a célula tenha um volume </w:t>
      </w:r>
      <w:r w:rsidR="00CF190C">
        <w:t>que permita a divisão?</w:t>
      </w:r>
    </w:p>
    <w:p w14:paraId="331F8376" w14:textId="4AFF812B" w:rsidR="0025079E" w:rsidRDefault="0025079E">
      <w:r>
        <w:br w:type="page"/>
      </w:r>
    </w:p>
    <w:p w14:paraId="11B76D12" w14:textId="0D9BAF50" w:rsidR="0025079E" w:rsidRDefault="0025079E" w:rsidP="0025079E">
      <w:pPr>
        <w:pStyle w:val="Heading1"/>
      </w:pPr>
      <w:r>
        <w:lastRenderedPageBreak/>
        <w:t xml:space="preserve">8ª Semana  - 24/3 a </w:t>
      </w:r>
      <w:r w:rsidR="00BC4B4D">
        <w:t>30</w:t>
      </w:r>
      <w:r>
        <w:t>/3</w:t>
      </w:r>
    </w:p>
    <w:p w14:paraId="79426382" w14:textId="6633537C" w:rsidR="00BC3E96" w:rsidRDefault="00374EB0" w:rsidP="00BC3E96">
      <w:pPr>
        <w:pStyle w:val="ListParagraph"/>
        <w:numPr>
          <w:ilvl w:val="0"/>
          <w:numId w:val="8"/>
        </w:numPr>
        <w:tabs>
          <w:tab w:val="left" w:pos="270"/>
        </w:tabs>
        <w:ind w:left="0"/>
      </w:pPr>
      <w:r>
        <w:t xml:space="preserve">Alteração do ficheiro PIF para </w:t>
      </w:r>
      <w:r w:rsidR="00BC3E96">
        <w:t>utilização de uma geometria maior</w:t>
      </w:r>
      <w:r w:rsidR="00C2240C">
        <w:t xml:space="preserve"> (cerca de 10 camadas de células)</w:t>
      </w:r>
    </w:p>
    <w:p w14:paraId="0AFC2949" w14:textId="612ED300" w:rsidR="00BC3E96" w:rsidRDefault="00FF177E" w:rsidP="00BC3E96">
      <w:pPr>
        <w:pStyle w:val="ListParagraph"/>
        <w:numPr>
          <w:ilvl w:val="0"/>
          <w:numId w:val="8"/>
        </w:numPr>
        <w:tabs>
          <w:tab w:val="left" w:pos="270"/>
        </w:tabs>
        <w:ind w:left="0"/>
      </w:pPr>
      <w:r>
        <w:t xml:space="preserve">Alteração das caraterísticas do lúmen para permitir </w:t>
      </w:r>
      <w:r w:rsidR="004701B1">
        <w:t>a invasão deste pelas células tumorais</w:t>
      </w:r>
    </w:p>
    <w:p w14:paraId="2502D07D" w14:textId="0643A493" w:rsidR="004701B1" w:rsidRDefault="004701B1" w:rsidP="00BC3E96">
      <w:pPr>
        <w:pStyle w:val="ListParagraph"/>
        <w:numPr>
          <w:ilvl w:val="0"/>
          <w:numId w:val="8"/>
        </w:numPr>
        <w:tabs>
          <w:tab w:val="left" w:pos="270"/>
        </w:tabs>
        <w:ind w:left="0"/>
      </w:pPr>
      <w:r>
        <w:t xml:space="preserve">Alteração da escolha dos vóxeis – como onde não existem células tumorais apenas </w:t>
      </w:r>
      <w:r w:rsidR="00C006A7">
        <w:t xml:space="preserve">há equilíbrio dinâmico, não há necessidade de tentar fazer as cópias destes </w:t>
      </w:r>
      <w:r w:rsidR="00EA126A">
        <w:t>vóxeis – definir um raio mínimo e máximo para os vóxeis</w:t>
      </w:r>
    </w:p>
    <w:p w14:paraId="57584B3C" w14:textId="23650EFF" w:rsidR="00380F51" w:rsidRDefault="00380F51" w:rsidP="00BC3E96">
      <w:pPr>
        <w:pStyle w:val="ListParagraph"/>
        <w:numPr>
          <w:ilvl w:val="0"/>
          <w:numId w:val="8"/>
        </w:numPr>
        <w:tabs>
          <w:tab w:val="left" w:pos="270"/>
        </w:tabs>
        <w:ind w:left="0"/>
      </w:pPr>
      <w:r>
        <w:t xml:space="preserve">Alteração da condição de cópia para x&lt;200 </w:t>
      </w:r>
      <w:r w:rsidR="00305F97">
        <w:t>(mais eficaz)</w:t>
      </w:r>
      <w:r w:rsidR="00257F34">
        <w:t xml:space="preserve"> e imposição da condição do raio </w:t>
      </w:r>
      <w:r w:rsidR="00EA237B">
        <w:t>– conjunto das condições permite diminuir o tempo de simulação</w:t>
      </w:r>
    </w:p>
    <w:p w14:paraId="29F59BA0" w14:textId="4FE4E9DF" w:rsidR="0057690E" w:rsidRDefault="0057690E" w:rsidP="00BC3E96">
      <w:pPr>
        <w:pStyle w:val="ListParagraph"/>
        <w:numPr>
          <w:ilvl w:val="0"/>
          <w:numId w:val="8"/>
        </w:numPr>
        <w:tabs>
          <w:tab w:val="left" w:pos="270"/>
        </w:tabs>
        <w:ind w:left="0"/>
      </w:pPr>
      <w:r>
        <w:t>Alteração da condição de proliferação para 1.5*V_T e determinação da taxa de proliferação necessária para que este valor seja aplicável a 2</w:t>
      </w:r>
      <w:r w:rsidR="00305F97">
        <w:t>5</w:t>
      </w:r>
      <w:r>
        <w:t xml:space="preserve"> MCS</w:t>
      </w:r>
    </w:p>
    <w:p w14:paraId="7C3E04D1" w14:textId="77777777" w:rsidR="006129F9" w:rsidRDefault="006129F9" w:rsidP="006129F9">
      <w:pPr>
        <w:tabs>
          <w:tab w:val="left" w:pos="270"/>
        </w:tabs>
      </w:pPr>
    </w:p>
    <w:p w14:paraId="32E8C52D" w14:textId="77777777" w:rsidR="006129F9" w:rsidRDefault="006129F9" w:rsidP="006129F9">
      <w:pPr>
        <w:tabs>
          <w:tab w:val="left" w:pos="270"/>
        </w:tabs>
      </w:pPr>
      <w:r>
        <w:t>Dúvidas:</w:t>
      </w:r>
    </w:p>
    <w:p w14:paraId="421B82B7" w14:textId="17F8ADD5" w:rsidR="006112A4" w:rsidRDefault="006129F9" w:rsidP="00663F72">
      <w:pPr>
        <w:pStyle w:val="ListParagraph"/>
        <w:numPr>
          <w:ilvl w:val="0"/>
          <w:numId w:val="7"/>
        </w:numPr>
        <w:tabs>
          <w:tab w:val="left" w:pos="270"/>
        </w:tabs>
      </w:pPr>
      <w:r>
        <w:t xml:space="preserve">Explicação do funcionamento da função </w:t>
      </w:r>
      <w:r w:rsidR="0019275D">
        <w:t xml:space="preserve">do MATLAB para ver o tumor – na função isosurface o índice indicado no fim não significa que mostra apenas </w:t>
      </w:r>
      <w:r w:rsidR="006112A4">
        <w:t>os valores desse índice</w:t>
      </w:r>
    </w:p>
    <w:p w14:paraId="3C922172" w14:textId="227791FD" w:rsidR="004C4530" w:rsidRDefault="00663F72" w:rsidP="006129F9">
      <w:pPr>
        <w:pStyle w:val="ListParagraph"/>
        <w:numPr>
          <w:ilvl w:val="0"/>
          <w:numId w:val="7"/>
        </w:numPr>
        <w:tabs>
          <w:tab w:val="left" w:pos="270"/>
        </w:tabs>
      </w:pPr>
      <w:r>
        <w:t xml:space="preserve">Tempo de simulação de 10 min por MCS para </w:t>
      </w:r>
      <w:r w:rsidR="00F9699E">
        <w:t>7 camadas de células</w:t>
      </w:r>
    </w:p>
    <w:p w14:paraId="2BD559F5" w14:textId="5511110B" w:rsidR="00CC2933" w:rsidRDefault="00CC2933">
      <w:r>
        <w:br w:type="page"/>
      </w:r>
    </w:p>
    <w:p w14:paraId="27CB9019" w14:textId="4962FCB7" w:rsidR="00CC2933" w:rsidRDefault="00DA5B37" w:rsidP="00CC2933">
      <w:pPr>
        <w:pStyle w:val="Heading1"/>
      </w:pPr>
      <w:r>
        <w:lastRenderedPageBreak/>
        <w:t>9</w:t>
      </w:r>
      <w:r w:rsidR="00CC2933">
        <w:t xml:space="preserve">ª Semana  - </w:t>
      </w:r>
      <w:r>
        <w:t>31</w:t>
      </w:r>
      <w:r w:rsidR="00CC2933">
        <w:t xml:space="preserve">/3 a </w:t>
      </w:r>
      <w:r>
        <w:t>6</w:t>
      </w:r>
      <w:r w:rsidR="00CC2933">
        <w:t>/</w:t>
      </w:r>
      <w:r>
        <w:t>4</w:t>
      </w:r>
    </w:p>
    <w:p w14:paraId="4763E300" w14:textId="759F278A" w:rsidR="00CC2933" w:rsidRDefault="00EA237B" w:rsidP="00CC2933">
      <w:pPr>
        <w:pStyle w:val="ListParagraph"/>
        <w:numPr>
          <w:ilvl w:val="0"/>
          <w:numId w:val="8"/>
        </w:numPr>
        <w:tabs>
          <w:tab w:val="left" w:pos="270"/>
        </w:tabs>
        <w:ind w:left="0"/>
      </w:pPr>
      <w:r>
        <w:t xml:space="preserve">Perceção do tempo de simulação – medir </w:t>
      </w:r>
      <w:r w:rsidR="00B86827">
        <w:t>o tempo que as funções demoram para melhor perceber onde o código está a demorar</w:t>
      </w:r>
    </w:p>
    <w:p w14:paraId="0AC7A32C" w14:textId="42711F2C" w:rsidR="006129F9" w:rsidRDefault="00B86827" w:rsidP="00CC2933">
      <w:pPr>
        <w:pStyle w:val="ListParagraph"/>
        <w:numPr>
          <w:ilvl w:val="0"/>
          <w:numId w:val="8"/>
        </w:numPr>
        <w:tabs>
          <w:tab w:val="left" w:pos="270"/>
        </w:tabs>
        <w:ind w:left="0"/>
      </w:pPr>
      <w:r>
        <w:t>Criação de gráficos que permitem obter o número de células basais e de células luminais durante a simulação</w:t>
      </w:r>
    </w:p>
    <w:p w14:paraId="349B2564" w14:textId="7F3FA97D" w:rsidR="007C4F26" w:rsidRDefault="007C4F26" w:rsidP="00CC2933">
      <w:pPr>
        <w:pStyle w:val="ListParagraph"/>
        <w:numPr>
          <w:ilvl w:val="0"/>
          <w:numId w:val="8"/>
        </w:numPr>
        <w:tabs>
          <w:tab w:val="left" w:pos="270"/>
        </w:tabs>
        <w:ind w:left="0"/>
      </w:pPr>
      <w:r>
        <w:t>Retirar as condições de check_stem</w:t>
      </w:r>
      <w:r w:rsidR="0085402D">
        <w:t xml:space="preserve"> </w:t>
      </w:r>
      <w:r w:rsidR="00F744D8">
        <w:t>e cálculo de dH_area – não são necessárias</w:t>
      </w:r>
      <w:r w:rsidR="000D34AB">
        <w:t xml:space="preserve"> no modelo</w:t>
      </w:r>
    </w:p>
    <w:p w14:paraId="6E47FBF9" w14:textId="56136F67" w:rsidR="0063153C" w:rsidRDefault="00B92F80" w:rsidP="00CC2933">
      <w:pPr>
        <w:pStyle w:val="ListParagraph"/>
        <w:numPr>
          <w:ilvl w:val="0"/>
          <w:numId w:val="8"/>
        </w:numPr>
        <w:tabs>
          <w:tab w:val="left" w:pos="270"/>
        </w:tabs>
        <w:ind w:left="0"/>
      </w:pPr>
      <w:r>
        <w:t>Adaptação da rigidez celular para valores mais realistas</w:t>
      </w:r>
      <w:r w:rsidR="00A57E1B">
        <w:t xml:space="preserve"> (possivelmente o elevado numero de tamanho das células </w:t>
      </w:r>
      <w:r w:rsidR="008E4BEA">
        <w:t>impede crescimento para o lumen?)</w:t>
      </w:r>
    </w:p>
    <w:p w14:paraId="0A5FE17C" w14:textId="74E496DF" w:rsidR="00B92F80" w:rsidRDefault="00B92F80" w:rsidP="00CC2933">
      <w:pPr>
        <w:pStyle w:val="ListParagraph"/>
        <w:numPr>
          <w:ilvl w:val="0"/>
          <w:numId w:val="8"/>
        </w:numPr>
        <w:tabs>
          <w:tab w:val="left" w:pos="270"/>
        </w:tabs>
        <w:ind w:left="0"/>
      </w:pPr>
      <w:r>
        <w:t>Alteração das caraterísticas das células para que a invasão do lumen seja maior (impedir o crescimento uni</w:t>
      </w:r>
      <w:r w:rsidR="00375B63">
        <w:t>direcional no eixo zz)</w:t>
      </w:r>
    </w:p>
    <w:p w14:paraId="5356715D" w14:textId="393B6A74" w:rsidR="00EC55D6" w:rsidRDefault="008E1B58" w:rsidP="00CC2933">
      <w:pPr>
        <w:pStyle w:val="ListParagraph"/>
        <w:numPr>
          <w:ilvl w:val="0"/>
          <w:numId w:val="8"/>
        </w:numPr>
        <w:tabs>
          <w:tab w:val="left" w:pos="270"/>
        </w:tabs>
        <w:ind w:left="0"/>
      </w:pPr>
      <w:r>
        <w:t>Análise de métodos computacionais que permitam a esfericidade do tumor (aproximação da realidade)</w:t>
      </w:r>
    </w:p>
    <w:p w14:paraId="376FA39B" w14:textId="77777777" w:rsidR="00EC55D6" w:rsidRDefault="00EC55D6">
      <w:r>
        <w:br w:type="page"/>
      </w:r>
    </w:p>
    <w:p w14:paraId="50E44561" w14:textId="0B6528B0" w:rsidR="00EC55D6" w:rsidRDefault="00EC55D6" w:rsidP="00EC55D6">
      <w:pPr>
        <w:pStyle w:val="Heading1"/>
      </w:pPr>
      <w:r>
        <w:lastRenderedPageBreak/>
        <w:t xml:space="preserve">10ª Semana  - </w:t>
      </w:r>
      <w:r w:rsidR="000F23D2">
        <w:t>7</w:t>
      </w:r>
      <w:r>
        <w:t>/</w:t>
      </w:r>
      <w:r w:rsidR="000F23D2">
        <w:t>4</w:t>
      </w:r>
      <w:r>
        <w:t xml:space="preserve"> a </w:t>
      </w:r>
      <w:r w:rsidR="000F23D2">
        <w:t>13</w:t>
      </w:r>
      <w:r>
        <w:t>/4</w:t>
      </w:r>
    </w:p>
    <w:p w14:paraId="35953C69" w14:textId="4289991E" w:rsidR="00375B63" w:rsidRDefault="000F23D2" w:rsidP="00EC55D6">
      <w:pPr>
        <w:pStyle w:val="ListParagraph"/>
        <w:numPr>
          <w:ilvl w:val="0"/>
          <w:numId w:val="8"/>
        </w:numPr>
        <w:tabs>
          <w:tab w:val="left" w:pos="270"/>
        </w:tabs>
        <w:ind w:left="0"/>
      </w:pPr>
      <w:r>
        <w:t>Alteração do volume geral do sistema e consequentemente da geometria, de modo a que o volume total seja cerca de 1/3 do utilizado anteriormente</w:t>
      </w:r>
      <w:r w:rsidR="00146316">
        <w:t xml:space="preserve"> (implica que cada </w:t>
      </w:r>
      <w:r>
        <w:t xml:space="preserve">célula </w:t>
      </w:r>
      <w:r w:rsidR="00146316">
        <w:t>tenha também cerca de 1/3 do seu volume)</w:t>
      </w:r>
    </w:p>
    <w:p w14:paraId="7EF73828" w14:textId="37139AC9" w:rsidR="003029D4" w:rsidRDefault="00146316" w:rsidP="00EC55D6">
      <w:pPr>
        <w:pStyle w:val="ListParagraph"/>
        <w:numPr>
          <w:ilvl w:val="0"/>
          <w:numId w:val="8"/>
        </w:numPr>
        <w:tabs>
          <w:tab w:val="left" w:pos="270"/>
        </w:tabs>
        <w:ind w:left="0"/>
      </w:pPr>
      <w:r>
        <w:t xml:space="preserve">Novo estudo e alteração dos parâmetros de cada célula para </w:t>
      </w:r>
      <w:r w:rsidR="00137AF8">
        <w:t>o crescimento equilibrado do tumor</w:t>
      </w:r>
    </w:p>
    <w:p w14:paraId="16C8F960" w14:textId="0ED57F46" w:rsidR="0075329D" w:rsidRDefault="0075329D">
      <w:r>
        <w:br w:type="page"/>
      </w:r>
    </w:p>
    <w:p w14:paraId="6ACC09AE" w14:textId="54679C7B" w:rsidR="0075329D" w:rsidRDefault="0075329D" w:rsidP="0075329D">
      <w:pPr>
        <w:pStyle w:val="Heading1"/>
      </w:pPr>
      <w:r>
        <w:lastRenderedPageBreak/>
        <w:t xml:space="preserve">11ª Semana  - 14/4 a </w:t>
      </w:r>
      <w:r w:rsidR="00EE23B6">
        <w:t>20</w:t>
      </w:r>
      <w:r>
        <w:t>/4</w:t>
      </w:r>
    </w:p>
    <w:p w14:paraId="2F805F12" w14:textId="505C3FF7" w:rsidR="00146316" w:rsidRDefault="0075329D" w:rsidP="0075329D">
      <w:pPr>
        <w:pStyle w:val="ListParagraph"/>
        <w:numPr>
          <w:ilvl w:val="0"/>
          <w:numId w:val="8"/>
        </w:numPr>
        <w:ind w:left="0"/>
      </w:pPr>
      <w:r>
        <w:t>Alteração</w:t>
      </w:r>
      <w:r w:rsidR="00EE23B6">
        <w:t xml:space="preserve"> do tamanho do domínio de modo a que este seja </w:t>
      </w:r>
      <w:r w:rsidR="00355A93">
        <w:t>aproximadamente cúbico</w:t>
      </w:r>
    </w:p>
    <w:p w14:paraId="45D23A27" w14:textId="56087CD9" w:rsidR="00596EA1" w:rsidRDefault="00474FEA" w:rsidP="0075329D">
      <w:pPr>
        <w:pStyle w:val="ListParagraph"/>
        <w:numPr>
          <w:ilvl w:val="0"/>
          <w:numId w:val="8"/>
        </w:numPr>
        <w:ind w:left="0"/>
      </w:pPr>
      <w:r>
        <w:t>Anulamento da condição periódica no eixo zz, d</w:t>
      </w:r>
      <w:r w:rsidR="00596EA1">
        <w:t>evido à</w:t>
      </w:r>
      <w:r>
        <w:t xml:space="preserve"> irrealidade posta por esta</w:t>
      </w:r>
    </w:p>
    <w:p w14:paraId="09A8C739" w14:textId="62237EB8" w:rsidR="00474FEA" w:rsidRDefault="00F23725" w:rsidP="0075329D">
      <w:pPr>
        <w:pStyle w:val="ListParagraph"/>
        <w:numPr>
          <w:ilvl w:val="0"/>
          <w:numId w:val="8"/>
        </w:numPr>
        <w:ind w:left="0"/>
      </w:pPr>
      <w:r>
        <w:t>Introdução do gr</w:t>
      </w:r>
      <w:r w:rsidR="008E308B">
        <w:t>áfico da evolução do volume do tumor</w:t>
      </w:r>
    </w:p>
    <w:p w14:paraId="40710AD4" w14:textId="7CD67FE2" w:rsidR="008E308B" w:rsidRDefault="008E308B" w:rsidP="0075329D">
      <w:pPr>
        <w:pStyle w:val="ListParagraph"/>
        <w:numPr>
          <w:ilvl w:val="0"/>
          <w:numId w:val="8"/>
        </w:numPr>
        <w:ind w:left="0"/>
      </w:pPr>
      <w:r>
        <w:t xml:space="preserve">Introdução de uma função para o cálculo </w:t>
      </w:r>
      <w:r w:rsidR="003E2F41">
        <w:t>da área de superfície do tumor</w:t>
      </w:r>
      <w:r w:rsidR="00697DA5">
        <w:t xml:space="preserve"> e introdução do respetivo gráfico</w:t>
      </w:r>
    </w:p>
    <w:p w14:paraId="66DEF57F" w14:textId="6F1830F3" w:rsidR="00FA0174" w:rsidRDefault="00FA0174" w:rsidP="0075329D">
      <w:pPr>
        <w:pStyle w:val="ListParagraph"/>
        <w:numPr>
          <w:ilvl w:val="0"/>
          <w:numId w:val="8"/>
        </w:numPr>
        <w:ind w:left="0"/>
      </w:pPr>
      <w:r>
        <w:t xml:space="preserve">Início do estudo sistemático </w:t>
      </w:r>
      <w:r w:rsidR="00697DA5">
        <w:t>do sistema (alteração dos principais parâmetros)</w:t>
      </w:r>
      <w:r w:rsidR="005D0ED8">
        <w:t xml:space="preserve">: energia de adesão igual a </w:t>
      </w:r>
      <w:r w:rsidR="00133E10">
        <w:t xml:space="preserve">2.3 e 2.8 e 3.05; lambdav células tumorais </w:t>
      </w:r>
      <w:r w:rsidR="00606F99">
        <w:t>alterado de mais e menos 1.5x; Aumento do tempo de proliferação para 36 e 48</w:t>
      </w:r>
    </w:p>
    <w:p w14:paraId="51F73E81" w14:textId="032C46BA" w:rsidR="00D24663" w:rsidRDefault="00D24663" w:rsidP="0075329D">
      <w:pPr>
        <w:pStyle w:val="ListParagraph"/>
        <w:numPr>
          <w:ilvl w:val="0"/>
          <w:numId w:val="8"/>
        </w:numPr>
        <w:ind w:left="0"/>
      </w:pPr>
      <w:r>
        <w:t>Realização do póster para apresentação</w:t>
      </w:r>
    </w:p>
    <w:p w14:paraId="7FBDD6D2" w14:textId="6A02E1F3" w:rsidR="00BE129C" w:rsidRDefault="00BE129C" w:rsidP="0075329D">
      <w:pPr>
        <w:pStyle w:val="ListParagraph"/>
        <w:numPr>
          <w:ilvl w:val="0"/>
          <w:numId w:val="8"/>
        </w:numPr>
        <w:ind w:left="0"/>
      </w:pPr>
      <w:r>
        <w:t>Inicio do relatório</w:t>
      </w:r>
      <w:r w:rsidR="00DB73F8">
        <w:t xml:space="preserve"> </w:t>
      </w:r>
      <w:r w:rsidR="00773845">
        <w:t>final</w:t>
      </w:r>
    </w:p>
    <w:p w14:paraId="3DB0E739" w14:textId="77777777" w:rsidR="00D2700F" w:rsidRDefault="00D2700F" w:rsidP="00D2700F"/>
    <w:p w14:paraId="1EA1B94A" w14:textId="5E46FF1B" w:rsidR="00D2700F" w:rsidRDefault="00D2700F" w:rsidP="00D2700F">
      <w:r>
        <w:t>Dúvidas:</w:t>
      </w:r>
    </w:p>
    <w:p w14:paraId="663F6923" w14:textId="41D8F494" w:rsidR="00D2700F" w:rsidRDefault="00D2700F" w:rsidP="00D2700F">
      <w:pPr>
        <w:pStyle w:val="ListParagraph"/>
        <w:numPr>
          <w:ilvl w:val="0"/>
          <w:numId w:val="9"/>
        </w:numPr>
      </w:pPr>
      <w:r>
        <w:t>A seed introduzida tem de ser um número de 7 algarismos?</w:t>
      </w:r>
    </w:p>
    <w:p w14:paraId="12440EF0" w14:textId="058E7E33" w:rsidR="00D2700F" w:rsidRDefault="00ED4607" w:rsidP="00D2700F">
      <w:pPr>
        <w:pStyle w:val="ListParagraph"/>
        <w:numPr>
          <w:ilvl w:val="0"/>
          <w:numId w:val="9"/>
        </w:numPr>
      </w:pPr>
      <w:r>
        <w:t>Quais os tipos de célula que faz sentido alterar a rigidez</w:t>
      </w:r>
      <w:r w:rsidR="005C2DB7">
        <w:t xml:space="preserve"> (todas ou só o estroma como está no artigo do cancro da bexiga</w:t>
      </w:r>
      <w:r w:rsidR="00BC6FD5">
        <w:t>)</w:t>
      </w:r>
      <w:r>
        <w:t>?</w:t>
      </w:r>
    </w:p>
    <w:p w14:paraId="7EDD63F9" w14:textId="213E4D5F" w:rsidR="00123E1D" w:rsidRDefault="0083725F" w:rsidP="002C7B67">
      <w:pPr>
        <w:pStyle w:val="ListParagraph"/>
        <w:numPr>
          <w:ilvl w:val="0"/>
          <w:numId w:val="9"/>
        </w:numPr>
      </w:pPr>
      <w:r>
        <w:t xml:space="preserve">Barras de erro </w:t>
      </w:r>
      <w:r w:rsidR="00943F85">
        <w:t xml:space="preserve">são calculadas </w:t>
      </w:r>
      <w:r w:rsidR="00AB10EE">
        <w:t>como?</w:t>
      </w:r>
    </w:p>
    <w:p w14:paraId="4F688CF3" w14:textId="258D0D3E" w:rsidR="00A03500" w:rsidRDefault="00A03500" w:rsidP="002C7B67">
      <w:pPr>
        <w:pStyle w:val="ListParagraph"/>
        <w:numPr>
          <w:ilvl w:val="0"/>
          <w:numId w:val="9"/>
        </w:numPr>
      </w:pPr>
      <w:r>
        <w:t xml:space="preserve">Sexta feira reunião as </w:t>
      </w:r>
      <w:r w:rsidR="00081796">
        <w:t>9h no gabinete?</w:t>
      </w:r>
    </w:p>
    <w:p w14:paraId="433175B0" w14:textId="71D6F4A1" w:rsidR="00207F61" w:rsidRDefault="00081796" w:rsidP="005A1EA9">
      <w:pPr>
        <w:pStyle w:val="ListParagraph"/>
        <w:numPr>
          <w:ilvl w:val="0"/>
          <w:numId w:val="9"/>
        </w:numPr>
      </w:pPr>
      <w:r>
        <w:t>Como é possível fazer para utilizar a sala de computadores? Algumas terças à tarde, quartas e tarde e em ultimo caso sextas a tarde</w:t>
      </w:r>
    </w:p>
    <w:p w14:paraId="4AFC0E27" w14:textId="5211485C" w:rsidR="00774896" w:rsidRDefault="0096168A">
      <w:r>
        <w:br w:type="page"/>
      </w:r>
    </w:p>
    <w:p w14:paraId="4D933A68" w14:textId="03D42A0F" w:rsidR="00774896" w:rsidRDefault="00774896" w:rsidP="00774896">
      <w:pPr>
        <w:pStyle w:val="Heading1"/>
      </w:pPr>
      <w:r>
        <w:lastRenderedPageBreak/>
        <w:t>12ª Semana  - 21/4 a 2</w:t>
      </w:r>
      <w:r w:rsidR="00F111C2">
        <w:t>7</w:t>
      </w:r>
      <w:r>
        <w:t>/4</w:t>
      </w:r>
    </w:p>
    <w:p w14:paraId="1AE13AA3" w14:textId="7AF3E57F" w:rsidR="00774896" w:rsidRDefault="00744781" w:rsidP="00744781">
      <w:pPr>
        <w:pStyle w:val="ListParagraph"/>
        <w:numPr>
          <w:ilvl w:val="0"/>
          <w:numId w:val="8"/>
        </w:numPr>
        <w:ind w:left="0"/>
      </w:pPr>
      <w:r>
        <w:t xml:space="preserve">Criação dos ficheiros </w:t>
      </w:r>
      <w:r w:rsidR="003E34F0">
        <w:t>com as alterações dos parâmetros</w:t>
      </w:r>
    </w:p>
    <w:p w14:paraId="2BF54AEC" w14:textId="6C5E7C63" w:rsidR="003E34F0" w:rsidRDefault="003E34F0" w:rsidP="00744781">
      <w:pPr>
        <w:pStyle w:val="ListParagraph"/>
        <w:numPr>
          <w:ilvl w:val="0"/>
          <w:numId w:val="8"/>
        </w:numPr>
        <w:ind w:left="0"/>
      </w:pPr>
      <w:r>
        <w:t>Simulação dos ficheiros e análise de dados</w:t>
      </w:r>
    </w:p>
    <w:p w14:paraId="0F13124C" w14:textId="0BE4C595" w:rsidR="00D144AF" w:rsidRDefault="00F96AC5" w:rsidP="00D144AF">
      <w:pPr>
        <w:pStyle w:val="ListParagraph"/>
        <w:numPr>
          <w:ilvl w:val="0"/>
          <w:numId w:val="8"/>
        </w:numPr>
        <w:ind w:left="0"/>
      </w:pPr>
      <w:r>
        <w:t>Continuação do relatório final</w:t>
      </w:r>
    </w:p>
    <w:p w14:paraId="54819BFD" w14:textId="43910EED" w:rsidR="00443475" w:rsidRDefault="00443475" w:rsidP="00D144AF">
      <w:pPr>
        <w:pStyle w:val="ListParagraph"/>
        <w:numPr>
          <w:ilvl w:val="0"/>
          <w:numId w:val="8"/>
        </w:numPr>
        <w:ind w:left="0"/>
      </w:pPr>
      <w:r>
        <w:t xml:space="preserve">Dinâmica normal camada luminal </w:t>
      </w:r>
      <w:r w:rsidR="00234E62">
        <w:t>–</w:t>
      </w:r>
      <w:r>
        <w:t xml:space="preserve"> </w:t>
      </w:r>
      <w:r w:rsidR="00234E62">
        <w:t xml:space="preserve">volume </w:t>
      </w:r>
      <w:r w:rsidR="00493FAE">
        <w:t>6</w:t>
      </w:r>
      <w:r w:rsidR="00234E62">
        <w:t>*10^5</w:t>
      </w:r>
      <w:r w:rsidR="003A1D04">
        <w:t>; cel tumorais 5</w:t>
      </w:r>
      <w:r w:rsidR="00BA3407">
        <w:t>3</w:t>
      </w:r>
      <w:r w:rsidR="003A1D04">
        <w:t xml:space="preserve">0; </w:t>
      </w:r>
    </w:p>
    <w:p w14:paraId="1903378E" w14:textId="725C86AB" w:rsidR="00FA7B84" w:rsidRDefault="00FA7B84" w:rsidP="00D144AF">
      <w:pPr>
        <w:pStyle w:val="ListParagraph"/>
        <w:numPr>
          <w:ilvl w:val="0"/>
          <w:numId w:val="8"/>
        </w:numPr>
        <w:ind w:left="0"/>
      </w:pPr>
      <w:r>
        <w:t xml:space="preserve">Dinâmica normal camada basal – volume </w:t>
      </w:r>
      <w:r w:rsidR="00A2376F">
        <w:t>4.</w:t>
      </w:r>
      <w:r w:rsidR="00C56004">
        <w:t>5*10^5; cel tumorais 460;</w:t>
      </w:r>
    </w:p>
    <w:p w14:paraId="3C142AC9" w14:textId="6DF01684" w:rsidR="005434F8" w:rsidRDefault="005434F8" w:rsidP="00D144AF">
      <w:pPr>
        <w:pStyle w:val="ListParagraph"/>
        <w:numPr>
          <w:ilvl w:val="0"/>
          <w:numId w:val="8"/>
        </w:numPr>
        <w:ind w:left="0"/>
      </w:pPr>
      <w:r>
        <w:t xml:space="preserve">Aumento 1.5x rigidez das células tumorais – volume </w:t>
      </w:r>
      <w:r w:rsidR="008E0A73">
        <w:t>30</w:t>
      </w:r>
      <w:r>
        <w:t>*10^</w:t>
      </w:r>
      <w:r w:rsidR="008E0A73">
        <w:t>5</w:t>
      </w:r>
      <w:r>
        <w:t xml:space="preserve">; cel tumorais 2780; o crescimento do tumor </w:t>
      </w:r>
      <w:r w:rsidR="008A2B6B">
        <w:t>parou devido à limitação de espeço pelo domínio</w:t>
      </w:r>
      <w:r w:rsidR="00FB4110">
        <w:t xml:space="preserve"> e condição imposta x &lt; 100</w:t>
      </w:r>
      <w:r w:rsidR="008A2B6B">
        <w:t xml:space="preserve"> (não deve ser necessário aumentar o domínio para testar o crescimento, uma vez que o resultado é o esperado, um crescimento muito maior do tumor?)</w:t>
      </w:r>
    </w:p>
    <w:p w14:paraId="3DAC7576" w14:textId="6934E8D3" w:rsidR="0073384C" w:rsidRDefault="0073384C" w:rsidP="00D144AF">
      <w:pPr>
        <w:pStyle w:val="ListParagraph"/>
        <w:numPr>
          <w:ilvl w:val="0"/>
          <w:numId w:val="8"/>
        </w:numPr>
        <w:ind w:left="0"/>
      </w:pPr>
      <w:r>
        <w:t>Diminuição 1.5x rigidez das células tumorais – volume 0.054*10^5; cel tumorais 5</w:t>
      </w:r>
    </w:p>
    <w:p w14:paraId="6295315B" w14:textId="56BB1A6A" w:rsidR="00D144AF" w:rsidRDefault="00DF4553" w:rsidP="00D144AF">
      <w:pPr>
        <w:pStyle w:val="ListParagraph"/>
        <w:numPr>
          <w:ilvl w:val="0"/>
          <w:numId w:val="8"/>
        </w:numPr>
        <w:ind w:left="0"/>
      </w:pPr>
      <w:r>
        <w:t xml:space="preserve">Aumento de 1.5x rigidez das células basais e luminais </w:t>
      </w:r>
      <w:r w:rsidR="00443475">
        <w:t>–</w:t>
      </w:r>
      <w:r>
        <w:t xml:space="preserve"> </w:t>
      </w:r>
      <w:r w:rsidR="003A1D04">
        <w:t xml:space="preserve">volume </w:t>
      </w:r>
      <w:r w:rsidR="00F05235">
        <w:t>4</w:t>
      </w:r>
      <w:r w:rsidR="00836620">
        <w:t xml:space="preserve">*10^5; cel tumorais </w:t>
      </w:r>
      <w:r w:rsidR="00F05235">
        <w:t>400;</w:t>
      </w:r>
      <w:r w:rsidR="00836620">
        <w:t xml:space="preserve"> </w:t>
      </w:r>
      <w:r w:rsidR="00A85755">
        <w:t>não há morte células basais ou luminais</w:t>
      </w:r>
      <w:r w:rsidR="000914A5">
        <w:t xml:space="preserve">; </w:t>
      </w:r>
      <w:r w:rsidR="00F4026F">
        <w:t>estas camadas foram menos preenchidas houve proliferação para o lumen e estroma</w:t>
      </w:r>
    </w:p>
    <w:p w14:paraId="1F3AF24E" w14:textId="2291FFE1" w:rsidR="00AC3885" w:rsidRDefault="00AC3885" w:rsidP="00D144AF">
      <w:pPr>
        <w:pStyle w:val="ListParagraph"/>
        <w:numPr>
          <w:ilvl w:val="0"/>
          <w:numId w:val="8"/>
        </w:numPr>
        <w:ind w:left="0"/>
      </w:pPr>
      <w:r>
        <w:t xml:space="preserve">Diminuição de 1.5x rigidez das células basais e luminais – volume </w:t>
      </w:r>
      <w:r w:rsidR="009A2286">
        <w:t>12*10^5; cel tumorais 1100; morte das células normais</w:t>
      </w:r>
    </w:p>
    <w:p w14:paraId="112981F8" w14:textId="0C5E0A38" w:rsidR="005929FC" w:rsidRDefault="00B6688D" w:rsidP="00D144AF">
      <w:pPr>
        <w:pStyle w:val="ListParagraph"/>
        <w:numPr>
          <w:ilvl w:val="0"/>
          <w:numId w:val="8"/>
        </w:numPr>
        <w:ind w:left="0"/>
      </w:pPr>
      <w:r>
        <w:t xml:space="preserve">Aumento de 1.5x rigidez lumen – volume 6*10^5; cel tumorais </w:t>
      </w:r>
      <w:r w:rsidR="00163D30">
        <w:t>5</w:t>
      </w:r>
      <w:r w:rsidR="006A2EE1">
        <w:t>8</w:t>
      </w:r>
      <w:r w:rsidR="00163D30">
        <w:t xml:space="preserve">0; </w:t>
      </w:r>
      <w:r w:rsidR="00095B16">
        <w:t>dinâmica igual ao tumor normal da camada luminal</w:t>
      </w:r>
    </w:p>
    <w:p w14:paraId="4F387EFF" w14:textId="716D0445" w:rsidR="004D525E" w:rsidRDefault="004D525E" w:rsidP="00D144AF">
      <w:pPr>
        <w:pStyle w:val="ListParagraph"/>
        <w:numPr>
          <w:ilvl w:val="0"/>
          <w:numId w:val="8"/>
        </w:numPr>
        <w:ind w:left="0"/>
      </w:pPr>
      <w:r>
        <w:t>Diminuição de 1.5</w:t>
      </w:r>
      <w:r w:rsidR="005A790B">
        <w:t>x rigidez lumen – volume 6*10^5; cel tumorais 580</w:t>
      </w:r>
      <w:r w:rsidR="00D048F2">
        <w:t>; dinâmica igual ao tumor normal da camada luminal</w:t>
      </w:r>
    </w:p>
    <w:p w14:paraId="27E33272" w14:textId="6E5CE9DF" w:rsidR="00095B16" w:rsidRDefault="00A92472" w:rsidP="005759D4">
      <w:pPr>
        <w:pStyle w:val="ListParagraph"/>
        <w:numPr>
          <w:ilvl w:val="0"/>
          <w:numId w:val="8"/>
        </w:numPr>
        <w:ind w:left="0"/>
      </w:pPr>
      <w:r>
        <w:t xml:space="preserve">Aumento tempo proliferação 36 – volume </w:t>
      </w:r>
      <w:r w:rsidR="00B90417">
        <w:t>5.</w:t>
      </w:r>
      <w:r w:rsidR="00A568BE">
        <w:t>3</w:t>
      </w:r>
      <w:r w:rsidR="00B90417">
        <w:t>*10^5; cel tumorais 49</w:t>
      </w:r>
      <w:r w:rsidR="007A0B37">
        <w:t>5</w:t>
      </w:r>
      <w:r w:rsidR="00B90417">
        <w:t xml:space="preserve">; </w:t>
      </w:r>
      <w:r w:rsidR="00B24BB8">
        <w:t>há</w:t>
      </w:r>
      <w:r w:rsidR="007A0B37">
        <w:t xml:space="preserve"> uma diminuição clara do crescimento do tumor mais não muito significativa</w:t>
      </w:r>
    </w:p>
    <w:p w14:paraId="6A784558" w14:textId="2D0BDC36" w:rsidR="009F1BF5" w:rsidRDefault="009F1BF5" w:rsidP="005759D4">
      <w:pPr>
        <w:pStyle w:val="ListParagraph"/>
        <w:numPr>
          <w:ilvl w:val="0"/>
          <w:numId w:val="8"/>
        </w:numPr>
        <w:ind w:left="0"/>
      </w:pPr>
      <w:r>
        <w:t xml:space="preserve">Aumento tempo proliferação 48 – volume </w:t>
      </w:r>
      <w:r w:rsidR="00AC4117">
        <w:t xml:space="preserve">4*10^5; cel tumorais 380; </w:t>
      </w:r>
      <w:r w:rsidR="002157D8">
        <w:t>diminuição significativa do volume do tumor (eficaz?)</w:t>
      </w:r>
    </w:p>
    <w:p w14:paraId="03F1D660" w14:textId="3F641F4B" w:rsidR="004F467D" w:rsidRDefault="004F467D" w:rsidP="005759D4">
      <w:pPr>
        <w:pStyle w:val="ListParagraph"/>
        <w:numPr>
          <w:ilvl w:val="0"/>
          <w:numId w:val="8"/>
        </w:numPr>
        <w:ind w:left="0"/>
      </w:pPr>
      <w:r>
        <w:t xml:space="preserve">Energia adesão </w:t>
      </w:r>
      <w:r w:rsidR="00B33497">
        <w:t>3.06 – volume 1.15*10^5; cel tumorais 110; método mais eficaz</w:t>
      </w:r>
    </w:p>
    <w:p w14:paraId="6CF71046" w14:textId="68E3DB6D" w:rsidR="000617BE" w:rsidRDefault="000617BE" w:rsidP="005759D4">
      <w:pPr>
        <w:pStyle w:val="ListParagraph"/>
        <w:numPr>
          <w:ilvl w:val="0"/>
          <w:numId w:val="8"/>
        </w:numPr>
        <w:ind w:left="0"/>
      </w:pPr>
      <w:r>
        <w:t xml:space="preserve">Energia adesão 2.8 </w:t>
      </w:r>
      <w:r w:rsidR="00121F40">
        <w:t>– volume 2.5*10^5; cel tumorais 225;</w:t>
      </w:r>
    </w:p>
    <w:p w14:paraId="0D17F18B" w14:textId="1420E0F0" w:rsidR="00ED49CE" w:rsidRDefault="00ED49CE" w:rsidP="005759D4">
      <w:pPr>
        <w:pStyle w:val="ListParagraph"/>
        <w:numPr>
          <w:ilvl w:val="0"/>
          <w:numId w:val="8"/>
        </w:numPr>
        <w:ind w:left="0"/>
      </w:pPr>
      <w:r>
        <w:t>Ener</w:t>
      </w:r>
      <w:r w:rsidR="008E0A73">
        <w:t xml:space="preserve">gia adesão 2.3 – volume </w:t>
      </w:r>
      <w:r w:rsidR="00014BBD">
        <w:t>12.6*10^5; cel tumorais 1190</w:t>
      </w:r>
      <w:r w:rsidR="00571B7B">
        <w:t xml:space="preserve">; </w:t>
      </w:r>
      <w:r w:rsidR="009444FC">
        <w:t xml:space="preserve">maior </w:t>
      </w:r>
      <w:r w:rsidR="00571B7B">
        <w:t xml:space="preserve">crescimento </w:t>
      </w:r>
      <w:r w:rsidR="009444FC">
        <w:t>do tumor limitado pelo tamanho do domínio no eixo zz</w:t>
      </w:r>
    </w:p>
    <w:p w14:paraId="0B88D57E" w14:textId="2C021095" w:rsidR="00E00B4E" w:rsidRDefault="00E00B4E"/>
    <w:p w14:paraId="3166C68D" w14:textId="77777777" w:rsidR="00F27149" w:rsidRDefault="00F271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DDC210" w14:textId="796F66E1" w:rsidR="00E00B4E" w:rsidRDefault="00E00B4E" w:rsidP="00E00B4E">
      <w:pPr>
        <w:pStyle w:val="Heading1"/>
      </w:pPr>
      <w:r>
        <w:lastRenderedPageBreak/>
        <w:t>1</w:t>
      </w:r>
      <w:r w:rsidR="00535225">
        <w:t>3</w:t>
      </w:r>
      <w:r>
        <w:t>ª Semana  - 2</w:t>
      </w:r>
      <w:r w:rsidR="000A1CA5">
        <w:t>8</w:t>
      </w:r>
      <w:r>
        <w:t>/4 a 4</w:t>
      </w:r>
      <w:r w:rsidR="000A1CA5">
        <w:t>/5</w:t>
      </w:r>
    </w:p>
    <w:p w14:paraId="346C9B3E" w14:textId="77777777" w:rsidR="00F27149" w:rsidRDefault="00F27149" w:rsidP="00F27149">
      <w:pPr>
        <w:pStyle w:val="ListParagraph"/>
        <w:numPr>
          <w:ilvl w:val="0"/>
          <w:numId w:val="8"/>
        </w:numPr>
        <w:ind w:left="0"/>
      </w:pPr>
      <w:r>
        <w:t>Criação dos gráficos para comparação dos resultados obtidos e perceção de quais as alterações mais eficazes</w:t>
      </w:r>
    </w:p>
    <w:p w14:paraId="412EF1B5" w14:textId="77777777" w:rsidR="00AE0219" w:rsidRDefault="00F27149" w:rsidP="00F27149">
      <w:pPr>
        <w:pStyle w:val="ListParagraph"/>
        <w:numPr>
          <w:ilvl w:val="0"/>
          <w:numId w:val="8"/>
        </w:numPr>
        <w:ind w:left="0"/>
      </w:pPr>
      <w:r>
        <w:t>Continuação do relatório final</w:t>
      </w:r>
    </w:p>
    <w:p w14:paraId="3E9675CF" w14:textId="77777777" w:rsidR="00AE0219" w:rsidRDefault="00AE0219" w:rsidP="00F27149">
      <w:pPr>
        <w:pStyle w:val="ListParagraph"/>
        <w:numPr>
          <w:ilvl w:val="0"/>
          <w:numId w:val="8"/>
        </w:numPr>
        <w:ind w:left="0"/>
      </w:pPr>
      <w:r>
        <w:t>Novos testes de parâmetros</w:t>
      </w:r>
    </w:p>
    <w:p w14:paraId="58771C91" w14:textId="033B2B89" w:rsidR="001B5A50" w:rsidRDefault="00AE0219" w:rsidP="00F27149">
      <w:pPr>
        <w:pStyle w:val="ListParagraph"/>
        <w:numPr>
          <w:ilvl w:val="0"/>
          <w:numId w:val="8"/>
        </w:numPr>
        <w:ind w:left="0"/>
      </w:pPr>
      <w:r>
        <w:t xml:space="preserve">Aumento da rigidez do lúmen de </w:t>
      </w:r>
      <w:r w:rsidR="00FE4E77">
        <w:t>5x</w:t>
      </w:r>
      <w:r w:rsidR="007A5956">
        <w:t xml:space="preserve"> – volume 5</w:t>
      </w:r>
      <w:r w:rsidR="008D76AE">
        <w:t>.5</w:t>
      </w:r>
      <w:r w:rsidR="007A5956">
        <w:t>*10^</w:t>
      </w:r>
      <w:r w:rsidR="005A390C">
        <w:t>5</w:t>
      </w:r>
      <w:r w:rsidR="001B5A50">
        <w:t>; cel tumorais 530; simulação sem nenhuma alteração visível</w:t>
      </w:r>
    </w:p>
    <w:p w14:paraId="0EC27565" w14:textId="30F661E2" w:rsidR="00E07691" w:rsidRDefault="001B5A50" w:rsidP="00F27149">
      <w:pPr>
        <w:pStyle w:val="ListParagraph"/>
        <w:numPr>
          <w:ilvl w:val="0"/>
          <w:numId w:val="8"/>
        </w:numPr>
        <w:ind w:left="0"/>
      </w:pPr>
      <w:r>
        <w:t xml:space="preserve">Aumento da rigidez do lúmen de 10x – volume </w:t>
      </w:r>
      <w:r w:rsidR="005209C5">
        <w:t>5</w:t>
      </w:r>
      <w:r w:rsidR="008D76AE">
        <w:t>.</w:t>
      </w:r>
      <w:r w:rsidR="00E07691">
        <w:t>1*10^</w:t>
      </w:r>
      <w:r w:rsidR="005A390C">
        <w:t>5</w:t>
      </w:r>
      <w:r w:rsidR="00E07691">
        <w:t xml:space="preserve">; cel tumorais 510; pequena </w:t>
      </w:r>
      <w:r w:rsidR="00EE2DAD">
        <w:t>diminuição,</w:t>
      </w:r>
      <w:r w:rsidR="00E07691">
        <w:t xml:space="preserve"> mas não muito notável</w:t>
      </w:r>
    </w:p>
    <w:p w14:paraId="5595D739" w14:textId="1E62EA3F" w:rsidR="00EE2DAD" w:rsidRDefault="00E07691" w:rsidP="00F27149">
      <w:pPr>
        <w:pStyle w:val="ListParagraph"/>
        <w:numPr>
          <w:ilvl w:val="0"/>
          <w:numId w:val="8"/>
        </w:numPr>
        <w:ind w:left="0"/>
      </w:pPr>
      <w:r>
        <w:t xml:space="preserve">Aumento da rigidez do lúmen de 20x – volume </w:t>
      </w:r>
      <w:r w:rsidR="009B7388">
        <w:t>5.1*10^</w:t>
      </w:r>
      <w:r w:rsidR="005A390C">
        <w:t>5</w:t>
      </w:r>
      <w:r w:rsidR="009B7388">
        <w:t xml:space="preserve">; cel tumorais </w:t>
      </w:r>
      <w:r w:rsidR="00EE2DAD">
        <w:t>505; pequena diminuição, mas não muito notável (igual a x10)</w:t>
      </w:r>
    </w:p>
    <w:p w14:paraId="3E534711" w14:textId="77777777" w:rsidR="00B60AD6" w:rsidRDefault="00EE2DAD" w:rsidP="00F27149">
      <w:pPr>
        <w:pStyle w:val="ListParagraph"/>
        <w:numPr>
          <w:ilvl w:val="0"/>
          <w:numId w:val="8"/>
        </w:numPr>
        <w:ind w:left="0"/>
      </w:pPr>
      <w:r>
        <w:t>Diminuição da rigidez das células tumorais x0.</w:t>
      </w:r>
      <w:r w:rsidR="008A35FA">
        <w:t>8 – volume 0.12*10^5</w:t>
      </w:r>
      <w:r w:rsidR="005A390C">
        <w:t xml:space="preserve">; cel tumorais </w:t>
      </w:r>
      <w:r w:rsidR="00B60AD6">
        <w:t>110; diminuição clara do tumor</w:t>
      </w:r>
    </w:p>
    <w:p w14:paraId="546A1B96" w14:textId="6F4679C2" w:rsidR="009A0AFE" w:rsidRDefault="00B60AD6" w:rsidP="009A0AFE">
      <w:pPr>
        <w:pStyle w:val="ListParagraph"/>
        <w:numPr>
          <w:ilvl w:val="0"/>
          <w:numId w:val="8"/>
        </w:numPr>
        <w:ind w:left="0"/>
      </w:pPr>
      <w:r>
        <w:t xml:space="preserve">Diminuição da rigidez das células tumorais x0.9 – volume </w:t>
      </w:r>
      <w:r w:rsidR="002C4E38">
        <w:t>2.</w:t>
      </w:r>
      <w:r w:rsidR="00E33321">
        <w:t>6</w:t>
      </w:r>
      <w:r w:rsidR="002C4E38">
        <w:t>*10^5; cel tumorais 2</w:t>
      </w:r>
      <w:r w:rsidR="00E33321">
        <w:t>5</w:t>
      </w:r>
      <w:r w:rsidR="002C4E38">
        <w:t>0; diminuição clara do tumor</w:t>
      </w:r>
    </w:p>
    <w:p w14:paraId="4EE01D93" w14:textId="77777777" w:rsidR="009A0AFE" w:rsidRDefault="009A0AFE" w:rsidP="009A0AFE"/>
    <w:p w14:paraId="469C727D" w14:textId="77777777" w:rsidR="009A0AFE" w:rsidRDefault="009A0AFE" w:rsidP="009A0AFE">
      <w:r>
        <w:t>Dúvidas:</w:t>
      </w:r>
    </w:p>
    <w:p w14:paraId="4B850DAC" w14:textId="77777777" w:rsidR="009A0AFE" w:rsidRDefault="009A0AFE" w:rsidP="009A0AFE">
      <w:pPr>
        <w:pStyle w:val="ListParagraph"/>
        <w:numPr>
          <w:ilvl w:val="0"/>
          <w:numId w:val="10"/>
        </w:numPr>
        <w:ind w:left="567"/>
      </w:pPr>
      <w:r>
        <w:t>Professor mencionou no mail os vários padrões que pretendemos obter. Contudo padrões do género são impossíveis de obter com a nossa estrutura geométrica (só um ácino)</w:t>
      </w:r>
    </w:p>
    <w:p w14:paraId="4F28E783" w14:textId="63A7C02F" w:rsidR="009A0AFE" w:rsidRDefault="009A0AFE" w:rsidP="009A0AFE">
      <w:pPr>
        <w:pStyle w:val="ListParagraph"/>
        <w:numPr>
          <w:ilvl w:val="0"/>
          <w:numId w:val="10"/>
        </w:numPr>
        <w:ind w:left="567"/>
      </w:pPr>
      <w:r>
        <w:t xml:space="preserve">No relatório na parte da introdução dos conceitos teóricos devo logo explicar a sua aplicação no modelo (histologia explicar como foi desenvolvido o modelo tipos de células e geometria, no CPM explicitar os valores para cada tipo de célula) </w:t>
      </w:r>
    </w:p>
    <w:p w14:paraId="3AACCEF5" w14:textId="77777777" w:rsidR="00B74DDB" w:rsidRDefault="00B74DDB">
      <w:r>
        <w:br w:type="page"/>
      </w:r>
    </w:p>
    <w:p w14:paraId="4A1D1109" w14:textId="162DECE9" w:rsidR="00B74DDB" w:rsidRDefault="00B74DDB" w:rsidP="00B74DDB">
      <w:pPr>
        <w:pStyle w:val="Heading1"/>
      </w:pPr>
      <w:r>
        <w:lastRenderedPageBreak/>
        <w:t>1</w:t>
      </w:r>
      <w:r w:rsidR="000A1CA5">
        <w:t>4</w:t>
      </w:r>
      <w:r>
        <w:t xml:space="preserve">ª Semana  - </w:t>
      </w:r>
      <w:r w:rsidR="00E149DC">
        <w:t>5</w:t>
      </w:r>
      <w:r>
        <w:t>/</w:t>
      </w:r>
      <w:r w:rsidR="00E149DC">
        <w:t>5</w:t>
      </w:r>
      <w:r>
        <w:t xml:space="preserve"> a </w:t>
      </w:r>
      <w:r w:rsidR="00E149DC">
        <w:t>11</w:t>
      </w:r>
      <w:r>
        <w:t>/</w:t>
      </w:r>
      <w:r w:rsidR="00E149DC">
        <w:t>5</w:t>
      </w:r>
    </w:p>
    <w:p w14:paraId="58236953" w14:textId="2B0A1583" w:rsidR="00B74DDB" w:rsidRDefault="00E149DC" w:rsidP="00B74DDB">
      <w:pPr>
        <w:pStyle w:val="ListParagraph"/>
        <w:numPr>
          <w:ilvl w:val="0"/>
          <w:numId w:val="8"/>
        </w:numPr>
        <w:ind w:left="0"/>
      </w:pPr>
      <w:r>
        <w:t>Continuação do relatório final</w:t>
      </w:r>
    </w:p>
    <w:p w14:paraId="5E456126" w14:textId="74F9C5CF" w:rsidR="002A4818" w:rsidRDefault="002A4818" w:rsidP="00BB3DCB">
      <w:pPr>
        <w:pStyle w:val="ListParagraph"/>
        <w:numPr>
          <w:ilvl w:val="0"/>
          <w:numId w:val="8"/>
        </w:numPr>
        <w:ind w:left="0"/>
      </w:pPr>
      <w:r>
        <w:t>Realização do novos testes (aumento de 0.9x rigidez das células tumorais</w:t>
      </w:r>
      <w:r w:rsidR="00BB3DCB">
        <w:t>, combinação da diminuição da rigidez das células tumorais e do aumento da energia de adesão)</w:t>
      </w:r>
    </w:p>
    <w:p w14:paraId="3D8FB1B7" w14:textId="70492339" w:rsidR="00BB3DCB" w:rsidRDefault="00BB3DCB" w:rsidP="00BB3DCB">
      <w:pPr>
        <w:pStyle w:val="ListParagraph"/>
        <w:numPr>
          <w:ilvl w:val="0"/>
          <w:numId w:val="8"/>
        </w:numPr>
        <w:ind w:left="0"/>
      </w:pPr>
      <w:r>
        <w:t xml:space="preserve">Tentativa de criação de uma nova geometria </w:t>
      </w:r>
      <w:r w:rsidR="00294D8F">
        <w:t>para trabalho futuro com dois ácinos interligados</w:t>
      </w:r>
    </w:p>
    <w:p w14:paraId="27114A69" w14:textId="75493C36" w:rsidR="008B22B5" w:rsidRDefault="008B22B5" w:rsidP="00BB3DCB">
      <w:pPr>
        <w:pStyle w:val="ListParagraph"/>
        <w:numPr>
          <w:ilvl w:val="0"/>
          <w:numId w:val="8"/>
        </w:numPr>
        <w:ind w:left="0"/>
      </w:pPr>
      <w:r>
        <w:t xml:space="preserve">Rigidez cel tumorais x09 &amp; Eadesão 3.06 – volume </w:t>
      </w:r>
      <w:r w:rsidR="006942D7">
        <w:t>6</w:t>
      </w:r>
      <w:r w:rsidR="00C55BE3">
        <w:t>*10^</w:t>
      </w:r>
      <w:r w:rsidR="006942D7">
        <w:t>5</w:t>
      </w:r>
      <w:r>
        <w:t>; cel tumorais</w:t>
      </w:r>
      <w:r w:rsidR="00C55BE3">
        <w:t xml:space="preserve"> </w:t>
      </w:r>
      <w:r w:rsidR="00FC44C0">
        <w:t>500 – sem alteração</w:t>
      </w:r>
    </w:p>
    <w:p w14:paraId="211F556E" w14:textId="65AC5184" w:rsidR="00B74DDB" w:rsidRDefault="00B74DDB"/>
    <w:p w14:paraId="56D6F783" w14:textId="77E788CE" w:rsidR="00535225" w:rsidRDefault="00535225">
      <w:r>
        <w:t>Dúvidas:</w:t>
      </w:r>
    </w:p>
    <w:p w14:paraId="071B0593" w14:textId="6BDDB349" w:rsidR="00C4290C" w:rsidRDefault="00C4290C" w:rsidP="00C4290C">
      <w:pPr>
        <w:pStyle w:val="ListParagraph"/>
        <w:numPr>
          <w:ilvl w:val="0"/>
          <w:numId w:val="11"/>
        </w:numPr>
      </w:pPr>
      <w:r>
        <w:t>Qual a dimensão de cada voxel? Como determinar</w:t>
      </w:r>
    </w:p>
    <w:p w14:paraId="6966008A" w14:textId="1F1FFFCB" w:rsidR="001778D7" w:rsidRDefault="00C4290C" w:rsidP="00C4290C">
      <w:pPr>
        <w:pStyle w:val="ListParagraph"/>
        <w:numPr>
          <w:ilvl w:val="0"/>
          <w:numId w:val="11"/>
        </w:numPr>
      </w:pPr>
      <w:r>
        <w:t>Qual a duração de cada MCS? Como determinar</w:t>
      </w:r>
      <w:r w:rsidR="0017162A">
        <w:t xml:space="preserve"> – Doubling Time</w:t>
      </w:r>
    </w:p>
    <w:p w14:paraId="29A4CE83" w14:textId="77777777" w:rsidR="001778D7" w:rsidRDefault="001778D7">
      <w:r>
        <w:br w:type="page"/>
      </w:r>
    </w:p>
    <w:p w14:paraId="47A06925" w14:textId="17B0F43A" w:rsidR="001778D7" w:rsidRDefault="001778D7" w:rsidP="001778D7">
      <w:pPr>
        <w:pStyle w:val="Heading1"/>
      </w:pPr>
      <w:r>
        <w:lastRenderedPageBreak/>
        <w:t>1</w:t>
      </w:r>
      <w:r>
        <w:t>5</w:t>
      </w:r>
      <w:r>
        <w:t xml:space="preserve">ª Semana  - </w:t>
      </w:r>
      <w:r>
        <w:t>12</w:t>
      </w:r>
      <w:r>
        <w:t>/5 a 1</w:t>
      </w:r>
      <w:r w:rsidR="000D060A">
        <w:t>8</w:t>
      </w:r>
      <w:r>
        <w:t>/5</w:t>
      </w:r>
    </w:p>
    <w:p w14:paraId="6FEE7A78" w14:textId="77777777" w:rsidR="001778D7" w:rsidRDefault="001778D7" w:rsidP="001778D7">
      <w:pPr>
        <w:pStyle w:val="ListParagraph"/>
        <w:numPr>
          <w:ilvl w:val="0"/>
          <w:numId w:val="8"/>
        </w:numPr>
        <w:ind w:left="0"/>
      </w:pPr>
      <w:r>
        <w:t>Continuação do relatório final</w:t>
      </w:r>
    </w:p>
    <w:p w14:paraId="6C8C9CD6" w14:textId="292DC1D4" w:rsidR="00497569" w:rsidRDefault="00497569" w:rsidP="001778D7">
      <w:pPr>
        <w:pStyle w:val="ListParagraph"/>
        <w:numPr>
          <w:ilvl w:val="0"/>
          <w:numId w:val="8"/>
        </w:numPr>
        <w:ind w:left="0"/>
      </w:pPr>
      <w:r>
        <w:t>Pesquisa acerca do doubling time do cancro da próstata</w:t>
      </w:r>
    </w:p>
    <w:p w14:paraId="449CE9D9" w14:textId="55E6611A" w:rsidR="00B63E40" w:rsidRDefault="00B63E40" w:rsidP="001778D7">
      <w:pPr>
        <w:pStyle w:val="ListParagraph"/>
        <w:numPr>
          <w:ilvl w:val="0"/>
          <w:numId w:val="8"/>
        </w:numPr>
        <w:ind w:left="0"/>
      </w:pPr>
      <w:r>
        <w:t>Conversão das unidades (voxel lateral to real size e MCS to real time)</w:t>
      </w:r>
    </w:p>
    <w:p w14:paraId="6E391679" w14:textId="77777777" w:rsidR="00C4290C" w:rsidRDefault="00C4290C" w:rsidP="001778D7"/>
    <w:sectPr w:rsidR="00C429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961"/>
    <w:multiLevelType w:val="hybridMultilevel"/>
    <w:tmpl w:val="F4C031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E580A"/>
    <w:multiLevelType w:val="hybridMultilevel"/>
    <w:tmpl w:val="766A5D50"/>
    <w:lvl w:ilvl="0" w:tplc="AE2EB4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57358"/>
    <w:multiLevelType w:val="hybridMultilevel"/>
    <w:tmpl w:val="EA3ED7F4"/>
    <w:lvl w:ilvl="0" w:tplc="AE2EB4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A26C8"/>
    <w:multiLevelType w:val="hybridMultilevel"/>
    <w:tmpl w:val="05D2C48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64C51D1"/>
    <w:multiLevelType w:val="hybridMultilevel"/>
    <w:tmpl w:val="6C8CD346"/>
    <w:lvl w:ilvl="0" w:tplc="AE2EB4D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F648FD"/>
    <w:multiLevelType w:val="hybridMultilevel"/>
    <w:tmpl w:val="9DA89D2A"/>
    <w:lvl w:ilvl="0" w:tplc="AE2EB4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54F02"/>
    <w:multiLevelType w:val="hybridMultilevel"/>
    <w:tmpl w:val="A80A2932"/>
    <w:lvl w:ilvl="0" w:tplc="AE2EB4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85570D"/>
    <w:multiLevelType w:val="hybridMultilevel"/>
    <w:tmpl w:val="C6D2E5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C5454"/>
    <w:multiLevelType w:val="hybridMultilevel"/>
    <w:tmpl w:val="AA9C9DC6"/>
    <w:lvl w:ilvl="0" w:tplc="AE2EB4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80E38"/>
    <w:multiLevelType w:val="hybridMultilevel"/>
    <w:tmpl w:val="6388E8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92B57"/>
    <w:multiLevelType w:val="hybridMultilevel"/>
    <w:tmpl w:val="BFCA3C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464471">
    <w:abstractNumId w:val="5"/>
  </w:num>
  <w:num w:numId="2" w16cid:durableId="621570363">
    <w:abstractNumId w:val="6"/>
  </w:num>
  <w:num w:numId="3" w16cid:durableId="769934597">
    <w:abstractNumId w:val="1"/>
  </w:num>
  <w:num w:numId="4" w16cid:durableId="1892883323">
    <w:abstractNumId w:val="9"/>
  </w:num>
  <w:num w:numId="5" w16cid:durableId="552542435">
    <w:abstractNumId w:val="8"/>
  </w:num>
  <w:num w:numId="6" w16cid:durableId="347751669">
    <w:abstractNumId w:val="2"/>
  </w:num>
  <w:num w:numId="7" w16cid:durableId="858281452">
    <w:abstractNumId w:val="10"/>
  </w:num>
  <w:num w:numId="8" w16cid:durableId="1493595772">
    <w:abstractNumId w:val="4"/>
  </w:num>
  <w:num w:numId="9" w16cid:durableId="1230458264">
    <w:abstractNumId w:val="0"/>
  </w:num>
  <w:num w:numId="10" w16cid:durableId="1164012805">
    <w:abstractNumId w:val="3"/>
  </w:num>
  <w:num w:numId="11" w16cid:durableId="1224875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22"/>
    <w:rsid w:val="00002694"/>
    <w:rsid w:val="00014514"/>
    <w:rsid w:val="00014BBD"/>
    <w:rsid w:val="000259D8"/>
    <w:rsid w:val="00026C47"/>
    <w:rsid w:val="00026DC1"/>
    <w:rsid w:val="00031895"/>
    <w:rsid w:val="000362A0"/>
    <w:rsid w:val="00037C95"/>
    <w:rsid w:val="0004384C"/>
    <w:rsid w:val="00050A12"/>
    <w:rsid w:val="000617BE"/>
    <w:rsid w:val="000664EA"/>
    <w:rsid w:val="0007110B"/>
    <w:rsid w:val="00081796"/>
    <w:rsid w:val="00085CD0"/>
    <w:rsid w:val="00086E98"/>
    <w:rsid w:val="000914A5"/>
    <w:rsid w:val="00095B16"/>
    <w:rsid w:val="000A1CA5"/>
    <w:rsid w:val="000B0A62"/>
    <w:rsid w:val="000B6E4C"/>
    <w:rsid w:val="000C3CA1"/>
    <w:rsid w:val="000C6068"/>
    <w:rsid w:val="000D060A"/>
    <w:rsid w:val="000D34AB"/>
    <w:rsid w:val="000F23D2"/>
    <w:rsid w:val="000F4B65"/>
    <w:rsid w:val="000F6EAE"/>
    <w:rsid w:val="00103C7A"/>
    <w:rsid w:val="00116848"/>
    <w:rsid w:val="001170B0"/>
    <w:rsid w:val="00121F40"/>
    <w:rsid w:val="00123E1D"/>
    <w:rsid w:val="00133E10"/>
    <w:rsid w:val="001352C0"/>
    <w:rsid w:val="00137AF8"/>
    <w:rsid w:val="00146316"/>
    <w:rsid w:val="00147BA1"/>
    <w:rsid w:val="0015707E"/>
    <w:rsid w:val="00163D30"/>
    <w:rsid w:val="0017162A"/>
    <w:rsid w:val="001778D7"/>
    <w:rsid w:val="0019275D"/>
    <w:rsid w:val="001B4B78"/>
    <w:rsid w:val="001B4FE3"/>
    <w:rsid w:val="001B535A"/>
    <w:rsid w:val="001B5A50"/>
    <w:rsid w:val="001C45F6"/>
    <w:rsid w:val="001D415D"/>
    <w:rsid w:val="001E7F4D"/>
    <w:rsid w:val="00207CFB"/>
    <w:rsid w:val="00207F61"/>
    <w:rsid w:val="00211D14"/>
    <w:rsid w:val="002157D8"/>
    <w:rsid w:val="00221F54"/>
    <w:rsid w:val="00234E62"/>
    <w:rsid w:val="00243858"/>
    <w:rsid w:val="00245107"/>
    <w:rsid w:val="0024595A"/>
    <w:rsid w:val="00246B9D"/>
    <w:rsid w:val="0025079E"/>
    <w:rsid w:val="00257F34"/>
    <w:rsid w:val="0027177C"/>
    <w:rsid w:val="00275EF6"/>
    <w:rsid w:val="00282680"/>
    <w:rsid w:val="00294D8F"/>
    <w:rsid w:val="002A4818"/>
    <w:rsid w:val="002A544D"/>
    <w:rsid w:val="002C4E38"/>
    <w:rsid w:val="002C7B67"/>
    <w:rsid w:val="002D0646"/>
    <w:rsid w:val="002D4DC3"/>
    <w:rsid w:val="002E0251"/>
    <w:rsid w:val="0030122E"/>
    <w:rsid w:val="003029D4"/>
    <w:rsid w:val="00305F97"/>
    <w:rsid w:val="00310552"/>
    <w:rsid w:val="00313B74"/>
    <w:rsid w:val="003331FC"/>
    <w:rsid w:val="00334466"/>
    <w:rsid w:val="00335217"/>
    <w:rsid w:val="00340315"/>
    <w:rsid w:val="003467CD"/>
    <w:rsid w:val="00355A93"/>
    <w:rsid w:val="00356314"/>
    <w:rsid w:val="00371B66"/>
    <w:rsid w:val="00374EB0"/>
    <w:rsid w:val="00375B63"/>
    <w:rsid w:val="00380F51"/>
    <w:rsid w:val="003836EA"/>
    <w:rsid w:val="00385CD3"/>
    <w:rsid w:val="003A1D04"/>
    <w:rsid w:val="003A4B08"/>
    <w:rsid w:val="003A6691"/>
    <w:rsid w:val="003B6408"/>
    <w:rsid w:val="003C136D"/>
    <w:rsid w:val="003D11E4"/>
    <w:rsid w:val="003D5F26"/>
    <w:rsid w:val="003D6251"/>
    <w:rsid w:val="003E2F41"/>
    <w:rsid w:val="003E34F0"/>
    <w:rsid w:val="003F511B"/>
    <w:rsid w:val="00400FC4"/>
    <w:rsid w:val="00401407"/>
    <w:rsid w:val="004028F9"/>
    <w:rsid w:val="00402F1B"/>
    <w:rsid w:val="00407E08"/>
    <w:rsid w:val="00411DE0"/>
    <w:rsid w:val="00415226"/>
    <w:rsid w:val="004242CF"/>
    <w:rsid w:val="004304A6"/>
    <w:rsid w:val="004307F6"/>
    <w:rsid w:val="00443475"/>
    <w:rsid w:val="00451A25"/>
    <w:rsid w:val="004701B1"/>
    <w:rsid w:val="00474FEA"/>
    <w:rsid w:val="00493CC0"/>
    <w:rsid w:val="00493FAE"/>
    <w:rsid w:val="00497569"/>
    <w:rsid w:val="004B7298"/>
    <w:rsid w:val="004C2F03"/>
    <w:rsid w:val="004C4530"/>
    <w:rsid w:val="004D525E"/>
    <w:rsid w:val="004D6743"/>
    <w:rsid w:val="004E4DA5"/>
    <w:rsid w:val="004E76CA"/>
    <w:rsid w:val="004F467D"/>
    <w:rsid w:val="00504C09"/>
    <w:rsid w:val="00514D2D"/>
    <w:rsid w:val="005209C5"/>
    <w:rsid w:val="00522EED"/>
    <w:rsid w:val="00535225"/>
    <w:rsid w:val="00543058"/>
    <w:rsid w:val="005434F8"/>
    <w:rsid w:val="00545727"/>
    <w:rsid w:val="00546D35"/>
    <w:rsid w:val="005474ED"/>
    <w:rsid w:val="00557A0A"/>
    <w:rsid w:val="00571B7B"/>
    <w:rsid w:val="005759D4"/>
    <w:rsid w:val="0057690E"/>
    <w:rsid w:val="005929FC"/>
    <w:rsid w:val="00593277"/>
    <w:rsid w:val="00593EDD"/>
    <w:rsid w:val="00596EA1"/>
    <w:rsid w:val="005A1EA9"/>
    <w:rsid w:val="005A390C"/>
    <w:rsid w:val="005A3987"/>
    <w:rsid w:val="005A536C"/>
    <w:rsid w:val="005A6EB7"/>
    <w:rsid w:val="005A790B"/>
    <w:rsid w:val="005B157F"/>
    <w:rsid w:val="005C2DB7"/>
    <w:rsid w:val="005D0ED8"/>
    <w:rsid w:val="005D70FB"/>
    <w:rsid w:val="005F5214"/>
    <w:rsid w:val="005F53A6"/>
    <w:rsid w:val="005F5A28"/>
    <w:rsid w:val="005F7E52"/>
    <w:rsid w:val="0060292D"/>
    <w:rsid w:val="006058B5"/>
    <w:rsid w:val="006058BE"/>
    <w:rsid w:val="00606F99"/>
    <w:rsid w:val="006112A4"/>
    <w:rsid w:val="00612195"/>
    <w:rsid w:val="00612914"/>
    <w:rsid w:val="006129F9"/>
    <w:rsid w:val="00616DCD"/>
    <w:rsid w:val="00621CDE"/>
    <w:rsid w:val="00622FE9"/>
    <w:rsid w:val="00626FFF"/>
    <w:rsid w:val="00627385"/>
    <w:rsid w:val="0063153C"/>
    <w:rsid w:val="00635F3B"/>
    <w:rsid w:val="00643740"/>
    <w:rsid w:val="00652A3F"/>
    <w:rsid w:val="006539E0"/>
    <w:rsid w:val="00663F72"/>
    <w:rsid w:val="00672C80"/>
    <w:rsid w:val="00681A7B"/>
    <w:rsid w:val="006866EF"/>
    <w:rsid w:val="0069226B"/>
    <w:rsid w:val="006942D7"/>
    <w:rsid w:val="006961B5"/>
    <w:rsid w:val="00697DA5"/>
    <w:rsid w:val="006A2EE1"/>
    <w:rsid w:val="006B13D5"/>
    <w:rsid w:val="006B166E"/>
    <w:rsid w:val="006B4B0D"/>
    <w:rsid w:val="006B4C80"/>
    <w:rsid w:val="006C2907"/>
    <w:rsid w:val="006D076C"/>
    <w:rsid w:val="006D4C9D"/>
    <w:rsid w:val="006F76D2"/>
    <w:rsid w:val="00711405"/>
    <w:rsid w:val="00721BCE"/>
    <w:rsid w:val="0073384C"/>
    <w:rsid w:val="007378B9"/>
    <w:rsid w:val="00742F46"/>
    <w:rsid w:val="00744781"/>
    <w:rsid w:val="0075329D"/>
    <w:rsid w:val="00762843"/>
    <w:rsid w:val="00773845"/>
    <w:rsid w:val="00774896"/>
    <w:rsid w:val="00795DC2"/>
    <w:rsid w:val="007A0B37"/>
    <w:rsid w:val="007A587F"/>
    <w:rsid w:val="007A5956"/>
    <w:rsid w:val="007B444C"/>
    <w:rsid w:val="007B58A1"/>
    <w:rsid w:val="007C3322"/>
    <w:rsid w:val="007C4F26"/>
    <w:rsid w:val="007D13A8"/>
    <w:rsid w:val="007F08C9"/>
    <w:rsid w:val="008069FE"/>
    <w:rsid w:val="00810A4F"/>
    <w:rsid w:val="008237E4"/>
    <w:rsid w:val="008243B2"/>
    <w:rsid w:val="008253CB"/>
    <w:rsid w:val="008346CD"/>
    <w:rsid w:val="00836620"/>
    <w:rsid w:val="0083725F"/>
    <w:rsid w:val="008437C0"/>
    <w:rsid w:val="008529FD"/>
    <w:rsid w:val="0085402D"/>
    <w:rsid w:val="00860B45"/>
    <w:rsid w:val="00860B83"/>
    <w:rsid w:val="00862713"/>
    <w:rsid w:val="00863435"/>
    <w:rsid w:val="008808FF"/>
    <w:rsid w:val="008947FC"/>
    <w:rsid w:val="008956BB"/>
    <w:rsid w:val="00896051"/>
    <w:rsid w:val="008A2B6B"/>
    <w:rsid w:val="008A35FA"/>
    <w:rsid w:val="008A505B"/>
    <w:rsid w:val="008B22B5"/>
    <w:rsid w:val="008B28E8"/>
    <w:rsid w:val="008B6D48"/>
    <w:rsid w:val="008B721C"/>
    <w:rsid w:val="008D73A3"/>
    <w:rsid w:val="008D76AE"/>
    <w:rsid w:val="008D7F38"/>
    <w:rsid w:val="008E0A73"/>
    <w:rsid w:val="008E1B58"/>
    <w:rsid w:val="008E22ED"/>
    <w:rsid w:val="008E308B"/>
    <w:rsid w:val="008E4056"/>
    <w:rsid w:val="008E4BEA"/>
    <w:rsid w:val="009178F1"/>
    <w:rsid w:val="00935C12"/>
    <w:rsid w:val="00943F85"/>
    <w:rsid w:val="009444FC"/>
    <w:rsid w:val="00946AC4"/>
    <w:rsid w:val="00950D63"/>
    <w:rsid w:val="0096168A"/>
    <w:rsid w:val="00965B6A"/>
    <w:rsid w:val="00965F22"/>
    <w:rsid w:val="0098662E"/>
    <w:rsid w:val="00987337"/>
    <w:rsid w:val="00990CD8"/>
    <w:rsid w:val="0099481A"/>
    <w:rsid w:val="009A0AFE"/>
    <w:rsid w:val="009A2286"/>
    <w:rsid w:val="009B3851"/>
    <w:rsid w:val="009B7388"/>
    <w:rsid w:val="009F1BF5"/>
    <w:rsid w:val="009F44D8"/>
    <w:rsid w:val="009F5B16"/>
    <w:rsid w:val="00A016A3"/>
    <w:rsid w:val="00A03500"/>
    <w:rsid w:val="00A13647"/>
    <w:rsid w:val="00A2376F"/>
    <w:rsid w:val="00A4729B"/>
    <w:rsid w:val="00A5151B"/>
    <w:rsid w:val="00A568BE"/>
    <w:rsid w:val="00A57E1B"/>
    <w:rsid w:val="00A6219A"/>
    <w:rsid w:val="00A83895"/>
    <w:rsid w:val="00A840DD"/>
    <w:rsid w:val="00A85755"/>
    <w:rsid w:val="00A92472"/>
    <w:rsid w:val="00A9336D"/>
    <w:rsid w:val="00A95FC9"/>
    <w:rsid w:val="00AA37BE"/>
    <w:rsid w:val="00AB10EE"/>
    <w:rsid w:val="00AB6AC4"/>
    <w:rsid w:val="00AC3885"/>
    <w:rsid w:val="00AC4117"/>
    <w:rsid w:val="00AC435D"/>
    <w:rsid w:val="00AC719B"/>
    <w:rsid w:val="00AD055D"/>
    <w:rsid w:val="00AD0B6B"/>
    <w:rsid w:val="00AD2FB6"/>
    <w:rsid w:val="00AD6023"/>
    <w:rsid w:val="00AE0219"/>
    <w:rsid w:val="00AF158C"/>
    <w:rsid w:val="00AF19CC"/>
    <w:rsid w:val="00AF3159"/>
    <w:rsid w:val="00B036BC"/>
    <w:rsid w:val="00B12E48"/>
    <w:rsid w:val="00B17F50"/>
    <w:rsid w:val="00B20F97"/>
    <w:rsid w:val="00B24BB8"/>
    <w:rsid w:val="00B32206"/>
    <w:rsid w:val="00B33497"/>
    <w:rsid w:val="00B41D71"/>
    <w:rsid w:val="00B45254"/>
    <w:rsid w:val="00B512C9"/>
    <w:rsid w:val="00B55EB2"/>
    <w:rsid w:val="00B57953"/>
    <w:rsid w:val="00B60AD6"/>
    <w:rsid w:val="00B63E40"/>
    <w:rsid w:val="00B6688D"/>
    <w:rsid w:val="00B74DDB"/>
    <w:rsid w:val="00B86827"/>
    <w:rsid w:val="00B90417"/>
    <w:rsid w:val="00B92F80"/>
    <w:rsid w:val="00BA0D38"/>
    <w:rsid w:val="00BA3407"/>
    <w:rsid w:val="00BA6A65"/>
    <w:rsid w:val="00BB3DCB"/>
    <w:rsid w:val="00BC02C9"/>
    <w:rsid w:val="00BC3E96"/>
    <w:rsid w:val="00BC4B4D"/>
    <w:rsid w:val="00BC6FD5"/>
    <w:rsid w:val="00BE129C"/>
    <w:rsid w:val="00BE27F7"/>
    <w:rsid w:val="00BF7BB8"/>
    <w:rsid w:val="00BF7F5C"/>
    <w:rsid w:val="00C006A7"/>
    <w:rsid w:val="00C068D9"/>
    <w:rsid w:val="00C17F18"/>
    <w:rsid w:val="00C2240C"/>
    <w:rsid w:val="00C241D0"/>
    <w:rsid w:val="00C24757"/>
    <w:rsid w:val="00C24E4B"/>
    <w:rsid w:val="00C4290C"/>
    <w:rsid w:val="00C55BE3"/>
    <w:rsid w:val="00C56004"/>
    <w:rsid w:val="00C75889"/>
    <w:rsid w:val="00C8067E"/>
    <w:rsid w:val="00C823BB"/>
    <w:rsid w:val="00C9488F"/>
    <w:rsid w:val="00CA275F"/>
    <w:rsid w:val="00CA2B8B"/>
    <w:rsid w:val="00CA3ED0"/>
    <w:rsid w:val="00CA4206"/>
    <w:rsid w:val="00CA72E1"/>
    <w:rsid w:val="00CB616F"/>
    <w:rsid w:val="00CB73A5"/>
    <w:rsid w:val="00CC2933"/>
    <w:rsid w:val="00CD4B7D"/>
    <w:rsid w:val="00CF190C"/>
    <w:rsid w:val="00CF2513"/>
    <w:rsid w:val="00D048F2"/>
    <w:rsid w:val="00D063DF"/>
    <w:rsid w:val="00D10056"/>
    <w:rsid w:val="00D144AF"/>
    <w:rsid w:val="00D15C89"/>
    <w:rsid w:val="00D24663"/>
    <w:rsid w:val="00D2700F"/>
    <w:rsid w:val="00D30507"/>
    <w:rsid w:val="00D30847"/>
    <w:rsid w:val="00D45C44"/>
    <w:rsid w:val="00D55CC6"/>
    <w:rsid w:val="00D56B0C"/>
    <w:rsid w:val="00D62824"/>
    <w:rsid w:val="00D7735E"/>
    <w:rsid w:val="00D829FF"/>
    <w:rsid w:val="00D82CF8"/>
    <w:rsid w:val="00D96182"/>
    <w:rsid w:val="00DA5B37"/>
    <w:rsid w:val="00DB295E"/>
    <w:rsid w:val="00DB73F8"/>
    <w:rsid w:val="00DD12BC"/>
    <w:rsid w:val="00DF4553"/>
    <w:rsid w:val="00E00B4E"/>
    <w:rsid w:val="00E02A88"/>
    <w:rsid w:val="00E07691"/>
    <w:rsid w:val="00E149DC"/>
    <w:rsid w:val="00E21369"/>
    <w:rsid w:val="00E2571C"/>
    <w:rsid w:val="00E27340"/>
    <w:rsid w:val="00E33321"/>
    <w:rsid w:val="00E366A2"/>
    <w:rsid w:val="00E405FB"/>
    <w:rsid w:val="00E40C37"/>
    <w:rsid w:val="00E4328A"/>
    <w:rsid w:val="00E46534"/>
    <w:rsid w:val="00E46F83"/>
    <w:rsid w:val="00E527B8"/>
    <w:rsid w:val="00E620B8"/>
    <w:rsid w:val="00E8216A"/>
    <w:rsid w:val="00E827F8"/>
    <w:rsid w:val="00E90E36"/>
    <w:rsid w:val="00EA126A"/>
    <w:rsid w:val="00EA237B"/>
    <w:rsid w:val="00EC55D6"/>
    <w:rsid w:val="00ED4607"/>
    <w:rsid w:val="00ED49CE"/>
    <w:rsid w:val="00EE23B6"/>
    <w:rsid w:val="00EE2DAD"/>
    <w:rsid w:val="00EE59FC"/>
    <w:rsid w:val="00F04278"/>
    <w:rsid w:val="00F05235"/>
    <w:rsid w:val="00F111C2"/>
    <w:rsid w:val="00F22879"/>
    <w:rsid w:val="00F23725"/>
    <w:rsid w:val="00F27149"/>
    <w:rsid w:val="00F30CF5"/>
    <w:rsid w:val="00F33170"/>
    <w:rsid w:val="00F35D18"/>
    <w:rsid w:val="00F37D7A"/>
    <w:rsid w:val="00F4026F"/>
    <w:rsid w:val="00F57776"/>
    <w:rsid w:val="00F744D8"/>
    <w:rsid w:val="00F804AD"/>
    <w:rsid w:val="00F82568"/>
    <w:rsid w:val="00F83355"/>
    <w:rsid w:val="00F83A17"/>
    <w:rsid w:val="00F870A0"/>
    <w:rsid w:val="00F94D66"/>
    <w:rsid w:val="00F9699E"/>
    <w:rsid w:val="00F96AC5"/>
    <w:rsid w:val="00FA0174"/>
    <w:rsid w:val="00FA7B84"/>
    <w:rsid w:val="00FB4110"/>
    <w:rsid w:val="00FB6BB9"/>
    <w:rsid w:val="00FC1804"/>
    <w:rsid w:val="00FC44C0"/>
    <w:rsid w:val="00FC6A63"/>
    <w:rsid w:val="00FC7E24"/>
    <w:rsid w:val="00FE4E77"/>
    <w:rsid w:val="00F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E97B"/>
  <w15:chartTrackingRefBased/>
  <w15:docId w15:val="{E238CC7D-E7D1-401C-8487-96FC14EA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225"/>
  </w:style>
  <w:style w:type="paragraph" w:styleId="Heading1">
    <w:name w:val="heading 1"/>
    <w:basedOn w:val="Normal"/>
    <w:next w:val="Normal"/>
    <w:link w:val="Heading1Char"/>
    <w:uiPriority w:val="9"/>
    <w:qFormat/>
    <w:rsid w:val="009F4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3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F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719B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83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c-programming-2019-master-the-basi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odecademy.com/learn/learn-c" TargetMode="External"/><Relationship Id="rId12" Type="http://schemas.openxmlformats.org/officeDocument/2006/relationships/hyperlink" Target="https://www.youtube.com/watch?v=eysVeUUFl-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decademy.com/learn/learn-c-plus-plus" TargetMode="External"/><Relationship Id="rId11" Type="http://schemas.openxmlformats.org/officeDocument/2006/relationships/hyperlink" Target="https://artistoo.net/explorables/Explorable-CPM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iencedirect.com/science/article/pii/S2352914821002252?via%3Dihu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quickstart-guide-c-programm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HFr</b:Tag>
    <b:SourceType>Book</b:SourceType>
    <b:Guid>{73C613CC-0FD6-4924-B891-D74FC1E69DE4}</b:Guid>
    <b:Title>Atlas of Human Anatomy</b:Title>
    <b:Pages>362</b:Pages>
    <b:Author>
      <b:Author>
        <b:NameList>
          <b:Person>
            <b:Last>H</b:Last>
            <b:First>Frank</b:First>
          </b:Person>
          <b:Person>
            <b:First>Netter</b:First>
          </b:Person>
          <b:Person>
            <b:First>MD</b:First>
          </b:Person>
        </b:NameList>
      </b:Author>
    </b:Author>
    <b:Publisher>Elsevier</b:Publisher>
    <b:Edition>6th Edition</b:Edition>
    <b:RefOrder>2</b:RefOrder>
  </b:Source>
  <b:Source>
    <b:Tag>Jun</b:Tag>
    <b:SourceType>Book</b:SourceType>
    <b:Guid>{F345927A-5017-49A5-AACC-BCA315ED5FBB}</b:Guid>
    <b:Title>Histologia Básica Texto e Atlas</b:Title>
    <b:Author>
      <b:Author>
        <b:NameList>
          <b:Person>
            <b:First>Junqueira</b:First>
          </b:Person>
          <b:Person>
            <b:First>Carneiro</b:First>
          </b:Person>
        </b:NameList>
      </b:Author>
    </b:Author>
    <b:Pages>1431</b:Pages>
    <b:Edition>13th Edition</b:Edition>
    <b:RefOrder>3</b:RefOrder>
  </b:Source>
  <b:Source>
    <b:Tag>Sal19</b:Tag>
    <b:SourceType>JournalArticle</b:SourceType>
    <b:Guid>{9FA47B79-D80C-460D-959E-C8142FA47C47}</b:Guid>
    <b:Title>The Hippo Pathway in Prostate</b:Title>
    <b:Publisher>MDPI</b:Publisher>
    <b:Author>
      <b:Author>
        <b:NameList>
          <b:Person>
            <b:Last>Salem</b:Last>
            <b:First>Omar</b:First>
          </b:Person>
          <b:Person>
            <b:Last>Hansen</b:Last>
            <b:Middle>G.</b:Middle>
            <b:First>Carsten</b:First>
          </b:Person>
        </b:NameList>
      </b:Author>
    </b:Author>
    <b:RefOrder>4</b:RefOrder>
  </b:Source>
  <b:Source>
    <b:Tag>htt</b:Tag>
    <b:SourceType>InternetSite</b:SourceType>
    <b:Guid>{E8ADE994-015C-4F73-AD03-04B7AE30759F}</b:Guid>
    <b:InternetSiteTitle>https://www.kenhub.com/pt/study/prostata-pt</b:InternetSiteTitle>
    <b:YearAccessed>2023</b:YearAccessed>
    <b:MonthAccessed>4</b:MonthAccessed>
    <b:DayAccessed>15</b:DayAccessed>
    <b:LCID>en-US</b:LCID>
    <b:RefOrder>5</b:RefOrder>
  </b:Source>
  <b:Source>
    <b:Tag>234</b:Tag>
    <b:SourceType>InternetSite</b:SourceType>
    <b:Guid>{9F1EEDD3-098C-42A3-ACA1-17C3FD50B754}</b:Guid>
    <b:YearAccessed>2023</b:YearAccessed>
    <b:MonthAccessed>4</b:MonthAccessed>
    <b:DayAccessed>30</b:DayAccessed>
    <b:URL>https://artistoo.net/explorables/Explorable-CPM.html</b:URL>
    <b:RefOrder>1</b:RefOrder>
  </b:Source>
</b:Sources>
</file>

<file path=customXml/itemProps1.xml><?xml version="1.0" encoding="utf-8"?>
<ds:datastoreItem xmlns:ds="http://schemas.openxmlformats.org/officeDocument/2006/customXml" ds:itemID="{E243A506-336A-4E37-8097-BAA6E7B11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16</Pages>
  <Words>2006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Monteiro Martins</dc:creator>
  <cp:keywords/>
  <dc:description/>
  <cp:lastModifiedBy>Diogo Monteiro Martins</cp:lastModifiedBy>
  <cp:revision>8</cp:revision>
  <dcterms:created xsi:type="dcterms:W3CDTF">2023-05-07T12:43:00Z</dcterms:created>
  <dcterms:modified xsi:type="dcterms:W3CDTF">2023-05-11T08:27:00Z</dcterms:modified>
</cp:coreProperties>
</file>