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right"/>
        <w:rPr>
          <w:rFonts w:cs="Arial"/>
          <w:szCs w:val="20"/>
          <w:lang w:val="en-GB"/>
        </w:rPr>
      </w:pPr>
      <w:r w:rsidRPr="00335651">
        <w:rPr>
          <w:rFonts w:cs="Arial"/>
          <w:b/>
          <w:sz w:val="60"/>
          <w:szCs w:val="60"/>
          <w:lang w:val="en-GB"/>
        </w:rPr>
        <w:t>1</w:t>
      </w:r>
    </w:p>
    <w:p w:rsidR="007C04F0" w:rsidRPr="00335651" w:rsidRDefault="00335651" w:rsidP="007C04F0">
      <w:pPr>
        <w:spacing w:after="120" w:line="280" w:lineRule="atLeast"/>
        <w:ind w:left="3402"/>
        <w:jc w:val="right"/>
        <w:rPr>
          <w:rFonts w:cs="Arial"/>
          <w:sz w:val="32"/>
          <w:szCs w:val="32"/>
          <w:lang w:val="en-GB"/>
        </w:rPr>
      </w:pPr>
      <w:r>
        <w:rPr>
          <w:rFonts w:cs="Arial"/>
          <w:b/>
          <w:sz w:val="32"/>
          <w:szCs w:val="32"/>
          <w:lang w:val="en-GB"/>
        </w:rPr>
        <w:t>Introduction</w:t>
      </w:r>
    </w:p>
    <w:p w:rsidR="007C04F0" w:rsidRPr="00335651" w:rsidRDefault="007C04F0" w:rsidP="007C04F0">
      <w:pPr>
        <w:spacing w:after="120" w:line="280" w:lineRule="atLeast"/>
        <w:jc w:val="both"/>
        <w:rPr>
          <w:rFonts w:cs="Arial"/>
          <w:szCs w:val="20"/>
          <w:lang w:val="en-GB"/>
        </w:rPr>
      </w:pPr>
    </w:p>
    <w:p w:rsidR="00701939" w:rsidRDefault="0033565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Improvements in computationa</w:t>
      </w:r>
      <w:r w:rsidR="00B764FB">
        <w:rPr>
          <w:rFonts w:ascii="Times New Roman" w:hAnsi="Times New Roman"/>
          <w:sz w:val="22"/>
          <w:szCs w:val="20"/>
          <w:lang w:val="en-GB"/>
        </w:rPr>
        <w:t>l power are supporting the growth</w:t>
      </w:r>
      <w:r>
        <w:rPr>
          <w:rFonts w:ascii="Times New Roman" w:hAnsi="Times New Roman"/>
          <w:sz w:val="22"/>
          <w:szCs w:val="20"/>
          <w:lang w:val="en-GB"/>
        </w:rPr>
        <w:t xml:space="preserve"> </w:t>
      </w:r>
      <w:r w:rsidR="00FF7E92">
        <w:rPr>
          <w:rFonts w:ascii="Times New Roman" w:hAnsi="Times New Roman"/>
          <w:sz w:val="22"/>
          <w:szCs w:val="20"/>
          <w:lang w:val="en-GB"/>
        </w:rPr>
        <w:t xml:space="preserve">of new fields </w:t>
      </w:r>
      <w:r w:rsidR="00B764FB">
        <w:rPr>
          <w:rFonts w:ascii="Times New Roman" w:hAnsi="Times New Roman"/>
          <w:sz w:val="22"/>
          <w:szCs w:val="20"/>
          <w:lang w:val="en-GB"/>
        </w:rPr>
        <w:t xml:space="preserve">such as Machine learning, artificial </w:t>
      </w:r>
      <w:r w:rsidR="002D5A68">
        <w:rPr>
          <w:rFonts w:ascii="Times New Roman" w:hAnsi="Times New Roman"/>
          <w:sz w:val="22"/>
          <w:szCs w:val="20"/>
          <w:lang w:val="en-GB"/>
        </w:rPr>
        <w:t>intelligence</w:t>
      </w:r>
      <w:bookmarkStart w:id="0" w:name="_GoBack"/>
      <w:bookmarkEnd w:id="0"/>
      <w:r>
        <w:rPr>
          <w:rFonts w:ascii="Times New Roman" w:hAnsi="Times New Roman"/>
          <w:sz w:val="22"/>
          <w:szCs w:val="20"/>
          <w:lang w:val="en-GB"/>
        </w:rPr>
        <w:t xml:space="preserve">, and data science. </w:t>
      </w:r>
      <w:r w:rsidR="00132C82">
        <w:rPr>
          <w:rFonts w:ascii="Times New Roman" w:hAnsi="Times New Roman"/>
          <w:sz w:val="22"/>
          <w:szCs w:val="20"/>
          <w:lang w:val="en-GB"/>
        </w:rPr>
        <w:t xml:space="preserve">The potential </w:t>
      </w:r>
      <w:r w:rsidR="007C67EB">
        <w:rPr>
          <w:rFonts w:ascii="Times New Roman" w:hAnsi="Times New Roman"/>
          <w:sz w:val="22"/>
          <w:szCs w:val="20"/>
          <w:lang w:val="en-GB"/>
        </w:rPr>
        <w:t xml:space="preserve">contained in these fields </w:t>
      </w:r>
      <w:r w:rsidR="00132C82">
        <w:rPr>
          <w:rFonts w:ascii="Times New Roman" w:hAnsi="Times New Roman"/>
          <w:sz w:val="22"/>
          <w:szCs w:val="20"/>
          <w:lang w:val="en-GB"/>
        </w:rPr>
        <w:t>for increased productivity and efficie</w:t>
      </w:r>
      <w:r w:rsidR="007C67EB">
        <w:rPr>
          <w:rFonts w:ascii="Times New Roman" w:hAnsi="Times New Roman"/>
          <w:sz w:val="22"/>
          <w:szCs w:val="20"/>
          <w:lang w:val="en-GB"/>
        </w:rPr>
        <w:t>ncy</w:t>
      </w:r>
      <w:r w:rsidR="0096593E">
        <w:rPr>
          <w:rFonts w:ascii="Times New Roman" w:hAnsi="Times New Roman"/>
          <w:sz w:val="22"/>
          <w:szCs w:val="20"/>
          <w:lang w:val="en-GB"/>
        </w:rPr>
        <w:t>,</w:t>
      </w:r>
      <w:r w:rsidR="00132C82">
        <w:rPr>
          <w:rFonts w:ascii="Times New Roman" w:hAnsi="Times New Roman"/>
          <w:sz w:val="22"/>
          <w:szCs w:val="20"/>
          <w:lang w:val="en-GB"/>
        </w:rPr>
        <w:t xml:space="preserve"> is allowing technology to break into sectors</w:t>
      </w:r>
      <w:r w:rsidR="007C3EC2">
        <w:rPr>
          <w:rFonts w:ascii="Times New Roman" w:hAnsi="Times New Roman"/>
          <w:sz w:val="22"/>
          <w:szCs w:val="20"/>
          <w:lang w:val="en-GB"/>
        </w:rPr>
        <w:t xml:space="preserve"> </w:t>
      </w:r>
      <w:r w:rsidR="00132C82">
        <w:rPr>
          <w:rFonts w:ascii="Times New Roman" w:hAnsi="Times New Roman"/>
          <w:sz w:val="22"/>
          <w:szCs w:val="20"/>
          <w:lang w:val="en-GB"/>
        </w:rPr>
        <w:t>that have been in the past very reticent to change and progress</w:t>
      </w:r>
      <w:r w:rsidR="00B764FB">
        <w:rPr>
          <w:rFonts w:ascii="Times New Roman" w:hAnsi="Times New Roman"/>
          <w:sz w:val="22"/>
          <w:szCs w:val="20"/>
          <w:lang w:val="en-GB"/>
        </w:rPr>
        <w:t xml:space="preserve">. This stage is commonly designated by the </w:t>
      </w:r>
      <w:r w:rsidR="00F35C0B">
        <w:rPr>
          <w:rFonts w:ascii="Times New Roman" w:hAnsi="Times New Roman"/>
          <w:sz w:val="22"/>
          <w:szCs w:val="20"/>
          <w:lang w:val="en-GB"/>
        </w:rPr>
        <w:t>4</w:t>
      </w:r>
      <w:r w:rsidR="00F35C0B" w:rsidRPr="007C3EC2">
        <w:rPr>
          <w:rFonts w:ascii="Times New Roman" w:hAnsi="Times New Roman"/>
          <w:sz w:val="22"/>
          <w:szCs w:val="20"/>
          <w:vertAlign w:val="superscript"/>
          <w:lang w:val="en-GB"/>
        </w:rPr>
        <w:t>th</w:t>
      </w:r>
      <w:r w:rsidR="00F35C0B">
        <w:rPr>
          <w:rFonts w:ascii="Times New Roman" w:hAnsi="Times New Roman"/>
          <w:sz w:val="22"/>
          <w:szCs w:val="20"/>
          <w:lang w:val="en-GB"/>
        </w:rPr>
        <w:t xml:space="preserve"> Industrial Revolution</w:t>
      </w:r>
      <w:r w:rsidR="00132C82">
        <w:rPr>
          <w:rFonts w:ascii="Times New Roman" w:hAnsi="Times New Roman"/>
          <w:sz w:val="22"/>
          <w:szCs w:val="20"/>
          <w:lang w:val="en-GB"/>
        </w:rPr>
        <w:t xml:space="preserve">. </w:t>
      </w:r>
    </w:p>
    <w:p w:rsidR="00420551" w:rsidRDefault="00132C8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good example of </w:t>
      </w:r>
      <w:r w:rsidR="00B764FB">
        <w:rPr>
          <w:rFonts w:ascii="Times New Roman" w:hAnsi="Times New Roman"/>
          <w:sz w:val="22"/>
          <w:szCs w:val="20"/>
          <w:lang w:val="en-GB"/>
        </w:rPr>
        <w:t xml:space="preserve">the </w:t>
      </w:r>
      <w:r>
        <w:rPr>
          <w:rFonts w:ascii="Times New Roman" w:hAnsi="Times New Roman"/>
          <w:sz w:val="22"/>
          <w:szCs w:val="20"/>
          <w:lang w:val="en-GB"/>
        </w:rPr>
        <w:t>slow adoption o</w:t>
      </w:r>
      <w:r w:rsidR="007C3EC2">
        <w:rPr>
          <w:rFonts w:ascii="Times New Roman" w:hAnsi="Times New Roman"/>
          <w:sz w:val="22"/>
          <w:szCs w:val="20"/>
          <w:lang w:val="en-GB"/>
        </w:rPr>
        <w:t xml:space="preserve">f </w:t>
      </w:r>
      <w:r w:rsidR="00774508">
        <w:rPr>
          <w:rFonts w:ascii="Times New Roman" w:hAnsi="Times New Roman"/>
          <w:sz w:val="22"/>
          <w:szCs w:val="20"/>
          <w:lang w:val="en-GB"/>
        </w:rPr>
        <w:t>innovative technologies</w:t>
      </w:r>
      <w:r w:rsidR="007C3EC2">
        <w:rPr>
          <w:rFonts w:ascii="Times New Roman" w:hAnsi="Times New Roman"/>
          <w:sz w:val="22"/>
          <w:szCs w:val="20"/>
          <w:lang w:val="en-GB"/>
        </w:rPr>
        <w:t xml:space="preserve"> is</w:t>
      </w:r>
      <w:r>
        <w:rPr>
          <w:rFonts w:ascii="Times New Roman" w:hAnsi="Times New Roman"/>
          <w:sz w:val="22"/>
          <w:szCs w:val="20"/>
          <w:lang w:val="en-GB"/>
        </w:rPr>
        <w:t xml:space="preserve"> the construction industry, a sector th</w:t>
      </w:r>
      <w:r w:rsidR="007C3EC2">
        <w:rPr>
          <w:rFonts w:ascii="Times New Roman" w:hAnsi="Times New Roman"/>
          <w:sz w:val="22"/>
          <w:szCs w:val="20"/>
          <w:lang w:val="en-GB"/>
        </w:rPr>
        <w:t>at contributes massively to severa</w:t>
      </w:r>
      <w:r w:rsidR="00B764FB">
        <w:rPr>
          <w:rFonts w:ascii="Times New Roman" w:hAnsi="Times New Roman"/>
          <w:sz w:val="22"/>
          <w:szCs w:val="20"/>
          <w:lang w:val="en-GB"/>
        </w:rPr>
        <w:t>l pollution indicators such as a</w:t>
      </w:r>
      <w:r w:rsidR="007C3EC2">
        <w:rPr>
          <w:rFonts w:ascii="Times New Roman" w:hAnsi="Times New Roman"/>
          <w:sz w:val="22"/>
          <w:szCs w:val="20"/>
          <w:lang w:val="en-GB"/>
        </w:rPr>
        <w:t>ir quality, emission</w:t>
      </w:r>
      <w:r w:rsidR="00B764FB">
        <w:rPr>
          <w:rFonts w:ascii="Times New Roman" w:hAnsi="Times New Roman"/>
          <w:sz w:val="22"/>
          <w:szCs w:val="20"/>
          <w:lang w:val="en-GB"/>
        </w:rPr>
        <w:t xml:space="preserve"> of climate change gasses, and o</w:t>
      </w:r>
      <w:r w:rsidR="007C3EC2">
        <w:rPr>
          <w:rFonts w:ascii="Times New Roman" w:hAnsi="Times New Roman"/>
          <w:sz w:val="22"/>
          <w:szCs w:val="20"/>
          <w:lang w:val="en-GB"/>
        </w:rPr>
        <w:t xml:space="preserve">zone </w:t>
      </w:r>
      <w:r w:rsidR="00486FFB">
        <w:rPr>
          <w:rFonts w:ascii="Times New Roman" w:hAnsi="Times New Roman"/>
          <w:sz w:val="22"/>
          <w:szCs w:val="20"/>
          <w:lang w:val="en-GB"/>
        </w:rPr>
        <w:t>depletion</w:t>
      </w:r>
      <w:r w:rsidR="002D5A68">
        <w:rPr>
          <w:rFonts w:ascii="Times New Roman" w:hAnsi="Times New Roman"/>
          <w:sz w:val="22"/>
          <w:szCs w:val="20"/>
          <w:highlight w:val="yellow"/>
          <w:lang w:val="en-GB"/>
        </w:rPr>
        <w:t>.</w:t>
      </w:r>
    </w:p>
    <w:p w:rsidR="00701939" w:rsidRDefault="00486FFB"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Over the last two decades</w:t>
      </w:r>
      <w:r w:rsidR="00B764FB">
        <w:rPr>
          <w:rFonts w:ascii="Times New Roman" w:hAnsi="Times New Roman"/>
          <w:sz w:val="22"/>
          <w:szCs w:val="20"/>
          <w:lang w:val="en-GB"/>
        </w:rPr>
        <w:t>,</w:t>
      </w:r>
      <w:r>
        <w:rPr>
          <w:rFonts w:ascii="Times New Roman" w:hAnsi="Times New Roman"/>
          <w:sz w:val="22"/>
          <w:szCs w:val="20"/>
          <w:lang w:val="en-GB"/>
        </w:rPr>
        <w:t xml:space="preserve"> talk in the construction industry about new methods and solutions has been increasing, but when compared to other industries</w:t>
      </w:r>
      <w:r w:rsidR="00420551">
        <w:rPr>
          <w:rFonts w:ascii="Times New Roman" w:hAnsi="Times New Roman"/>
          <w:sz w:val="22"/>
          <w:szCs w:val="20"/>
          <w:lang w:val="en-GB"/>
        </w:rPr>
        <w:t>,</w:t>
      </w:r>
      <w:r>
        <w:rPr>
          <w:rFonts w:ascii="Times New Roman" w:hAnsi="Times New Roman"/>
          <w:sz w:val="22"/>
          <w:szCs w:val="20"/>
          <w:lang w:val="en-GB"/>
        </w:rPr>
        <w:t xml:space="preserve"> actual implement</w:t>
      </w:r>
      <w:r w:rsidR="00420551">
        <w:rPr>
          <w:rFonts w:ascii="Times New Roman" w:hAnsi="Times New Roman"/>
          <w:sz w:val="22"/>
          <w:szCs w:val="20"/>
          <w:lang w:val="en-GB"/>
        </w:rPr>
        <w:t>ation of these</w:t>
      </w:r>
      <w:r>
        <w:rPr>
          <w:rFonts w:ascii="Times New Roman" w:hAnsi="Times New Roman"/>
          <w:sz w:val="22"/>
          <w:szCs w:val="20"/>
          <w:lang w:val="en-GB"/>
        </w:rPr>
        <w:t xml:space="preserve"> new methods has been slow. </w:t>
      </w:r>
      <w:r w:rsidR="00420551">
        <w:rPr>
          <w:rFonts w:ascii="Times New Roman" w:hAnsi="Times New Roman"/>
          <w:sz w:val="22"/>
          <w:szCs w:val="20"/>
          <w:lang w:val="en-GB"/>
        </w:rPr>
        <w:t>Currently</w:t>
      </w:r>
      <w:r w:rsidR="00B764FB">
        <w:rPr>
          <w:rFonts w:ascii="Times New Roman" w:hAnsi="Times New Roman"/>
          <w:sz w:val="22"/>
          <w:szCs w:val="20"/>
          <w:lang w:val="en-GB"/>
        </w:rPr>
        <w:t>,</w:t>
      </w:r>
      <w:r w:rsidR="00420551">
        <w:rPr>
          <w:rFonts w:ascii="Times New Roman" w:hAnsi="Times New Roman"/>
          <w:sz w:val="22"/>
          <w:szCs w:val="20"/>
          <w:lang w:val="en-GB"/>
        </w:rPr>
        <w:t xml:space="preserve"> the technology is making its way into the design stage, with technologies </w:t>
      </w:r>
      <w:r w:rsidR="00701939">
        <w:rPr>
          <w:rFonts w:ascii="Times New Roman" w:hAnsi="Times New Roman"/>
          <w:sz w:val="22"/>
          <w:szCs w:val="20"/>
          <w:lang w:val="en-GB"/>
        </w:rPr>
        <w:t>such as</w:t>
      </w:r>
      <w:r w:rsidR="00420551">
        <w:rPr>
          <w:rFonts w:ascii="Times New Roman" w:hAnsi="Times New Roman"/>
          <w:sz w:val="22"/>
          <w:szCs w:val="20"/>
          <w:lang w:val="en-GB"/>
        </w:rPr>
        <w:t xml:space="preserve"> </w:t>
      </w:r>
      <w:r w:rsidR="00B764FB">
        <w:rPr>
          <w:rFonts w:ascii="Times New Roman" w:hAnsi="Times New Roman"/>
          <w:sz w:val="22"/>
          <w:szCs w:val="20"/>
          <w:lang w:val="en-GB"/>
        </w:rPr>
        <w:t>Building Information Modelling (BIM) already widely used, mandatory in some projects,</w:t>
      </w:r>
      <w:r w:rsidR="00420551">
        <w:rPr>
          <w:rFonts w:ascii="Times New Roman" w:hAnsi="Times New Roman"/>
          <w:sz w:val="22"/>
          <w:szCs w:val="20"/>
          <w:lang w:val="en-GB"/>
        </w:rPr>
        <w:t xml:space="preserve"> </w:t>
      </w:r>
      <w:r w:rsidR="00F35C0B">
        <w:rPr>
          <w:rFonts w:ascii="Times New Roman" w:hAnsi="Times New Roman"/>
          <w:sz w:val="22"/>
          <w:szCs w:val="20"/>
          <w:lang w:val="en-GB"/>
        </w:rPr>
        <w:t>and</w:t>
      </w:r>
      <w:r w:rsidR="00420551">
        <w:rPr>
          <w:rFonts w:ascii="Times New Roman" w:hAnsi="Times New Roman"/>
          <w:sz w:val="22"/>
          <w:szCs w:val="20"/>
          <w:lang w:val="en-GB"/>
        </w:rPr>
        <w:t xml:space="preserve"> with technologies such a</w:t>
      </w:r>
      <w:r w:rsidR="00701939">
        <w:rPr>
          <w:rFonts w:ascii="Times New Roman" w:hAnsi="Times New Roman"/>
          <w:sz w:val="22"/>
          <w:szCs w:val="20"/>
          <w:lang w:val="en-GB"/>
        </w:rPr>
        <w:t>s Virtual</w:t>
      </w:r>
      <w:r w:rsidR="00B764FB">
        <w:rPr>
          <w:rFonts w:ascii="Times New Roman" w:hAnsi="Times New Roman"/>
          <w:sz w:val="22"/>
          <w:szCs w:val="20"/>
          <w:lang w:val="en-GB"/>
        </w:rPr>
        <w:t xml:space="preserve"> and </w:t>
      </w:r>
      <w:r w:rsidR="00701939">
        <w:rPr>
          <w:rFonts w:ascii="Times New Roman" w:hAnsi="Times New Roman"/>
          <w:sz w:val="22"/>
          <w:szCs w:val="20"/>
          <w:lang w:val="en-GB"/>
        </w:rPr>
        <w:t>Augmented Reality and fields of Algorithmic and Computational design rapidly expanding in design practices</w:t>
      </w:r>
      <w:r w:rsidR="00420551">
        <w:rPr>
          <w:rFonts w:ascii="Times New Roman" w:hAnsi="Times New Roman"/>
          <w:sz w:val="22"/>
          <w:szCs w:val="20"/>
          <w:lang w:val="en-GB"/>
        </w:rPr>
        <w:t xml:space="preserve">. </w:t>
      </w:r>
    </w:p>
    <w:p w:rsidR="00F35C0B" w:rsidRDefault="0070193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Computational and Algorithmic design have</w:t>
      </w:r>
      <w:r w:rsidR="00420551">
        <w:rPr>
          <w:rFonts w:ascii="Times New Roman" w:hAnsi="Times New Roman"/>
          <w:sz w:val="22"/>
          <w:szCs w:val="20"/>
          <w:lang w:val="en-GB"/>
        </w:rPr>
        <w:t xml:space="preserve"> the potential to be</w:t>
      </w:r>
      <w:r>
        <w:rPr>
          <w:rFonts w:ascii="Times New Roman" w:hAnsi="Times New Roman"/>
          <w:sz w:val="22"/>
          <w:szCs w:val="20"/>
          <w:lang w:val="en-GB"/>
        </w:rPr>
        <w:t>come</w:t>
      </w:r>
      <w:r w:rsidR="00420551">
        <w:rPr>
          <w:rFonts w:ascii="Times New Roman" w:hAnsi="Times New Roman"/>
          <w:sz w:val="22"/>
          <w:szCs w:val="20"/>
          <w:lang w:val="en-GB"/>
        </w:rPr>
        <w:t xml:space="preserve"> th</w:t>
      </w:r>
      <w:r w:rsidR="00F35C0B">
        <w:rPr>
          <w:rFonts w:ascii="Times New Roman" w:hAnsi="Times New Roman"/>
          <w:sz w:val="22"/>
          <w:szCs w:val="20"/>
          <w:lang w:val="en-GB"/>
        </w:rPr>
        <w:t>e most disruptive</w:t>
      </w:r>
      <w:r>
        <w:rPr>
          <w:rFonts w:ascii="Times New Roman" w:hAnsi="Times New Roman"/>
          <w:sz w:val="22"/>
          <w:szCs w:val="20"/>
          <w:lang w:val="en-GB"/>
        </w:rPr>
        <w:t xml:space="preserve"> change</w:t>
      </w:r>
      <w:r w:rsidR="00F35C0B">
        <w:rPr>
          <w:rFonts w:ascii="Times New Roman" w:hAnsi="Times New Roman"/>
          <w:sz w:val="22"/>
          <w:szCs w:val="20"/>
          <w:lang w:val="en-GB"/>
        </w:rPr>
        <w:t xml:space="preserve"> in the</w:t>
      </w:r>
      <w:r w:rsidR="00B764FB">
        <w:rPr>
          <w:rFonts w:ascii="Times New Roman" w:hAnsi="Times New Roman"/>
          <w:sz w:val="22"/>
          <w:szCs w:val="20"/>
          <w:lang w:val="en-GB"/>
        </w:rPr>
        <w:t xml:space="preserve"> design workflow. C</w:t>
      </w:r>
      <w:r w:rsidR="00420551">
        <w:rPr>
          <w:rFonts w:ascii="Times New Roman" w:hAnsi="Times New Roman"/>
          <w:sz w:val="22"/>
          <w:szCs w:val="20"/>
          <w:lang w:val="en-GB"/>
        </w:rPr>
        <w:t>urrently</w:t>
      </w:r>
      <w:r w:rsidR="00B764FB">
        <w:rPr>
          <w:rFonts w:ascii="Times New Roman" w:hAnsi="Times New Roman"/>
          <w:sz w:val="22"/>
          <w:szCs w:val="20"/>
          <w:lang w:val="en-GB"/>
        </w:rPr>
        <w:t>, they work very well at</w:t>
      </w:r>
      <w:r w:rsidR="00420551">
        <w:rPr>
          <w:rFonts w:ascii="Times New Roman" w:hAnsi="Times New Roman"/>
          <w:sz w:val="22"/>
          <w:szCs w:val="20"/>
          <w:lang w:val="en-GB"/>
        </w:rPr>
        <w:t xml:space="preserve"> the concept</w:t>
      </w:r>
      <w:r w:rsidR="00B764FB">
        <w:rPr>
          <w:rFonts w:ascii="Times New Roman" w:hAnsi="Times New Roman"/>
          <w:sz w:val="22"/>
          <w:szCs w:val="20"/>
          <w:lang w:val="en-GB"/>
        </w:rPr>
        <w:t>ual</w:t>
      </w:r>
      <w:r w:rsidR="00420551">
        <w:rPr>
          <w:rFonts w:ascii="Times New Roman" w:hAnsi="Times New Roman"/>
          <w:sz w:val="22"/>
          <w:szCs w:val="20"/>
          <w:lang w:val="en-GB"/>
        </w:rPr>
        <w:t xml:space="preserve"> design phase and have reduced value later in </w:t>
      </w:r>
      <w:r w:rsidR="00F35C0B">
        <w:rPr>
          <w:rFonts w:ascii="Times New Roman" w:hAnsi="Times New Roman"/>
          <w:sz w:val="22"/>
          <w:szCs w:val="20"/>
          <w:lang w:val="en-GB"/>
        </w:rPr>
        <w:t>the design process as they</w:t>
      </w:r>
      <w:r w:rsidR="00420551">
        <w:rPr>
          <w:rFonts w:ascii="Times New Roman" w:hAnsi="Times New Roman"/>
          <w:sz w:val="22"/>
          <w:szCs w:val="20"/>
          <w:lang w:val="en-GB"/>
        </w:rPr>
        <w:t xml:space="preserve"> clash with the often overly conservative design codes that are written in a way that rewards the traditional solutions and leaves little chance for innovative approaches to a design problem.</w:t>
      </w:r>
    </w:p>
    <w:p w:rsidR="00E648E5" w:rsidRDefault="00E648E5" w:rsidP="007C04F0">
      <w:pPr>
        <w:spacing w:after="120" w:line="280" w:lineRule="atLeast"/>
        <w:jc w:val="both"/>
        <w:rPr>
          <w:rFonts w:ascii="Times New Roman" w:hAnsi="Times New Roman"/>
          <w:sz w:val="22"/>
          <w:szCs w:val="20"/>
          <w:lang w:val="en-GB"/>
        </w:rPr>
      </w:pPr>
    </w:p>
    <w:p w:rsidR="006C72C0" w:rsidRDefault="006C72C0" w:rsidP="006C72C0">
      <w:pPr>
        <w:spacing w:after="120" w:line="280" w:lineRule="atLeast"/>
        <w:ind w:left="426" w:hanging="426"/>
        <w:jc w:val="both"/>
        <w:rPr>
          <w:rFonts w:cs="Arial"/>
          <w:b/>
          <w:smallCaps/>
          <w:sz w:val="22"/>
          <w:szCs w:val="20"/>
          <w:lang w:val="en-GB"/>
        </w:rPr>
      </w:pPr>
      <w:r w:rsidRPr="00335651">
        <w:rPr>
          <w:rFonts w:cs="Arial"/>
          <w:b/>
          <w:smallCaps/>
          <w:sz w:val="22"/>
          <w:szCs w:val="20"/>
          <w:lang w:val="en-GB"/>
        </w:rPr>
        <w:t>1.1.</w:t>
      </w:r>
      <w:r w:rsidRPr="00335651">
        <w:rPr>
          <w:rFonts w:cs="Arial"/>
          <w:b/>
          <w:smallCaps/>
          <w:sz w:val="22"/>
          <w:szCs w:val="20"/>
          <w:lang w:val="en-GB"/>
        </w:rPr>
        <w:tab/>
      </w:r>
      <w:r>
        <w:rPr>
          <w:rFonts w:cs="Arial"/>
          <w:b/>
          <w:smallCaps/>
          <w:sz w:val="22"/>
          <w:szCs w:val="20"/>
          <w:lang w:val="en-GB"/>
        </w:rPr>
        <w:t>Objectives</w:t>
      </w:r>
    </w:p>
    <w:p w:rsidR="006C72C0" w:rsidRDefault="00722DD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This dissertation</w:t>
      </w:r>
      <w:r w:rsidR="006C72C0">
        <w:rPr>
          <w:rFonts w:ascii="Times New Roman" w:hAnsi="Times New Roman"/>
          <w:sz w:val="22"/>
          <w:szCs w:val="20"/>
          <w:lang w:val="en-GB"/>
        </w:rPr>
        <w:t xml:space="preserve"> assesses the feasibility of implementing these new emerging fields past the concept design phase into the final project. The </w:t>
      </w:r>
      <w:r w:rsidR="00D64B67">
        <w:rPr>
          <w:rFonts w:ascii="Times New Roman" w:hAnsi="Times New Roman"/>
          <w:sz w:val="22"/>
          <w:szCs w:val="20"/>
          <w:lang w:val="en-GB"/>
        </w:rPr>
        <w:t xml:space="preserve">structures optimized in this </w:t>
      </w:r>
      <w:r w:rsidR="00C5605F">
        <w:rPr>
          <w:rFonts w:ascii="Times New Roman" w:hAnsi="Times New Roman"/>
          <w:sz w:val="22"/>
          <w:szCs w:val="20"/>
          <w:lang w:val="en-GB"/>
        </w:rPr>
        <w:t>dissertation</w:t>
      </w:r>
      <w:r w:rsidR="006C72C0">
        <w:rPr>
          <w:rFonts w:ascii="Times New Roman" w:hAnsi="Times New Roman"/>
          <w:sz w:val="22"/>
          <w:szCs w:val="20"/>
          <w:lang w:val="en-GB"/>
        </w:rPr>
        <w:t xml:space="preserve"> are high</w:t>
      </w:r>
      <w:r w:rsidR="00D64B67">
        <w:rPr>
          <w:rFonts w:ascii="Times New Roman" w:hAnsi="Times New Roman"/>
          <w:sz w:val="22"/>
          <w:szCs w:val="20"/>
          <w:lang w:val="en-GB"/>
        </w:rPr>
        <w:t xml:space="preserve"> voltage electricity pylons</w:t>
      </w:r>
      <w:r w:rsidR="00B764FB">
        <w:rPr>
          <w:rFonts w:ascii="Times New Roman" w:hAnsi="Times New Roman"/>
          <w:sz w:val="22"/>
          <w:szCs w:val="20"/>
          <w:lang w:val="en-GB"/>
        </w:rPr>
        <w:t>.</w:t>
      </w:r>
      <w:r w:rsidR="00D64B67">
        <w:rPr>
          <w:rFonts w:ascii="Times New Roman" w:hAnsi="Times New Roman"/>
          <w:sz w:val="22"/>
          <w:szCs w:val="20"/>
          <w:lang w:val="en-GB"/>
        </w:rPr>
        <w:t xml:space="preserve"> </w:t>
      </w:r>
      <w:r w:rsidR="00B764FB">
        <w:rPr>
          <w:rFonts w:ascii="Times New Roman" w:hAnsi="Times New Roman"/>
          <w:sz w:val="22"/>
          <w:szCs w:val="20"/>
          <w:lang w:val="en-GB"/>
        </w:rPr>
        <w:t>T</w:t>
      </w:r>
      <w:r w:rsidR="00D64B67">
        <w:rPr>
          <w:rFonts w:ascii="Times New Roman" w:hAnsi="Times New Roman"/>
          <w:sz w:val="22"/>
          <w:szCs w:val="20"/>
          <w:lang w:val="en-GB"/>
        </w:rPr>
        <w:t>his choice was made as</w:t>
      </w:r>
      <w:r w:rsidR="006C72C0">
        <w:rPr>
          <w:rFonts w:ascii="Times New Roman" w:hAnsi="Times New Roman"/>
          <w:sz w:val="22"/>
          <w:szCs w:val="20"/>
          <w:lang w:val="en-GB"/>
        </w:rPr>
        <w:t xml:space="preserve"> the design process is simple enough to be dev</w:t>
      </w:r>
      <w:r w:rsidR="00D64B67">
        <w:rPr>
          <w:rFonts w:ascii="Times New Roman" w:hAnsi="Times New Roman"/>
          <w:sz w:val="22"/>
          <w:szCs w:val="20"/>
          <w:lang w:val="en-GB"/>
        </w:rPr>
        <w:t>eloped in the time frame of the</w:t>
      </w:r>
      <w:r w:rsidR="006C72C0">
        <w:rPr>
          <w:rFonts w:ascii="Times New Roman" w:hAnsi="Times New Roman"/>
          <w:sz w:val="22"/>
          <w:szCs w:val="20"/>
          <w:lang w:val="en-GB"/>
        </w:rPr>
        <w:t xml:space="preserve"> present work,</w:t>
      </w:r>
      <w:r w:rsidR="00D64B67">
        <w:rPr>
          <w:rFonts w:ascii="Times New Roman" w:hAnsi="Times New Roman"/>
          <w:sz w:val="22"/>
          <w:szCs w:val="20"/>
          <w:lang w:val="en-GB"/>
        </w:rPr>
        <w:t xml:space="preserve"> when compared to other options (</w:t>
      </w:r>
      <w:r w:rsidR="006C72C0">
        <w:rPr>
          <w:rFonts w:ascii="Times New Roman" w:hAnsi="Times New Roman"/>
          <w:sz w:val="22"/>
          <w:szCs w:val="20"/>
          <w:lang w:val="en-GB"/>
        </w:rPr>
        <w:t>buildings, high rise towers, bridges, etc</w:t>
      </w:r>
      <w:r w:rsidR="00D64B67">
        <w:rPr>
          <w:rFonts w:ascii="Times New Roman" w:hAnsi="Times New Roman"/>
          <w:sz w:val="22"/>
          <w:szCs w:val="20"/>
          <w:lang w:val="en-GB"/>
        </w:rPr>
        <w:t>)</w:t>
      </w:r>
      <w:r w:rsidR="006C72C0">
        <w:rPr>
          <w:rFonts w:ascii="Times New Roman" w:hAnsi="Times New Roman"/>
          <w:sz w:val="22"/>
          <w:szCs w:val="20"/>
          <w:lang w:val="en-GB"/>
        </w:rPr>
        <w:t>. Although simple in the design phase</w:t>
      </w:r>
      <w:r w:rsidR="003B002A">
        <w:rPr>
          <w:rFonts w:ascii="Times New Roman" w:hAnsi="Times New Roman"/>
          <w:sz w:val="22"/>
          <w:szCs w:val="20"/>
          <w:lang w:val="en-GB"/>
        </w:rPr>
        <w:t>,</w:t>
      </w:r>
      <w:r w:rsidR="00B764FB">
        <w:rPr>
          <w:rFonts w:ascii="Times New Roman" w:hAnsi="Times New Roman"/>
          <w:sz w:val="22"/>
          <w:szCs w:val="20"/>
          <w:lang w:val="en-GB"/>
        </w:rPr>
        <w:t xml:space="preserve"> the current design codes</w:t>
      </w:r>
      <w:r w:rsidR="006C72C0">
        <w:rPr>
          <w:rFonts w:ascii="Times New Roman" w:hAnsi="Times New Roman"/>
          <w:sz w:val="22"/>
          <w:szCs w:val="20"/>
          <w:lang w:val="en-GB"/>
        </w:rPr>
        <w:t xml:space="preserve"> for such structures are quite strict when it comes to </w:t>
      </w:r>
      <w:r w:rsidR="00B764FB">
        <w:rPr>
          <w:rFonts w:ascii="Times New Roman" w:hAnsi="Times New Roman"/>
          <w:sz w:val="22"/>
          <w:szCs w:val="20"/>
          <w:lang w:val="en-GB"/>
        </w:rPr>
        <w:t>geometry. This</w:t>
      </w:r>
      <w:r>
        <w:rPr>
          <w:rFonts w:ascii="Times New Roman" w:hAnsi="Times New Roman"/>
          <w:sz w:val="22"/>
          <w:szCs w:val="20"/>
          <w:lang w:val="en-GB"/>
        </w:rPr>
        <w:t xml:space="preserve"> provides the main challenge of this thesis,</w:t>
      </w:r>
      <w:r w:rsidR="00B764FB">
        <w:rPr>
          <w:rFonts w:ascii="Times New Roman" w:hAnsi="Times New Roman"/>
          <w:sz w:val="22"/>
          <w:szCs w:val="20"/>
          <w:lang w:val="en-GB"/>
        </w:rPr>
        <w:t xml:space="preserve"> which is to</w:t>
      </w:r>
      <w:r>
        <w:rPr>
          <w:rFonts w:ascii="Times New Roman" w:hAnsi="Times New Roman"/>
          <w:sz w:val="22"/>
          <w:szCs w:val="20"/>
          <w:lang w:val="en-GB"/>
        </w:rPr>
        <w:t xml:space="preserve"> develop an algorithm known to produce organic shapes and</w:t>
      </w:r>
      <w:r w:rsidR="00B764FB">
        <w:rPr>
          <w:rFonts w:ascii="Times New Roman" w:hAnsi="Times New Roman"/>
          <w:sz w:val="22"/>
          <w:szCs w:val="20"/>
          <w:lang w:val="en-GB"/>
        </w:rPr>
        <w:t xml:space="preserve"> make it work according to current</w:t>
      </w:r>
      <w:r>
        <w:rPr>
          <w:rFonts w:ascii="Times New Roman" w:hAnsi="Times New Roman"/>
          <w:sz w:val="22"/>
          <w:szCs w:val="20"/>
          <w:lang w:val="en-GB"/>
        </w:rPr>
        <w:t xml:space="preserve"> design codes.  </w:t>
      </w:r>
    </w:p>
    <w:p w:rsidR="00453A92" w:rsidRDefault="00BC395C"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If this integration</w:t>
      </w:r>
      <w:r w:rsidR="00722DD9">
        <w:rPr>
          <w:rFonts w:ascii="Times New Roman" w:hAnsi="Times New Roman"/>
          <w:sz w:val="22"/>
          <w:szCs w:val="20"/>
          <w:lang w:val="en-GB"/>
        </w:rPr>
        <w:t xml:space="preserve"> proves possible, the result will be a</w:t>
      </w:r>
      <w:r w:rsidR="00B764FB">
        <w:rPr>
          <w:rFonts w:ascii="Times New Roman" w:hAnsi="Times New Roman"/>
          <w:sz w:val="22"/>
          <w:szCs w:val="20"/>
          <w:lang w:val="en-GB"/>
        </w:rPr>
        <w:t xml:space="preserve"> software tool</w:t>
      </w:r>
      <w:r w:rsidR="00722DD9">
        <w:rPr>
          <w:rFonts w:ascii="Times New Roman" w:hAnsi="Times New Roman"/>
          <w:sz w:val="22"/>
          <w:szCs w:val="20"/>
          <w:lang w:val="en-GB"/>
        </w:rPr>
        <w:t xml:space="preserve">, </w:t>
      </w:r>
      <w:r w:rsidR="003B002A">
        <w:rPr>
          <w:rFonts w:ascii="Times New Roman" w:hAnsi="Times New Roman"/>
          <w:sz w:val="22"/>
          <w:szCs w:val="20"/>
          <w:lang w:val="en-GB"/>
        </w:rPr>
        <w:t xml:space="preserve">with potential </w:t>
      </w:r>
      <w:r w:rsidR="00722DD9">
        <w:rPr>
          <w:rFonts w:ascii="Times New Roman" w:hAnsi="Times New Roman"/>
          <w:sz w:val="22"/>
          <w:szCs w:val="20"/>
          <w:lang w:val="en-GB"/>
        </w:rPr>
        <w:t xml:space="preserve">commercial </w:t>
      </w:r>
      <w:r w:rsidR="00B764FB">
        <w:rPr>
          <w:rFonts w:ascii="Times New Roman" w:hAnsi="Times New Roman"/>
          <w:sz w:val="22"/>
          <w:szCs w:val="20"/>
          <w:lang w:val="en-GB"/>
        </w:rPr>
        <w:t>implementation</w:t>
      </w:r>
      <w:r w:rsidR="00722DD9">
        <w:rPr>
          <w:rFonts w:ascii="Times New Roman" w:hAnsi="Times New Roman"/>
          <w:sz w:val="22"/>
          <w:szCs w:val="20"/>
          <w:lang w:val="en-GB"/>
        </w:rPr>
        <w:t xml:space="preserve">, </w:t>
      </w:r>
      <w:r w:rsidR="00453A92">
        <w:rPr>
          <w:rFonts w:ascii="Times New Roman" w:hAnsi="Times New Roman"/>
          <w:sz w:val="22"/>
          <w:szCs w:val="20"/>
          <w:lang w:val="en-GB"/>
        </w:rPr>
        <w:t>that</w:t>
      </w:r>
      <w:r w:rsidR="00722DD9">
        <w:rPr>
          <w:rFonts w:ascii="Times New Roman" w:hAnsi="Times New Roman"/>
          <w:sz w:val="22"/>
          <w:szCs w:val="20"/>
          <w:lang w:val="en-GB"/>
        </w:rPr>
        <w:t xml:space="preserve"> outputs a</w:t>
      </w:r>
      <w:r>
        <w:rPr>
          <w:rFonts w:ascii="Times New Roman" w:hAnsi="Times New Roman"/>
          <w:sz w:val="22"/>
          <w:szCs w:val="20"/>
          <w:lang w:val="en-GB"/>
        </w:rPr>
        <w:t>n optimized</w:t>
      </w:r>
      <w:r w:rsidR="00722DD9">
        <w:rPr>
          <w:rFonts w:ascii="Times New Roman" w:hAnsi="Times New Roman"/>
          <w:sz w:val="22"/>
          <w:szCs w:val="20"/>
          <w:lang w:val="en-GB"/>
        </w:rPr>
        <w:t xml:space="preserve"> structure, reducing material </w:t>
      </w:r>
      <w:r w:rsidR="00453A92">
        <w:rPr>
          <w:rFonts w:ascii="Times New Roman" w:hAnsi="Times New Roman"/>
          <w:sz w:val="22"/>
          <w:szCs w:val="20"/>
          <w:lang w:val="en-GB"/>
        </w:rPr>
        <w:t>usage and design time. The engineer’s function will be reduced to the initial input of information</w:t>
      </w:r>
      <w:r>
        <w:rPr>
          <w:rFonts w:ascii="Times New Roman" w:hAnsi="Times New Roman"/>
          <w:sz w:val="22"/>
          <w:szCs w:val="20"/>
          <w:lang w:val="en-GB"/>
        </w:rPr>
        <w:t>, supervise the algorithm</w:t>
      </w:r>
      <w:r w:rsidR="00453A92">
        <w:rPr>
          <w:rFonts w:ascii="Times New Roman" w:hAnsi="Times New Roman"/>
          <w:sz w:val="22"/>
          <w:szCs w:val="20"/>
          <w:lang w:val="en-GB"/>
        </w:rPr>
        <w:t xml:space="preserve"> and later</w:t>
      </w:r>
      <w:r w:rsidR="00B764FB">
        <w:rPr>
          <w:rFonts w:ascii="Times New Roman" w:hAnsi="Times New Roman"/>
          <w:sz w:val="22"/>
          <w:szCs w:val="20"/>
          <w:lang w:val="en-GB"/>
        </w:rPr>
        <w:t xml:space="preserve"> design and</w:t>
      </w:r>
      <w:r w:rsidR="00453A92">
        <w:rPr>
          <w:rFonts w:ascii="Times New Roman" w:hAnsi="Times New Roman"/>
          <w:sz w:val="22"/>
          <w:szCs w:val="20"/>
          <w:lang w:val="en-GB"/>
        </w:rPr>
        <w:t xml:space="preserve"> detailing </w:t>
      </w:r>
      <w:r w:rsidR="00B764FB">
        <w:rPr>
          <w:rFonts w:ascii="Times New Roman" w:hAnsi="Times New Roman"/>
          <w:sz w:val="22"/>
          <w:szCs w:val="20"/>
          <w:lang w:val="en-GB"/>
        </w:rPr>
        <w:t>of connections in the structure. O</w:t>
      </w:r>
      <w:r w:rsidR="00453A92">
        <w:rPr>
          <w:rFonts w:ascii="Times New Roman" w:hAnsi="Times New Roman"/>
          <w:sz w:val="22"/>
          <w:szCs w:val="20"/>
          <w:lang w:val="en-GB"/>
        </w:rPr>
        <w:t>verall</w:t>
      </w:r>
      <w:r w:rsidR="00B764FB">
        <w:rPr>
          <w:rFonts w:ascii="Times New Roman" w:hAnsi="Times New Roman"/>
          <w:sz w:val="22"/>
          <w:szCs w:val="20"/>
          <w:lang w:val="en-GB"/>
        </w:rPr>
        <w:t>,</w:t>
      </w:r>
      <w:r w:rsidR="00453A92">
        <w:rPr>
          <w:rFonts w:ascii="Times New Roman" w:hAnsi="Times New Roman"/>
          <w:sz w:val="22"/>
          <w:szCs w:val="20"/>
          <w:lang w:val="en-GB"/>
        </w:rPr>
        <w:t xml:space="preserve"> the engineer will be freed to do more creative work.</w:t>
      </w:r>
    </w:p>
    <w:p w:rsidR="00453A92" w:rsidRDefault="00453A9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 xml:space="preserve">If the integration is unsuccessful, the present work will at least provide insights about this </w:t>
      </w:r>
      <w:r w:rsidR="00422D79">
        <w:rPr>
          <w:rFonts w:ascii="Times New Roman" w:hAnsi="Times New Roman"/>
          <w:sz w:val="22"/>
          <w:szCs w:val="20"/>
          <w:lang w:val="en-GB"/>
        </w:rPr>
        <w:t>often-conflicting</w:t>
      </w:r>
      <w:r>
        <w:rPr>
          <w:rFonts w:ascii="Times New Roman" w:hAnsi="Times New Roman"/>
          <w:sz w:val="22"/>
          <w:szCs w:val="20"/>
          <w:lang w:val="en-GB"/>
        </w:rPr>
        <w:t xml:space="preserve"> relationship between current design codes and future technology</w:t>
      </w:r>
      <w:r w:rsidR="00503665">
        <w:rPr>
          <w:rFonts w:ascii="Times New Roman" w:hAnsi="Times New Roman"/>
          <w:sz w:val="22"/>
          <w:szCs w:val="20"/>
          <w:lang w:val="en-GB"/>
        </w:rPr>
        <w:t>,</w:t>
      </w:r>
      <w:r>
        <w:rPr>
          <w:rFonts w:ascii="Times New Roman" w:hAnsi="Times New Roman"/>
          <w:sz w:val="22"/>
          <w:szCs w:val="20"/>
          <w:lang w:val="en-GB"/>
        </w:rPr>
        <w:t xml:space="preserve"> useful in the inevitable future </w:t>
      </w:r>
      <w:r w:rsidR="00BC395C">
        <w:rPr>
          <w:rFonts w:ascii="Times New Roman" w:hAnsi="Times New Roman"/>
          <w:sz w:val="22"/>
          <w:szCs w:val="20"/>
          <w:lang w:val="en-GB"/>
        </w:rPr>
        <w:t>r</w:t>
      </w:r>
      <w:r w:rsidR="002B22BE">
        <w:rPr>
          <w:rFonts w:ascii="Times New Roman" w:hAnsi="Times New Roman"/>
          <w:sz w:val="22"/>
          <w:szCs w:val="20"/>
          <w:lang w:val="en-GB"/>
        </w:rPr>
        <w:t>esearch conducted in this field.</w:t>
      </w:r>
    </w:p>
    <w:p w:rsidR="00E648E5" w:rsidRDefault="00E648E5" w:rsidP="007C04F0">
      <w:pPr>
        <w:spacing w:after="120" w:line="280" w:lineRule="atLeast"/>
        <w:jc w:val="both"/>
        <w:rPr>
          <w:rFonts w:ascii="Times New Roman" w:hAnsi="Times New Roman"/>
          <w:sz w:val="22"/>
          <w:szCs w:val="20"/>
          <w:lang w:val="en-GB"/>
        </w:rPr>
      </w:pPr>
    </w:p>
    <w:p w:rsidR="00D804F9" w:rsidRDefault="00D804F9" w:rsidP="00D804F9">
      <w:pPr>
        <w:spacing w:after="120" w:line="280" w:lineRule="atLeast"/>
        <w:ind w:left="426" w:hanging="426"/>
        <w:jc w:val="both"/>
        <w:rPr>
          <w:rFonts w:cs="Arial"/>
          <w:b/>
          <w:smallCaps/>
          <w:sz w:val="22"/>
          <w:szCs w:val="20"/>
          <w:lang w:val="en-GB"/>
        </w:rPr>
      </w:pPr>
      <w:r>
        <w:rPr>
          <w:rFonts w:cs="Arial"/>
          <w:b/>
          <w:smallCaps/>
          <w:sz w:val="22"/>
          <w:szCs w:val="20"/>
          <w:lang w:val="en-GB"/>
        </w:rPr>
        <w:t>1.2</w:t>
      </w:r>
      <w:r w:rsidRPr="00335651">
        <w:rPr>
          <w:rFonts w:cs="Arial"/>
          <w:b/>
          <w:smallCaps/>
          <w:sz w:val="22"/>
          <w:szCs w:val="20"/>
          <w:lang w:val="en-GB"/>
        </w:rPr>
        <w:t>.</w:t>
      </w:r>
      <w:r w:rsidRPr="00335651">
        <w:rPr>
          <w:rFonts w:cs="Arial"/>
          <w:b/>
          <w:smallCaps/>
          <w:sz w:val="22"/>
          <w:szCs w:val="20"/>
          <w:lang w:val="en-GB"/>
        </w:rPr>
        <w:tab/>
      </w:r>
      <w:r w:rsidR="00B94CC7">
        <w:rPr>
          <w:rFonts w:cs="Arial"/>
          <w:b/>
          <w:smallCaps/>
          <w:sz w:val="22"/>
          <w:szCs w:val="20"/>
          <w:lang w:val="en-GB"/>
        </w:rPr>
        <w:t>Electricity P</w:t>
      </w:r>
      <w:r>
        <w:rPr>
          <w:rFonts w:cs="Arial"/>
          <w:b/>
          <w:smallCaps/>
          <w:sz w:val="22"/>
          <w:szCs w:val="20"/>
          <w:lang w:val="en-GB"/>
        </w:rPr>
        <w:t xml:space="preserve">ylons </w:t>
      </w:r>
    </w:p>
    <w:p w:rsidR="00DE73BE" w:rsidRDefault="00DE73BE"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To transmit electricity over large distances, several solutions are used, from the electricity pylons to underground cables in locations where the visual disruption of tower structures is unacceptable or the risk of power outages in wind/snow storms justifies the extra costs of this solution.  </w:t>
      </w:r>
    </w:p>
    <w:p w:rsidR="00DE73BE" w:rsidRDefault="00F84FD0"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first electricity pylons w</w:t>
      </w:r>
      <w:r w:rsidR="00DE73BE">
        <w:rPr>
          <w:rFonts w:ascii="Times New Roman" w:hAnsi="Times New Roman"/>
          <w:sz w:val="22"/>
          <w:szCs w:val="22"/>
          <w:lang w:val="en-GB"/>
        </w:rPr>
        <w:t>ere erected in the early</w:t>
      </w:r>
      <w:r w:rsidR="00B764FB">
        <w:rPr>
          <w:rFonts w:ascii="Times New Roman" w:hAnsi="Times New Roman"/>
          <w:sz w:val="22"/>
          <w:szCs w:val="22"/>
          <w:lang w:val="en-GB"/>
        </w:rPr>
        <w:t xml:space="preserve"> 1920s, initially made of wood. T</w:t>
      </w:r>
      <w:r w:rsidR="00DE73BE">
        <w:rPr>
          <w:rFonts w:ascii="Times New Roman" w:hAnsi="Times New Roman"/>
          <w:sz w:val="22"/>
          <w:szCs w:val="22"/>
          <w:lang w:val="en-GB"/>
        </w:rPr>
        <w:t>hey have rapidly</w:t>
      </w:r>
      <w:r w:rsidR="00B0197C">
        <w:rPr>
          <w:rFonts w:ascii="Times New Roman" w:hAnsi="Times New Roman"/>
          <w:sz w:val="22"/>
          <w:szCs w:val="22"/>
          <w:lang w:val="en-GB"/>
        </w:rPr>
        <w:t xml:space="preserve"> evolved</w:t>
      </w:r>
      <w:r w:rsidR="00DE73BE">
        <w:rPr>
          <w:rFonts w:ascii="Times New Roman" w:hAnsi="Times New Roman"/>
          <w:sz w:val="22"/>
          <w:szCs w:val="22"/>
          <w:lang w:val="en-GB"/>
        </w:rPr>
        <w:t xml:space="preserve"> to the traditional</w:t>
      </w:r>
      <w:r w:rsidR="00B0197C">
        <w:rPr>
          <w:rFonts w:ascii="Times New Roman" w:hAnsi="Times New Roman"/>
          <w:sz w:val="22"/>
          <w:szCs w:val="22"/>
          <w:lang w:val="en-GB"/>
        </w:rPr>
        <w:t xml:space="preserve"> steel design we see today. Since that material change</w:t>
      </w:r>
      <w:r w:rsidR="005610A2">
        <w:rPr>
          <w:rFonts w:ascii="Times New Roman" w:hAnsi="Times New Roman"/>
          <w:sz w:val="22"/>
          <w:szCs w:val="22"/>
          <w:lang w:val="en-GB"/>
        </w:rPr>
        <w:t>,</w:t>
      </w:r>
      <w:r w:rsidR="00B0197C">
        <w:rPr>
          <w:rFonts w:ascii="Times New Roman" w:hAnsi="Times New Roman"/>
          <w:sz w:val="22"/>
          <w:szCs w:val="22"/>
          <w:lang w:val="en-GB"/>
        </w:rPr>
        <w:t xml:space="preserve"> the </w:t>
      </w:r>
      <w:r w:rsidR="005610A2">
        <w:rPr>
          <w:rFonts w:ascii="Times New Roman" w:hAnsi="Times New Roman"/>
          <w:sz w:val="22"/>
          <w:szCs w:val="22"/>
          <w:lang w:val="en-GB"/>
        </w:rPr>
        <w:t>fundamental design principles of such structures</w:t>
      </w:r>
      <w:r w:rsidR="00B0197C">
        <w:rPr>
          <w:rFonts w:ascii="Times New Roman" w:hAnsi="Times New Roman"/>
          <w:sz w:val="22"/>
          <w:szCs w:val="22"/>
          <w:lang w:val="en-GB"/>
        </w:rPr>
        <w:t xml:space="preserve"> remained largely unchanged.</w:t>
      </w:r>
    </w:p>
    <w:p w:rsidR="00BF1E53" w:rsidRDefault="00B0197C"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lattice solution is the most </w:t>
      </w:r>
      <w:r w:rsidR="00B2754E">
        <w:rPr>
          <w:rFonts w:ascii="Times New Roman" w:hAnsi="Times New Roman"/>
          <w:sz w:val="22"/>
          <w:szCs w:val="22"/>
          <w:lang w:val="en-GB"/>
        </w:rPr>
        <w:t>common</w:t>
      </w:r>
      <w:r w:rsidR="00B764FB">
        <w:rPr>
          <w:rFonts w:ascii="Times New Roman" w:hAnsi="Times New Roman"/>
          <w:sz w:val="22"/>
          <w:szCs w:val="22"/>
          <w:lang w:val="en-GB"/>
        </w:rPr>
        <w:t>ly used. T</w:t>
      </w:r>
      <w:r w:rsidR="00B2754E">
        <w:rPr>
          <w:rFonts w:ascii="Times New Roman" w:hAnsi="Times New Roman"/>
          <w:sz w:val="22"/>
          <w:szCs w:val="22"/>
          <w:lang w:val="en-GB"/>
        </w:rPr>
        <w:t>here are several reasons for the adoption of this solution. Lattice solutions can be applied to very small or very large towers and are often the cheapest solution when other constrains such a</w:t>
      </w:r>
      <w:r w:rsidR="00B764FB">
        <w:rPr>
          <w:rFonts w:ascii="Times New Roman" w:hAnsi="Times New Roman"/>
          <w:sz w:val="22"/>
          <w:szCs w:val="22"/>
          <w:lang w:val="en-GB"/>
        </w:rPr>
        <w:t>s visual impact are not present. T</w:t>
      </w:r>
      <w:r w:rsidR="00B2754E">
        <w:rPr>
          <w:rFonts w:ascii="Times New Roman" w:hAnsi="Times New Roman"/>
          <w:sz w:val="22"/>
          <w:szCs w:val="22"/>
          <w:lang w:val="en-GB"/>
        </w:rPr>
        <w:t>hey can vary in shape to withstan</w:t>
      </w:r>
      <w:r w:rsidR="00862E5D">
        <w:rPr>
          <w:rFonts w:ascii="Times New Roman" w:hAnsi="Times New Roman"/>
          <w:sz w:val="22"/>
          <w:szCs w:val="22"/>
          <w:lang w:val="en-GB"/>
        </w:rPr>
        <w:t>d different load conditions (</w:t>
      </w:r>
      <w:r w:rsidR="00B764FB">
        <w:rPr>
          <w:rFonts w:ascii="Times New Roman" w:hAnsi="Times New Roman"/>
          <w:sz w:val="22"/>
          <w:szCs w:val="22"/>
          <w:lang w:val="en-GB"/>
        </w:rPr>
        <w:t>F</w:t>
      </w:r>
      <w:r w:rsidR="00B2754E">
        <w:rPr>
          <w:rFonts w:ascii="Times New Roman" w:hAnsi="Times New Roman"/>
          <w:sz w:val="22"/>
          <w:szCs w:val="22"/>
          <w:lang w:val="en-GB"/>
        </w:rPr>
        <w:t>igure</w:t>
      </w:r>
      <w:r w:rsidR="00862E5D">
        <w:rPr>
          <w:rFonts w:ascii="Times New Roman" w:hAnsi="Times New Roman"/>
          <w:sz w:val="22"/>
          <w:szCs w:val="22"/>
          <w:lang w:val="en-GB"/>
        </w:rPr>
        <w:t xml:space="preserve"> 1.1).</w:t>
      </w:r>
      <w:r w:rsidR="00F84FD0">
        <w:rPr>
          <w:rFonts w:ascii="Times New Roman" w:hAnsi="Times New Roman"/>
          <w:sz w:val="22"/>
          <w:szCs w:val="22"/>
          <w:lang w:val="en-GB"/>
        </w:rPr>
        <w:t xml:space="preserve"> </w:t>
      </w:r>
    </w:p>
    <w:p w:rsidR="00E648E5" w:rsidRDefault="00E648E5" w:rsidP="00897A88">
      <w:pPr>
        <w:spacing w:after="120" w:line="280" w:lineRule="atLeast"/>
        <w:jc w:val="both"/>
        <w:rPr>
          <w:rFonts w:ascii="Times New Roman" w:hAnsi="Times New Roman"/>
          <w:sz w:val="22"/>
          <w:szCs w:val="22"/>
          <w:lang w:val="en-GB"/>
        </w:rPr>
      </w:pPr>
    </w:p>
    <w:p w:rsidR="00A44B01" w:rsidRDefault="00A44B01" w:rsidP="00A44B01">
      <w:pPr>
        <w:keepNext/>
        <w:spacing w:after="120" w:line="280" w:lineRule="atLeast"/>
        <w:jc w:val="center"/>
      </w:pPr>
      <w:r>
        <w:rPr>
          <w:rFonts w:ascii="Times New Roman" w:hAnsi="Times New Roman"/>
          <w:noProof/>
          <w:sz w:val="22"/>
          <w:szCs w:val="22"/>
          <w:lang w:val="en-GB"/>
        </w:rPr>
        <w:drawing>
          <wp:inline distT="0" distB="0" distL="0" distR="0">
            <wp:extent cx="4537984" cy="3019646"/>
            <wp:effectExtent l="0" t="0" r="0" b="0"/>
            <wp:docPr id="2" name="Picture 2" descr="C:\Users\diogo\AppData\Local\Microsoft\Windows\INetCache\Content.Word\ice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icel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6718" cy="3045420"/>
                    </a:xfrm>
                    <a:prstGeom prst="rect">
                      <a:avLst/>
                    </a:prstGeom>
                    <a:noFill/>
                    <a:ln>
                      <a:noFill/>
                    </a:ln>
                  </pic:spPr>
                </pic:pic>
              </a:graphicData>
            </a:graphic>
          </wp:inline>
        </w:drawing>
      </w:r>
    </w:p>
    <w:p w:rsidR="00A44B01" w:rsidRDefault="00A44B01" w:rsidP="00A44B01">
      <w:pPr>
        <w:pStyle w:val="Caption"/>
      </w:pPr>
      <w:r>
        <w:t xml:space="preserve">Fig. </w:t>
      </w:r>
      <w:r w:rsidR="0011473E">
        <w:fldChar w:fldCharType="begin"/>
      </w:r>
      <w:r w:rsidR="0011473E">
        <w:instrText xml:space="preserve"> SEQ Fig. \* ARABIC </w:instrText>
      </w:r>
      <w:r w:rsidR="0011473E">
        <w:fldChar w:fldCharType="separate"/>
      </w:r>
      <w:r>
        <w:rPr>
          <w:noProof/>
        </w:rPr>
        <w:t>1</w:t>
      </w:r>
      <w:r w:rsidR="0011473E">
        <w:rPr>
          <w:noProof/>
        </w:rPr>
        <w:fldChar w:fldCharType="end"/>
      </w:r>
      <w:r>
        <w:t>.1 – Power lines</w:t>
      </w:r>
      <w:r w:rsidR="00B764FB">
        <w:t xml:space="preserve"> in Iceland</w:t>
      </w:r>
      <w:r>
        <w:t xml:space="preserve"> des</w:t>
      </w:r>
      <w:r w:rsidR="00B764FB">
        <w:t>igned to withstand snow</w:t>
      </w:r>
    </w:p>
    <w:p w:rsidR="00E648E5" w:rsidRPr="00E648E5" w:rsidRDefault="00E648E5" w:rsidP="00E648E5"/>
    <w:p w:rsidR="00737CF9" w:rsidRDefault="00F84FD0"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They are usually designed to</w:t>
      </w:r>
      <w:r w:rsidR="00B764FB">
        <w:rPr>
          <w:rFonts w:ascii="Times New Roman" w:hAnsi="Times New Roman"/>
          <w:sz w:val="22"/>
          <w:szCs w:val="22"/>
          <w:lang w:val="en-GB"/>
        </w:rPr>
        <w:t xml:space="preserve"> make use of economies of scale. F</w:t>
      </w:r>
      <w:r>
        <w:rPr>
          <w:rFonts w:ascii="Times New Roman" w:hAnsi="Times New Roman"/>
          <w:sz w:val="22"/>
          <w:szCs w:val="22"/>
          <w:lang w:val="en-GB"/>
        </w:rPr>
        <w:t>or that reason, a pylon is designed to withstand a wide range of loads present in the init</w:t>
      </w:r>
      <w:r w:rsidR="00B764FB">
        <w:rPr>
          <w:rFonts w:ascii="Times New Roman" w:hAnsi="Times New Roman"/>
          <w:sz w:val="22"/>
          <w:szCs w:val="22"/>
          <w:lang w:val="en-GB"/>
        </w:rPr>
        <w:t>ial project of a new power line. T</w:t>
      </w:r>
      <w:r>
        <w:rPr>
          <w:rFonts w:ascii="Times New Roman" w:hAnsi="Times New Roman"/>
          <w:sz w:val="22"/>
          <w:szCs w:val="22"/>
          <w:lang w:val="en-GB"/>
        </w:rPr>
        <w:t xml:space="preserve">his ensures that the same pylon can be used several times along the power line, reducing material waste and design time. </w:t>
      </w:r>
      <w:r w:rsidR="00737CF9">
        <w:rPr>
          <w:rFonts w:ascii="Times New Roman" w:hAnsi="Times New Roman"/>
          <w:sz w:val="22"/>
          <w:szCs w:val="22"/>
          <w:lang w:val="en-GB"/>
        </w:rPr>
        <w:t>As pylons are</w:t>
      </w:r>
      <w:r>
        <w:rPr>
          <w:rFonts w:ascii="Times New Roman" w:hAnsi="Times New Roman"/>
          <w:sz w:val="22"/>
          <w:szCs w:val="22"/>
          <w:lang w:val="en-GB"/>
        </w:rPr>
        <w:t xml:space="preserve"> replicated several times</w:t>
      </w:r>
      <w:r w:rsidR="00737CF9">
        <w:rPr>
          <w:rFonts w:ascii="Times New Roman" w:hAnsi="Times New Roman"/>
          <w:sz w:val="22"/>
          <w:szCs w:val="22"/>
          <w:lang w:val="en-GB"/>
        </w:rPr>
        <w:t>, and have a relatively small size</w:t>
      </w:r>
      <w:r>
        <w:rPr>
          <w:rFonts w:ascii="Times New Roman" w:hAnsi="Times New Roman"/>
          <w:sz w:val="22"/>
          <w:szCs w:val="22"/>
          <w:lang w:val="en-GB"/>
        </w:rPr>
        <w:t xml:space="preserve">, they are one of the few structures in </w:t>
      </w:r>
      <w:r w:rsidR="00737CF9">
        <w:rPr>
          <w:rFonts w:ascii="Times New Roman" w:hAnsi="Times New Roman"/>
          <w:sz w:val="22"/>
          <w:szCs w:val="22"/>
          <w:lang w:val="en-GB"/>
        </w:rPr>
        <w:t xml:space="preserve">this field that can be tested before deployment to </w:t>
      </w:r>
      <w:r w:rsidR="00A064EC">
        <w:rPr>
          <w:rFonts w:ascii="Times New Roman" w:hAnsi="Times New Roman"/>
          <w:sz w:val="22"/>
          <w:szCs w:val="22"/>
          <w:lang w:val="en-GB"/>
        </w:rPr>
        <w:t>validate and improve the design. Such</w:t>
      </w:r>
      <w:r w:rsidR="00737CF9">
        <w:rPr>
          <w:rFonts w:ascii="Times New Roman" w:hAnsi="Times New Roman"/>
          <w:sz w:val="22"/>
          <w:szCs w:val="22"/>
          <w:lang w:val="en-GB"/>
        </w:rPr>
        <w:t xml:space="preserve"> tests are conducted in bespoke test benches (</w:t>
      </w:r>
      <w:r w:rsidR="00A064EC">
        <w:rPr>
          <w:rFonts w:ascii="Times New Roman" w:hAnsi="Times New Roman"/>
          <w:sz w:val="22"/>
          <w:szCs w:val="22"/>
          <w:lang w:val="en-GB"/>
        </w:rPr>
        <w:t>F</w:t>
      </w:r>
      <w:r w:rsidR="00737CF9">
        <w:rPr>
          <w:rFonts w:ascii="Times New Roman" w:hAnsi="Times New Roman"/>
          <w:sz w:val="22"/>
          <w:szCs w:val="22"/>
          <w:lang w:val="en-GB"/>
        </w:rPr>
        <w:t>igure 1.2).</w:t>
      </w:r>
    </w:p>
    <w:p w:rsidR="00A44B01" w:rsidRDefault="00A44B01" w:rsidP="00A44B01">
      <w:pPr>
        <w:keepNext/>
        <w:spacing w:after="120" w:line="280" w:lineRule="atLeast"/>
        <w:jc w:val="center"/>
      </w:pPr>
      <w:r>
        <w:rPr>
          <w:rFonts w:ascii="Times New Roman" w:hAnsi="Times New Roman"/>
          <w:noProof/>
          <w:sz w:val="22"/>
          <w:szCs w:val="22"/>
          <w:lang w:val="en-GB"/>
        </w:rPr>
        <w:lastRenderedPageBreak/>
        <w:drawing>
          <wp:inline distT="0" distB="0" distL="0" distR="0">
            <wp:extent cx="4576084" cy="2892056"/>
            <wp:effectExtent l="0" t="0" r="0" b="0"/>
            <wp:docPr id="3" name="Picture 3" descr="C:\Users\diogo\AppData\Local\Microsoft\Windows\INetCache\Content.Word\tower_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ogo\AppData\Local\Microsoft\Windows\INetCache\Content.Word\tower_t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3200" cy="2953433"/>
                    </a:xfrm>
                    <a:prstGeom prst="rect">
                      <a:avLst/>
                    </a:prstGeom>
                    <a:noFill/>
                    <a:ln>
                      <a:noFill/>
                    </a:ln>
                  </pic:spPr>
                </pic:pic>
              </a:graphicData>
            </a:graphic>
          </wp:inline>
        </w:drawing>
      </w:r>
    </w:p>
    <w:p w:rsidR="00A44B01" w:rsidRDefault="00A44B01" w:rsidP="00A44B01">
      <w:pPr>
        <w:pStyle w:val="Caption"/>
      </w:pPr>
      <w:r>
        <w:t xml:space="preserve">Fig. 1.2 </w:t>
      </w:r>
      <w:r w:rsidR="00A35304">
        <w:t>–</w:t>
      </w:r>
      <w:r>
        <w:t xml:space="preserve"> </w:t>
      </w:r>
      <w:r w:rsidR="00A35304">
        <w:t xml:space="preserve">Test bench </w:t>
      </w:r>
      <w:r w:rsidR="00E648E5">
        <w:t>–</w:t>
      </w:r>
      <w:r w:rsidR="00A35304">
        <w:t xml:space="preserve"> India</w:t>
      </w:r>
    </w:p>
    <w:p w:rsidR="00E648E5" w:rsidRPr="00E648E5" w:rsidRDefault="00E648E5" w:rsidP="00E648E5"/>
    <w:p w:rsidR="00862E5D" w:rsidRDefault="00737CF9"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are also other tower solutions to transmit electricity</w:t>
      </w:r>
      <w:r w:rsidR="00871C9D">
        <w:rPr>
          <w:rFonts w:ascii="Times New Roman" w:hAnsi="Times New Roman"/>
          <w:sz w:val="22"/>
          <w:szCs w:val="22"/>
          <w:lang w:val="en-GB"/>
        </w:rPr>
        <w:t xml:space="preserve"> such as</w:t>
      </w:r>
      <w:r>
        <w:rPr>
          <w:rFonts w:ascii="Times New Roman" w:hAnsi="Times New Roman"/>
          <w:sz w:val="22"/>
          <w:szCs w:val="22"/>
          <w:lang w:val="en-GB"/>
        </w:rPr>
        <w:t xml:space="preserve"> very high strength steel poles</w:t>
      </w:r>
      <w:r w:rsidR="00871C9D">
        <w:rPr>
          <w:rFonts w:ascii="Times New Roman" w:hAnsi="Times New Roman"/>
          <w:sz w:val="22"/>
          <w:szCs w:val="22"/>
          <w:lang w:val="en-GB"/>
        </w:rPr>
        <w:t xml:space="preserve"> with</w:t>
      </w:r>
      <w:r w:rsidR="00A44B01">
        <w:rPr>
          <w:rFonts w:ascii="Times New Roman" w:hAnsi="Times New Roman"/>
          <w:sz w:val="22"/>
          <w:szCs w:val="22"/>
          <w:lang w:val="en-GB"/>
        </w:rPr>
        <w:t xml:space="preserve"> circular hollow section</w:t>
      </w:r>
      <w:r w:rsidR="00871C9D">
        <w:rPr>
          <w:rFonts w:ascii="Times New Roman" w:hAnsi="Times New Roman"/>
          <w:sz w:val="22"/>
          <w:szCs w:val="22"/>
          <w:lang w:val="en-GB"/>
        </w:rPr>
        <w:t>s. T</w:t>
      </w:r>
      <w:r w:rsidR="00A44B01">
        <w:rPr>
          <w:rFonts w:ascii="Times New Roman" w:hAnsi="Times New Roman"/>
          <w:sz w:val="22"/>
          <w:szCs w:val="22"/>
          <w:lang w:val="en-GB"/>
        </w:rPr>
        <w:t xml:space="preserve">hey have a reduced visual impact, are assembled faster and the base occupies less space. However, they are more </w:t>
      </w:r>
      <w:r w:rsidR="00871C9D">
        <w:rPr>
          <w:rFonts w:ascii="Times New Roman" w:hAnsi="Times New Roman"/>
          <w:sz w:val="22"/>
          <w:szCs w:val="22"/>
          <w:lang w:val="en-GB"/>
        </w:rPr>
        <w:t>expensive to build and maintain and are</w:t>
      </w:r>
      <w:r w:rsidR="00A44B01">
        <w:rPr>
          <w:rFonts w:ascii="Times New Roman" w:hAnsi="Times New Roman"/>
          <w:sz w:val="22"/>
          <w:szCs w:val="22"/>
          <w:lang w:val="en-GB"/>
        </w:rPr>
        <w:t xml:space="preserve"> prone to dynamic effects due to wind loads.</w:t>
      </w:r>
    </w:p>
    <w:p w:rsidR="00E648E5" w:rsidRDefault="00E648E5" w:rsidP="00897A88">
      <w:pPr>
        <w:spacing w:after="120" w:line="280" w:lineRule="atLeast"/>
        <w:jc w:val="both"/>
        <w:rPr>
          <w:rFonts w:ascii="Times New Roman" w:hAnsi="Times New Roman"/>
          <w:sz w:val="22"/>
          <w:szCs w:val="22"/>
          <w:lang w:val="en-GB"/>
        </w:rPr>
      </w:pPr>
    </w:p>
    <w:p w:rsidR="00453A92" w:rsidRPr="00335651" w:rsidRDefault="00D804F9" w:rsidP="00453A92">
      <w:pPr>
        <w:spacing w:after="120" w:line="280" w:lineRule="atLeast"/>
        <w:ind w:left="426" w:hanging="426"/>
        <w:jc w:val="both"/>
        <w:rPr>
          <w:rFonts w:cs="Arial"/>
          <w:b/>
          <w:smallCaps/>
          <w:sz w:val="22"/>
          <w:szCs w:val="20"/>
          <w:lang w:val="en-GB"/>
        </w:rPr>
      </w:pPr>
      <w:r>
        <w:rPr>
          <w:rFonts w:cs="Arial"/>
          <w:b/>
          <w:smallCaps/>
          <w:sz w:val="22"/>
          <w:szCs w:val="20"/>
          <w:lang w:val="en-GB"/>
        </w:rPr>
        <w:t>1.3</w:t>
      </w:r>
      <w:r w:rsidR="00453A92" w:rsidRPr="00335651">
        <w:rPr>
          <w:rFonts w:cs="Arial"/>
          <w:b/>
          <w:smallCaps/>
          <w:sz w:val="22"/>
          <w:szCs w:val="20"/>
          <w:lang w:val="en-GB"/>
        </w:rPr>
        <w:t>.</w:t>
      </w:r>
      <w:r w:rsidR="00453A92" w:rsidRPr="00335651">
        <w:rPr>
          <w:rFonts w:cs="Arial"/>
          <w:b/>
          <w:smallCaps/>
          <w:sz w:val="22"/>
          <w:szCs w:val="20"/>
          <w:lang w:val="en-GB"/>
        </w:rPr>
        <w:tab/>
      </w:r>
      <w:r w:rsidR="00453A92">
        <w:rPr>
          <w:rFonts w:cs="Arial"/>
          <w:b/>
          <w:smallCaps/>
          <w:sz w:val="22"/>
          <w:szCs w:val="20"/>
          <w:lang w:val="en-GB"/>
        </w:rPr>
        <w:t>Structure</w:t>
      </w:r>
    </w:p>
    <w:p w:rsidR="00D804F9" w:rsidRDefault="00422D79"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This dissertation is</w:t>
      </w:r>
      <w:r w:rsidR="00871C9D">
        <w:rPr>
          <w:rFonts w:ascii="Times New Roman" w:hAnsi="Times New Roman"/>
          <w:sz w:val="22"/>
          <w:szCs w:val="22"/>
          <w:lang w:val="en-GB"/>
        </w:rPr>
        <w:t xml:space="preserve"> divided in 5 chapters.</w:t>
      </w:r>
      <w:r w:rsidR="00D804F9">
        <w:rPr>
          <w:rFonts w:ascii="Times New Roman" w:hAnsi="Times New Roman"/>
          <w:sz w:val="22"/>
          <w:szCs w:val="22"/>
          <w:lang w:val="en-GB"/>
        </w:rPr>
        <w:t xml:space="preserve"> </w:t>
      </w:r>
      <w:r w:rsidR="00871C9D">
        <w:rPr>
          <w:rFonts w:ascii="Times New Roman" w:hAnsi="Times New Roman"/>
          <w:sz w:val="22"/>
          <w:szCs w:val="22"/>
          <w:lang w:val="en-GB"/>
        </w:rPr>
        <w:t>A</w:t>
      </w:r>
      <w:r w:rsidR="00E73556">
        <w:rPr>
          <w:rFonts w:ascii="Times New Roman" w:hAnsi="Times New Roman"/>
          <w:sz w:val="22"/>
          <w:szCs w:val="22"/>
          <w:lang w:val="en-GB"/>
        </w:rPr>
        <w:t>fter this initial introduction</w:t>
      </w:r>
      <w:r w:rsidR="00D804F9">
        <w:rPr>
          <w:rFonts w:ascii="Times New Roman" w:hAnsi="Times New Roman"/>
          <w:sz w:val="22"/>
          <w:szCs w:val="22"/>
          <w:lang w:val="en-GB"/>
        </w:rPr>
        <w:t xml:space="preserve">, </w:t>
      </w:r>
      <w:r w:rsidR="00871C9D">
        <w:rPr>
          <w:rFonts w:ascii="Times New Roman" w:hAnsi="Times New Roman"/>
          <w:sz w:val="22"/>
          <w:szCs w:val="22"/>
          <w:lang w:val="en-GB"/>
        </w:rPr>
        <w:t>C</w:t>
      </w:r>
      <w:r w:rsidR="00D804F9">
        <w:rPr>
          <w:rFonts w:ascii="Times New Roman" w:hAnsi="Times New Roman"/>
          <w:sz w:val="22"/>
          <w:szCs w:val="22"/>
          <w:lang w:val="en-GB"/>
        </w:rPr>
        <w:t>hapter 2 details the design requirements</w:t>
      </w:r>
      <w:r w:rsidR="00871C9D">
        <w:rPr>
          <w:rFonts w:ascii="Times New Roman" w:hAnsi="Times New Roman"/>
          <w:sz w:val="22"/>
          <w:szCs w:val="22"/>
          <w:lang w:val="en-GB"/>
        </w:rPr>
        <w:t xml:space="preserve"> prescribed in the European standards, namely EN 50341-1, EN 1993-1-1 and EN 1993-3-1, that the</w:t>
      </w:r>
      <w:r w:rsidR="00D804F9">
        <w:rPr>
          <w:rFonts w:ascii="Times New Roman" w:hAnsi="Times New Roman"/>
          <w:sz w:val="22"/>
          <w:szCs w:val="22"/>
          <w:lang w:val="en-GB"/>
        </w:rPr>
        <w:t xml:space="preserve"> </w:t>
      </w:r>
      <w:r w:rsidR="00E73556">
        <w:rPr>
          <w:rFonts w:ascii="Times New Roman" w:hAnsi="Times New Roman"/>
          <w:sz w:val="22"/>
          <w:szCs w:val="22"/>
          <w:lang w:val="en-GB"/>
        </w:rPr>
        <w:t>electricity pylons need</w:t>
      </w:r>
      <w:r w:rsidR="00D804F9">
        <w:rPr>
          <w:rFonts w:ascii="Times New Roman" w:hAnsi="Times New Roman"/>
          <w:sz w:val="22"/>
          <w:szCs w:val="22"/>
          <w:lang w:val="en-GB"/>
        </w:rPr>
        <w:t xml:space="preserve"> to meet</w:t>
      </w:r>
      <w:r w:rsidR="00871C9D">
        <w:rPr>
          <w:rFonts w:ascii="Times New Roman" w:hAnsi="Times New Roman"/>
          <w:sz w:val="22"/>
          <w:szCs w:val="22"/>
          <w:lang w:val="en-GB"/>
        </w:rPr>
        <w:t>. The</w:t>
      </w:r>
      <w:r w:rsidR="00D804F9">
        <w:rPr>
          <w:rFonts w:ascii="Times New Roman" w:hAnsi="Times New Roman"/>
          <w:sz w:val="22"/>
          <w:szCs w:val="22"/>
          <w:lang w:val="en-GB"/>
        </w:rPr>
        <w:t xml:space="preserve"> details design assumptions that needed to be made to make</w:t>
      </w:r>
      <w:r w:rsidR="00064503">
        <w:rPr>
          <w:rFonts w:ascii="Times New Roman" w:hAnsi="Times New Roman"/>
          <w:sz w:val="22"/>
          <w:szCs w:val="22"/>
          <w:lang w:val="en-GB"/>
        </w:rPr>
        <w:t xml:space="preserve"> possible</w:t>
      </w:r>
      <w:r w:rsidR="00D804F9">
        <w:rPr>
          <w:rFonts w:ascii="Times New Roman" w:hAnsi="Times New Roman"/>
          <w:sz w:val="22"/>
          <w:szCs w:val="22"/>
          <w:lang w:val="en-GB"/>
        </w:rPr>
        <w:t xml:space="preserve"> the development of a program with a high degree of automation</w:t>
      </w:r>
      <w:r w:rsidR="00871C9D">
        <w:rPr>
          <w:rFonts w:ascii="Times New Roman" w:hAnsi="Times New Roman"/>
          <w:sz w:val="22"/>
          <w:szCs w:val="22"/>
          <w:lang w:val="en-GB"/>
        </w:rPr>
        <w:t xml:space="preserve"> are also discussed</w:t>
      </w:r>
      <w:r w:rsidR="00D804F9">
        <w:rPr>
          <w:rFonts w:ascii="Times New Roman" w:hAnsi="Times New Roman"/>
          <w:sz w:val="22"/>
          <w:szCs w:val="22"/>
          <w:lang w:val="en-GB"/>
        </w:rPr>
        <w:t>.</w:t>
      </w:r>
    </w:p>
    <w:p w:rsidR="00D804F9" w:rsidRDefault="00871C9D"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Chapter 3</w:t>
      </w:r>
      <w:r w:rsidR="00D804F9">
        <w:rPr>
          <w:rFonts w:ascii="Times New Roman" w:hAnsi="Times New Roman"/>
          <w:sz w:val="22"/>
          <w:szCs w:val="22"/>
          <w:lang w:val="en-GB"/>
        </w:rPr>
        <w:t xml:space="preserve"> starts by giving an overview of what a genetic algorithm is and proceeds to explain the key components present in these types of optimisation</w:t>
      </w:r>
      <w:r w:rsidR="004424B3">
        <w:rPr>
          <w:rFonts w:ascii="Times New Roman" w:hAnsi="Times New Roman"/>
          <w:sz w:val="22"/>
          <w:szCs w:val="22"/>
          <w:lang w:val="en-GB"/>
        </w:rPr>
        <w:t xml:space="preserve"> algorithms</w:t>
      </w:r>
      <w:r w:rsidR="00D804F9">
        <w:rPr>
          <w:rFonts w:ascii="Times New Roman" w:hAnsi="Times New Roman"/>
          <w:sz w:val="22"/>
          <w:szCs w:val="22"/>
          <w:lang w:val="en-GB"/>
        </w:rPr>
        <w:t>.</w:t>
      </w:r>
    </w:p>
    <w:p w:rsidR="00D804F9" w:rsidRDefault="00D804F9"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Chapter 4 presents the various compon</w:t>
      </w:r>
      <w:r w:rsidR="004424B3">
        <w:rPr>
          <w:rFonts w:ascii="Times New Roman" w:hAnsi="Times New Roman"/>
          <w:sz w:val="22"/>
          <w:szCs w:val="22"/>
          <w:lang w:val="en-GB"/>
        </w:rPr>
        <w:t>ents of the application developed</w:t>
      </w:r>
      <w:r w:rsidR="00871C9D">
        <w:rPr>
          <w:rFonts w:ascii="Times New Roman" w:hAnsi="Times New Roman"/>
          <w:sz w:val="22"/>
          <w:szCs w:val="22"/>
          <w:lang w:val="en-GB"/>
        </w:rPr>
        <w:t>. E</w:t>
      </w:r>
      <w:r>
        <w:rPr>
          <w:rFonts w:ascii="Times New Roman" w:hAnsi="Times New Roman"/>
          <w:sz w:val="22"/>
          <w:szCs w:val="22"/>
          <w:lang w:val="en-GB"/>
        </w:rPr>
        <w:t xml:space="preserve">very component is described in detail </w:t>
      </w:r>
      <w:r w:rsidR="00871C9D">
        <w:rPr>
          <w:rFonts w:ascii="Times New Roman" w:hAnsi="Times New Roman"/>
          <w:sz w:val="22"/>
          <w:szCs w:val="22"/>
          <w:lang w:val="en-GB"/>
        </w:rPr>
        <w:t xml:space="preserve">along </w:t>
      </w:r>
      <w:r>
        <w:rPr>
          <w:rFonts w:ascii="Times New Roman" w:hAnsi="Times New Roman"/>
          <w:sz w:val="22"/>
          <w:szCs w:val="22"/>
          <w:lang w:val="en-GB"/>
        </w:rPr>
        <w:t>with</w:t>
      </w:r>
      <w:r w:rsidR="00871C9D">
        <w:rPr>
          <w:rFonts w:ascii="Times New Roman" w:hAnsi="Times New Roman"/>
          <w:sz w:val="22"/>
          <w:szCs w:val="22"/>
          <w:lang w:val="en-GB"/>
        </w:rPr>
        <w:t xml:space="preserve"> the presentation of</w:t>
      </w:r>
      <w:r>
        <w:rPr>
          <w:rFonts w:ascii="Times New Roman" w:hAnsi="Times New Roman"/>
          <w:sz w:val="22"/>
          <w:szCs w:val="22"/>
          <w:lang w:val="en-GB"/>
        </w:rPr>
        <w:t xml:space="preserve"> some excerpts of code.</w:t>
      </w:r>
    </w:p>
    <w:p w:rsidR="00D804F9" w:rsidRPr="00335651" w:rsidRDefault="004424B3" w:rsidP="00D804F9">
      <w:pPr>
        <w:spacing w:after="120" w:line="280" w:lineRule="atLeast"/>
        <w:jc w:val="both"/>
        <w:rPr>
          <w:rFonts w:cs="Arial"/>
          <w:szCs w:val="20"/>
          <w:lang w:val="en-GB"/>
        </w:rPr>
      </w:pPr>
      <w:r>
        <w:rPr>
          <w:rFonts w:ascii="Times New Roman" w:hAnsi="Times New Roman"/>
          <w:sz w:val="22"/>
          <w:szCs w:val="22"/>
          <w:lang w:val="en-GB"/>
        </w:rPr>
        <w:t>I</w:t>
      </w:r>
      <w:r w:rsidR="00871C9D">
        <w:rPr>
          <w:rFonts w:ascii="Times New Roman" w:hAnsi="Times New Roman"/>
          <w:sz w:val="22"/>
          <w:szCs w:val="22"/>
          <w:lang w:val="en-GB"/>
        </w:rPr>
        <w:t>n Chapter 5</w:t>
      </w:r>
      <w:r w:rsidR="00D804F9">
        <w:rPr>
          <w:rFonts w:ascii="Times New Roman" w:hAnsi="Times New Roman"/>
          <w:sz w:val="22"/>
          <w:szCs w:val="22"/>
          <w:lang w:val="en-GB"/>
        </w:rPr>
        <w:t xml:space="preserve"> </w:t>
      </w:r>
      <w:r w:rsidR="00060CD5">
        <w:rPr>
          <w:rFonts w:ascii="Times New Roman" w:hAnsi="Times New Roman"/>
          <w:sz w:val="22"/>
          <w:szCs w:val="22"/>
          <w:lang w:val="en-GB"/>
        </w:rPr>
        <w:t>the results of a case study are presented and analysed.</w:t>
      </w:r>
    </w:p>
    <w:p w:rsidR="00453A92" w:rsidRDefault="00453A92" w:rsidP="007C04F0">
      <w:pPr>
        <w:spacing w:after="120" w:line="280" w:lineRule="atLeast"/>
        <w:jc w:val="both"/>
        <w:rPr>
          <w:rFonts w:ascii="Times New Roman" w:hAnsi="Times New Roman"/>
          <w:sz w:val="22"/>
          <w:szCs w:val="20"/>
          <w:lang w:val="en-GB"/>
        </w:rPr>
      </w:pPr>
    </w:p>
    <w:p w:rsidR="007C3EC2" w:rsidRDefault="00453A92" w:rsidP="007C04F0">
      <w:pPr>
        <w:spacing w:after="120" w:line="280" w:lineRule="atLeast"/>
        <w:jc w:val="both"/>
      </w:pPr>
      <w:r>
        <w:rPr>
          <w:highlight w:val="yellow"/>
        </w:rPr>
        <w:t xml:space="preserve"> </w:t>
      </w:r>
      <w:r w:rsidR="007C3EC2">
        <w:rPr>
          <w:highlight w:val="yellow"/>
        </w:rPr>
        <w:t>[1]</w:t>
      </w:r>
      <w:r w:rsidR="007C3EC2" w:rsidRPr="007C3EC2">
        <w:rPr>
          <w:highlight w:val="yellow"/>
        </w:rPr>
        <w:t>Brown MT, Bardi E. Handbook of energy evaluation. A compendium of data for energy computation issued in a series of folios. Folio #3: Energy of ecosystems. Center for Environmental Policy, Environmental Engineering Sciences, University of Florida, Gainesville; 2001.</w:t>
      </w:r>
    </w:p>
    <w:p w:rsidR="00322CA1" w:rsidRDefault="00322CA1" w:rsidP="007C04F0">
      <w:pPr>
        <w:spacing w:after="120" w:line="280" w:lineRule="atLeast"/>
        <w:jc w:val="both"/>
      </w:pPr>
      <w:r>
        <w:t>[2] VHSS poles</w:t>
      </w:r>
      <w:r w:rsidR="00FC46BB">
        <w:t>…. Etc etc</w:t>
      </w: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Pr="00335651" w:rsidRDefault="007B366C" w:rsidP="007C04F0">
      <w:pPr>
        <w:spacing w:after="120" w:line="280" w:lineRule="atLeast"/>
        <w:jc w:val="both"/>
        <w:rPr>
          <w:rFonts w:cs="Arial"/>
          <w:szCs w:val="20"/>
          <w:lang w:val="en-GB"/>
        </w:rPr>
      </w:pPr>
    </w:p>
    <w:sectPr w:rsidR="007B366C" w:rsidRPr="00335651" w:rsidSect="007C04F0">
      <w:headerReference w:type="even" r:id="rId9"/>
      <w:headerReference w:type="default" r:id="rId10"/>
      <w:footerReference w:type="even" r:id="rId11"/>
      <w:footerReference w:type="default" r:id="rId12"/>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73E" w:rsidRDefault="0011473E">
      <w:r>
        <w:separator/>
      </w:r>
    </w:p>
  </w:endnote>
  <w:endnote w:type="continuationSeparator" w:id="0">
    <w:p w:rsidR="0011473E" w:rsidRDefault="00114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2D5A68">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2D5A68">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73E" w:rsidRDefault="0011473E">
      <w:r>
        <w:separator/>
      </w:r>
    </w:p>
  </w:footnote>
  <w:footnote w:type="continuationSeparator" w:id="0">
    <w:p w:rsidR="0011473E" w:rsidRDefault="00114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Título do Trabalho - Arial 8pt itálico</w:t>
          </w:r>
        </w:p>
      </w:tc>
    </w:tr>
  </w:tbl>
  <w:p w:rsidR="00686ED2" w:rsidRDefault="0011473E"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Título do Trabalho - Arial 8pt itálico</w:t>
          </w:r>
        </w:p>
      </w:tc>
    </w:tr>
  </w:tbl>
  <w:p w:rsidR="00123F94" w:rsidRDefault="001147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60CD5"/>
    <w:rsid w:val="00064503"/>
    <w:rsid w:val="0011429E"/>
    <w:rsid w:val="0011473E"/>
    <w:rsid w:val="001224C8"/>
    <w:rsid w:val="00132C82"/>
    <w:rsid w:val="0013372F"/>
    <w:rsid w:val="001E2D73"/>
    <w:rsid w:val="002A3A1B"/>
    <w:rsid w:val="002B22BE"/>
    <w:rsid w:val="002D5A68"/>
    <w:rsid w:val="002F2A00"/>
    <w:rsid w:val="0030705E"/>
    <w:rsid w:val="00322CA1"/>
    <w:rsid w:val="00330E8A"/>
    <w:rsid w:val="00335651"/>
    <w:rsid w:val="003370FC"/>
    <w:rsid w:val="003B002A"/>
    <w:rsid w:val="003C4B0F"/>
    <w:rsid w:val="00407111"/>
    <w:rsid w:val="00420551"/>
    <w:rsid w:val="00422D79"/>
    <w:rsid w:val="0043480D"/>
    <w:rsid w:val="004424B3"/>
    <w:rsid w:val="00453A92"/>
    <w:rsid w:val="00486FFB"/>
    <w:rsid w:val="00503665"/>
    <w:rsid w:val="00504985"/>
    <w:rsid w:val="00515C9C"/>
    <w:rsid w:val="005610A2"/>
    <w:rsid w:val="00586674"/>
    <w:rsid w:val="005D5B2A"/>
    <w:rsid w:val="006C72C0"/>
    <w:rsid w:val="00701939"/>
    <w:rsid w:val="00722DD9"/>
    <w:rsid w:val="00737CF9"/>
    <w:rsid w:val="0076307A"/>
    <w:rsid w:val="00774508"/>
    <w:rsid w:val="007A3C8D"/>
    <w:rsid w:val="007B366C"/>
    <w:rsid w:val="007C04F0"/>
    <w:rsid w:val="007C3EC2"/>
    <w:rsid w:val="007C67EB"/>
    <w:rsid w:val="00862E5D"/>
    <w:rsid w:val="00871C9D"/>
    <w:rsid w:val="00897A88"/>
    <w:rsid w:val="008C1B92"/>
    <w:rsid w:val="00912A25"/>
    <w:rsid w:val="009647AB"/>
    <w:rsid w:val="0096593E"/>
    <w:rsid w:val="009F622B"/>
    <w:rsid w:val="00A064EC"/>
    <w:rsid w:val="00A346A9"/>
    <w:rsid w:val="00A35304"/>
    <w:rsid w:val="00A44B01"/>
    <w:rsid w:val="00A9143F"/>
    <w:rsid w:val="00AF1A03"/>
    <w:rsid w:val="00B0197C"/>
    <w:rsid w:val="00B2754E"/>
    <w:rsid w:val="00B7012E"/>
    <w:rsid w:val="00B764FB"/>
    <w:rsid w:val="00B94CC7"/>
    <w:rsid w:val="00BC395C"/>
    <w:rsid w:val="00BF1E53"/>
    <w:rsid w:val="00C5605F"/>
    <w:rsid w:val="00C747B0"/>
    <w:rsid w:val="00C74FF0"/>
    <w:rsid w:val="00CE1E96"/>
    <w:rsid w:val="00D35D7F"/>
    <w:rsid w:val="00D64B67"/>
    <w:rsid w:val="00D804F9"/>
    <w:rsid w:val="00DE73BE"/>
    <w:rsid w:val="00E24301"/>
    <w:rsid w:val="00E648E5"/>
    <w:rsid w:val="00E73556"/>
    <w:rsid w:val="00ED4C4D"/>
    <w:rsid w:val="00F35C0B"/>
    <w:rsid w:val="00F53EE6"/>
    <w:rsid w:val="00F84FD0"/>
    <w:rsid w:val="00F934CF"/>
    <w:rsid w:val="00FC46BB"/>
    <w:rsid w:val="00FD2E99"/>
    <w:rsid w:val="00FF7E9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0C45"/>
  <w15:docId w15:val="{76FED74A-1105-4F06-B3AD-34DF2B89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ListParagraph">
    <w:name w:val="List Paragraph"/>
    <w:basedOn w:val="Normal"/>
    <w:uiPriority w:val="34"/>
    <w:qFormat/>
    <w:rsid w:val="006C72C0"/>
    <w:pPr>
      <w:ind w:left="720"/>
      <w:contextualSpacing/>
    </w:pPr>
  </w:style>
  <w:style w:type="paragraph" w:styleId="Caption">
    <w:name w:val="caption"/>
    <w:basedOn w:val="Normal"/>
    <w:next w:val="Normal"/>
    <w:uiPriority w:val="35"/>
    <w:unhideWhenUsed/>
    <w:qFormat/>
    <w:rsid w:val="0076307A"/>
    <w:pPr>
      <w:spacing w:after="200"/>
      <w:jc w:val="center"/>
    </w:pPr>
    <w:rPr>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952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38</cp:revision>
  <dcterms:created xsi:type="dcterms:W3CDTF">2012-11-02T12:09:00Z</dcterms:created>
  <dcterms:modified xsi:type="dcterms:W3CDTF">2017-06-13T10:43:00Z</dcterms:modified>
</cp:coreProperties>
</file>