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142D" w14:textId="77777777" w:rsidR="009067A9" w:rsidRPr="009067A9" w:rsidRDefault="00906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73441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067A9">
        <w:rPr>
          <w:rFonts w:ascii="Consolas" w:hAnsi="Consolas" w:cs="Courier New"/>
          <w:color w:val="FFFFFF"/>
          <w:sz w:val="17"/>
          <w:szCs w:val="17"/>
          <w:lang w:val="en-US"/>
        </w:rPr>
        <w:t>library(</w:t>
      </w:r>
      <w:r w:rsidRPr="009067A9">
        <w:rPr>
          <w:rFonts w:ascii="Consolas" w:hAnsi="Consolas" w:cs="Courier New"/>
          <w:color w:val="FFA0A0"/>
          <w:sz w:val="17"/>
          <w:szCs w:val="17"/>
          <w:lang w:val="en-US"/>
        </w:rPr>
        <w:t>"readxl"</w:t>
      </w:r>
      <w:r w:rsidRPr="009067A9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5A1EDA16" w14:textId="77777777" w:rsidR="009067A9" w:rsidRPr="009067A9" w:rsidRDefault="00906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73441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067A9">
        <w:rPr>
          <w:rFonts w:ascii="Consolas" w:hAnsi="Consolas" w:cs="Courier New"/>
          <w:color w:val="FFFFFF"/>
          <w:sz w:val="17"/>
          <w:szCs w:val="17"/>
          <w:lang w:val="en-US"/>
        </w:rPr>
        <w:t>library(</w:t>
      </w:r>
      <w:r w:rsidRPr="009067A9">
        <w:rPr>
          <w:rFonts w:ascii="Consolas" w:hAnsi="Consolas" w:cs="Courier New"/>
          <w:color w:val="FFA0A0"/>
          <w:sz w:val="17"/>
          <w:szCs w:val="17"/>
          <w:lang w:val="en-US"/>
        </w:rPr>
        <w:t>"tidyverse"</w:t>
      </w:r>
      <w:r w:rsidRPr="009067A9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6CA172BA" w14:textId="77777777" w:rsidR="009067A9" w:rsidRPr="009067A9" w:rsidRDefault="00906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73441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067A9">
        <w:rPr>
          <w:rFonts w:ascii="Consolas" w:hAnsi="Consolas" w:cs="Courier New"/>
          <w:color w:val="FFFFFF"/>
          <w:sz w:val="17"/>
          <w:szCs w:val="17"/>
          <w:lang w:val="en-US"/>
        </w:rPr>
        <w:t>library(</w:t>
      </w:r>
      <w:r w:rsidRPr="009067A9">
        <w:rPr>
          <w:rFonts w:ascii="Consolas" w:hAnsi="Consolas" w:cs="Courier New"/>
          <w:color w:val="FFA0A0"/>
          <w:sz w:val="17"/>
          <w:szCs w:val="17"/>
          <w:lang w:val="en-US"/>
        </w:rPr>
        <w:t>"reshape2"</w:t>
      </w:r>
      <w:r w:rsidRPr="009067A9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08BB49A0" w14:textId="77777777" w:rsidR="009067A9" w:rsidRDefault="00906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7344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library(</w:t>
      </w:r>
      <w:r>
        <w:rPr>
          <w:rFonts w:ascii="Consolas" w:hAnsi="Consolas" w:cs="Courier New"/>
          <w:color w:val="FFA0A0"/>
          <w:sz w:val="17"/>
          <w:szCs w:val="17"/>
        </w:rPr>
        <w:t>"egg"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40442F0" w14:textId="77777777" w:rsidR="009067A9" w:rsidRDefault="00906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7344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0288B36E" w14:textId="77777777" w:rsidR="009067A9" w:rsidRDefault="00906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7344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df = read_excel(</w:t>
      </w:r>
      <w:r>
        <w:rPr>
          <w:rFonts w:ascii="Consolas" w:hAnsi="Consolas" w:cs="Courier New"/>
          <w:color w:val="FFA0A0"/>
          <w:sz w:val="17"/>
          <w:szCs w:val="17"/>
        </w:rPr>
        <w:t>"ResiduosPerCapita.xlsx"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15825F4" w14:textId="77777777" w:rsidR="009067A9" w:rsidRDefault="00906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7344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3DB4D4D0" w14:textId="77777777" w:rsidR="009067A9" w:rsidRDefault="00906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7344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98FB98"/>
          <w:sz w:val="17"/>
          <w:szCs w:val="17"/>
        </w:rPr>
        <w:t>Ano2004</w:t>
      </w:r>
      <w:r>
        <w:rPr>
          <w:rFonts w:ascii="Consolas" w:hAnsi="Consolas" w:cs="Courier New"/>
          <w:color w:val="FFFFFF"/>
          <w:sz w:val="17"/>
          <w:szCs w:val="17"/>
        </w:rPr>
        <w:t xml:space="preserve"> &lt;- c(sapply(df[</w:t>
      </w:r>
      <w:r>
        <w:rPr>
          <w:rFonts w:ascii="Consolas" w:hAnsi="Consolas" w:cs="Courier New"/>
          <w:color w:val="CD5C5C"/>
          <w:sz w:val="17"/>
          <w:szCs w:val="17"/>
        </w:rPr>
        <w:t>18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], </w:t>
      </w:r>
      <w:r>
        <w:rPr>
          <w:rFonts w:ascii="Consolas" w:hAnsi="Consolas" w:cs="Courier New"/>
          <w:color w:val="F0E68C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>.numeric), sapply(df[</w:t>
      </w:r>
      <w:r>
        <w:rPr>
          <w:rFonts w:ascii="Consolas" w:hAnsi="Consolas" w:cs="Courier New"/>
          <w:color w:val="CD5C5C"/>
          <w:sz w:val="17"/>
          <w:szCs w:val="17"/>
        </w:rPr>
        <w:t>11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], </w:t>
      </w:r>
      <w:r>
        <w:rPr>
          <w:rFonts w:ascii="Consolas" w:hAnsi="Consolas" w:cs="Courier New"/>
          <w:color w:val="F0E68C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>.numeric), sapply(df[</w:t>
      </w:r>
      <w:r>
        <w:rPr>
          <w:rFonts w:ascii="Consolas" w:hAnsi="Consolas" w:cs="Courier New"/>
          <w:color w:val="CD5C5C"/>
          <w:sz w:val="17"/>
          <w:szCs w:val="17"/>
        </w:rPr>
        <w:t>36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], </w:t>
      </w:r>
      <w:r>
        <w:rPr>
          <w:rFonts w:ascii="Consolas" w:hAnsi="Consolas" w:cs="Courier New"/>
          <w:color w:val="F0E68C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>.numeric))</w:t>
      </w:r>
    </w:p>
    <w:p w14:paraId="5D5511DE" w14:textId="77777777" w:rsidR="009067A9" w:rsidRDefault="00906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7344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98FB98"/>
          <w:sz w:val="17"/>
          <w:szCs w:val="17"/>
        </w:rPr>
        <w:t>Ano2018</w:t>
      </w:r>
      <w:r>
        <w:rPr>
          <w:rFonts w:ascii="Consolas" w:hAnsi="Consolas" w:cs="Courier New"/>
          <w:color w:val="FFFFFF"/>
          <w:sz w:val="17"/>
          <w:szCs w:val="17"/>
        </w:rPr>
        <w:t xml:space="preserve"> &lt;- c(sapply(df[</w:t>
      </w:r>
      <w:r>
        <w:rPr>
          <w:rFonts w:ascii="Consolas" w:hAnsi="Consolas" w:cs="Courier New"/>
          <w:color w:val="CD5C5C"/>
          <w:sz w:val="17"/>
          <w:szCs w:val="17"/>
        </w:rPr>
        <w:t>18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], </w:t>
      </w:r>
      <w:r>
        <w:rPr>
          <w:rFonts w:ascii="Consolas" w:hAnsi="Consolas" w:cs="Courier New"/>
          <w:color w:val="F0E68C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>.numeric), sapply(df[</w:t>
      </w:r>
      <w:r>
        <w:rPr>
          <w:rFonts w:ascii="Consolas" w:hAnsi="Consolas" w:cs="Courier New"/>
          <w:color w:val="CD5C5C"/>
          <w:sz w:val="17"/>
          <w:szCs w:val="17"/>
        </w:rPr>
        <w:t>11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], </w:t>
      </w:r>
      <w:r>
        <w:rPr>
          <w:rFonts w:ascii="Consolas" w:hAnsi="Consolas" w:cs="Courier New"/>
          <w:color w:val="F0E68C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>.numeric), sapply(df[</w:t>
      </w:r>
      <w:r>
        <w:rPr>
          <w:rFonts w:ascii="Consolas" w:hAnsi="Consolas" w:cs="Courier New"/>
          <w:color w:val="CD5C5C"/>
          <w:sz w:val="17"/>
          <w:szCs w:val="17"/>
        </w:rPr>
        <w:t>36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], </w:t>
      </w:r>
      <w:r>
        <w:rPr>
          <w:rFonts w:ascii="Consolas" w:hAnsi="Consolas" w:cs="Courier New"/>
          <w:color w:val="F0E68C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>.numeric))</w:t>
      </w:r>
    </w:p>
    <w:p w14:paraId="239B577A" w14:textId="77777777" w:rsidR="009067A9" w:rsidRDefault="00906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7344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98FB98"/>
          <w:sz w:val="17"/>
          <w:szCs w:val="17"/>
        </w:rPr>
        <w:t>Paises</w:t>
      </w:r>
      <w:r>
        <w:rPr>
          <w:rFonts w:ascii="Consolas" w:hAnsi="Consolas" w:cs="Courier New"/>
          <w:color w:val="FFFFFF"/>
          <w:sz w:val="17"/>
          <w:szCs w:val="17"/>
        </w:rPr>
        <w:t xml:space="preserve"> &lt;- c(sapply(df[</w:t>
      </w:r>
      <w:r>
        <w:rPr>
          <w:rFonts w:ascii="Consolas" w:hAnsi="Consolas" w:cs="Courier New"/>
          <w:color w:val="CD5C5C"/>
          <w:sz w:val="17"/>
          <w:szCs w:val="17"/>
        </w:rPr>
        <w:t>18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], </w:t>
      </w:r>
      <w:r>
        <w:rPr>
          <w:rFonts w:ascii="Consolas" w:hAnsi="Consolas" w:cs="Courier New"/>
          <w:color w:val="F0E68C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>.character), sapply(df[</w:t>
      </w:r>
      <w:r>
        <w:rPr>
          <w:rFonts w:ascii="Consolas" w:hAnsi="Consolas" w:cs="Courier New"/>
          <w:color w:val="CD5C5C"/>
          <w:sz w:val="17"/>
          <w:szCs w:val="17"/>
        </w:rPr>
        <w:t>11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], </w:t>
      </w:r>
      <w:r>
        <w:rPr>
          <w:rFonts w:ascii="Consolas" w:hAnsi="Consolas" w:cs="Courier New"/>
          <w:color w:val="F0E68C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>.character), sapply(df[</w:t>
      </w:r>
      <w:r>
        <w:rPr>
          <w:rFonts w:ascii="Consolas" w:hAnsi="Consolas" w:cs="Courier New"/>
          <w:color w:val="CD5C5C"/>
          <w:sz w:val="17"/>
          <w:szCs w:val="17"/>
        </w:rPr>
        <w:t>36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], </w:t>
      </w:r>
      <w:r>
        <w:rPr>
          <w:rFonts w:ascii="Consolas" w:hAnsi="Consolas" w:cs="Courier New"/>
          <w:color w:val="F0E68C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>.character))</w:t>
      </w:r>
    </w:p>
    <w:p w14:paraId="1977B764" w14:textId="77777777" w:rsidR="009067A9" w:rsidRDefault="00906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7344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20C34987" w14:textId="77777777" w:rsidR="009067A9" w:rsidRDefault="00906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7344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df1 &lt;- data.frame(</w:t>
      </w:r>
      <w:r>
        <w:rPr>
          <w:rFonts w:ascii="Consolas" w:hAnsi="Consolas" w:cs="Courier New"/>
          <w:color w:val="98FB98"/>
          <w:sz w:val="17"/>
          <w:szCs w:val="17"/>
        </w:rPr>
        <w:t>Paises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98FB98"/>
          <w:sz w:val="17"/>
          <w:szCs w:val="17"/>
        </w:rPr>
        <w:t>Ano2004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EE87D7B" w14:textId="77777777" w:rsidR="009067A9" w:rsidRDefault="00906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7344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df2 &lt;- data.frame(</w:t>
      </w:r>
      <w:r>
        <w:rPr>
          <w:rFonts w:ascii="Consolas" w:hAnsi="Consolas" w:cs="Courier New"/>
          <w:color w:val="98FB98"/>
          <w:sz w:val="17"/>
          <w:szCs w:val="17"/>
        </w:rPr>
        <w:t>Paises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98FB98"/>
          <w:sz w:val="17"/>
          <w:szCs w:val="17"/>
        </w:rPr>
        <w:t>Ano2018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822D5CA" w14:textId="77777777" w:rsidR="009067A9" w:rsidRDefault="00906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7344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par(mfrow = c(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2B7074D6" w14:textId="77777777" w:rsidR="009067A9" w:rsidRDefault="00906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7344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g1 &lt;- ggplot(data = df1, aes(x=</w:t>
      </w:r>
      <w:r>
        <w:rPr>
          <w:rFonts w:ascii="Consolas" w:hAnsi="Consolas" w:cs="Courier New"/>
          <w:color w:val="98FB98"/>
          <w:sz w:val="17"/>
          <w:szCs w:val="17"/>
        </w:rPr>
        <w:t>Paises</w:t>
      </w:r>
      <w:r>
        <w:rPr>
          <w:rFonts w:ascii="Consolas" w:hAnsi="Consolas" w:cs="Courier New"/>
          <w:color w:val="FFFFFF"/>
          <w:sz w:val="17"/>
          <w:szCs w:val="17"/>
        </w:rPr>
        <w:t>, y=</w:t>
      </w:r>
      <w:r>
        <w:rPr>
          <w:rFonts w:ascii="Consolas" w:hAnsi="Consolas" w:cs="Courier New"/>
          <w:color w:val="98FB98"/>
          <w:sz w:val="17"/>
          <w:szCs w:val="17"/>
        </w:rPr>
        <w:t>Ano2004</w:t>
      </w:r>
      <w:r>
        <w:rPr>
          <w:rFonts w:ascii="Consolas" w:hAnsi="Consolas" w:cs="Courier New"/>
          <w:color w:val="FFFFFF"/>
          <w:sz w:val="17"/>
          <w:szCs w:val="17"/>
        </w:rPr>
        <w:t xml:space="preserve">)) + </w:t>
      </w:r>
    </w:p>
    <w:p w14:paraId="143EF00A" w14:textId="77777777" w:rsidR="009067A9" w:rsidRDefault="00906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7344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geom_bar(colour = </w:t>
      </w:r>
      <w:r>
        <w:rPr>
          <w:rFonts w:ascii="Consolas" w:hAnsi="Consolas" w:cs="Courier New"/>
          <w:color w:val="FFA0A0"/>
          <w:sz w:val="17"/>
          <w:szCs w:val="17"/>
        </w:rPr>
        <w:t>"blue"</w:t>
      </w:r>
      <w:r>
        <w:rPr>
          <w:rFonts w:ascii="Consolas" w:hAnsi="Consolas" w:cs="Courier New"/>
          <w:color w:val="FFFFFF"/>
          <w:sz w:val="17"/>
          <w:szCs w:val="17"/>
        </w:rPr>
        <w:t xml:space="preserve">, stat = </w:t>
      </w:r>
      <w:r>
        <w:rPr>
          <w:rFonts w:ascii="Consolas" w:hAnsi="Consolas" w:cs="Courier New"/>
          <w:color w:val="FFA0A0"/>
          <w:sz w:val="17"/>
          <w:szCs w:val="17"/>
        </w:rPr>
        <w:t>"identity"</w:t>
      </w:r>
      <w:r>
        <w:rPr>
          <w:rFonts w:ascii="Consolas" w:hAnsi="Consolas" w:cs="Courier New"/>
          <w:color w:val="FFFFFF"/>
          <w:sz w:val="17"/>
          <w:szCs w:val="17"/>
        </w:rPr>
        <w:t xml:space="preserve">, fill = </w:t>
      </w:r>
      <w:r>
        <w:rPr>
          <w:rFonts w:ascii="Consolas" w:hAnsi="Consolas" w:cs="Courier New"/>
          <w:color w:val="FFA0A0"/>
          <w:sz w:val="17"/>
          <w:szCs w:val="17"/>
        </w:rPr>
        <w:t>"blue"</w:t>
      </w:r>
      <w:r>
        <w:rPr>
          <w:rFonts w:ascii="Consolas" w:hAnsi="Consolas" w:cs="Courier New"/>
          <w:color w:val="FFFFFF"/>
          <w:sz w:val="17"/>
          <w:szCs w:val="17"/>
        </w:rPr>
        <w:t xml:space="preserve">) + </w:t>
      </w:r>
    </w:p>
    <w:p w14:paraId="4D8B6F3F" w14:textId="77777777" w:rsidR="009067A9" w:rsidRDefault="00906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7344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ggtitle(</w:t>
      </w:r>
      <w:r>
        <w:rPr>
          <w:rFonts w:ascii="Consolas" w:hAnsi="Consolas" w:cs="Courier New"/>
          <w:color w:val="FFA0A0"/>
          <w:sz w:val="17"/>
          <w:szCs w:val="17"/>
        </w:rPr>
        <w:t>"2004"</w:t>
      </w:r>
      <w:r>
        <w:rPr>
          <w:rFonts w:ascii="Consolas" w:hAnsi="Consolas" w:cs="Courier New"/>
          <w:color w:val="FFFFFF"/>
          <w:sz w:val="17"/>
          <w:szCs w:val="17"/>
        </w:rPr>
        <w:t>) + ylab(</w:t>
      </w:r>
      <w:r>
        <w:rPr>
          <w:rFonts w:ascii="Consolas" w:hAnsi="Consolas" w:cs="Courier New"/>
          <w:color w:val="FFA0A0"/>
          <w:sz w:val="17"/>
          <w:szCs w:val="17"/>
        </w:rPr>
        <w:t>"Resíduos per Capita (Tons)"</w:t>
      </w:r>
      <w:r>
        <w:rPr>
          <w:rFonts w:ascii="Consolas" w:hAnsi="Consolas" w:cs="Courier New"/>
          <w:color w:val="FFFFFF"/>
          <w:sz w:val="17"/>
          <w:szCs w:val="17"/>
        </w:rPr>
        <w:t xml:space="preserve">) + </w:t>
      </w:r>
    </w:p>
    <w:p w14:paraId="7937A5E4" w14:textId="77777777" w:rsidR="009067A9" w:rsidRDefault="00906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7344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scale_y_continuous(limits = c(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25</w:t>
      </w:r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66E40C25" w14:textId="77777777" w:rsidR="009067A9" w:rsidRDefault="00906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7344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g2 &lt;- ggplot(data = df2, aes(x=</w:t>
      </w:r>
      <w:r>
        <w:rPr>
          <w:rFonts w:ascii="Consolas" w:hAnsi="Consolas" w:cs="Courier New"/>
          <w:color w:val="98FB98"/>
          <w:sz w:val="17"/>
          <w:szCs w:val="17"/>
        </w:rPr>
        <w:t>Paises</w:t>
      </w:r>
      <w:r>
        <w:rPr>
          <w:rFonts w:ascii="Consolas" w:hAnsi="Consolas" w:cs="Courier New"/>
          <w:color w:val="FFFFFF"/>
          <w:sz w:val="17"/>
          <w:szCs w:val="17"/>
        </w:rPr>
        <w:t>, y=</w:t>
      </w:r>
      <w:r>
        <w:rPr>
          <w:rFonts w:ascii="Consolas" w:hAnsi="Consolas" w:cs="Courier New"/>
          <w:color w:val="98FB98"/>
          <w:sz w:val="17"/>
          <w:szCs w:val="17"/>
        </w:rPr>
        <w:t>Ano2018</w:t>
      </w:r>
      <w:r>
        <w:rPr>
          <w:rFonts w:ascii="Consolas" w:hAnsi="Consolas" w:cs="Courier New"/>
          <w:color w:val="FFFFFF"/>
          <w:sz w:val="17"/>
          <w:szCs w:val="17"/>
        </w:rPr>
        <w:t xml:space="preserve">)) + </w:t>
      </w:r>
    </w:p>
    <w:p w14:paraId="55B2CC12" w14:textId="77777777" w:rsidR="009067A9" w:rsidRDefault="00906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7344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geom_bar(colour = </w:t>
      </w:r>
      <w:r>
        <w:rPr>
          <w:rFonts w:ascii="Consolas" w:hAnsi="Consolas" w:cs="Courier New"/>
          <w:color w:val="FFA0A0"/>
          <w:sz w:val="17"/>
          <w:szCs w:val="17"/>
        </w:rPr>
        <w:t>"red"</w:t>
      </w:r>
      <w:r>
        <w:rPr>
          <w:rFonts w:ascii="Consolas" w:hAnsi="Consolas" w:cs="Courier New"/>
          <w:color w:val="FFFFFF"/>
          <w:sz w:val="17"/>
          <w:szCs w:val="17"/>
        </w:rPr>
        <w:t xml:space="preserve">, stat = </w:t>
      </w:r>
      <w:r>
        <w:rPr>
          <w:rFonts w:ascii="Consolas" w:hAnsi="Consolas" w:cs="Courier New"/>
          <w:color w:val="FFA0A0"/>
          <w:sz w:val="17"/>
          <w:szCs w:val="17"/>
        </w:rPr>
        <w:t>"identity"</w:t>
      </w:r>
      <w:r>
        <w:rPr>
          <w:rFonts w:ascii="Consolas" w:hAnsi="Consolas" w:cs="Courier New"/>
          <w:color w:val="FFFFFF"/>
          <w:sz w:val="17"/>
          <w:szCs w:val="17"/>
        </w:rPr>
        <w:t xml:space="preserve">, fill = </w:t>
      </w:r>
      <w:r>
        <w:rPr>
          <w:rFonts w:ascii="Consolas" w:hAnsi="Consolas" w:cs="Courier New"/>
          <w:color w:val="FFA0A0"/>
          <w:sz w:val="17"/>
          <w:szCs w:val="17"/>
        </w:rPr>
        <w:t>"red"</w:t>
      </w:r>
      <w:r>
        <w:rPr>
          <w:rFonts w:ascii="Consolas" w:hAnsi="Consolas" w:cs="Courier New"/>
          <w:color w:val="FFFFFF"/>
          <w:sz w:val="17"/>
          <w:szCs w:val="17"/>
        </w:rPr>
        <w:t xml:space="preserve">) + </w:t>
      </w:r>
    </w:p>
    <w:p w14:paraId="474BA634" w14:textId="77777777" w:rsidR="009067A9" w:rsidRDefault="00906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7344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ggtitle(</w:t>
      </w:r>
      <w:r>
        <w:rPr>
          <w:rFonts w:ascii="Consolas" w:hAnsi="Consolas" w:cs="Courier New"/>
          <w:color w:val="FFA0A0"/>
          <w:sz w:val="17"/>
          <w:szCs w:val="17"/>
        </w:rPr>
        <w:t>"2018"</w:t>
      </w:r>
      <w:r>
        <w:rPr>
          <w:rFonts w:ascii="Consolas" w:hAnsi="Consolas" w:cs="Courier New"/>
          <w:color w:val="FFFFFF"/>
          <w:sz w:val="17"/>
          <w:szCs w:val="17"/>
        </w:rPr>
        <w:t>) + ylab(</w:t>
      </w:r>
      <w:r>
        <w:rPr>
          <w:rFonts w:ascii="Consolas" w:hAnsi="Consolas" w:cs="Courier New"/>
          <w:color w:val="FFA0A0"/>
          <w:sz w:val="17"/>
          <w:szCs w:val="17"/>
        </w:rPr>
        <w:t>"Resíduos per Capita (Tons)"</w:t>
      </w:r>
      <w:r>
        <w:rPr>
          <w:rFonts w:ascii="Consolas" w:hAnsi="Consolas" w:cs="Courier New"/>
          <w:color w:val="FFFFFF"/>
          <w:sz w:val="17"/>
          <w:szCs w:val="17"/>
        </w:rPr>
        <w:t xml:space="preserve">) + </w:t>
      </w:r>
    </w:p>
    <w:p w14:paraId="3C3406A9" w14:textId="77777777" w:rsidR="009067A9" w:rsidRDefault="00906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7344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scale_y_continuous(limits = c(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CD5C5C"/>
          <w:sz w:val="17"/>
          <w:szCs w:val="17"/>
        </w:rPr>
        <w:t>25</w:t>
      </w:r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32F05F35" w14:textId="77777777" w:rsidR="009067A9" w:rsidRDefault="00906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7344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4A81379D" w14:textId="77777777" w:rsidR="009067A9" w:rsidRDefault="00906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97344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ggarrange(g1, g2, ncol =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, nrow =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7ACAC5A" w14:textId="723832A0" w:rsidR="0067529E" w:rsidRDefault="0067529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403E3F" wp14:editId="70FB0EE5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5400040" cy="3330575"/>
            <wp:effectExtent l="0" t="0" r="0" b="317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67624" w14:textId="6C82D527" w:rsidR="00D0136A" w:rsidRDefault="00D0136A">
      <w:pPr>
        <w:rPr>
          <w:lang w:val="en-US"/>
        </w:rPr>
      </w:pPr>
    </w:p>
    <w:p w14:paraId="00DAAA0C" w14:textId="77777777" w:rsidR="0067529E" w:rsidRDefault="0067529E">
      <w:pPr>
        <w:rPr>
          <w:lang w:val="en-US"/>
        </w:rPr>
      </w:pPr>
    </w:p>
    <w:p w14:paraId="0CCD30A0" w14:textId="77777777" w:rsidR="0067529E" w:rsidRDefault="0067529E">
      <w:pPr>
        <w:rPr>
          <w:lang w:val="en-US"/>
        </w:rPr>
      </w:pPr>
    </w:p>
    <w:p w14:paraId="42EBCBE7" w14:textId="77777777" w:rsidR="0067529E" w:rsidRDefault="0067529E">
      <w:pPr>
        <w:rPr>
          <w:lang w:val="en-US"/>
        </w:rPr>
      </w:pPr>
    </w:p>
    <w:p w14:paraId="1A89B3DE" w14:textId="77777777" w:rsidR="0067529E" w:rsidRDefault="0067529E">
      <w:pPr>
        <w:rPr>
          <w:lang w:val="en-US"/>
        </w:rPr>
      </w:pPr>
    </w:p>
    <w:p w14:paraId="5DE9D17B" w14:textId="77777777" w:rsidR="0067529E" w:rsidRDefault="0067529E">
      <w:pPr>
        <w:rPr>
          <w:lang w:val="en-US"/>
        </w:rPr>
      </w:pPr>
    </w:p>
    <w:p w14:paraId="65A5A0A0" w14:textId="77777777" w:rsidR="0067529E" w:rsidRDefault="0067529E">
      <w:pPr>
        <w:rPr>
          <w:lang w:val="en-US"/>
        </w:rPr>
      </w:pPr>
    </w:p>
    <w:p w14:paraId="67650180" w14:textId="77777777" w:rsidR="0067529E" w:rsidRDefault="0067529E">
      <w:pPr>
        <w:rPr>
          <w:lang w:val="en-US"/>
        </w:rPr>
      </w:pPr>
    </w:p>
    <w:p w14:paraId="39AC219A" w14:textId="77777777" w:rsidR="0067529E" w:rsidRDefault="0067529E">
      <w:pPr>
        <w:rPr>
          <w:lang w:val="en-US"/>
        </w:rPr>
      </w:pPr>
    </w:p>
    <w:p w14:paraId="45429136" w14:textId="77777777" w:rsidR="0067529E" w:rsidRDefault="0067529E">
      <w:pPr>
        <w:rPr>
          <w:lang w:val="en-US"/>
        </w:rPr>
      </w:pPr>
    </w:p>
    <w:p w14:paraId="44C4E9AC" w14:textId="77777777" w:rsidR="0067529E" w:rsidRDefault="0067529E">
      <w:pPr>
        <w:rPr>
          <w:lang w:val="en-US"/>
        </w:rPr>
      </w:pPr>
    </w:p>
    <w:p w14:paraId="6B363F2A" w14:textId="77777777" w:rsidR="0067529E" w:rsidRDefault="0067529E">
      <w:pPr>
        <w:rPr>
          <w:lang w:val="en-US"/>
        </w:rPr>
      </w:pPr>
    </w:p>
    <w:p w14:paraId="07690D1F" w14:textId="77777777" w:rsidR="0067529E" w:rsidRDefault="0067529E">
      <w:pPr>
        <w:rPr>
          <w:lang w:val="en-US"/>
        </w:rPr>
      </w:pPr>
    </w:p>
    <w:p w14:paraId="15CE3A84" w14:textId="03762525" w:rsidR="0067529E" w:rsidRPr="00766AC4" w:rsidRDefault="00693BC7" w:rsidP="00F0428D">
      <w:pPr>
        <w:ind w:firstLine="708"/>
      </w:pPr>
      <w:r w:rsidRPr="00766AC4">
        <w:t xml:space="preserve">Podemos </w:t>
      </w:r>
      <w:r w:rsidRPr="00693BC7">
        <w:t>observar</w:t>
      </w:r>
      <w:r w:rsidRPr="00766AC4">
        <w:t xml:space="preserve"> que </w:t>
      </w:r>
      <w:r w:rsidR="00766AC4" w:rsidRPr="00766AC4">
        <w:t>tanto Chipre com</w:t>
      </w:r>
      <w:r w:rsidR="00766AC4">
        <w:t xml:space="preserve">o o UK mantiveram valores semelhantes de 2004 para 2018, tendo até diminuído. </w:t>
      </w:r>
      <w:r w:rsidR="00F0428D">
        <w:t>A Finlândia</w:t>
      </w:r>
      <w:r w:rsidR="00766AC4">
        <w:t xml:space="preserve"> </w:t>
      </w:r>
      <w:r w:rsidR="00F0428D">
        <w:t>aumentou significativamente a quantidade de resíduos produzidos per capita.</w:t>
      </w:r>
    </w:p>
    <w:sectPr w:rsidR="0067529E" w:rsidRPr="00766AC4" w:rsidSect="00C963C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F1A8C" w14:textId="77777777" w:rsidR="00530068" w:rsidRDefault="00530068" w:rsidP="00F0428D">
      <w:pPr>
        <w:spacing w:after="0" w:line="240" w:lineRule="auto"/>
      </w:pPr>
      <w:r>
        <w:separator/>
      </w:r>
    </w:p>
  </w:endnote>
  <w:endnote w:type="continuationSeparator" w:id="0">
    <w:p w14:paraId="0E594AAF" w14:textId="77777777" w:rsidR="00530068" w:rsidRDefault="00530068" w:rsidP="00F04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699900"/>
      <w:docPartObj>
        <w:docPartGallery w:val="Page Numbers (Bottom of Page)"/>
        <w:docPartUnique/>
      </w:docPartObj>
    </w:sdtPr>
    <w:sdtEndPr/>
    <w:sdtContent>
      <w:p w14:paraId="0E0AB00D" w14:textId="13821849" w:rsidR="00FA228B" w:rsidRDefault="00FA228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A97348" w14:textId="77777777" w:rsidR="003D284D" w:rsidRDefault="003D28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413F8" w14:textId="77777777" w:rsidR="00530068" w:rsidRDefault="00530068" w:rsidP="00F0428D">
      <w:pPr>
        <w:spacing w:after="0" w:line="240" w:lineRule="auto"/>
      </w:pPr>
      <w:r>
        <w:separator/>
      </w:r>
    </w:p>
  </w:footnote>
  <w:footnote w:type="continuationSeparator" w:id="0">
    <w:p w14:paraId="2ED26F85" w14:textId="77777777" w:rsidR="00530068" w:rsidRDefault="00530068" w:rsidP="00F04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96060" w14:textId="605C03FF" w:rsidR="003D284D" w:rsidRDefault="003D284D" w:rsidP="00FA228B">
    <w:pPr>
      <w:pStyle w:val="Cabealho"/>
      <w:jc w:val="right"/>
    </w:pPr>
    <w:r>
      <w:rPr>
        <w:noProof/>
      </w:rPr>
      <w:drawing>
        <wp:inline distT="0" distB="0" distL="0" distR="0" wp14:anchorId="2F57119D" wp14:editId="22A82B6F">
          <wp:extent cx="403860" cy="488935"/>
          <wp:effectExtent l="0" t="0" r="0" b="6985"/>
          <wp:docPr id="2" name="Imagem 2" descr="Uma imagem com texto,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, ClipArt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060" cy="514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Diogo Lopes – 96732</w:t>
    </w:r>
    <w:r>
      <w:tab/>
    </w:r>
    <w:r>
      <w:tab/>
      <w:t xml:space="preserve">Pergunta 1 – Projeto Computacional de Probabilidades e </w:t>
    </w:r>
    <w:r w:rsidR="00BB5B91">
      <w:t>Estatística 2ºS 21/22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1311"/>
    <w:multiLevelType w:val="multilevel"/>
    <w:tmpl w:val="458C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14DA4"/>
    <w:multiLevelType w:val="multilevel"/>
    <w:tmpl w:val="9140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593636">
    <w:abstractNumId w:val="0"/>
  </w:num>
  <w:num w:numId="2" w16cid:durableId="2135057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67"/>
    <w:rsid w:val="00023D60"/>
    <w:rsid w:val="00177059"/>
    <w:rsid w:val="0032567E"/>
    <w:rsid w:val="00333596"/>
    <w:rsid w:val="003D284D"/>
    <w:rsid w:val="004543FD"/>
    <w:rsid w:val="00530068"/>
    <w:rsid w:val="00551A2B"/>
    <w:rsid w:val="00665D51"/>
    <w:rsid w:val="0067529E"/>
    <w:rsid w:val="00690F3E"/>
    <w:rsid w:val="00693BC7"/>
    <w:rsid w:val="00766AC4"/>
    <w:rsid w:val="0088386B"/>
    <w:rsid w:val="009067A9"/>
    <w:rsid w:val="00964783"/>
    <w:rsid w:val="009E2F67"/>
    <w:rsid w:val="00B2024A"/>
    <w:rsid w:val="00BB5B91"/>
    <w:rsid w:val="00C6429F"/>
    <w:rsid w:val="00D0136A"/>
    <w:rsid w:val="00DD05D0"/>
    <w:rsid w:val="00E23E3C"/>
    <w:rsid w:val="00EA26E4"/>
    <w:rsid w:val="00F0428D"/>
    <w:rsid w:val="00F260CE"/>
    <w:rsid w:val="00FA228B"/>
    <w:rsid w:val="00FA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F91FF"/>
  <w15:chartTrackingRefBased/>
  <w15:docId w15:val="{A82FC7A7-D25C-4FCB-813F-026235A2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83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8386B"/>
    <w:rPr>
      <w:rFonts w:ascii="Courier New" w:eastAsiaTheme="minorEastAsia" w:hAnsi="Courier New" w:cs="Courier New"/>
      <w:sz w:val="20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F04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0428D"/>
  </w:style>
  <w:style w:type="paragraph" w:styleId="Rodap">
    <w:name w:val="footer"/>
    <w:basedOn w:val="Normal"/>
    <w:link w:val="RodapCarter"/>
    <w:uiPriority w:val="99"/>
    <w:unhideWhenUsed/>
    <w:rsid w:val="00F04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0428D"/>
  </w:style>
  <w:style w:type="paragraph" w:styleId="NormalWeb">
    <w:name w:val="Normal (Web)"/>
    <w:basedOn w:val="Normal"/>
    <w:uiPriority w:val="99"/>
    <w:semiHidden/>
    <w:unhideWhenUsed/>
    <w:rsid w:val="009067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734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976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83E8A15-1C9A-416E-8F76-85D8E389C362}">
  <we:reference id="wa104379821" version="1.0.0.0" store="pt-PT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17D0436-CFB5-4CF8-80A7-0FAB7E87B779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189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Lopes</dc:creator>
  <cp:keywords/>
  <dc:description/>
  <cp:lastModifiedBy>Diogo Lopes</cp:lastModifiedBy>
  <cp:revision>25</cp:revision>
  <dcterms:created xsi:type="dcterms:W3CDTF">2022-05-22T11:25:00Z</dcterms:created>
  <dcterms:modified xsi:type="dcterms:W3CDTF">2022-06-09T18:59:00Z</dcterms:modified>
</cp:coreProperties>
</file>