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r w:rsidRPr="003712E5">
        <w:rPr>
          <w:bCs/>
          <w:color w:val="5C666C"/>
          <w:szCs w:val="24"/>
        </w:rPr>
        <w:t>Master in Data Science and Advanced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r w:rsidRPr="003712E5">
        <w:rPr>
          <w:bCs/>
          <w:color w:val="5C666C"/>
          <w:szCs w:val="24"/>
        </w:rPr>
        <w:t>Universidade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45AD1E1C" w14:textId="7CDCE0C4" w:rsidR="00B62A12" w:rsidRPr="00B62A12" w:rsidRDefault="00F34216" w:rsidP="00B62A12">
      <w:pPr>
        <w:pStyle w:val="Ttulo"/>
        <w:jc w:val="center"/>
        <w:rPr>
          <w:rFonts w:asciiTheme="minorHAnsi" w:hAnsiTheme="minorHAnsi" w:cstheme="minorHAnsi"/>
        </w:rPr>
      </w:pPr>
      <w:r>
        <w:rPr>
          <w:rFonts w:asciiTheme="minorHAnsi" w:hAnsiTheme="minorHAnsi" w:cstheme="minorHAnsi"/>
        </w:rPr>
        <w:t>ABCDEats Inc.</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6378BB17" w:rsidR="007944CF" w:rsidRPr="00E16087" w:rsidRDefault="007944CF" w:rsidP="00B62EE6">
      <w:pPr>
        <w:jc w:val="center"/>
        <w:rPr>
          <w:sz w:val="32"/>
          <w:szCs w:val="32"/>
          <w:lang w:val="en-GB"/>
        </w:rPr>
      </w:pPr>
      <w:r w:rsidRPr="00E16087">
        <w:rPr>
          <w:b/>
          <w:bCs/>
          <w:sz w:val="32"/>
          <w:szCs w:val="32"/>
          <w:lang w:val="en-GB"/>
        </w:rPr>
        <w:t xml:space="preserve">Group </w:t>
      </w:r>
      <w:r w:rsidR="00F34216">
        <w:rPr>
          <w:b/>
          <w:bCs/>
          <w:sz w:val="32"/>
          <w:szCs w:val="32"/>
          <w:lang w:val="en-GB"/>
        </w:rPr>
        <w:t>26</w:t>
      </w:r>
    </w:p>
    <w:p w14:paraId="1D9FF2D5" w14:textId="77777777" w:rsidR="00E16087" w:rsidRDefault="00E16087" w:rsidP="00B62EE6">
      <w:pPr>
        <w:jc w:val="center"/>
        <w:rPr>
          <w:lang w:val="en-GB"/>
        </w:rPr>
      </w:pPr>
    </w:p>
    <w:p w14:paraId="01C9F257" w14:textId="4134E81B" w:rsidR="007944CF" w:rsidRDefault="00F34216" w:rsidP="00B62EE6">
      <w:pPr>
        <w:jc w:val="center"/>
        <w:rPr>
          <w:lang w:val="en-GB"/>
        </w:rPr>
      </w:pPr>
      <w:r>
        <w:rPr>
          <w:lang w:val="en-GB"/>
        </w:rPr>
        <w:t>Diogo Miguel Calisto Rodrigues</w:t>
      </w:r>
      <w:r w:rsidR="007944CF">
        <w:rPr>
          <w:lang w:val="en-GB"/>
        </w:rPr>
        <w:t xml:space="preserve">, </w:t>
      </w:r>
      <w:r>
        <w:rPr>
          <w:lang w:val="en-GB"/>
        </w:rPr>
        <w:t>20240512</w:t>
      </w:r>
    </w:p>
    <w:p w14:paraId="1E2A8EA4" w14:textId="199EF07E" w:rsidR="007944CF" w:rsidRDefault="00672658" w:rsidP="00B62EE6">
      <w:pPr>
        <w:jc w:val="center"/>
        <w:rPr>
          <w:lang w:val="en-GB"/>
        </w:rPr>
      </w:pPr>
      <w:r>
        <w:rPr>
          <w:lang w:val="en-GB"/>
        </w:rPr>
        <w:t>Daniel Rodrigues Rainho</w:t>
      </w:r>
      <w:r w:rsidR="007944CF">
        <w:rPr>
          <w:lang w:val="en-GB"/>
        </w:rPr>
        <w:t>, 20</w:t>
      </w:r>
      <w:r>
        <w:rPr>
          <w:lang w:val="en-GB"/>
        </w:rPr>
        <w:t>240607</w:t>
      </w:r>
    </w:p>
    <w:p w14:paraId="6D62AA4A" w14:textId="74230584" w:rsidR="007944CF" w:rsidRDefault="00672658" w:rsidP="00B62EE6">
      <w:pPr>
        <w:jc w:val="center"/>
        <w:rPr>
          <w:lang w:val="en-GB"/>
        </w:rPr>
      </w:pPr>
      <w:r>
        <w:rPr>
          <w:lang w:val="en-GB"/>
        </w:rPr>
        <w:t>Duarte Queiróz Miguel</w:t>
      </w:r>
      <w:r w:rsidR="007944CF">
        <w:rPr>
          <w:lang w:val="en-GB"/>
        </w:rPr>
        <w:t>, 20</w:t>
      </w:r>
      <w:r>
        <w:rPr>
          <w:lang w:val="en-GB"/>
        </w:rPr>
        <w:t>240608</w:t>
      </w:r>
    </w:p>
    <w:p w14:paraId="012319A4" w14:textId="77777777" w:rsidR="00A22B30" w:rsidRDefault="00A22B30" w:rsidP="00A22B30">
      <w:pPr>
        <w:pStyle w:val="Capa"/>
        <w:tabs>
          <w:tab w:val="left" w:pos="3100"/>
        </w:tabs>
        <w:spacing w:after="0"/>
        <w:rPr>
          <w:bCs/>
          <w:szCs w:val="24"/>
        </w:rPr>
      </w:pPr>
    </w:p>
    <w:p w14:paraId="75C908D8" w14:textId="25B920C3" w:rsidR="0008413D" w:rsidRDefault="00A22B30" w:rsidP="0008413D">
      <w:pPr>
        <w:pStyle w:val="Capa"/>
        <w:tabs>
          <w:tab w:val="left" w:pos="3100"/>
        </w:tabs>
        <w:spacing w:after="0"/>
        <w:rPr>
          <w:bCs/>
          <w:szCs w:val="24"/>
        </w:rPr>
      </w:pPr>
      <w:r w:rsidRPr="007944CF">
        <w:rPr>
          <w:bCs/>
          <w:szCs w:val="24"/>
        </w:rPr>
        <w:t>Fall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7D678A9E" w14:textId="572CFC12" w:rsidR="003E5351" w:rsidRDefault="000A40E4">
          <w:pPr>
            <w:pStyle w:val="ndice1"/>
            <w:rPr>
              <w:rFonts w:asciiTheme="minorHAnsi" w:eastAsiaTheme="minorEastAsia" w:hAnsiTheme="minorHAnsi" w:cstheme="minorBidi"/>
              <w:kern w:val="2"/>
              <w:sz w:val="24"/>
              <w:szCs w:val="24"/>
              <w:lang w:val="pt-PT"/>
              <w14:ligatures w14:val="standardContextual"/>
            </w:rPr>
          </w:pPr>
          <w:r w:rsidRPr="399E804E">
            <w:fldChar w:fldCharType="begin"/>
          </w:r>
          <w:r w:rsidR="006F20E3">
            <w:instrText xml:space="preserve"> TOC \o "1-4" \h \z \u \t "Heading 5,1" </w:instrText>
          </w:r>
          <w:r w:rsidRPr="399E804E">
            <w:fldChar w:fldCharType="separate"/>
          </w:r>
          <w:hyperlink w:anchor="_Toc180343678" w:history="1">
            <w:r w:rsidR="003E5351" w:rsidRPr="00311982">
              <w:rPr>
                <w:rStyle w:val="Hiperligao"/>
              </w:rPr>
              <w:t>1.</w:t>
            </w:r>
            <w:r w:rsidR="003E5351">
              <w:rPr>
                <w:rFonts w:asciiTheme="minorHAnsi" w:eastAsiaTheme="minorEastAsia" w:hAnsiTheme="minorHAnsi" w:cstheme="minorBidi"/>
                <w:kern w:val="2"/>
                <w:sz w:val="24"/>
                <w:szCs w:val="24"/>
                <w:lang w:val="pt-PT"/>
                <w14:ligatures w14:val="standardContextual"/>
              </w:rPr>
              <w:tab/>
            </w:r>
            <w:r w:rsidR="003E5351" w:rsidRPr="00311982">
              <w:rPr>
                <w:rStyle w:val="Hiperligao"/>
              </w:rPr>
              <w:t>Introduction</w:t>
            </w:r>
            <w:r w:rsidR="003E5351">
              <w:rPr>
                <w:webHidden/>
              </w:rPr>
              <w:tab/>
            </w:r>
            <w:r w:rsidR="003E5351">
              <w:rPr>
                <w:webHidden/>
              </w:rPr>
              <w:fldChar w:fldCharType="begin"/>
            </w:r>
            <w:r w:rsidR="003E5351">
              <w:rPr>
                <w:webHidden/>
              </w:rPr>
              <w:instrText xml:space="preserve"> PAGEREF _Toc180343678 \h </w:instrText>
            </w:r>
            <w:r w:rsidR="003E5351">
              <w:rPr>
                <w:webHidden/>
              </w:rPr>
            </w:r>
            <w:r w:rsidR="003E5351">
              <w:rPr>
                <w:webHidden/>
              </w:rPr>
              <w:fldChar w:fldCharType="separate"/>
            </w:r>
            <w:r w:rsidR="003E5351">
              <w:rPr>
                <w:webHidden/>
              </w:rPr>
              <w:t>1</w:t>
            </w:r>
            <w:r w:rsidR="003E5351">
              <w:rPr>
                <w:webHidden/>
              </w:rPr>
              <w:fldChar w:fldCharType="end"/>
            </w:r>
          </w:hyperlink>
        </w:p>
        <w:p w14:paraId="083DC75D" w14:textId="14673B90"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79" w:history="1">
            <w:r w:rsidRPr="00311982">
              <w:rPr>
                <w:rStyle w:val="Hiperligao"/>
              </w:rPr>
              <w:t>2.</w:t>
            </w:r>
            <w:r>
              <w:rPr>
                <w:rFonts w:asciiTheme="minorHAnsi" w:eastAsiaTheme="minorEastAsia" w:hAnsiTheme="minorHAnsi" w:cstheme="minorBidi"/>
                <w:kern w:val="2"/>
                <w:sz w:val="24"/>
                <w:szCs w:val="24"/>
                <w:lang w:val="pt-PT"/>
                <w14:ligatures w14:val="standardContextual"/>
              </w:rPr>
              <w:tab/>
            </w:r>
            <w:r w:rsidRPr="00311982">
              <w:rPr>
                <w:rStyle w:val="Hiperligao"/>
              </w:rPr>
              <w:t>Data Description</w:t>
            </w:r>
            <w:r>
              <w:rPr>
                <w:webHidden/>
              </w:rPr>
              <w:tab/>
            </w:r>
            <w:r>
              <w:rPr>
                <w:webHidden/>
              </w:rPr>
              <w:fldChar w:fldCharType="begin"/>
            </w:r>
            <w:r>
              <w:rPr>
                <w:webHidden/>
              </w:rPr>
              <w:instrText xml:space="preserve"> PAGEREF _Toc180343679 \h </w:instrText>
            </w:r>
            <w:r>
              <w:rPr>
                <w:webHidden/>
              </w:rPr>
            </w:r>
            <w:r>
              <w:rPr>
                <w:webHidden/>
              </w:rPr>
              <w:fldChar w:fldCharType="separate"/>
            </w:r>
            <w:r>
              <w:rPr>
                <w:webHidden/>
              </w:rPr>
              <w:t>1</w:t>
            </w:r>
            <w:r>
              <w:rPr>
                <w:webHidden/>
              </w:rPr>
              <w:fldChar w:fldCharType="end"/>
            </w:r>
          </w:hyperlink>
        </w:p>
        <w:p w14:paraId="4515F4B4" w14:textId="1B6012DC" w:rsidR="003E5351" w:rsidRDefault="003E5351">
          <w:pPr>
            <w:pStyle w:val="ndice3"/>
            <w:rPr>
              <w:rFonts w:asciiTheme="minorHAnsi" w:eastAsiaTheme="minorEastAsia" w:hAnsiTheme="minorHAnsi" w:cstheme="minorBidi"/>
              <w:kern w:val="2"/>
              <w:sz w:val="24"/>
              <w:szCs w:val="24"/>
              <w:lang w:val="pt-PT"/>
              <w14:ligatures w14:val="standardContextual"/>
            </w:rPr>
          </w:pPr>
          <w:hyperlink w:anchor="_Toc180343680" w:history="1">
            <w:r w:rsidRPr="00311982">
              <w:rPr>
                <w:rStyle w:val="Hiperligao"/>
              </w:rPr>
              <w:t>2.1.1.</w:t>
            </w:r>
            <w:r>
              <w:rPr>
                <w:rFonts w:asciiTheme="minorHAnsi" w:eastAsiaTheme="minorEastAsia" w:hAnsiTheme="minorHAnsi" w:cstheme="minorBidi"/>
                <w:kern w:val="2"/>
                <w:sz w:val="24"/>
                <w:szCs w:val="24"/>
                <w:lang w:val="pt-PT"/>
                <w14:ligatures w14:val="standardContextual"/>
              </w:rPr>
              <w:tab/>
            </w:r>
            <w:r w:rsidRPr="00311982">
              <w:rPr>
                <w:rStyle w:val="Hiperligao"/>
              </w:rPr>
              <w:t>Level 3 title</w:t>
            </w:r>
            <w:r>
              <w:rPr>
                <w:webHidden/>
              </w:rPr>
              <w:tab/>
            </w:r>
            <w:r>
              <w:rPr>
                <w:webHidden/>
              </w:rPr>
              <w:fldChar w:fldCharType="begin"/>
            </w:r>
            <w:r>
              <w:rPr>
                <w:webHidden/>
              </w:rPr>
              <w:instrText xml:space="preserve"> PAGEREF _Toc180343680 \h </w:instrText>
            </w:r>
            <w:r>
              <w:rPr>
                <w:webHidden/>
              </w:rPr>
            </w:r>
            <w:r>
              <w:rPr>
                <w:webHidden/>
              </w:rPr>
              <w:fldChar w:fldCharType="separate"/>
            </w:r>
            <w:r>
              <w:rPr>
                <w:webHidden/>
              </w:rPr>
              <w:t>2</w:t>
            </w:r>
            <w:r>
              <w:rPr>
                <w:webHidden/>
              </w:rPr>
              <w:fldChar w:fldCharType="end"/>
            </w:r>
          </w:hyperlink>
        </w:p>
        <w:p w14:paraId="765986E3" w14:textId="3FD93FCB" w:rsidR="003E5351" w:rsidRDefault="003E5351">
          <w:pPr>
            <w:pStyle w:val="ndice4"/>
            <w:rPr>
              <w:rFonts w:asciiTheme="minorHAnsi" w:eastAsiaTheme="minorEastAsia" w:hAnsiTheme="minorHAnsi" w:cstheme="minorBidi"/>
              <w:noProof/>
              <w:kern w:val="2"/>
              <w:sz w:val="24"/>
              <w:szCs w:val="24"/>
              <w:lang w:val="pt-PT" w:eastAsia="pt-PT"/>
              <w14:ligatures w14:val="standardContextual"/>
            </w:rPr>
          </w:pPr>
          <w:hyperlink w:anchor="_Toc180343681" w:history="1">
            <w:r w:rsidRPr="00311982">
              <w:rPr>
                <w:rStyle w:val="Hiperligao"/>
                <w:noProof/>
              </w:rPr>
              <w:t>2.1.1.1.</w:t>
            </w:r>
            <w:r>
              <w:rPr>
                <w:rFonts w:asciiTheme="minorHAnsi" w:eastAsiaTheme="minorEastAsia" w:hAnsiTheme="minorHAnsi" w:cstheme="minorBidi"/>
                <w:noProof/>
                <w:kern w:val="2"/>
                <w:sz w:val="24"/>
                <w:szCs w:val="24"/>
                <w:lang w:val="pt-PT" w:eastAsia="pt-PT"/>
                <w14:ligatures w14:val="standardContextual"/>
              </w:rPr>
              <w:tab/>
            </w:r>
            <w:r w:rsidRPr="00311982">
              <w:rPr>
                <w:rStyle w:val="Hiperligao"/>
                <w:noProof/>
              </w:rPr>
              <w:t>Level 4 title</w:t>
            </w:r>
            <w:r>
              <w:rPr>
                <w:noProof/>
                <w:webHidden/>
              </w:rPr>
              <w:tab/>
            </w:r>
            <w:r>
              <w:rPr>
                <w:noProof/>
                <w:webHidden/>
              </w:rPr>
              <w:fldChar w:fldCharType="begin"/>
            </w:r>
            <w:r>
              <w:rPr>
                <w:noProof/>
                <w:webHidden/>
              </w:rPr>
              <w:instrText xml:space="preserve"> PAGEREF _Toc180343681 \h </w:instrText>
            </w:r>
            <w:r>
              <w:rPr>
                <w:noProof/>
                <w:webHidden/>
              </w:rPr>
            </w:r>
            <w:r>
              <w:rPr>
                <w:noProof/>
                <w:webHidden/>
              </w:rPr>
              <w:fldChar w:fldCharType="separate"/>
            </w:r>
            <w:r>
              <w:rPr>
                <w:noProof/>
                <w:webHidden/>
              </w:rPr>
              <w:t>2</w:t>
            </w:r>
            <w:r>
              <w:rPr>
                <w:noProof/>
                <w:webHidden/>
              </w:rPr>
              <w:fldChar w:fldCharType="end"/>
            </w:r>
          </w:hyperlink>
        </w:p>
        <w:p w14:paraId="6398A913" w14:textId="57FE9ABB"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82" w:history="1">
            <w:r w:rsidRPr="00311982">
              <w:rPr>
                <w:rStyle w:val="Hiperligao"/>
              </w:rPr>
              <w:t>3.</w:t>
            </w:r>
            <w:r>
              <w:rPr>
                <w:rFonts w:asciiTheme="minorHAnsi" w:eastAsiaTheme="minorEastAsia" w:hAnsiTheme="minorHAnsi" w:cstheme="minorBidi"/>
                <w:kern w:val="2"/>
                <w:sz w:val="24"/>
                <w:szCs w:val="24"/>
                <w:lang w:val="pt-PT"/>
                <w14:ligatures w14:val="standardContextual"/>
              </w:rPr>
              <w:tab/>
            </w:r>
            <w:r w:rsidRPr="00311982">
              <w:rPr>
                <w:rStyle w:val="Hiperligao"/>
              </w:rPr>
              <w:t>Data cleaning and pre-processing</w:t>
            </w:r>
            <w:r>
              <w:rPr>
                <w:webHidden/>
              </w:rPr>
              <w:tab/>
            </w:r>
            <w:r>
              <w:rPr>
                <w:webHidden/>
              </w:rPr>
              <w:fldChar w:fldCharType="begin"/>
            </w:r>
            <w:r>
              <w:rPr>
                <w:webHidden/>
              </w:rPr>
              <w:instrText xml:space="preserve"> PAGEREF _Toc180343682 \h </w:instrText>
            </w:r>
            <w:r>
              <w:rPr>
                <w:webHidden/>
              </w:rPr>
            </w:r>
            <w:r>
              <w:rPr>
                <w:webHidden/>
              </w:rPr>
              <w:fldChar w:fldCharType="separate"/>
            </w:r>
            <w:r>
              <w:rPr>
                <w:webHidden/>
              </w:rPr>
              <w:t>3</w:t>
            </w:r>
            <w:r>
              <w:rPr>
                <w:webHidden/>
              </w:rPr>
              <w:fldChar w:fldCharType="end"/>
            </w:r>
          </w:hyperlink>
        </w:p>
        <w:p w14:paraId="729B2C6B" w14:textId="072FE4C6"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83" w:history="1">
            <w:r w:rsidRPr="00311982">
              <w:rPr>
                <w:rStyle w:val="Hiperligao"/>
              </w:rPr>
              <w:t>Bibliographical References  (</w:t>
            </w:r>
            <w:r w:rsidRPr="00311982">
              <w:rPr>
                <w:rStyle w:val="Hiperligao"/>
                <w:highlight w:val="yellow"/>
              </w:rPr>
              <w:t>Optional, Not included in page limit</w:t>
            </w:r>
            <w:r w:rsidRPr="00311982">
              <w:rPr>
                <w:rStyle w:val="Hiperligao"/>
              </w:rPr>
              <w:t>)</w:t>
            </w:r>
            <w:r>
              <w:rPr>
                <w:webHidden/>
              </w:rPr>
              <w:tab/>
            </w:r>
            <w:r>
              <w:rPr>
                <w:webHidden/>
              </w:rPr>
              <w:fldChar w:fldCharType="begin"/>
            </w:r>
            <w:r>
              <w:rPr>
                <w:webHidden/>
              </w:rPr>
              <w:instrText xml:space="preserve"> PAGEREF _Toc180343683 \h </w:instrText>
            </w:r>
            <w:r>
              <w:rPr>
                <w:webHidden/>
              </w:rPr>
            </w:r>
            <w:r>
              <w:rPr>
                <w:webHidden/>
              </w:rPr>
              <w:fldChar w:fldCharType="separate"/>
            </w:r>
            <w:r>
              <w:rPr>
                <w:webHidden/>
              </w:rPr>
              <w:t>4</w:t>
            </w:r>
            <w:r>
              <w:rPr>
                <w:webHidden/>
              </w:rPr>
              <w:fldChar w:fldCharType="end"/>
            </w:r>
          </w:hyperlink>
        </w:p>
        <w:p w14:paraId="46040200" w14:textId="4BBEA3E2"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84" w:history="1">
            <w:r w:rsidRPr="00311982">
              <w:rPr>
                <w:rStyle w:val="Hiperligao"/>
              </w:rPr>
              <w:t>Appendix A (</w:t>
            </w:r>
            <w:r w:rsidRPr="00311982">
              <w:rPr>
                <w:rStyle w:val="Hiperligao"/>
                <w:highlight w:val="yellow"/>
              </w:rPr>
              <w:t>Optional, Not included in page limit</w:t>
            </w:r>
            <w:r w:rsidRPr="00311982">
              <w:rPr>
                <w:rStyle w:val="Hiperligao"/>
              </w:rPr>
              <w:t>)</w:t>
            </w:r>
            <w:r>
              <w:rPr>
                <w:webHidden/>
              </w:rPr>
              <w:tab/>
            </w:r>
            <w:r>
              <w:rPr>
                <w:webHidden/>
              </w:rPr>
              <w:fldChar w:fldCharType="begin"/>
            </w:r>
            <w:r>
              <w:rPr>
                <w:webHidden/>
              </w:rPr>
              <w:instrText xml:space="preserve"> PAGEREF _Toc180343684 \h </w:instrText>
            </w:r>
            <w:r>
              <w:rPr>
                <w:webHidden/>
              </w:rPr>
            </w:r>
            <w:r>
              <w:rPr>
                <w:webHidden/>
              </w:rPr>
              <w:fldChar w:fldCharType="separate"/>
            </w:r>
            <w:r>
              <w:rPr>
                <w:webHidden/>
              </w:rPr>
              <w:t>5</w:t>
            </w:r>
            <w:r>
              <w:rPr>
                <w:webHidden/>
              </w:rPr>
              <w:fldChar w:fldCharType="end"/>
            </w:r>
          </w:hyperlink>
        </w:p>
        <w:p w14:paraId="22CDA107" w14:textId="75985660" w:rsidR="003E5351" w:rsidRDefault="003E5351">
          <w:pPr>
            <w:pStyle w:val="ndice1"/>
            <w:rPr>
              <w:rFonts w:asciiTheme="minorHAnsi" w:eastAsiaTheme="minorEastAsia" w:hAnsiTheme="minorHAnsi" w:cstheme="minorBidi"/>
              <w:kern w:val="2"/>
              <w:sz w:val="24"/>
              <w:szCs w:val="24"/>
              <w:lang w:val="pt-PT"/>
              <w14:ligatures w14:val="standardContextual"/>
            </w:rPr>
          </w:pPr>
          <w:hyperlink w:anchor="_Toc180343685" w:history="1">
            <w:r w:rsidRPr="00311982">
              <w:rPr>
                <w:rStyle w:val="Hiperligao"/>
              </w:rPr>
              <w:t>Annexes (</w:t>
            </w:r>
            <w:r w:rsidRPr="00311982">
              <w:rPr>
                <w:rStyle w:val="Hiperligao"/>
                <w:highlight w:val="yellow"/>
              </w:rPr>
              <w:t>Optional, Not included in page limit</w:t>
            </w:r>
            <w:r w:rsidRPr="00311982">
              <w:rPr>
                <w:rStyle w:val="Hiperligao"/>
              </w:rPr>
              <w:t>)</w:t>
            </w:r>
            <w:r>
              <w:rPr>
                <w:webHidden/>
              </w:rPr>
              <w:tab/>
            </w:r>
            <w:r>
              <w:rPr>
                <w:webHidden/>
              </w:rPr>
              <w:fldChar w:fldCharType="begin"/>
            </w:r>
            <w:r>
              <w:rPr>
                <w:webHidden/>
              </w:rPr>
              <w:instrText xml:space="preserve"> PAGEREF _Toc180343685 \h </w:instrText>
            </w:r>
            <w:r>
              <w:rPr>
                <w:webHidden/>
              </w:rPr>
            </w:r>
            <w:r>
              <w:rPr>
                <w:webHidden/>
              </w:rPr>
              <w:fldChar w:fldCharType="separate"/>
            </w:r>
            <w:r>
              <w:rPr>
                <w:webHidden/>
              </w:rPr>
              <w:t>6</w:t>
            </w:r>
            <w:r>
              <w:rPr>
                <w:webHidden/>
              </w:rPr>
              <w:fldChar w:fldCharType="end"/>
            </w:r>
          </w:hyperlink>
        </w:p>
        <w:p w14:paraId="47DBB12A" w14:textId="45A75A04"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55649D">
      <w:pPr>
        <w:pStyle w:val="Ttulo1"/>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4D78BCCB" w14:textId="2E23040E" w:rsidR="00103E4A" w:rsidRPr="00103E4A" w:rsidRDefault="00906560" w:rsidP="00103E4A">
      <w:pPr>
        <w:pStyle w:val="Ttulo1"/>
        <w:pBdr>
          <w:left w:val="single" w:sz="18" w:space="4" w:color="538135" w:themeColor="accent6" w:themeShade="BF"/>
        </w:pBd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80343678"/>
      <w:r w:rsidRPr="0055649D">
        <w:lastRenderedPageBreak/>
        <w:t>Introduction</w:t>
      </w:r>
      <w:bookmarkEnd w:id="0"/>
      <w:bookmarkEnd w:id="1"/>
      <w:bookmarkEnd w:id="2"/>
      <w:bookmarkEnd w:id="3"/>
      <w:bookmarkEnd w:id="4"/>
      <w:bookmarkEnd w:id="5"/>
      <w:bookmarkEnd w:id="6"/>
      <w:bookmarkEnd w:id="7"/>
      <w:bookmarkEnd w:id="8"/>
      <w:bookmarkEnd w:id="9"/>
      <w:bookmarkEnd w:id="10"/>
    </w:p>
    <w:p w14:paraId="7D475775" w14:textId="2A8B3B37" w:rsidR="00F34216" w:rsidRDefault="0055649D" w:rsidP="00F34216">
      <w:pPr>
        <w:rPr>
          <w:lang w:eastAsia="pt-PT"/>
        </w:rPr>
      </w:pPr>
      <w:r>
        <w:rPr>
          <w:lang w:eastAsia="pt-PT"/>
        </w:rPr>
        <w:t>This project</w:t>
      </w:r>
      <w:r w:rsidR="00F34216">
        <w:rPr>
          <w:lang w:eastAsia="pt-PT"/>
        </w:rPr>
        <w:t xml:space="preserve"> aims to act as consultants for a fictional food delivery service called ABCDEats Inc. </w:t>
      </w:r>
      <w:r>
        <w:rPr>
          <w:lang w:eastAsia="pt-PT"/>
        </w:rPr>
        <w:t>In this case, our goal is to analyze all the customers data collected over three months from three different cities and assist the service in developing a data-driven strategy for various customer segments.</w:t>
      </w:r>
    </w:p>
    <w:p w14:paraId="35EABDFD" w14:textId="0CBBFF3E" w:rsidR="0055649D" w:rsidRDefault="0055649D" w:rsidP="00F34216">
      <w:pPr>
        <w:rPr>
          <w:lang w:eastAsia="pt-PT"/>
        </w:rPr>
      </w:pPr>
      <w:r>
        <w:rPr>
          <w:lang w:eastAsia="pt-PT"/>
        </w:rPr>
        <w:t>We are free to try and analyze various approaches and perspectives in this project with the intention of giving the company a final segmentation to help them develop a marketing strategy.</w:t>
      </w:r>
    </w:p>
    <w:p w14:paraId="5CB8113B" w14:textId="071773FE" w:rsidR="00906560" w:rsidRPr="00227627" w:rsidRDefault="00906560" w:rsidP="00A425F9">
      <w:pPr>
        <w:spacing w:after="0" w:line="240" w:lineRule="auto"/>
        <w:jc w:val="left"/>
      </w:pPr>
    </w:p>
    <w:p w14:paraId="1126494E" w14:textId="3E047428" w:rsidR="00906560" w:rsidRDefault="003E5351" w:rsidP="00103E4A">
      <w:pPr>
        <w:pStyle w:val="Ttulo1"/>
        <w:pBdr>
          <w:left w:val="single" w:sz="18" w:space="4" w:color="538135" w:themeColor="accent6" w:themeShade="BF"/>
        </w:pBdr>
      </w:pPr>
      <w:bookmarkStart w:id="11" w:name="_Toc180343679"/>
      <w:r>
        <w:t>Data Description</w:t>
      </w:r>
      <w:bookmarkEnd w:id="11"/>
    </w:p>
    <w:p w14:paraId="44497E40" w14:textId="6CB1FD15" w:rsidR="00906560" w:rsidRDefault="00182271" w:rsidP="00906560">
      <w:pPr>
        <w:rPr>
          <w:lang w:eastAsia="pt-PT"/>
        </w:rPr>
      </w:pPr>
      <w:r>
        <w:rPr>
          <w:lang w:eastAsia="pt-PT"/>
        </w:rPr>
        <w:t>The sample we received contains</w:t>
      </w:r>
      <w:r w:rsidRPr="00182271">
        <w:rPr>
          <w:b/>
          <w:bCs/>
          <w:lang w:eastAsia="pt-PT"/>
        </w:rPr>
        <w:t xml:space="preserve"> 3188</w:t>
      </w:r>
      <w:r w:rsidR="00FF1389">
        <w:rPr>
          <w:b/>
          <w:bCs/>
          <w:lang w:eastAsia="pt-PT"/>
        </w:rPr>
        <w:t>5</w:t>
      </w:r>
      <w:r>
        <w:rPr>
          <w:lang w:eastAsia="pt-PT"/>
        </w:rPr>
        <w:t xml:space="preserve"> observations and 56 variables that we will need to manage for an easier understanding of the problem. In the following table there’s a description of them.</w:t>
      </w:r>
    </w:p>
    <w:tbl>
      <w:tblPr>
        <w:tblW w:w="9133" w:type="dxa"/>
        <w:tblCellMar>
          <w:left w:w="70" w:type="dxa"/>
          <w:right w:w="70" w:type="dxa"/>
        </w:tblCellMar>
        <w:tblLook w:val="04A0" w:firstRow="1" w:lastRow="0" w:firstColumn="1" w:lastColumn="0" w:noHBand="0" w:noVBand="1"/>
      </w:tblPr>
      <w:tblGrid>
        <w:gridCol w:w="2172"/>
        <w:gridCol w:w="1139"/>
        <w:gridCol w:w="5822"/>
      </w:tblGrid>
      <w:tr w:rsidR="004D331A" w:rsidRPr="004D331A" w14:paraId="5CD7342E" w14:textId="77777777" w:rsidTr="004D331A">
        <w:trPr>
          <w:trHeight w:val="267"/>
        </w:trPr>
        <w:tc>
          <w:tcPr>
            <w:tcW w:w="2172" w:type="dxa"/>
            <w:tcBorders>
              <w:top w:val="single" w:sz="4" w:space="0" w:color="auto"/>
              <w:left w:val="single" w:sz="4" w:space="0" w:color="auto"/>
              <w:bottom w:val="single" w:sz="4" w:space="0" w:color="auto"/>
              <w:right w:val="single" w:sz="4" w:space="0" w:color="auto"/>
            </w:tcBorders>
            <w:shd w:val="clear" w:color="000000" w:fill="C4D79B"/>
            <w:noWrap/>
            <w:hideMark/>
          </w:tcPr>
          <w:p w14:paraId="66DB0B43"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VARIABLE</w:t>
            </w:r>
          </w:p>
        </w:tc>
        <w:tc>
          <w:tcPr>
            <w:tcW w:w="1139" w:type="dxa"/>
            <w:tcBorders>
              <w:top w:val="single" w:sz="4" w:space="0" w:color="auto"/>
              <w:left w:val="nil"/>
              <w:bottom w:val="single" w:sz="4" w:space="0" w:color="auto"/>
              <w:right w:val="single" w:sz="4" w:space="0" w:color="auto"/>
            </w:tcBorders>
            <w:shd w:val="clear" w:color="000000" w:fill="C4D79B"/>
            <w:noWrap/>
            <w:hideMark/>
          </w:tcPr>
          <w:p w14:paraId="7C4BF99E"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TYPE</w:t>
            </w:r>
          </w:p>
        </w:tc>
        <w:tc>
          <w:tcPr>
            <w:tcW w:w="5822" w:type="dxa"/>
            <w:tcBorders>
              <w:top w:val="single" w:sz="4" w:space="0" w:color="auto"/>
              <w:left w:val="nil"/>
              <w:bottom w:val="single" w:sz="4" w:space="0" w:color="auto"/>
              <w:right w:val="single" w:sz="4" w:space="0" w:color="auto"/>
            </w:tcBorders>
            <w:shd w:val="clear" w:color="000000" w:fill="C4D79B"/>
            <w:noWrap/>
            <w:hideMark/>
          </w:tcPr>
          <w:p w14:paraId="09B416B1"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DESCRIPTION</w:t>
            </w:r>
          </w:p>
        </w:tc>
      </w:tr>
      <w:tr w:rsidR="004D331A" w:rsidRPr="004D331A" w14:paraId="49B18773"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F9A52C"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customer_id</w:t>
            </w:r>
          </w:p>
        </w:tc>
        <w:tc>
          <w:tcPr>
            <w:tcW w:w="1139" w:type="dxa"/>
            <w:tcBorders>
              <w:top w:val="nil"/>
              <w:left w:val="nil"/>
              <w:bottom w:val="single" w:sz="4" w:space="0" w:color="auto"/>
              <w:right w:val="single" w:sz="4" w:space="0" w:color="auto"/>
            </w:tcBorders>
            <w:shd w:val="clear" w:color="auto" w:fill="auto"/>
            <w:noWrap/>
            <w:vAlign w:val="center"/>
            <w:hideMark/>
          </w:tcPr>
          <w:p w14:paraId="7242685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object</w:t>
            </w:r>
          </w:p>
        </w:tc>
        <w:tc>
          <w:tcPr>
            <w:tcW w:w="5822" w:type="dxa"/>
            <w:tcBorders>
              <w:top w:val="nil"/>
              <w:left w:val="nil"/>
              <w:bottom w:val="single" w:sz="4" w:space="0" w:color="auto"/>
              <w:right w:val="single" w:sz="4" w:space="0" w:color="auto"/>
            </w:tcBorders>
            <w:shd w:val="clear" w:color="auto" w:fill="auto"/>
            <w:noWrap/>
            <w:vAlign w:val="center"/>
            <w:hideMark/>
          </w:tcPr>
          <w:p w14:paraId="78AAC0C0"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Customer ID</w:t>
            </w:r>
          </w:p>
        </w:tc>
      </w:tr>
      <w:tr w:rsidR="004D331A" w:rsidRPr="004D331A" w14:paraId="5784FA7C"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3AA630C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customer_region</w:t>
            </w:r>
          </w:p>
        </w:tc>
        <w:tc>
          <w:tcPr>
            <w:tcW w:w="1139" w:type="dxa"/>
            <w:tcBorders>
              <w:top w:val="nil"/>
              <w:left w:val="nil"/>
              <w:bottom w:val="single" w:sz="4" w:space="0" w:color="auto"/>
              <w:right w:val="single" w:sz="4" w:space="0" w:color="auto"/>
            </w:tcBorders>
            <w:shd w:val="clear" w:color="auto" w:fill="auto"/>
            <w:noWrap/>
            <w:vAlign w:val="center"/>
            <w:hideMark/>
          </w:tcPr>
          <w:p w14:paraId="14AB0324"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object</w:t>
            </w:r>
          </w:p>
        </w:tc>
        <w:tc>
          <w:tcPr>
            <w:tcW w:w="5822" w:type="dxa"/>
            <w:tcBorders>
              <w:top w:val="nil"/>
              <w:left w:val="nil"/>
              <w:bottom w:val="single" w:sz="4" w:space="0" w:color="auto"/>
              <w:right w:val="single" w:sz="4" w:space="0" w:color="auto"/>
            </w:tcBorders>
            <w:shd w:val="clear" w:color="auto" w:fill="auto"/>
            <w:noWrap/>
            <w:vAlign w:val="center"/>
            <w:hideMark/>
          </w:tcPr>
          <w:p w14:paraId="7FA4274F"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Geographic region where the customer is located</w:t>
            </w:r>
          </w:p>
        </w:tc>
      </w:tr>
      <w:tr w:rsidR="004D331A" w:rsidRPr="004D331A" w14:paraId="5FDB83C1"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38A3965"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customer_age</w:t>
            </w:r>
          </w:p>
        </w:tc>
        <w:tc>
          <w:tcPr>
            <w:tcW w:w="1139" w:type="dxa"/>
            <w:tcBorders>
              <w:top w:val="nil"/>
              <w:left w:val="nil"/>
              <w:bottom w:val="single" w:sz="4" w:space="0" w:color="auto"/>
              <w:right w:val="single" w:sz="4" w:space="0" w:color="auto"/>
            </w:tcBorders>
            <w:shd w:val="clear" w:color="auto" w:fill="auto"/>
            <w:noWrap/>
            <w:vAlign w:val="center"/>
            <w:hideMark/>
          </w:tcPr>
          <w:p w14:paraId="08C8A31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noWrap/>
            <w:vAlign w:val="center"/>
            <w:hideMark/>
          </w:tcPr>
          <w:p w14:paraId="1424B90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Age of the Customer</w:t>
            </w:r>
          </w:p>
        </w:tc>
      </w:tr>
      <w:tr w:rsidR="004D331A" w:rsidRPr="004D331A" w14:paraId="68AE00B7"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35A7C20"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vendor_count</w:t>
            </w:r>
          </w:p>
        </w:tc>
        <w:tc>
          <w:tcPr>
            <w:tcW w:w="1139" w:type="dxa"/>
            <w:tcBorders>
              <w:top w:val="nil"/>
              <w:left w:val="nil"/>
              <w:bottom w:val="single" w:sz="4" w:space="0" w:color="auto"/>
              <w:right w:val="single" w:sz="4" w:space="0" w:color="auto"/>
            </w:tcBorders>
            <w:shd w:val="clear" w:color="auto" w:fill="auto"/>
            <w:noWrap/>
            <w:vAlign w:val="center"/>
            <w:hideMark/>
          </w:tcPr>
          <w:p w14:paraId="4158988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7EDFBEF7"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unique vendors the customer has ordered from</w:t>
            </w:r>
          </w:p>
        </w:tc>
      </w:tr>
      <w:tr w:rsidR="004D331A" w:rsidRPr="004D331A" w14:paraId="0A87D92D"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65E5766"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product_count</w:t>
            </w:r>
          </w:p>
        </w:tc>
        <w:tc>
          <w:tcPr>
            <w:tcW w:w="1139" w:type="dxa"/>
            <w:tcBorders>
              <w:top w:val="nil"/>
              <w:left w:val="nil"/>
              <w:bottom w:val="single" w:sz="4" w:space="0" w:color="auto"/>
              <w:right w:val="single" w:sz="4" w:space="0" w:color="auto"/>
            </w:tcBorders>
            <w:shd w:val="clear" w:color="auto" w:fill="auto"/>
            <w:noWrap/>
            <w:vAlign w:val="center"/>
            <w:hideMark/>
          </w:tcPr>
          <w:p w14:paraId="1C4BEBF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27A89C7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Total number of products the customer has ordered</w:t>
            </w:r>
          </w:p>
        </w:tc>
      </w:tr>
      <w:tr w:rsidR="004D331A" w:rsidRPr="004D331A" w14:paraId="5D21C869"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A3598F"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is_chain</w:t>
            </w:r>
          </w:p>
        </w:tc>
        <w:tc>
          <w:tcPr>
            <w:tcW w:w="1139" w:type="dxa"/>
            <w:tcBorders>
              <w:top w:val="nil"/>
              <w:left w:val="nil"/>
              <w:bottom w:val="single" w:sz="4" w:space="0" w:color="auto"/>
              <w:right w:val="single" w:sz="4" w:space="0" w:color="auto"/>
            </w:tcBorders>
            <w:shd w:val="clear" w:color="auto" w:fill="auto"/>
            <w:noWrap/>
            <w:vAlign w:val="center"/>
            <w:hideMark/>
          </w:tcPr>
          <w:p w14:paraId="4DAF7DF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60815835" w14:textId="105DB786" w:rsidR="004D331A" w:rsidRPr="004D331A" w:rsidRDefault="00127984" w:rsidP="004D331A">
            <w:pPr>
              <w:spacing w:after="0" w:line="240" w:lineRule="auto"/>
              <w:jc w:val="center"/>
              <w:rPr>
                <w:rFonts w:eastAsia="Times New Roman" w:cs="Calibri"/>
                <w:color w:val="000000"/>
                <w:lang w:val="pt-PT" w:eastAsia="pt-PT"/>
              </w:rPr>
            </w:pPr>
            <w:r>
              <w:rPr>
                <w:rFonts w:eastAsia="Times New Roman" w:cs="Calibri"/>
                <w:color w:val="000000"/>
                <w:lang w:val="pt-PT" w:eastAsia="pt-PT"/>
              </w:rPr>
              <w:t>Number of times the costumer ordered from a chain restaurant</w:t>
            </w:r>
          </w:p>
        </w:tc>
      </w:tr>
      <w:tr w:rsidR="004D331A" w:rsidRPr="004D331A" w14:paraId="43FEF891"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4125835"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first_order</w:t>
            </w:r>
          </w:p>
        </w:tc>
        <w:tc>
          <w:tcPr>
            <w:tcW w:w="1139" w:type="dxa"/>
            <w:tcBorders>
              <w:top w:val="nil"/>
              <w:left w:val="nil"/>
              <w:bottom w:val="single" w:sz="4" w:space="0" w:color="auto"/>
              <w:right w:val="single" w:sz="4" w:space="0" w:color="auto"/>
            </w:tcBorders>
            <w:shd w:val="clear" w:color="auto" w:fill="auto"/>
            <w:noWrap/>
            <w:vAlign w:val="center"/>
            <w:hideMark/>
          </w:tcPr>
          <w:p w14:paraId="7ECED0F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F330977"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days from the start of the dataset when the customer</w:t>
            </w:r>
            <w:r w:rsidRPr="004D331A">
              <w:rPr>
                <w:rFonts w:eastAsia="Times New Roman" w:cs="Calibri"/>
                <w:color w:val="000000"/>
                <w:lang w:val="pt-PT" w:eastAsia="pt-PT"/>
              </w:rPr>
              <w:br/>
              <w:t xml:space="preserve"> first placed an order.</w:t>
            </w:r>
          </w:p>
        </w:tc>
      </w:tr>
      <w:tr w:rsidR="004D331A" w:rsidRPr="004D331A" w14:paraId="009F4989"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792A074"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last_order</w:t>
            </w:r>
          </w:p>
        </w:tc>
        <w:tc>
          <w:tcPr>
            <w:tcW w:w="1139" w:type="dxa"/>
            <w:tcBorders>
              <w:top w:val="nil"/>
              <w:left w:val="nil"/>
              <w:bottom w:val="single" w:sz="4" w:space="0" w:color="auto"/>
              <w:right w:val="single" w:sz="4" w:space="0" w:color="auto"/>
            </w:tcBorders>
            <w:shd w:val="clear" w:color="auto" w:fill="auto"/>
            <w:noWrap/>
            <w:vAlign w:val="center"/>
            <w:hideMark/>
          </w:tcPr>
          <w:p w14:paraId="3F224A7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center"/>
            <w:hideMark/>
          </w:tcPr>
          <w:p w14:paraId="218EDC1F"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days from the start of the dataset when the customer</w:t>
            </w:r>
            <w:r w:rsidRPr="004D331A">
              <w:rPr>
                <w:rFonts w:eastAsia="Times New Roman" w:cs="Calibri"/>
                <w:color w:val="000000"/>
                <w:lang w:val="pt-PT" w:eastAsia="pt-PT"/>
              </w:rPr>
              <w:br/>
              <w:t xml:space="preserve"> most recently placed an order.</w:t>
            </w:r>
          </w:p>
        </w:tc>
      </w:tr>
      <w:tr w:rsidR="004D331A" w:rsidRPr="004D331A" w14:paraId="0F16DBA6" w14:textId="77777777" w:rsidTr="004D331A">
        <w:trPr>
          <w:trHeight w:val="50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9D4D00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last_promo</w:t>
            </w:r>
          </w:p>
        </w:tc>
        <w:tc>
          <w:tcPr>
            <w:tcW w:w="1139" w:type="dxa"/>
            <w:tcBorders>
              <w:top w:val="nil"/>
              <w:left w:val="nil"/>
              <w:bottom w:val="single" w:sz="4" w:space="0" w:color="auto"/>
              <w:right w:val="single" w:sz="4" w:space="0" w:color="auto"/>
            </w:tcBorders>
            <w:shd w:val="clear" w:color="auto" w:fill="auto"/>
            <w:noWrap/>
            <w:vAlign w:val="center"/>
            <w:hideMark/>
          </w:tcPr>
          <w:p w14:paraId="743E8745"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object</w:t>
            </w:r>
          </w:p>
        </w:tc>
        <w:tc>
          <w:tcPr>
            <w:tcW w:w="5822" w:type="dxa"/>
            <w:tcBorders>
              <w:top w:val="nil"/>
              <w:left w:val="nil"/>
              <w:bottom w:val="single" w:sz="4" w:space="0" w:color="auto"/>
              <w:right w:val="single" w:sz="4" w:space="0" w:color="auto"/>
            </w:tcBorders>
            <w:shd w:val="clear" w:color="auto" w:fill="auto"/>
            <w:vAlign w:val="center"/>
            <w:hideMark/>
          </w:tcPr>
          <w:p w14:paraId="1DD853E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The category of the promotion or discount most recently used</w:t>
            </w:r>
            <w:r w:rsidRPr="004D331A">
              <w:rPr>
                <w:rFonts w:eastAsia="Times New Roman" w:cs="Calibri"/>
                <w:color w:val="000000"/>
                <w:lang w:val="pt-PT" w:eastAsia="pt-PT"/>
              </w:rPr>
              <w:br/>
              <w:t xml:space="preserve"> by the customer.</w:t>
            </w:r>
          </w:p>
        </w:tc>
      </w:tr>
      <w:tr w:rsidR="004D331A" w:rsidRPr="004D331A" w14:paraId="70B12415" w14:textId="77777777" w:rsidTr="004D331A">
        <w:trPr>
          <w:trHeight w:val="41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AF51AE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payment_method</w:t>
            </w:r>
          </w:p>
        </w:tc>
        <w:tc>
          <w:tcPr>
            <w:tcW w:w="1139" w:type="dxa"/>
            <w:tcBorders>
              <w:top w:val="nil"/>
              <w:left w:val="nil"/>
              <w:bottom w:val="single" w:sz="4" w:space="0" w:color="auto"/>
              <w:right w:val="single" w:sz="4" w:space="0" w:color="auto"/>
            </w:tcBorders>
            <w:shd w:val="clear" w:color="auto" w:fill="auto"/>
            <w:noWrap/>
            <w:vAlign w:val="center"/>
            <w:hideMark/>
          </w:tcPr>
          <w:p w14:paraId="281651E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object</w:t>
            </w:r>
          </w:p>
        </w:tc>
        <w:tc>
          <w:tcPr>
            <w:tcW w:w="5822" w:type="dxa"/>
            <w:tcBorders>
              <w:top w:val="nil"/>
              <w:left w:val="nil"/>
              <w:bottom w:val="single" w:sz="4" w:space="0" w:color="auto"/>
              <w:right w:val="single" w:sz="4" w:space="0" w:color="auto"/>
            </w:tcBorders>
            <w:shd w:val="clear" w:color="auto" w:fill="auto"/>
            <w:noWrap/>
            <w:vAlign w:val="center"/>
            <w:hideMark/>
          </w:tcPr>
          <w:p w14:paraId="7B511575"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Method most recently used by the customer to pay for their orders</w:t>
            </w:r>
          </w:p>
        </w:tc>
      </w:tr>
      <w:tr w:rsidR="004D331A" w:rsidRPr="004D331A" w14:paraId="6F067FD5" w14:textId="77777777" w:rsidTr="004D331A">
        <w:trPr>
          <w:trHeight w:val="1068"/>
        </w:trPr>
        <w:tc>
          <w:tcPr>
            <w:tcW w:w="2172" w:type="dxa"/>
            <w:tcBorders>
              <w:top w:val="nil"/>
              <w:left w:val="single" w:sz="4" w:space="0" w:color="auto"/>
              <w:bottom w:val="single" w:sz="4" w:space="0" w:color="auto"/>
              <w:right w:val="single" w:sz="4" w:space="0" w:color="auto"/>
            </w:tcBorders>
            <w:shd w:val="clear" w:color="auto" w:fill="auto"/>
            <w:vAlign w:val="center"/>
            <w:hideMark/>
          </w:tcPr>
          <w:p w14:paraId="56C24020"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CUI_American,</w:t>
            </w:r>
            <w:r w:rsidRPr="004D331A">
              <w:rPr>
                <w:rFonts w:eastAsia="Times New Roman" w:cs="Calibri"/>
                <w:color w:val="000000"/>
                <w:lang w:val="pt-PT" w:eastAsia="pt-PT"/>
              </w:rPr>
              <w:br/>
              <w:t>CUI_Asian,</w:t>
            </w:r>
            <w:r w:rsidRPr="004D331A">
              <w:rPr>
                <w:rFonts w:eastAsia="Times New Roman" w:cs="Calibri"/>
                <w:color w:val="000000"/>
                <w:lang w:val="pt-PT" w:eastAsia="pt-PT"/>
              </w:rPr>
              <w:br/>
              <w:t>CUI_Chinese,</w:t>
            </w:r>
            <w:r w:rsidRPr="004D331A">
              <w:rPr>
                <w:rFonts w:eastAsia="Times New Roman" w:cs="Calibri"/>
                <w:color w:val="000000"/>
                <w:lang w:val="pt-PT" w:eastAsia="pt-PT"/>
              </w:rPr>
              <w:br/>
              <w:t>CUI_Italian,etc.</w:t>
            </w:r>
          </w:p>
        </w:tc>
        <w:tc>
          <w:tcPr>
            <w:tcW w:w="1139" w:type="dxa"/>
            <w:tcBorders>
              <w:top w:val="nil"/>
              <w:left w:val="nil"/>
              <w:bottom w:val="single" w:sz="4" w:space="0" w:color="auto"/>
              <w:right w:val="single" w:sz="4" w:space="0" w:color="auto"/>
            </w:tcBorders>
            <w:shd w:val="clear" w:color="auto" w:fill="auto"/>
            <w:noWrap/>
            <w:vAlign w:val="center"/>
            <w:hideMark/>
          </w:tcPr>
          <w:p w14:paraId="7522E74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70ED4CC"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The amount in monetary units spent by the customer from the</w:t>
            </w:r>
            <w:r w:rsidRPr="004D331A">
              <w:rPr>
                <w:rFonts w:eastAsia="Times New Roman" w:cs="Calibri"/>
                <w:color w:val="000000"/>
                <w:lang w:val="pt-PT" w:eastAsia="pt-PT"/>
              </w:rPr>
              <w:br/>
              <w:t xml:space="preserve"> indicated type of cuisine.</w:t>
            </w:r>
          </w:p>
        </w:tc>
      </w:tr>
      <w:tr w:rsidR="004D331A" w:rsidRPr="004D331A" w14:paraId="753FA717"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762F388"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DOW_0 to Dow_6</w:t>
            </w:r>
          </w:p>
        </w:tc>
        <w:tc>
          <w:tcPr>
            <w:tcW w:w="1139" w:type="dxa"/>
            <w:tcBorders>
              <w:top w:val="nil"/>
              <w:left w:val="nil"/>
              <w:bottom w:val="single" w:sz="4" w:space="0" w:color="auto"/>
              <w:right w:val="single" w:sz="4" w:space="0" w:color="auto"/>
            </w:tcBorders>
            <w:shd w:val="clear" w:color="auto" w:fill="auto"/>
            <w:noWrap/>
            <w:vAlign w:val="center"/>
            <w:hideMark/>
          </w:tcPr>
          <w:p w14:paraId="5A258AA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bottom"/>
            <w:hideMark/>
          </w:tcPr>
          <w:p w14:paraId="6D446E1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orders placed on each day of the week</w:t>
            </w:r>
            <w:r w:rsidRPr="004D331A">
              <w:rPr>
                <w:rFonts w:eastAsia="Times New Roman" w:cs="Calibri"/>
                <w:color w:val="000000"/>
                <w:lang w:val="pt-PT" w:eastAsia="pt-PT"/>
              </w:rPr>
              <w:br/>
              <w:t xml:space="preserve"> (0 = Sunday, 6 = Saturday).</w:t>
            </w:r>
          </w:p>
        </w:tc>
      </w:tr>
      <w:tr w:rsidR="004D331A" w:rsidRPr="004D331A" w14:paraId="1CB1BBCB"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5FA159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HR_0</w:t>
            </w:r>
          </w:p>
        </w:tc>
        <w:tc>
          <w:tcPr>
            <w:tcW w:w="1139" w:type="dxa"/>
            <w:tcBorders>
              <w:top w:val="nil"/>
              <w:left w:val="nil"/>
              <w:bottom w:val="single" w:sz="4" w:space="0" w:color="auto"/>
              <w:right w:val="single" w:sz="4" w:space="0" w:color="auto"/>
            </w:tcBorders>
            <w:shd w:val="clear" w:color="auto" w:fill="auto"/>
            <w:noWrap/>
            <w:vAlign w:val="center"/>
            <w:hideMark/>
          </w:tcPr>
          <w:p w14:paraId="061C166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vMerge w:val="restart"/>
            <w:tcBorders>
              <w:top w:val="nil"/>
              <w:left w:val="single" w:sz="4" w:space="0" w:color="auto"/>
              <w:bottom w:val="single" w:sz="4" w:space="0" w:color="auto"/>
              <w:right w:val="single" w:sz="4" w:space="0" w:color="auto"/>
            </w:tcBorders>
            <w:shd w:val="clear" w:color="auto" w:fill="auto"/>
            <w:vAlign w:val="center"/>
            <w:hideMark/>
          </w:tcPr>
          <w:p w14:paraId="7E945C9C"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orders placed during each hour of the day</w:t>
            </w:r>
            <w:r w:rsidRPr="004D331A">
              <w:rPr>
                <w:rFonts w:eastAsia="Times New Roman" w:cs="Calibri"/>
                <w:color w:val="000000"/>
                <w:lang w:val="pt-PT" w:eastAsia="pt-PT"/>
              </w:rPr>
              <w:br/>
              <w:t>(0 = midnight, 23 = 11 PM).</w:t>
            </w:r>
          </w:p>
        </w:tc>
      </w:tr>
      <w:tr w:rsidR="004D331A" w:rsidRPr="004D331A" w14:paraId="3EF731A5"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97E1C9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HR_1 to HR_23</w:t>
            </w:r>
          </w:p>
        </w:tc>
        <w:tc>
          <w:tcPr>
            <w:tcW w:w="1139" w:type="dxa"/>
            <w:tcBorders>
              <w:top w:val="nil"/>
              <w:left w:val="nil"/>
              <w:bottom w:val="single" w:sz="4" w:space="0" w:color="auto"/>
              <w:right w:val="single" w:sz="4" w:space="0" w:color="auto"/>
            </w:tcBorders>
            <w:shd w:val="clear" w:color="auto" w:fill="auto"/>
            <w:noWrap/>
            <w:vAlign w:val="center"/>
            <w:hideMark/>
          </w:tcPr>
          <w:p w14:paraId="261C598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vMerge/>
            <w:tcBorders>
              <w:top w:val="nil"/>
              <w:left w:val="single" w:sz="4" w:space="0" w:color="auto"/>
              <w:bottom w:val="single" w:sz="4" w:space="0" w:color="auto"/>
              <w:right w:val="single" w:sz="4" w:space="0" w:color="auto"/>
            </w:tcBorders>
            <w:vAlign w:val="center"/>
            <w:hideMark/>
          </w:tcPr>
          <w:p w14:paraId="28A437A3" w14:textId="77777777" w:rsidR="004D331A" w:rsidRPr="004D331A" w:rsidRDefault="004D331A" w:rsidP="004D331A">
            <w:pPr>
              <w:spacing w:after="0" w:line="240" w:lineRule="auto"/>
              <w:jc w:val="left"/>
              <w:rPr>
                <w:rFonts w:eastAsia="Times New Roman" w:cs="Calibri"/>
                <w:color w:val="000000"/>
                <w:lang w:val="pt-PT" w:eastAsia="pt-PT"/>
              </w:rPr>
            </w:pPr>
          </w:p>
        </w:tc>
      </w:tr>
    </w:tbl>
    <w:p w14:paraId="14FE2823" w14:textId="77777777" w:rsidR="004D331A" w:rsidRDefault="004D331A" w:rsidP="00906560"/>
    <w:p w14:paraId="2DCC1BB0" w14:textId="17AAFE4D" w:rsidR="00A05418" w:rsidRPr="00127984" w:rsidRDefault="00633BBF" w:rsidP="00906560">
      <w:r>
        <w:t>To</w:t>
      </w:r>
      <w:r w:rsidR="00A05418">
        <w:t xml:space="preserve"> obtain trustworthy result, we </w:t>
      </w:r>
      <w:r>
        <w:t>must</w:t>
      </w:r>
      <w:r w:rsidR="00A05418">
        <w:t xml:space="preserve"> check our data and clean it. The first thing we notice is that our sample has </w:t>
      </w:r>
      <w:r w:rsidR="00A05418" w:rsidRPr="00A05418">
        <w:rPr>
          <w:b/>
          <w:bCs/>
        </w:rPr>
        <w:t>13 duplicate observations</w:t>
      </w:r>
      <w:r w:rsidR="00A05418">
        <w:t xml:space="preserve"> that we will delete from our database. Secondly, we had to check the missing values. We have </w:t>
      </w:r>
      <w:r w:rsidR="00A05418" w:rsidRPr="00127984">
        <w:rPr>
          <w:b/>
          <w:bCs/>
        </w:rPr>
        <w:t xml:space="preserve">727 missing values in </w:t>
      </w:r>
      <w:r w:rsidR="00127984" w:rsidRPr="00127984">
        <w:rPr>
          <w:b/>
          <w:bCs/>
          <w:u w:val="single"/>
        </w:rPr>
        <w:t>customer_age</w:t>
      </w:r>
      <w:r w:rsidR="00A05418" w:rsidRPr="00127984">
        <w:rPr>
          <w:b/>
          <w:bCs/>
        </w:rPr>
        <w:t xml:space="preserve"> (around</w:t>
      </w:r>
      <w:r w:rsidR="00127984" w:rsidRPr="00127984">
        <w:rPr>
          <w:b/>
          <w:bCs/>
        </w:rPr>
        <w:t xml:space="preserve"> 2.28%)</w:t>
      </w:r>
      <w:r w:rsidR="00127984">
        <w:t xml:space="preserve"> and 106 missing values in </w:t>
      </w:r>
      <w:r w:rsidR="00127984" w:rsidRPr="00127984">
        <w:rPr>
          <w:b/>
          <w:bCs/>
          <w:u w:val="single"/>
        </w:rPr>
        <w:t>first_order</w:t>
      </w:r>
      <w:r w:rsidR="00127984" w:rsidRPr="00127984">
        <w:rPr>
          <w:b/>
          <w:bCs/>
        </w:rPr>
        <w:t xml:space="preserve"> (around 0.33%)</w:t>
      </w:r>
      <w:r w:rsidR="00127984">
        <w:t xml:space="preserve">. Further forward, </w:t>
      </w:r>
      <w:r>
        <w:t>these missing values</w:t>
      </w:r>
      <w:r w:rsidR="00127984">
        <w:t xml:space="preserve"> will be processed.</w:t>
      </w:r>
    </w:p>
    <w:p w14:paraId="527D3E48" w14:textId="11FEEA5F" w:rsidR="00672658" w:rsidRDefault="00672658" w:rsidP="00906560"/>
    <w:p w14:paraId="3F729E36" w14:textId="77777777" w:rsidR="00067A28" w:rsidRDefault="00067A28" w:rsidP="00067A28">
      <w:pPr>
        <w:pStyle w:val="Ttulo1"/>
        <w:pBdr>
          <w:left w:val="single" w:sz="18" w:space="4" w:color="538135" w:themeColor="accent6" w:themeShade="BF"/>
        </w:pBdr>
      </w:pPr>
      <w:r>
        <w:lastRenderedPageBreak/>
        <w:t>Incoherence Checking</w:t>
      </w:r>
    </w:p>
    <w:p w14:paraId="7E0074BB" w14:textId="42C8AB57" w:rsidR="003A2A1E" w:rsidRPr="003A2A1E" w:rsidRDefault="003A2A1E" w:rsidP="003A2A1E">
      <w:pPr>
        <w:rPr>
          <w:lang w:val="en" w:eastAsia="pt-PT"/>
        </w:rPr>
      </w:pPr>
      <w:r w:rsidRPr="003A2A1E">
        <w:rPr>
          <w:lang w:val="en" w:eastAsia="pt-PT"/>
        </w:rPr>
        <w:t>After the data description, we had to analyze the coherence of our data and whether it made sense in our context. The first case that was analyzed was whether the sum of the number of orders placed on each day of the week is equal to the number of orders placed on each hour of the day.</w:t>
      </w:r>
      <w:r>
        <w:rPr>
          <w:lang w:val="en" w:eastAsia="pt-PT"/>
        </w:rPr>
        <w:t xml:space="preserve"> W</w:t>
      </w:r>
      <w:r w:rsidRPr="003A2A1E">
        <w:rPr>
          <w:lang w:val="en" w:eastAsia="pt-PT"/>
        </w:rPr>
        <w:t xml:space="preserve">e saw that </w:t>
      </w:r>
      <w:r w:rsidRPr="003A2A1E">
        <w:rPr>
          <w:b/>
          <w:bCs/>
          <w:lang w:val="en" w:eastAsia="pt-PT"/>
        </w:rPr>
        <w:t>30711</w:t>
      </w:r>
      <w:r w:rsidRPr="003A2A1E">
        <w:rPr>
          <w:lang w:val="en" w:eastAsia="pt-PT"/>
        </w:rPr>
        <w:t xml:space="preserve"> observations complied with this rule and </w:t>
      </w:r>
      <w:r w:rsidRPr="003A2A1E">
        <w:rPr>
          <w:b/>
          <w:bCs/>
          <w:lang w:val="en" w:eastAsia="pt-PT"/>
        </w:rPr>
        <w:t>1164</w:t>
      </w:r>
      <w:r w:rsidRPr="003A2A1E">
        <w:rPr>
          <w:lang w:val="en" w:eastAsia="pt-PT"/>
        </w:rPr>
        <w:t xml:space="preserve"> did not. </w:t>
      </w:r>
    </w:p>
    <w:p w14:paraId="728B23C4" w14:textId="77777777" w:rsidR="003A2A1E" w:rsidRPr="003A2A1E" w:rsidRDefault="003A2A1E" w:rsidP="003A2A1E">
      <w:pPr>
        <w:rPr>
          <w:lang w:val="pt-PT" w:eastAsia="pt-PT"/>
        </w:rPr>
      </w:pPr>
      <w:r w:rsidRPr="003A2A1E">
        <w:rPr>
          <w:lang w:val="en" w:eastAsia="pt-PT"/>
        </w:rPr>
        <w:t xml:space="preserve">The second case was that the total number of orders cannot be smaller than the vendor count. </w:t>
      </w:r>
      <w:proofErr w:type="gramStart"/>
      <w:r w:rsidRPr="003A2A1E">
        <w:rPr>
          <w:lang w:val="en" w:eastAsia="pt-PT"/>
        </w:rPr>
        <w:t>All of</w:t>
      </w:r>
      <w:proofErr w:type="gramEnd"/>
      <w:r w:rsidRPr="003A2A1E">
        <w:rPr>
          <w:lang w:val="en" w:eastAsia="pt-PT"/>
        </w:rPr>
        <w:t xml:space="preserve"> the observations comply with the rule. We have no problem here.</w:t>
      </w:r>
    </w:p>
    <w:p w14:paraId="2E430950" w14:textId="0EB6558F" w:rsidR="00FF1389" w:rsidRDefault="00FF1389" w:rsidP="00067A28">
      <w:pPr>
        <w:rPr>
          <w:color w:val="FF0000"/>
          <w:lang w:eastAsia="pt-PT"/>
        </w:rPr>
      </w:pPr>
      <w:r w:rsidRPr="00FF1389">
        <w:rPr>
          <w:color w:val="FF0000"/>
          <w:lang w:eastAsia="pt-PT"/>
        </w:rPr>
        <w:t>NAO PERCEBI O IF PRODUCT COUNT IS ZERO</w:t>
      </w:r>
      <w:r w:rsidR="00FF23B4">
        <w:rPr>
          <w:color w:val="FF0000"/>
          <w:lang w:eastAsia="pt-PT"/>
        </w:rPr>
        <w:t>, IF PAYMENT METHOD, IF LAST PROMO</w:t>
      </w:r>
    </w:p>
    <w:p w14:paraId="7BDEDD70" w14:textId="77777777" w:rsidR="00FF23B4" w:rsidRDefault="00FE54BF" w:rsidP="00FF23B4">
      <w:pPr>
        <w:rPr>
          <w:lang w:eastAsia="pt-PT"/>
        </w:rPr>
      </w:pPr>
      <w:r>
        <w:rPr>
          <w:lang w:eastAsia="pt-PT"/>
        </w:rPr>
        <w:t xml:space="preserve">The </w:t>
      </w:r>
      <w:r w:rsidR="00FF23B4">
        <w:rPr>
          <w:lang w:eastAsia="pt-PT"/>
        </w:rPr>
        <w:t>last case is the last order cannot be before the first order. None of them reject this rule.</w:t>
      </w:r>
    </w:p>
    <w:p w14:paraId="0C8ADAE4" w14:textId="77777777" w:rsidR="00FF23B4" w:rsidRDefault="00FF23B4" w:rsidP="00FF23B4">
      <w:pPr>
        <w:rPr>
          <w:lang w:eastAsia="pt-PT"/>
        </w:rPr>
      </w:pPr>
    </w:p>
    <w:p w14:paraId="26F277FF" w14:textId="439830D7" w:rsidR="00FF23B4" w:rsidRDefault="00FF23B4" w:rsidP="00FF23B4">
      <w:pPr>
        <w:pStyle w:val="Ttulo1"/>
        <w:pBdr>
          <w:left w:val="single" w:sz="18" w:space="4" w:color="538135" w:themeColor="accent6" w:themeShade="BF"/>
        </w:pBdr>
      </w:pPr>
      <w:r>
        <w:t>Analysis of Variables</w:t>
      </w:r>
    </w:p>
    <w:p w14:paraId="1BF19111" w14:textId="786B17BE" w:rsidR="00FF23B4" w:rsidRDefault="002C5F29" w:rsidP="00FF23B4">
      <w:pPr>
        <w:rPr>
          <w:lang w:eastAsia="pt-PT"/>
        </w:rPr>
      </w:pPr>
      <w:r>
        <w:rPr>
          <w:lang w:eastAsia="pt-PT"/>
        </w:rPr>
        <w:t xml:space="preserve">To see what distribution the variables take and possible outliers, we decided to do an analysis of each variable we got. Let’s analyze the </w:t>
      </w:r>
      <w:proofErr w:type="spellStart"/>
      <w:r w:rsidRPr="002C5F29">
        <w:rPr>
          <w:b/>
          <w:bCs/>
          <w:lang w:eastAsia="pt-PT"/>
        </w:rPr>
        <w:t>customer_id</w:t>
      </w:r>
      <w:proofErr w:type="spellEnd"/>
      <w:r>
        <w:rPr>
          <w:lang w:eastAsia="pt-PT"/>
        </w:rPr>
        <w:t xml:space="preserve"> first. Our idea is to set this one as the index of our </w:t>
      </w:r>
      <w:proofErr w:type="spellStart"/>
      <w:r>
        <w:rPr>
          <w:lang w:eastAsia="pt-PT"/>
        </w:rPr>
        <w:t>DataFrame</w:t>
      </w:r>
      <w:proofErr w:type="spellEnd"/>
      <w:r>
        <w:rPr>
          <w:lang w:eastAsia="pt-PT"/>
        </w:rPr>
        <w:t>, it is beneficial because identifies each customer, making it easier to locate and manage individual data efficiently. There are no duplicated rows, so we set this variable as the index.</w:t>
      </w:r>
    </w:p>
    <w:p w14:paraId="645ADBC4" w14:textId="5C66B10D" w:rsidR="002C5F29" w:rsidRDefault="009B3C86" w:rsidP="00FF23B4">
      <w:pPr>
        <w:rPr>
          <w:lang w:eastAsia="pt-PT"/>
        </w:rPr>
      </w:pPr>
      <w:r>
        <w:rPr>
          <w:lang w:eastAsia="pt-PT"/>
        </w:rPr>
        <w:t>Next,</w:t>
      </w:r>
      <w:r w:rsidR="002C5F29">
        <w:rPr>
          <w:lang w:eastAsia="pt-PT"/>
        </w:rPr>
        <w:t xml:space="preserve"> we have the </w:t>
      </w:r>
      <w:proofErr w:type="spellStart"/>
      <w:r w:rsidR="002C5F29" w:rsidRPr="002C5F29">
        <w:rPr>
          <w:b/>
          <w:bCs/>
          <w:lang w:eastAsia="pt-PT"/>
        </w:rPr>
        <w:t>customer_age</w:t>
      </w:r>
      <w:proofErr w:type="spellEnd"/>
      <w:r w:rsidR="002C5F29">
        <w:rPr>
          <w:lang w:eastAsia="pt-PT"/>
        </w:rPr>
        <w:t xml:space="preserve">. </w:t>
      </w:r>
      <w:r w:rsidR="002C5F29" w:rsidRPr="002C5F29">
        <w:rPr>
          <w:lang w:eastAsia="pt-PT"/>
        </w:rPr>
        <w:t>In our analysis of the data, we observed that the age variable had 2.28% of its values missing. Since our clustering model cannot accommodate missing values, we will address this issue during the preprocessing stage.</w:t>
      </w:r>
      <w:r w:rsidR="002C5F29">
        <w:rPr>
          <w:lang w:eastAsia="pt-PT"/>
        </w:rPr>
        <w:t xml:space="preserve"> As we can see in figure 1</w:t>
      </w:r>
      <w:r>
        <w:rPr>
          <w:lang w:eastAsia="pt-PT"/>
        </w:rPr>
        <w:t xml:space="preserve"> by</w:t>
      </w:r>
      <w:r w:rsidRPr="009B3C86">
        <w:rPr>
          <w:lang w:eastAsia="pt-PT"/>
        </w:rPr>
        <w:t xml:space="preserve"> examining this histogram and boxplot, we can see that the age distribution is asymmetric. This is likely due to outliers, which we can visualize in the boxplot.</w:t>
      </w:r>
    </w:p>
    <w:p w14:paraId="0415420C" w14:textId="77777777" w:rsidR="009B3C86" w:rsidRDefault="009B3C86" w:rsidP="009B3C86">
      <w:pPr>
        <w:keepNext/>
        <w:jc w:val="center"/>
      </w:pPr>
      <w:r>
        <w:rPr>
          <w:noProof/>
        </w:rPr>
        <w:drawing>
          <wp:inline distT="0" distB="0" distL="0" distR="0" wp14:anchorId="43430CD5" wp14:editId="12CA77EB">
            <wp:extent cx="3636010" cy="1795155"/>
            <wp:effectExtent l="0" t="0" r="2540" b="0"/>
            <wp:docPr id="407873870" name="Imagem 1" descr="Uma imagem com texto, diagrama,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73870" name="Imagem 1" descr="Uma imagem com texto, diagrama, captura de ecrã, Gráfic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917" cy="1809427"/>
                    </a:xfrm>
                    <a:prstGeom prst="rect">
                      <a:avLst/>
                    </a:prstGeom>
                    <a:noFill/>
                    <a:ln>
                      <a:noFill/>
                    </a:ln>
                  </pic:spPr>
                </pic:pic>
              </a:graphicData>
            </a:graphic>
          </wp:inline>
        </w:drawing>
      </w:r>
    </w:p>
    <w:p w14:paraId="099395D9" w14:textId="5E4EA86F" w:rsidR="009B3C86" w:rsidRPr="002C5F29" w:rsidRDefault="009B3C86" w:rsidP="009B3C86">
      <w:pPr>
        <w:pStyle w:val="Legenda"/>
      </w:pPr>
      <w:r>
        <w:t xml:space="preserve">Figure </w:t>
      </w:r>
      <w:r>
        <w:fldChar w:fldCharType="begin"/>
      </w:r>
      <w:r>
        <w:instrText xml:space="preserve"> SEQ Figure \* ARABIC </w:instrText>
      </w:r>
      <w:r>
        <w:fldChar w:fldCharType="separate"/>
      </w:r>
      <w:r>
        <w:rPr>
          <w:noProof/>
        </w:rPr>
        <w:t>1</w:t>
      </w:r>
      <w:r>
        <w:fldChar w:fldCharType="end"/>
      </w:r>
    </w:p>
    <w:p w14:paraId="64D34B8E" w14:textId="45AE6440" w:rsidR="00FF23B4" w:rsidRDefault="009B3C86" w:rsidP="00FF23B4">
      <w:pPr>
        <w:rPr>
          <w:lang w:eastAsia="pt-PT"/>
        </w:rPr>
      </w:pPr>
      <w:r>
        <w:rPr>
          <w:lang w:eastAsia="pt-PT"/>
        </w:rPr>
        <w:t>For a better visualization of our data, we will exclude the outliers for now:</w:t>
      </w:r>
    </w:p>
    <w:p w14:paraId="5947E5D2" w14:textId="4D8FD449" w:rsidR="009B3C86" w:rsidRDefault="009B3C86" w:rsidP="00FF23B4">
      <w:pPr>
        <w:rPr>
          <w:color w:val="FF0000"/>
          <w:lang w:eastAsia="pt-PT"/>
        </w:rPr>
      </w:pPr>
      <w:r w:rsidRPr="009B3C86">
        <w:rPr>
          <w:color w:val="FF0000"/>
          <w:lang w:eastAsia="pt-PT"/>
        </w:rPr>
        <w:t>QUEREM COLOCAR SEM OS OUTLIERS??</w:t>
      </w:r>
    </w:p>
    <w:p w14:paraId="22257DBC" w14:textId="0774EF69" w:rsidR="009B3C86" w:rsidRDefault="009B3C86" w:rsidP="00FF23B4">
      <w:pPr>
        <w:rPr>
          <w:lang w:eastAsia="pt-PT"/>
        </w:rPr>
      </w:pPr>
      <w:r>
        <w:rPr>
          <w:lang w:eastAsia="pt-PT"/>
        </w:rPr>
        <w:t xml:space="preserve">For the </w:t>
      </w:r>
      <w:proofErr w:type="spellStart"/>
      <w:r w:rsidRPr="00CD72EA">
        <w:rPr>
          <w:b/>
          <w:bCs/>
          <w:lang w:eastAsia="pt-PT"/>
        </w:rPr>
        <w:t>customer_region</w:t>
      </w:r>
      <w:proofErr w:type="spellEnd"/>
      <w:r w:rsidR="00CD72EA" w:rsidRPr="00CD72EA">
        <w:rPr>
          <w:b/>
          <w:bCs/>
          <w:lang w:eastAsia="pt-PT"/>
        </w:rPr>
        <w:t xml:space="preserve"> </w:t>
      </w:r>
      <w:r w:rsidR="00CD72EA">
        <w:rPr>
          <w:lang w:eastAsia="pt-PT"/>
        </w:rPr>
        <w:t>we just wanted to see the distribution of clients for each region using a pie chart plot like the one in the next figure.</w:t>
      </w:r>
    </w:p>
    <w:p w14:paraId="7AB9F07B" w14:textId="1461EE08" w:rsidR="00CD72EA" w:rsidRDefault="00CD72EA" w:rsidP="00CD72EA">
      <w:pPr>
        <w:jc w:val="center"/>
        <w:rPr>
          <w:lang w:eastAsia="pt-PT"/>
        </w:rPr>
      </w:pPr>
      <w:r>
        <w:rPr>
          <w:noProof/>
        </w:rPr>
        <w:lastRenderedPageBreak/>
        <w:drawing>
          <wp:inline distT="0" distB="0" distL="0" distR="0" wp14:anchorId="27858821" wp14:editId="0D802715">
            <wp:extent cx="3153511" cy="2519680"/>
            <wp:effectExtent l="0" t="0" r="8890" b="0"/>
            <wp:docPr id="1706548457" name="Imagem 5" descr="Uma imagem com texto, captura de ecrã, diagram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48457" name="Imagem 5" descr="Uma imagem com texto, captura de ecrã, diagrama, Gráficos&#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7816" cy="2523120"/>
                    </a:xfrm>
                    <a:prstGeom prst="rect">
                      <a:avLst/>
                    </a:prstGeom>
                    <a:noFill/>
                    <a:ln>
                      <a:noFill/>
                    </a:ln>
                  </pic:spPr>
                </pic:pic>
              </a:graphicData>
            </a:graphic>
          </wp:inline>
        </w:drawing>
      </w:r>
    </w:p>
    <w:p w14:paraId="642B2A55" w14:textId="79047F0C" w:rsidR="00CD72EA" w:rsidRDefault="00CD72EA" w:rsidP="00CD72EA">
      <w:pPr>
        <w:rPr>
          <w:lang w:eastAsia="pt-PT"/>
        </w:rPr>
      </w:pPr>
      <w:r>
        <w:rPr>
          <w:lang w:eastAsia="pt-PT"/>
        </w:rPr>
        <w:t xml:space="preserve">The three main clients are from the regions </w:t>
      </w:r>
      <w:r w:rsidRPr="00CD72EA">
        <w:rPr>
          <w:b/>
          <w:bCs/>
          <w:lang w:eastAsia="pt-PT"/>
        </w:rPr>
        <w:t>8670</w:t>
      </w:r>
      <w:r>
        <w:rPr>
          <w:lang w:eastAsia="pt-PT"/>
        </w:rPr>
        <w:t xml:space="preserve">, </w:t>
      </w:r>
      <w:r w:rsidRPr="00CD72EA">
        <w:rPr>
          <w:b/>
          <w:bCs/>
          <w:lang w:eastAsia="pt-PT"/>
        </w:rPr>
        <w:t>4660</w:t>
      </w:r>
      <w:r>
        <w:rPr>
          <w:lang w:eastAsia="pt-PT"/>
        </w:rPr>
        <w:t xml:space="preserve"> and </w:t>
      </w:r>
      <w:r w:rsidRPr="00CD72EA">
        <w:rPr>
          <w:b/>
          <w:bCs/>
          <w:lang w:eastAsia="pt-PT"/>
        </w:rPr>
        <w:t>2360</w:t>
      </w:r>
      <w:r>
        <w:rPr>
          <w:lang w:eastAsia="pt-PT"/>
        </w:rPr>
        <w:t>. Further, our idea is to create a relationship with those regions and a marketing approach since they are the main targets of our customers.</w:t>
      </w:r>
    </w:p>
    <w:p w14:paraId="379F89DF" w14:textId="7E702D28" w:rsidR="00CD72EA" w:rsidRPr="009433F1" w:rsidRDefault="009433F1" w:rsidP="00CD72EA">
      <w:pPr>
        <w:rPr>
          <w:color w:val="FF0000"/>
          <w:lang w:eastAsia="pt-PT"/>
        </w:rPr>
      </w:pPr>
      <w:r>
        <w:rPr>
          <w:color w:val="FF0000"/>
          <w:lang w:eastAsia="pt-PT"/>
        </w:rPr>
        <w:t xml:space="preserve">VENDOR COUNT É LITERALMENTE A MESMA CENA QUE </w:t>
      </w:r>
      <w:proofErr w:type="spellStart"/>
      <w:r>
        <w:rPr>
          <w:color w:val="FF0000"/>
          <w:lang w:eastAsia="pt-PT"/>
        </w:rPr>
        <w:t>O</w:t>
      </w:r>
      <w:proofErr w:type="spellEnd"/>
      <w:r>
        <w:rPr>
          <w:color w:val="FF0000"/>
          <w:lang w:eastAsia="pt-PT"/>
        </w:rPr>
        <w:t xml:space="preserve"> CUSTOMER_AGE</w:t>
      </w:r>
    </w:p>
    <w:p w14:paraId="1C151DBC" w14:textId="31BA0225" w:rsidR="00BD14CF" w:rsidRDefault="00BD14CF" w:rsidP="00BD14CF">
      <w:pPr>
        <w:pStyle w:val="Ttulo1"/>
        <w:pBdr>
          <w:left w:val="single" w:sz="18" w:space="4" w:color="538135" w:themeColor="accent6" w:themeShade="BF"/>
        </w:pBdr>
      </w:pPr>
      <w:r>
        <w:t>Relationships between Features</w:t>
      </w:r>
    </w:p>
    <w:p w14:paraId="05198390" w14:textId="07AE83D2" w:rsidR="00BD14CF" w:rsidRPr="00BD14CF" w:rsidRDefault="00BD14CF" w:rsidP="00BD14CF">
      <w:pPr>
        <w:rPr>
          <w:lang w:eastAsia="pt-PT"/>
        </w:rPr>
      </w:pPr>
    </w:p>
    <w:p w14:paraId="7B720278" w14:textId="2FE2029C" w:rsidR="00672658" w:rsidRDefault="00672658" w:rsidP="00FF23B4">
      <w:pPr>
        <w:rPr>
          <w:lang w:eastAsia="pt-PT"/>
        </w:rPr>
      </w:pPr>
      <w:r>
        <w:br w:type="page"/>
      </w:r>
    </w:p>
    <w:p w14:paraId="4A7BFF53"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a:stretch>
                      <a:fillRect/>
                    </a:stretch>
                  </pic:blipFill>
                  <pic:spPr>
                    <a:xfrm>
                      <a:off x="0" y="0"/>
                      <a:ext cx="5759450" cy="1159510"/>
                    </a:xfrm>
                    <a:prstGeom prst="rect">
                      <a:avLst/>
                    </a:prstGeom>
                  </pic:spPr>
                </pic:pic>
              </a:graphicData>
            </a:graphic>
          </wp:inline>
        </w:drawing>
      </w:r>
    </w:p>
    <w:p w14:paraId="73617E6F" w14:textId="637784AD" w:rsidR="00906560" w:rsidRPr="00227627" w:rsidRDefault="00906560" w:rsidP="00906560">
      <w:pPr>
        <w:pStyle w:val="Legenda"/>
        <w:rPr>
          <w:color w:val="auto"/>
        </w:rPr>
      </w:pPr>
      <w:bookmarkStart w:id="12"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4D331A">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4D331A">
        <w:rPr>
          <w:noProof/>
          <w:color w:val="auto"/>
        </w:rPr>
        <w:t>1</w:t>
      </w:r>
      <w:r w:rsidRPr="00227627">
        <w:rPr>
          <w:noProof/>
          <w:color w:val="auto"/>
        </w:rPr>
        <w:fldChar w:fldCharType="end"/>
      </w:r>
      <w:r w:rsidRPr="00227627">
        <w:rPr>
          <w:color w:val="auto"/>
        </w:rPr>
        <w:t xml:space="preserve"> – Illustrative figure</w:t>
      </w:r>
      <w:bookmarkEnd w:id="12"/>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7745D099" w:rsidR="00906560" w:rsidRPr="00227627" w:rsidRDefault="00906560" w:rsidP="00906560">
      <w:pPr>
        <w:pStyle w:val="Legenda"/>
        <w:rPr>
          <w:color w:val="auto"/>
        </w:rPr>
      </w:pPr>
      <w:bookmarkStart w:id="13" w:name="_Toc195247286"/>
      <w:r w:rsidRPr="00227627">
        <w:rPr>
          <w:color w:val="auto"/>
        </w:rPr>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4D331A">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4D331A">
        <w:rPr>
          <w:noProof/>
          <w:color w:val="auto"/>
        </w:rPr>
        <w:t>1</w:t>
      </w:r>
      <w:r w:rsidRPr="00227627">
        <w:rPr>
          <w:noProof/>
          <w:color w:val="auto"/>
        </w:rPr>
        <w:fldChar w:fldCharType="end"/>
      </w:r>
      <w:r w:rsidRPr="00227627">
        <w:rPr>
          <w:color w:val="auto"/>
        </w:rPr>
        <w:t xml:space="preserve"> – Illustrative table</w:t>
      </w:r>
      <w:bookmarkEnd w:id="1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pPr>
              <w:pStyle w:val="Textotabelas"/>
              <w:rPr>
                <w:b/>
              </w:rPr>
            </w:pPr>
            <w:r w:rsidRPr="00227627">
              <w:rPr>
                <w:b/>
              </w:rPr>
              <w:t>Title</w:t>
            </w:r>
          </w:p>
        </w:tc>
      </w:tr>
      <w:tr w:rsidR="00906560" w:rsidRPr="00227627" w14:paraId="71C89031" w14:textId="77777777">
        <w:trPr>
          <w:jc w:val="center"/>
        </w:trPr>
        <w:tc>
          <w:tcPr>
            <w:tcW w:w="2660" w:type="dxa"/>
            <w:tcBorders>
              <w:top w:val="single" w:sz="18" w:space="0" w:color="auto"/>
            </w:tcBorders>
            <w:shd w:val="clear" w:color="auto" w:fill="auto"/>
          </w:tcPr>
          <w:p w14:paraId="188EB81F" w14:textId="77777777" w:rsidR="00906560" w:rsidRPr="00227627" w:rsidRDefault="00906560">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pPr>
              <w:pStyle w:val="Textotabelas"/>
            </w:pPr>
            <w:r w:rsidRPr="00227627">
              <w:t>Number</w:t>
            </w:r>
          </w:p>
        </w:tc>
      </w:tr>
      <w:tr w:rsidR="00906560" w:rsidRPr="00227627" w14:paraId="51AFEFAD" w14:textId="77777777">
        <w:trPr>
          <w:jc w:val="center"/>
        </w:trPr>
        <w:tc>
          <w:tcPr>
            <w:tcW w:w="2660" w:type="dxa"/>
            <w:tcBorders>
              <w:bottom w:val="single" w:sz="4" w:space="0" w:color="auto"/>
            </w:tcBorders>
            <w:shd w:val="clear" w:color="auto" w:fill="auto"/>
          </w:tcPr>
          <w:p w14:paraId="365096C5" w14:textId="77777777" w:rsidR="00906560" w:rsidRPr="00227627" w:rsidRDefault="00906560">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pPr>
              <w:pStyle w:val="Textotabelas"/>
            </w:pPr>
            <w:r w:rsidRPr="00227627">
              <w:t>Number</w:t>
            </w:r>
          </w:p>
        </w:tc>
      </w:tr>
      <w:tr w:rsidR="00906560" w:rsidRPr="00227627" w14:paraId="4DD6F4D1" w14:textId="77777777">
        <w:trPr>
          <w:jc w:val="center"/>
        </w:trPr>
        <w:tc>
          <w:tcPr>
            <w:tcW w:w="2660" w:type="dxa"/>
            <w:tcBorders>
              <w:bottom w:val="single" w:sz="18" w:space="0" w:color="auto"/>
            </w:tcBorders>
            <w:shd w:val="clear" w:color="auto" w:fill="auto"/>
          </w:tcPr>
          <w:p w14:paraId="658AA6DF" w14:textId="77777777" w:rsidR="00906560" w:rsidRPr="00227627" w:rsidRDefault="00906560">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14" w:name="_Toc195238889"/>
      <w:bookmarkStart w:id="15" w:name="_Toc410990271"/>
      <w:bookmarkStart w:id="16" w:name="_Toc410990283"/>
      <w:bookmarkStart w:id="17" w:name="_Toc412186396"/>
      <w:bookmarkStart w:id="18" w:name="_Toc412186501"/>
      <w:bookmarkStart w:id="19" w:name="_Toc412186526"/>
      <w:bookmarkStart w:id="20" w:name="_Toc412186597"/>
      <w:bookmarkStart w:id="21" w:name="_Toc412186627"/>
      <w:bookmarkStart w:id="22" w:name="_Toc115296805"/>
      <w:bookmarkStart w:id="23" w:name="_Toc141959334"/>
      <w:bookmarkStart w:id="24" w:name="_Toc180343680"/>
      <w:r w:rsidRPr="00227627">
        <w:t>Level 3 title</w:t>
      </w:r>
      <w:bookmarkEnd w:id="14"/>
      <w:bookmarkEnd w:id="15"/>
      <w:bookmarkEnd w:id="16"/>
      <w:bookmarkEnd w:id="17"/>
      <w:bookmarkEnd w:id="18"/>
      <w:bookmarkEnd w:id="19"/>
      <w:bookmarkEnd w:id="20"/>
      <w:bookmarkEnd w:id="21"/>
      <w:bookmarkEnd w:id="22"/>
      <w:bookmarkEnd w:id="23"/>
      <w:bookmarkEnd w:id="24"/>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25" w:name="_Toc180343681"/>
      <w:r w:rsidRPr="00227627">
        <w:t>Level 4 title</w:t>
      </w:r>
      <w:bookmarkEnd w:id="25"/>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lastRenderedPageBreak/>
        <w:t>Item 2</w:t>
      </w:r>
    </w:p>
    <w:p w14:paraId="1137B12E" w14:textId="77777777" w:rsidR="00906560" w:rsidRPr="00227627" w:rsidRDefault="00906560" w:rsidP="00906560">
      <w:pPr>
        <w:pStyle w:val="Listanumerada1"/>
      </w:pPr>
      <w:r w:rsidRPr="00227627">
        <w:t>Item 3</w:t>
      </w:r>
    </w:p>
    <w:p w14:paraId="7C7D9C94" w14:textId="7AC691EA" w:rsidR="00085CC0" w:rsidRDefault="00085CC0">
      <w:pPr>
        <w:spacing w:after="0" w:line="240" w:lineRule="auto"/>
        <w:jc w:val="left"/>
      </w:pPr>
      <w:r>
        <w:br w:type="page"/>
      </w:r>
    </w:p>
    <w:p w14:paraId="57E2E705" w14:textId="55FD2247" w:rsidR="00906560" w:rsidRPr="00227627" w:rsidRDefault="00906560" w:rsidP="0055649D">
      <w:pPr>
        <w:pStyle w:val="Ttulo1"/>
        <w:ind w:left="0"/>
      </w:pPr>
      <w:bookmarkStart w:id="26" w:name="_Toc410990277"/>
      <w:bookmarkStart w:id="27" w:name="_Toc410990289"/>
      <w:bookmarkStart w:id="28" w:name="_Toc412186402"/>
      <w:bookmarkStart w:id="29" w:name="_Toc412186507"/>
      <w:bookmarkStart w:id="30" w:name="_Toc412186532"/>
      <w:bookmarkStart w:id="31" w:name="_Toc412186603"/>
      <w:bookmarkStart w:id="32" w:name="_Toc412186633"/>
      <w:bookmarkStart w:id="33" w:name="_Toc115296810"/>
      <w:bookmarkStart w:id="34" w:name="_Toc141959339"/>
      <w:bookmarkStart w:id="35" w:name="_Toc180343683"/>
      <w:r w:rsidRPr="00227627">
        <w:lastRenderedPageBreak/>
        <w:t>Bibliograph</w:t>
      </w:r>
      <w:bookmarkEnd w:id="26"/>
      <w:bookmarkEnd w:id="27"/>
      <w:bookmarkEnd w:id="28"/>
      <w:bookmarkEnd w:id="29"/>
      <w:bookmarkEnd w:id="30"/>
      <w:bookmarkEnd w:id="31"/>
      <w:bookmarkEnd w:id="32"/>
      <w:r>
        <w:t>ical R</w:t>
      </w:r>
      <w:r w:rsidR="005D01A7">
        <w:t>eferences</w:t>
      </w:r>
      <w:r w:rsidR="00EC1891">
        <w:t xml:space="preserve"> </w:t>
      </w:r>
      <w:bookmarkEnd w:id="33"/>
      <w:bookmarkEnd w:id="34"/>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35"/>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2"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55649D">
      <w:pPr>
        <w:pStyle w:val="Ttulo1"/>
        <w:ind w:left="0"/>
      </w:pPr>
      <w:bookmarkStart w:id="36" w:name="_Toc410990278"/>
      <w:bookmarkStart w:id="37" w:name="_Toc410990290"/>
      <w:bookmarkStart w:id="38" w:name="_Toc412186403"/>
      <w:bookmarkStart w:id="39" w:name="_Toc412186508"/>
      <w:bookmarkStart w:id="40" w:name="_Toc412186533"/>
      <w:bookmarkStart w:id="41" w:name="_Toc412186604"/>
      <w:bookmarkStart w:id="42" w:name="_Toc412186634"/>
      <w:bookmarkStart w:id="43" w:name="_Toc115296811"/>
      <w:bookmarkStart w:id="44" w:name="_Toc141959340"/>
      <w:bookmarkStart w:id="45" w:name="_Toc180343684"/>
      <w:r w:rsidRPr="00227627">
        <w:lastRenderedPageBreak/>
        <w:t xml:space="preserve">Appendix </w:t>
      </w:r>
      <w:r>
        <w:t>A</w:t>
      </w:r>
      <w:bookmarkEnd w:id="36"/>
      <w:bookmarkEnd w:id="37"/>
      <w:bookmarkEnd w:id="38"/>
      <w:bookmarkEnd w:id="39"/>
      <w:bookmarkEnd w:id="40"/>
      <w:bookmarkEnd w:id="41"/>
      <w:bookmarkEnd w:id="42"/>
      <w:bookmarkEnd w:id="43"/>
      <w:bookmarkEnd w:id="44"/>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45"/>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55649D">
      <w:pPr>
        <w:pStyle w:val="Ttulo1"/>
        <w:ind w:left="0"/>
      </w:pPr>
      <w:bookmarkStart w:id="46" w:name="_Toc410990279"/>
      <w:bookmarkStart w:id="47" w:name="_Toc410990291"/>
      <w:bookmarkStart w:id="48" w:name="_Toc412186404"/>
      <w:bookmarkStart w:id="49" w:name="_Toc412186509"/>
      <w:bookmarkStart w:id="50" w:name="_Toc412186534"/>
      <w:bookmarkStart w:id="51" w:name="_Toc412186605"/>
      <w:bookmarkStart w:id="52" w:name="_Toc412186635"/>
      <w:bookmarkStart w:id="53" w:name="_Toc115296812"/>
      <w:bookmarkStart w:id="54" w:name="_Toc141959341"/>
      <w:bookmarkStart w:id="55" w:name="_Toc180343685"/>
      <w:r w:rsidRPr="00227627">
        <w:lastRenderedPageBreak/>
        <w:t>Annexes (</w:t>
      </w:r>
      <w:r w:rsidR="0057335B">
        <w:rPr>
          <w:highlight w:val="yellow"/>
        </w:rPr>
        <w:t>Optional, N</w:t>
      </w:r>
      <w:r w:rsidR="0057335B" w:rsidRPr="0057335B">
        <w:rPr>
          <w:highlight w:val="yellow"/>
        </w:rPr>
        <w:t>ot included in page limit</w:t>
      </w:r>
      <w:r w:rsidRPr="00227627">
        <w:t>)</w:t>
      </w:r>
      <w:bookmarkEnd w:id="46"/>
      <w:bookmarkEnd w:id="47"/>
      <w:bookmarkEnd w:id="48"/>
      <w:bookmarkEnd w:id="49"/>
      <w:bookmarkEnd w:id="50"/>
      <w:bookmarkEnd w:id="51"/>
      <w:bookmarkEnd w:id="52"/>
      <w:bookmarkEnd w:id="53"/>
      <w:bookmarkEnd w:id="54"/>
      <w:bookmarkEnd w:id="55"/>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4704A" w14:textId="77777777" w:rsidR="00EA0C5E" w:rsidRDefault="00EA0C5E" w:rsidP="00940100">
      <w:pPr>
        <w:spacing w:after="0" w:line="240" w:lineRule="auto"/>
      </w:pPr>
      <w:r>
        <w:separator/>
      </w:r>
    </w:p>
  </w:endnote>
  <w:endnote w:type="continuationSeparator" w:id="0">
    <w:p w14:paraId="5DC59D51" w14:textId="77777777" w:rsidR="00EA0C5E" w:rsidRDefault="00EA0C5E"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D45F9" w14:textId="77777777" w:rsidR="00EA0C5E" w:rsidRDefault="00EA0C5E" w:rsidP="00940100">
      <w:pPr>
        <w:spacing w:after="0" w:line="240" w:lineRule="auto"/>
      </w:pPr>
      <w:r>
        <w:separator/>
      </w:r>
    </w:p>
  </w:footnote>
  <w:footnote w:type="continuationSeparator" w:id="0">
    <w:p w14:paraId="21295991" w14:textId="77777777" w:rsidR="00EA0C5E" w:rsidRDefault="00EA0C5E"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BF56B6F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57D57"/>
    <w:rsid w:val="000620E3"/>
    <w:rsid w:val="00063D88"/>
    <w:rsid w:val="00067A28"/>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03E4A"/>
    <w:rsid w:val="00125A77"/>
    <w:rsid w:val="00126667"/>
    <w:rsid w:val="00127984"/>
    <w:rsid w:val="00132A2D"/>
    <w:rsid w:val="001358FA"/>
    <w:rsid w:val="00142001"/>
    <w:rsid w:val="00142179"/>
    <w:rsid w:val="001465AF"/>
    <w:rsid w:val="00154C1A"/>
    <w:rsid w:val="0016194B"/>
    <w:rsid w:val="001678ED"/>
    <w:rsid w:val="00182271"/>
    <w:rsid w:val="00185A23"/>
    <w:rsid w:val="001A1BC2"/>
    <w:rsid w:val="001A747B"/>
    <w:rsid w:val="001B7C77"/>
    <w:rsid w:val="001E1ACE"/>
    <w:rsid w:val="001F2ECA"/>
    <w:rsid w:val="002015B2"/>
    <w:rsid w:val="00221E36"/>
    <w:rsid w:val="002229DC"/>
    <w:rsid w:val="00224EB6"/>
    <w:rsid w:val="00226E1D"/>
    <w:rsid w:val="00227627"/>
    <w:rsid w:val="00241BF0"/>
    <w:rsid w:val="00254C59"/>
    <w:rsid w:val="002623CC"/>
    <w:rsid w:val="00282A2B"/>
    <w:rsid w:val="002A4417"/>
    <w:rsid w:val="002C5F29"/>
    <w:rsid w:val="002F44E8"/>
    <w:rsid w:val="002F597B"/>
    <w:rsid w:val="003014EA"/>
    <w:rsid w:val="00305F22"/>
    <w:rsid w:val="00312FB3"/>
    <w:rsid w:val="003270ED"/>
    <w:rsid w:val="003312CF"/>
    <w:rsid w:val="003324F3"/>
    <w:rsid w:val="003517AE"/>
    <w:rsid w:val="003712E5"/>
    <w:rsid w:val="00376FB0"/>
    <w:rsid w:val="00382FA6"/>
    <w:rsid w:val="003951EF"/>
    <w:rsid w:val="003967AF"/>
    <w:rsid w:val="003A2A1E"/>
    <w:rsid w:val="003A2E3E"/>
    <w:rsid w:val="003B2582"/>
    <w:rsid w:val="003B7499"/>
    <w:rsid w:val="003C3EFB"/>
    <w:rsid w:val="003D2664"/>
    <w:rsid w:val="003E5351"/>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331A"/>
    <w:rsid w:val="004D67B3"/>
    <w:rsid w:val="004F4B92"/>
    <w:rsid w:val="004F53C3"/>
    <w:rsid w:val="00500AE7"/>
    <w:rsid w:val="00500DF0"/>
    <w:rsid w:val="00505F32"/>
    <w:rsid w:val="00507081"/>
    <w:rsid w:val="005075BB"/>
    <w:rsid w:val="0051230D"/>
    <w:rsid w:val="00555273"/>
    <w:rsid w:val="0055649D"/>
    <w:rsid w:val="0057335B"/>
    <w:rsid w:val="00585C9C"/>
    <w:rsid w:val="00586E65"/>
    <w:rsid w:val="00590106"/>
    <w:rsid w:val="005932C4"/>
    <w:rsid w:val="005A4BB4"/>
    <w:rsid w:val="005A646F"/>
    <w:rsid w:val="005B325A"/>
    <w:rsid w:val="005D01A7"/>
    <w:rsid w:val="005D5CA1"/>
    <w:rsid w:val="005E06B0"/>
    <w:rsid w:val="005E168B"/>
    <w:rsid w:val="005E2FB1"/>
    <w:rsid w:val="005F0F7E"/>
    <w:rsid w:val="005F2AF5"/>
    <w:rsid w:val="00624E21"/>
    <w:rsid w:val="00631235"/>
    <w:rsid w:val="00633BBF"/>
    <w:rsid w:val="006673FC"/>
    <w:rsid w:val="00667F6F"/>
    <w:rsid w:val="00672658"/>
    <w:rsid w:val="00695A93"/>
    <w:rsid w:val="006B0E39"/>
    <w:rsid w:val="006B475D"/>
    <w:rsid w:val="006B75D7"/>
    <w:rsid w:val="006C6302"/>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94E2B"/>
    <w:rsid w:val="007B19F5"/>
    <w:rsid w:val="007B2872"/>
    <w:rsid w:val="007C2377"/>
    <w:rsid w:val="007D1776"/>
    <w:rsid w:val="007F0649"/>
    <w:rsid w:val="007F2130"/>
    <w:rsid w:val="007F5973"/>
    <w:rsid w:val="00801AF6"/>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1AE"/>
    <w:rsid w:val="008A584B"/>
    <w:rsid w:val="008B47F8"/>
    <w:rsid w:val="008B5906"/>
    <w:rsid w:val="008C0083"/>
    <w:rsid w:val="008D7987"/>
    <w:rsid w:val="008E7A8A"/>
    <w:rsid w:val="008F3002"/>
    <w:rsid w:val="009024BE"/>
    <w:rsid w:val="00906560"/>
    <w:rsid w:val="00907D39"/>
    <w:rsid w:val="00940100"/>
    <w:rsid w:val="009433F1"/>
    <w:rsid w:val="0094628A"/>
    <w:rsid w:val="0096545D"/>
    <w:rsid w:val="00966136"/>
    <w:rsid w:val="0096712F"/>
    <w:rsid w:val="0097482A"/>
    <w:rsid w:val="00986D2C"/>
    <w:rsid w:val="00994C04"/>
    <w:rsid w:val="00995A4F"/>
    <w:rsid w:val="00996516"/>
    <w:rsid w:val="009A0D66"/>
    <w:rsid w:val="009B3906"/>
    <w:rsid w:val="009B3C86"/>
    <w:rsid w:val="009C250F"/>
    <w:rsid w:val="009C38F1"/>
    <w:rsid w:val="009D64C3"/>
    <w:rsid w:val="009E0672"/>
    <w:rsid w:val="009F01E7"/>
    <w:rsid w:val="009F0F4C"/>
    <w:rsid w:val="009F221E"/>
    <w:rsid w:val="009F3238"/>
    <w:rsid w:val="00A05418"/>
    <w:rsid w:val="00A10463"/>
    <w:rsid w:val="00A1436C"/>
    <w:rsid w:val="00A15D3B"/>
    <w:rsid w:val="00A22B30"/>
    <w:rsid w:val="00A30B3E"/>
    <w:rsid w:val="00A31A0B"/>
    <w:rsid w:val="00A3448A"/>
    <w:rsid w:val="00A36B5E"/>
    <w:rsid w:val="00A36DEC"/>
    <w:rsid w:val="00A37357"/>
    <w:rsid w:val="00A41B28"/>
    <w:rsid w:val="00A425F9"/>
    <w:rsid w:val="00A56263"/>
    <w:rsid w:val="00A57691"/>
    <w:rsid w:val="00A713ED"/>
    <w:rsid w:val="00A71D26"/>
    <w:rsid w:val="00A73AE2"/>
    <w:rsid w:val="00A75F0F"/>
    <w:rsid w:val="00A77EE4"/>
    <w:rsid w:val="00A81500"/>
    <w:rsid w:val="00A82FCA"/>
    <w:rsid w:val="00A96FDB"/>
    <w:rsid w:val="00AA43EB"/>
    <w:rsid w:val="00AA4A0B"/>
    <w:rsid w:val="00AA751D"/>
    <w:rsid w:val="00AC3620"/>
    <w:rsid w:val="00AC4876"/>
    <w:rsid w:val="00AD577C"/>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D14CF"/>
    <w:rsid w:val="00BF66D0"/>
    <w:rsid w:val="00BF772E"/>
    <w:rsid w:val="00C120FE"/>
    <w:rsid w:val="00C237C8"/>
    <w:rsid w:val="00C2777C"/>
    <w:rsid w:val="00C306C6"/>
    <w:rsid w:val="00C5177D"/>
    <w:rsid w:val="00C53ABC"/>
    <w:rsid w:val="00C63660"/>
    <w:rsid w:val="00C708C4"/>
    <w:rsid w:val="00C82FFC"/>
    <w:rsid w:val="00C91F34"/>
    <w:rsid w:val="00CA53CE"/>
    <w:rsid w:val="00CA620C"/>
    <w:rsid w:val="00CB69DF"/>
    <w:rsid w:val="00CC192B"/>
    <w:rsid w:val="00CC3450"/>
    <w:rsid w:val="00CD1360"/>
    <w:rsid w:val="00CD72EA"/>
    <w:rsid w:val="00CE335C"/>
    <w:rsid w:val="00CE6C06"/>
    <w:rsid w:val="00CE79F8"/>
    <w:rsid w:val="00CF2137"/>
    <w:rsid w:val="00CF53F7"/>
    <w:rsid w:val="00D00D11"/>
    <w:rsid w:val="00D22157"/>
    <w:rsid w:val="00D34CD3"/>
    <w:rsid w:val="00D36591"/>
    <w:rsid w:val="00D45735"/>
    <w:rsid w:val="00D4604C"/>
    <w:rsid w:val="00D55CAA"/>
    <w:rsid w:val="00D67815"/>
    <w:rsid w:val="00D750F6"/>
    <w:rsid w:val="00D77BFC"/>
    <w:rsid w:val="00D84FBF"/>
    <w:rsid w:val="00D85C55"/>
    <w:rsid w:val="00D922BC"/>
    <w:rsid w:val="00D93779"/>
    <w:rsid w:val="00D95212"/>
    <w:rsid w:val="00D97987"/>
    <w:rsid w:val="00DA03AA"/>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9776C"/>
    <w:rsid w:val="00EA0C5E"/>
    <w:rsid w:val="00EB02BC"/>
    <w:rsid w:val="00EB1DB2"/>
    <w:rsid w:val="00EB3BCF"/>
    <w:rsid w:val="00EB5EEF"/>
    <w:rsid w:val="00EB6851"/>
    <w:rsid w:val="00EC1891"/>
    <w:rsid w:val="00EC3C10"/>
    <w:rsid w:val="00ED2687"/>
    <w:rsid w:val="00ED38EE"/>
    <w:rsid w:val="00ED3F30"/>
    <w:rsid w:val="00EE33D0"/>
    <w:rsid w:val="00EE6CD7"/>
    <w:rsid w:val="00EE6FAC"/>
    <w:rsid w:val="00EF6C19"/>
    <w:rsid w:val="00F13581"/>
    <w:rsid w:val="00F1488F"/>
    <w:rsid w:val="00F2339C"/>
    <w:rsid w:val="00F257CF"/>
    <w:rsid w:val="00F34216"/>
    <w:rsid w:val="00F36796"/>
    <w:rsid w:val="00F409E6"/>
    <w:rsid w:val="00F60217"/>
    <w:rsid w:val="00F6333E"/>
    <w:rsid w:val="00F7684E"/>
    <w:rsid w:val="00F76D13"/>
    <w:rsid w:val="00F941A2"/>
    <w:rsid w:val="00FA3E0A"/>
    <w:rsid w:val="00FD08DA"/>
    <w:rsid w:val="00FE1F0A"/>
    <w:rsid w:val="00FE54BF"/>
    <w:rsid w:val="00FE6372"/>
    <w:rsid w:val="00FF0517"/>
    <w:rsid w:val="00FF1389"/>
    <w:rsid w:val="00FF23B4"/>
    <w:rsid w:val="00FF2BCA"/>
    <w:rsid w:val="00FF33FC"/>
    <w:rsid w:val="00FF3FD2"/>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067A28"/>
    <w:pPr>
      <w:keepNext/>
      <w:keepLines/>
      <w:spacing w:before="120" w:after="240" w:line="312" w:lineRule="auto"/>
      <w:ind w:left="357"/>
      <w:outlineLvl w:val="0"/>
    </w:pPr>
    <w:rPr>
      <w:rFonts w:eastAsia="Times New Roman"/>
      <w:b/>
      <w:bCs/>
      <w:caps/>
      <w:color w:val="538135" w:themeColor="accent6" w:themeShade="BF"/>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067A28"/>
    <w:rPr>
      <w:rFonts w:eastAsia="Times New Roman"/>
      <w:b/>
      <w:bCs/>
      <w:caps/>
      <w:color w:val="538135" w:themeColor="accent6" w:themeShade="BF"/>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6162">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198280589">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845977004">
      <w:bodyDiv w:val="1"/>
      <w:marLeft w:val="0"/>
      <w:marRight w:val="0"/>
      <w:marTop w:val="0"/>
      <w:marBottom w:val="0"/>
      <w:divBdr>
        <w:top w:val="none" w:sz="0" w:space="0" w:color="auto"/>
        <w:left w:val="none" w:sz="0" w:space="0" w:color="auto"/>
        <w:bottom w:val="none" w:sz="0" w:space="0" w:color="auto"/>
        <w:right w:val="none" w:sz="0" w:space="0" w:color="auto"/>
      </w:divBdr>
    </w:div>
    <w:div w:id="1895044482">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astyle.apa.org/style-grammar-guidelines/references/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1202</Words>
  <Characters>6496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2024-09-09T11:53:00Z</dcterms:created>
  <dcterms:modified xsi:type="dcterms:W3CDTF">2024-10-31T15:30:00Z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