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0" w:right="-40.8661417322827" w:hanging="0.94488188976399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Universidade Federal do Amazonas – UFAM 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0" w:right="-40.8661417322827" w:hanging="0.94488188976399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de Computação 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0" w:right="-40.8661417322827" w:hanging="0.94488188976399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[ICC – 304] Tópicos Especiais em Redes de Computadores 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0" w:right="-40.8661417322827" w:hanging="0.94488188976399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Prof.: Edjair Mota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0" w:right="-40.8661417322827" w:hanging="0.94488188976399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- Aula Prática 3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0" w:right="-40.8661417322827" w:hanging="0.94488188976399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ind w:left="0" w:right="-40.8661417322827" w:hanging="0.94488188976399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Arlinton José, Joao Alberto, Yuri Assayag , Marcos Rebelo, Mateus Medeiros,  Rodrigo Leão</w:t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0" w:right="-40.8661417322827" w:hanging="0.94488188976399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ind w:left="0" w:right="-40.8661417322827" w:hanging="0.94488188976399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Rule="auto"/>
        <w:ind w:left="-302.4" w:right="7699.20000000000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 </w:t>
      </w:r>
    </w:p>
    <w:p w:rsidR="00000000" w:rsidDel="00000000" w:rsidP="00000000" w:rsidRDefault="00000000" w:rsidRPr="00000000" w14:paraId="0000000B">
      <w:pPr>
        <w:widowControl w:val="0"/>
        <w:spacing w:after="0" w:before="0" w:lineRule="auto"/>
        <w:ind w:left="-302.4" w:right="100.866141732284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Rule="auto"/>
        <w:ind w:left="-302.4" w:right="100.866141732284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trabalho prático 2 consiste na elaboração de uma comunicação entre dispositivos (sensores) utilizando o LoRa.  A comunicação se dá através de um dispositivo sensor utilizando arduíno e um dispositivo gateway utilizando um raspberry pi. O nó de envio (sender) é fixado na extremidade do corredor da Faculdade de Tecnologia (FT) enviando 100 pacotes  para cada valor de Spreading Factor (SF). O nó de recebimento (Gateway) é inicialmente colocado a 48 metros de distância do sender e realiza a captura dos pacotes (também é preciso ter seu valor de SF configurado), posteriormente variando a distância. A coleta foi feita até o estacionamento do Instituto de Ciências Exatas (ICE) com a distância de 384 metros.</w:t>
      </w:r>
    </w:p>
    <w:p w:rsidR="00000000" w:rsidDel="00000000" w:rsidP="00000000" w:rsidRDefault="00000000" w:rsidRPr="00000000" w14:paraId="0000000D">
      <w:pPr>
        <w:widowControl w:val="0"/>
        <w:spacing w:after="0" w:before="0" w:lineRule="auto"/>
        <w:ind w:left="-302.4" w:right="100.866141732284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Rule="auto"/>
        <w:ind w:left="-302.4" w:right="8001.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Objetivo</w:t>
      </w:r>
    </w:p>
    <w:p w:rsidR="00000000" w:rsidDel="00000000" w:rsidP="00000000" w:rsidRDefault="00000000" w:rsidRPr="00000000" w14:paraId="0000000F">
      <w:pPr>
        <w:widowControl w:val="0"/>
        <w:spacing w:after="0" w:before="0" w:lineRule="auto"/>
        <w:ind w:left="-302.4" w:right="-40.8661417322827" w:firstLine="302.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-302.4" w:right="100.866141732284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é analisar os efeitos na potência de sinal recebida, a relação sinal-ruído (SNR), o tempo de comunicação, a taxa de perdas de pacotes, tudo isso variando a distância entre os dispositivos com coletas feitas a cada 48 metros.</w:t>
      </w:r>
    </w:p>
    <w:p w:rsidR="00000000" w:rsidDel="00000000" w:rsidP="00000000" w:rsidRDefault="00000000" w:rsidRPr="00000000" w14:paraId="00000011">
      <w:pPr>
        <w:widowControl w:val="0"/>
        <w:ind w:left="-302.4" w:right="100.8661417322844" w:firstLine="302.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esses efeitos são analisados após a mudança de valor do fator de espalhamento (SF). O SF define o uso da técnica de espalhamento na comunicação, assim, grandes sequências de bits são codificadas em um único símbolo, visando diminuir a relação sinal ruído (SNR). Então, aumentando o valor de SF, tende-se a aumentar o SNR, a sensibilidade e o alcance. SF é um valor que pode ser configurado  na faixa de 7 a 12.</w:t>
      </w:r>
    </w:p>
    <w:p w:rsidR="00000000" w:rsidDel="00000000" w:rsidP="00000000" w:rsidRDefault="00000000" w:rsidRPr="00000000" w14:paraId="00000012">
      <w:pPr>
        <w:widowControl w:val="0"/>
        <w:spacing w:after="0" w:before="0" w:lineRule="auto"/>
        <w:ind w:left="-302.4" w:right="384.330708661418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3364458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9677" r="96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64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Rule="auto"/>
        <w:ind w:left="-302.4" w:right="384.330708661418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1. Local de aplicação do experimento.</w:t>
      </w:r>
    </w:p>
    <w:p w:rsidR="00000000" w:rsidDel="00000000" w:rsidP="00000000" w:rsidRDefault="00000000" w:rsidRPr="00000000" w14:paraId="00000014">
      <w:pPr>
        <w:widowControl w:val="0"/>
        <w:spacing w:after="0" w:before="0" w:lineRule="auto"/>
        <w:ind w:left="-302.4" w:right="384.330708661418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Materiais Utilizados</w:t>
      </w:r>
    </w:p>
    <w:p w:rsidR="00000000" w:rsidDel="00000000" w:rsidP="00000000" w:rsidRDefault="00000000" w:rsidRPr="00000000" w14:paraId="00000016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tbl>
      <w:tblPr>
        <w:tblStyle w:val="Table1"/>
        <w:tblW w:w="9331.4" w:type="dxa"/>
        <w:jc w:val="left"/>
        <w:tblInd w:w="-202.399999999999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.7"/>
        <w:gridCol w:w="4665.7"/>
        <w:tblGridChange w:id="0">
          <w:tblGrid>
            <w:gridCol w:w="4665.7"/>
            <w:gridCol w:w="4665.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Gateway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n4agsgl91rp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Placa Raspberry PI 3 Model B Quadcore 1.2ghz 1Gb Wifi Bluetooth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6iywk1bhvvq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Notebook (ao invés do raspberry pi)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Carregador Portatil 10000 mah Bateria Externa 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Arduíno 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 RTC DS323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Lora Shied RF95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Lora Shied RF95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Arduíno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 PH4502C PH 4502C Liquid PH Value Detection Detect Sensor Module Monitoring Control For 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Tabela 1.Materiais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Configurações dos nós.</w:t>
      </w:r>
    </w:p>
    <w:p w:rsidR="00000000" w:rsidDel="00000000" w:rsidP="00000000" w:rsidRDefault="00000000" w:rsidRPr="00000000" w14:paraId="00000029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-302.4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Sender: É o responsável por fazer o envio dos pacotes. Realiza uma leitura do sensor acoplado ao arduino e também a leitura do tempo atual através do módulo RTC. A implementação foi feita utilizando a biblioteca RadioHead conforme a especificação do trabalho. </w:t>
      </w:r>
    </w:p>
    <w:p w:rsidR="00000000" w:rsidDel="00000000" w:rsidP="00000000" w:rsidRDefault="00000000" w:rsidRPr="00000000" w14:paraId="0000002B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Setup() as seguintes configurações são necessárias: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720" w:right="-40.866141732282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setTxPower(20):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Seta a potência de transmissão para 20db.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720" w:right="-40.866141732282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setFrequency(915)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Seta a frequência para 915MHz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720" w:right="-40.866141732282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setSignalBandwidth(500000)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Fixa a largura de banda em 500kHz.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720" w:right="-40.866141732282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setSpreadingFactor(X)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Seta o fator de espalhamento. (No nosso caso esta configuração é alterado a cada 100 pacotes enviados, variando de 7 ao 12).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720" w:right="-40.866141732282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setCodingRate(6)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Taxa de codificação fixa em 4/5.</w:t>
      </w:r>
    </w:p>
    <w:p w:rsidR="00000000" w:rsidDel="00000000" w:rsidP="00000000" w:rsidRDefault="00000000" w:rsidRPr="00000000" w14:paraId="00000032">
      <w:pPr>
        <w:widowControl w:val="0"/>
        <w:ind w:left="-283.46456692913375" w:right="-40.8661417322827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-283.46456692913375" w:right="-40.8661417322827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realizadas as configurações acima, para cada pacote enviado o sender obteve o valor do sensor e o tempo, neste caso através do módulo RTC. O dado enviado pelo sender é no formato: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num-xxx-rtcTime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sendo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número do pacote,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xxx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enviado pelo sensor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rtcTime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tempo atual no formato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hora:minuto:segundo:milésimo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widowControl w:val="0"/>
        <w:ind w:left="-283.46456692913375" w:right="-40.8661417322827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-283.46456692913375" w:right="-40.8661417322827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Gateway: Responsável por realizar a captura do pacote enviado pelo sender. As mesmas configurações feitas no setup() do sender são necessárias no setup() do receiver. Após obter um pacote, o receiver emite através da porta serial do arduino as informações obtidas. Então, é possível obter a mensagem no formato enviado pelo sender + as informações de RSSI (potência de sinal recebida) e SNR (relação sinal-ruído). </w:t>
      </w:r>
    </w:p>
    <w:p w:rsidR="00000000" w:rsidDel="00000000" w:rsidP="00000000" w:rsidRDefault="00000000" w:rsidRPr="00000000" w14:paraId="00000036">
      <w:pPr>
        <w:widowControl w:val="0"/>
        <w:ind w:left="-283.46456692913375" w:right="-40.8661417322827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-283.46456692913375" w:right="-40.8661417322827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fazer a mudança automática do valor de SF, foi necessário enviar um pacote de ordenamento, ou seja, um pacote diferente do que esperávamos receber. Através disso, quando o gateway recebe esse pacote (enviado 20 vezes para não correr o risco de ser perdido), então realiza a mudança do valor de SF e esperava um delay (tempo que o sender precisava para emitir os 20 pacotes de mudança e também mudar o seu valor de SF). </w:t>
      </w:r>
    </w:p>
    <w:p w:rsidR="00000000" w:rsidDel="00000000" w:rsidP="00000000" w:rsidRDefault="00000000" w:rsidRPr="00000000" w14:paraId="00000038">
      <w:pPr>
        <w:widowControl w:val="0"/>
        <w:ind w:left="-283.46456692913375" w:right="-40.8661417322827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-283.46456692913375" w:right="-40.8661417322827" w:firstLine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Métricas analisadas.</w:t>
      </w:r>
    </w:p>
    <w:p w:rsidR="00000000" w:rsidDel="00000000" w:rsidP="00000000" w:rsidRDefault="00000000" w:rsidRPr="00000000" w14:paraId="0000003A">
      <w:pPr>
        <w:widowControl w:val="0"/>
        <w:ind w:left="-283.46456692913375" w:right="-40.8661417322827" w:firstLine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-283.46456692913375" w:right="-40.8661417322827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valor de SF, analisamos: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right="-40.866141732282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Perda de pacote: 100 - quantidade de pacotes recebidos.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ind w:left="720" w:right="-40.866141732282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recepção: diferença entre o tempo do último pacote recebido pelo primeiro pacote recebido.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right="-40.866141732282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Potência de Sinal: Valor de RSSI na unidade receptora (gateway).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right="-40.866141732282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sinal-ruído: valor de SNR em dBm na unidade receptora (gateway).</w:t>
      </w:r>
    </w:p>
    <w:p w:rsidR="00000000" w:rsidDel="00000000" w:rsidP="00000000" w:rsidRDefault="00000000" w:rsidRPr="00000000" w14:paraId="00000040">
      <w:pPr>
        <w:widowControl w:val="0"/>
        <w:ind w:left="720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0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Análises</w:t>
      </w:r>
    </w:p>
    <w:p w:rsidR="00000000" w:rsidDel="00000000" w:rsidP="00000000" w:rsidRDefault="00000000" w:rsidRPr="00000000" w14:paraId="00000042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widowControl w:val="0"/>
        <w:ind w:left="-302.4" w:right="-40.866141732282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Através da análise dos pacotes gerados no arduino, o tamanho do header possui 32 bits e o payload pode variar até 2008 bits dependendo das configurações.</w:t>
      </w:r>
    </w:p>
    <w:p w:rsidR="00000000" w:rsidDel="00000000" w:rsidP="00000000" w:rsidRDefault="00000000" w:rsidRPr="00000000" w14:paraId="00000044">
      <w:pPr>
        <w:widowControl w:val="0"/>
        <w:ind w:left="-302.4" w:right="-40.866141732282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-302.4" w:right="-40.866141732282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 a coleta feita a cada distância e variando os valores de SF entre 7 e 14 cada um com 100 pacotes, obtemos os seguintes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-302.4" w:right="-40.866141732282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RSSI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21.684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-57.84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22.978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-60.60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25.792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-59.09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30.298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-58.45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38.095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-58.38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-58.49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2. Distância 1</w:t>
      </w:r>
    </w:p>
    <w:p w:rsidR="00000000" w:rsidDel="00000000" w:rsidP="00000000" w:rsidRDefault="00000000" w:rsidRPr="00000000" w14:paraId="00000070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96m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RSSI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21.925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-67.64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-71.27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-68.25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30.591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-68.79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-70.52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56.507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-69.68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3. Distância 2</w:t>
      </w:r>
    </w:p>
    <w:p w:rsidR="00000000" w:rsidDel="00000000" w:rsidP="00000000" w:rsidRDefault="00000000" w:rsidRPr="00000000" w14:paraId="0000009A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144m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RSSI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-79.74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-84.93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-84.31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30.593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-83.93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38.415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-81.97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56.515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-81.54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4. Distância 3</w:t>
      </w:r>
    </w:p>
    <w:p w:rsidR="00000000" w:rsidDel="00000000" w:rsidP="00000000" w:rsidRDefault="00000000" w:rsidRPr="00000000" w14:paraId="000000C4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192m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RSSI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21,708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-87,96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-84,01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25,783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-82,39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30,328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-83,78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38,081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-84,53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56,015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-82,89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5. Distância 4</w:t>
      </w:r>
    </w:p>
    <w:p w:rsidR="00000000" w:rsidDel="00000000" w:rsidP="00000000" w:rsidRDefault="00000000" w:rsidRPr="00000000" w14:paraId="000000EE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240m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RSSI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21,465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-94,81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23,572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-98,44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26,187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-95,94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31,109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-94,66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-100,33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56,572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-97,15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6. Distância 5</w:t>
      </w:r>
    </w:p>
    <w:p w:rsidR="00000000" w:rsidDel="00000000" w:rsidP="00000000" w:rsidRDefault="00000000" w:rsidRPr="00000000" w14:paraId="00000118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288m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RSSI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21,938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-111,43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-2,933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-112,99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-3,600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-112,69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-3,231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30,592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-115,33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-109,87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-1,881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56,508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-110,81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-2,420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1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7. Distância 6</w:t>
      </w:r>
    </w:p>
    <w:p w:rsidR="00000000" w:rsidDel="00000000" w:rsidP="00000000" w:rsidRDefault="00000000" w:rsidRPr="00000000" w14:paraId="00000142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336m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RSSI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21,905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-112,67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-3,22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-114,42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-4,22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-123,14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-11,73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30,594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-120,92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-9,60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-117,74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-6,78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55,946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-120,22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-8,52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B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8. Distância 7</w:t>
      </w:r>
    </w:p>
    <w:p w:rsidR="00000000" w:rsidDel="00000000" w:rsidP="00000000" w:rsidRDefault="00000000" w:rsidRPr="00000000" w14:paraId="0000016C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384m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RSSI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21,915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-115,92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23,196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-118,80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-121,94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-10,80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30,621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-118,36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-7,45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38,448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-118,06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-6,64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56,51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-119,40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-7,94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5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9. Distância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0" w:before="0" w:lineRule="auto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7">
      <w:pPr>
        <w:widowControl w:val="0"/>
        <w:spacing w:after="0" w:before="0" w:lineRule="auto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556000"/>
            <wp:effectExtent b="0" l="0" r="0" t="0"/>
            <wp:docPr descr="Gráfico" id="28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 1. Valores de SF pelas diferença de tempo entre pacotes.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0" w:before="0" w:lineRule="auto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606800"/>
            <wp:effectExtent b="0" l="0" r="0" t="0"/>
            <wp:docPr descr="Gráfico" id="33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 2. Valores de SF pela média de valores de RSSI.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before="0" w:lineRule="auto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556000"/>
            <wp:effectExtent b="0" l="0" r="0" t="0"/>
            <wp:docPr descr="Gráfico" id="35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 3. Valores de SF pela média dos valores de SNR.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606800"/>
            <wp:effectExtent b="0" l="0" r="0" t="0"/>
            <wp:docPr descr="Gráfico" id="29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 4. Valores de SF pela quantidade de perda de pacotes.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ind w:left="-302.4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dos dados podemos perceber que o melhor valor de SF para curtas distâncias é o 9, pois é o que possui menor perda de pacotes (1 pacote perdido em 48m e nenhum pacote perdido nas distâncias de 96m, 144m e 192m). Como coletamos em distâncias diferentes, então dividimos e as quatro primeiras distâncias são curtas e as 4 últimas são longas. Além dos menores valor de perda de pacotes, o SF 9 é o que possui menor tempo de resposta entre os pacotes e possui os valores de RSSI mais altos.</w:t>
      </w:r>
    </w:p>
    <w:p w:rsidR="00000000" w:rsidDel="00000000" w:rsidP="00000000" w:rsidRDefault="00000000" w:rsidRPr="00000000" w14:paraId="000001A0">
      <w:pPr>
        <w:widowControl w:val="0"/>
        <w:ind w:left="-302.4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ind w:left="-302.4" w:right="-40.8661417322827" w:firstLine="302.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para distâncias mais longas o SF 8 é o melhor valor, pois é o que possui uma quantidade razoável de perdas (14 perdas para a maior distância), embora não seja o SF que possui menor perda já que o SF 11 e 12 possuem menores. Porém, levando em consideração o tempo entre os pacotes (23ms contra 56ms do SF 12 e 38ms do SF 11 por exemplo) e o valor de SNR  (-5, contra -6 e -7 do SF 11 e 12 respectivamente), então analisando todos os parâmetros, o SF 8 é que obtém vantagem.</w:t>
      </w:r>
    </w:p>
    <w:p w:rsidR="00000000" w:rsidDel="00000000" w:rsidP="00000000" w:rsidRDefault="00000000" w:rsidRPr="00000000" w14:paraId="000001A2">
      <w:pPr>
        <w:widowControl w:val="0"/>
        <w:ind w:left="-302.4" w:right="-40.8661417322827" w:firstLine="302.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ind w:left="-302.4" w:right="-40.8661417322827" w:firstLine="302.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relação a influência do SF no tempo de recepção, podemos observar através do gráfico 1 que aumentando o valor de SF aumenta-se também o tempo de recepção dos pacotes. Isso se dá devido a importância do SF na comunicação, já que aumentando o SF aumenta-se também o tempo de recepção pois o tamanho do pacote é afetado e isso possibilita uma menor perda já que os pacotes ficam mais resistentes a ruídos e serão lidos de maneira mais confiável, ao custo de menor taxa de dados e mais congestionamento.</w:t>
      </w:r>
    </w:p>
    <w:p w:rsidR="00000000" w:rsidDel="00000000" w:rsidP="00000000" w:rsidRDefault="00000000" w:rsidRPr="00000000" w14:paraId="000001A4">
      <w:pPr>
        <w:widowControl w:val="0"/>
        <w:spacing w:after="0" w:before="0" w:lineRule="auto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after="0" w:before="0" w:lineRule="auto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6.0 Conclusão</w:t>
      </w:r>
    </w:p>
    <w:p w:rsidR="00000000" w:rsidDel="00000000" w:rsidP="00000000" w:rsidRDefault="00000000" w:rsidRPr="00000000" w14:paraId="000001A6">
      <w:pPr>
        <w:widowControl w:val="0"/>
        <w:spacing w:after="0" w:before="0" w:lineRule="auto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after="0" w:before="0" w:lineRule="auto"/>
        <w:ind w:left="-302.4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Conforme o experimento realizado podemos observar o comportamento do LoRa de acordo com a distância entre os dispositivos usados. Com isso, podemos analisar a influência de determinados parâmetros na comunicação, em especial o fator de espalhamento (SF), que impacta tanto no valor de RSSI da transmissão, quanto o tamanho do pacote, a quantidade de perdas e a relação sinal-ruído.</w:t>
      </w:r>
    </w:p>
    <w:p w:rsidR="00000000" w:rsidDel="00000000" w:rsidP="00000000" w:rsidRDefault="00000000" w:rsidRPr="00000000" w14:paraId="000001A8">
      <w:pPr>
        <w:widowControl w:val="0"/>
        <w:spacing w:after="0" w:before="0" w:lineRule="auto"/>
        <w:ind w:left="-302.4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after="0" w:before="0" w:lineRule="auto"/>
        <w:ind w:left="-302.4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Esses fatos são importantes quando é necessário configurar a comunicação para determinados locais, levando em consideração a confiabilidade ou a velocidade da transmissão.</w:t>
      </w:r>
    </w:p>
    <w:p w:rsidR="00000000" w:rsidDel="00000000" w:rsidP="00000000" w:rsidRDefault="00000000" w:rsidRPr="00000000" w14:paraId="000001AA">
      <w:pPr>
        <w:widowControl w:val="0"/>
        <w:spacing w:after="0" w:before="0" w:lineRule="auto"/>
        <w:ind w:left="-302.4" w:right="7972.8000000000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after="0" w:before="0" w:lineRule="auto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7.0 Referências</w:t>
      </w:r>
    </w:p>
    <w:p w:rsidR="00000000" w:rsidDel="00000000" w:rsidP="00000000" w:rsidRDefault="00000000" w:rsidRPr="00000000" w14:paraId="000001AC">
      <w:pPr>
        <w:widowControl w:val="0"/>
        <w:spacing w:after="0" w:before="0" w:lineRule="auto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(2019). Como usar com arduino módulo real time clock - rtc.  ttps://blogmasterwalkershop.com.br/arduino/como-usar-com-arduino-modulo-real-time-clock-rtc-ds3231/. Accessed: 2019-11-19.</w:t>
      </w:r>
    </w:p>
    <w:p w:rsidR="00000000" w:rsidDel="00000000" w:rsidP="00000000" w:rsidRDefault="00000000" w:rsidRPr="00000000" w14:paraId="000001AE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(2019). Iotlabs: Exploring lora technology. http://tet.pub.ro/pages/altele/Docs/Shield% 20Dragino%20Lora/Lora%20Shield%20-%20Wiki%20for%20Dragino%20Project.pdf. Accessed: 2019-11-19</w:t>
      </w:r>
    </w:p>
    <w:p w:rsidR="00000000" w:rsidDel="00000000" w:rsidP="00000000" w:rsidRDefault="00000000" w:rsidRPr="00000000" w14:paraId="000001B0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(2019a). Lora com raspberry e arduı́no. lora-com-raspberry-e-arduino/. Accessed: 2019-11-19. https://www.dobitaobyte.com.br/ </w:t>
      </w:r>
    </w:p>
    <w:p w:rsidR="00000000" w:rsidDel="00000000" w:rsidP="00000000" w:rsidRDefault="00000000" w:rsidRPr="00000000" w14:paraId="000001B2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(2019b). Lora shield and rpi to build a lorawan gateway. https://www.instructables.com/id/</w:t>
      </w:r>
    </w:p>
    <w:p w:rsidR="00000000" w:rsidDel="00000000" w:rsidP="00000000" w:rsidRDefault="00000000" w:rsidRPr="00000000" w14:paraId="000001B4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Use-Lora-Shield-and-RPi-to-Build-a-LoRaWAN-Gateway/. Accessed: 2019-11-19.</w:t>
      </w:r>
    </w:p>
    <w:p w:rsidR="00000000" w:rsidDel="00000000" w:rsidP="00000000" w:rsidRDefault="00000000" w:rsidRPr="00000000" w14:paraId="000001B5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(2019c). Lora tester for raspberry - a useful repository. https://github.com/lupyuen/LoRaArduino. Accessed: 2019-11-19.</w:t>
      </w:r>
    </w:p>
    <w:p w:rsidR="00000000" w:rsidDel="00000000" w:rsidP="00000000" w:rsidRDefault="00000000" w:rsidRPr="00000000" w14:paraId="000001B6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 (2019d). Manual do lora shield. http://wiki.dragino.com/index.php?title=Lora_Shield. Accessed: 2019-11-19.</w:t>
      </w:r>
    </w:p>
    <w:p w:rsidR="00000000" w:rsidDel="00000000" w:rsidP="00000000" w:rsidRDefault="00000000" w:rsidRPr="00000000" w14:paraId="000001B8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[7] (2019). pyradiohead github page. https://github.com/exmorse/pyRadioHeadRF95. Accessed: 2019- 11-19.</w:t>
      </w:r>
    </w:p>
    <w:p w:rsidR="00000000" w:rsidDel="00000000" w:rsidP="00000000" w:rsidRDefault="00000000" w:rsidRPr="00000000" w14:paraId="000001BA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[8] (2019). Radiohead main page.  https://www.airspayce.com/mikem/arduino/RadioHead/index.html. Accessed: 2019-11-19.</w:t>
      </w:r>
    </w:p>
    <w:p w:rsidR="00000000" w:rsidDel="00000000" w:rsidP="00000000" w:rsidRDefault="00000000" w:rsidRPr="00000000" w14:paraId="000001BC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[10] Embarcados (2019). Lora shield dra gino+ raspberry. https://www.embarcados.com.br/</w:t>
      </w:r>
    </w:p>
    <w:p w:rsidR="00000000" w:rsidDel="00000000" w:rsidP="00000000" w:rsidRDefault="00000000" w:rsidRPr="00000000" w14:paraId="000001BE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lora-arduino-raspberry-pi-shield-dragino/. Accessed: 2019-11-19.</w:t>
      </w:r>
    </w:p>
    <w:p w:rsidR="00000000" w:rsidDel="00000000" w:rsidP="00000000" w:rsidRDefault="00000000" w:rsidRPr="00000000" w14:paraId="000001BF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after="0" w:before="0" w:lineRule="auto"/>
        <w:ind w:left="-302.4" w:right="100.86614173228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8.0 Anexos</w:t>
      </w:r>
    </w:p>
    <w:p w:rsidR="00000000" w:rsidDel="00000000" w:rsidP="00000000" w:rsidRDefault="00000000" w:rsidRPr="00000000" w14:paraId="000001C3">
      <w:pPr>
        <w:widowControl w:val="0"/>
        <w:ind w:left="-302.4" w:right="-40.866141732282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19563" cy="5501920"/>
            <wp:effectExtent b="0" l="0" r="0" t="0"/>
            <wp:docPr id="3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550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1 - Coleta no estacionamento - Sender com Sensor</w:t>
      </w:r>
    </w:p>
    <w:p w:rsidR="00000000" w:rsidDel="00000000" w:rsidP="00000000" w:rsidRDefault="00000000" w:rsidRPr="00000000" w14:paraId="000001C6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86000" cy="3048000"/>
            <wp:effectExtent b="0" l="0" r="0" t="0"/>
            <wp:docPr id="3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2 - Coleta em pontos intermediários</w:t>
      </w:r>
    </w:p>
    <w:p w:rsidR="00000000" w:rsidDel="00000000" w:rsidP="00000000" w:rsidRDefault="00000000" w:rsidRPr="00000000" w14:paraId="000001CA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86250" cy="7620000"/>
            <wp:effectExtent b="0" l="0" r="0" t="0"/>
            <wp:docPr id="3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3 - Coleta no Receptor - Lora</w:t>
      </w:r>
    </w:p>
    <w:p w:rsidR="00000000" w:rsidDel="00000000" w:rsidP="00000000" w:rsidRDefault="00000000" w:rsidRPr="00000000" w14:paraId="000001CD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ind w:left="-302.4" w:right="-40.866141732282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4KEKXwjkNZ8HgiLWjRuiIIsnQ==">AMUW2mUU5k1vZBtWnsgXBqtou28PGJzYHRn+PloWGj7nA/NNH9EcI+CoaBHcAw4WUVUDHdJbOb1aTz3WNBf9VczsgSWPTYR0YL8FtOZMsPkhOrawMmWTe6IX0R80elvSAL20UjRa5zF4ZCJjuciURjEHPfxqCdEiKQ==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