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30.png" ContentType="image/png"/>
  <Override PartName="/word/media/image27.png" ContentType="image/png"/>
  <Override PartName="/word/media/image26.png" ContentType="image/png"/>
  <Override PartName="/word/media/image28.png" ContentType="image/png"/>
  <Override PartName="/word/media/image25.png" ContentType="image/png"/>
  <Override PartName="/word/media/image22.png" ContentType="image/png"/>
  <Override PartName="/word/media/image24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7.png" ContentType="image/png"/>
  <Override PartName="/word/media/image14.png" ContentType="image/png"/>
  <Override PartName="/word/media/image16.png" ContentType="image/png"/>
  <Override PartName="/word/media/image13.png" ContentType="image/png"/>
  <Override PartName="/word/media/image23.png" ContentType="image/png"/>
  <Override PartName="/word/media/image12.png" ContentType="image/png"/>
  <Override PartName="/word/media/image10.png" ContentType="image/png"/>
  <Override PartName="/word/media/image9.png" ContentType="image/png"/>
  <Override PartName="/word/media/image15.png" ContentType="image/png"/>
  <Override PartName="/word/media/image2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18.png" ContentType="image/png"/>
  <Override PartName="/word/media/image4.png" ContentType="image/png"/>
  <Override PartName="/word/media/image7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rFonts w:ascii="Liberation Serif" w:hAnsi="Liberation Serif"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>Laudo de Teste Manual</w:t>
      </w:r>
    </w:p>
    <w:p>
      <w:pPr>
        <w:pStyle w:val="Normal"/>
        <w:rPr>
          <w:rFonts w:ascii="Liberation Serif" w:hAnsi="Liberation Serif"/>
          <w:b/>
          <w:bCs/>
          <w:sz w:val="24"/>
          <w:szCs w:val="24"/>
        </w:rPr>
      </w:pPr>
      <w:r>
        <w:rPr>
          <w:rFonts w:ascii="Liberation Serif" w:hAnsi="Liberation Serif"/>
          <w:b/>
          <w:bCs/>
          <w:sz w:val="24"/>
          <w:szCs w:val="24"/>
        </w:rPr>
        <w:t>Observação: Todos os testes a seguir desconsideram o campo de Unidade de Periodicidade de Limpeza, pois não há interface para essa funcionalidade.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TC01 - Entrada Típica 1: Sistema, pastas existentes e prefixos válidos; Data e horário inicial, e periodicidade de leitura válidos; Unidade de periodicidade de limpeza válida – Resultado - Passou, Resultado Esperado: Mensagem de Sucesso – Resultado Obtido: Mensagem de Sucesso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TC01 - Entrada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TC01 - Saída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FreeSans" w:hAnsi="FreeSans"/>
          <w:b w:val="false"/>
          <w:i w:val="false"/>
          <w:strike w:val="false"/>
          <w:dstrike w:val="false"/>
          <w:outline w:val="false"/>
          <w:shadow w:val="false"/>
          <w:sz w:val="20"/>
          <w:u w:val="none"/>
          <w:em w:val="none"/>
        </w:rPr>
      </w:pP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 xml:space="preserve">TC02 - Entrada  Típica para Teste Imediato da Importação de Logs: Sistema, pastas existentes e prefixos válidos; Data e horário inicial como os atuais, e peridiocidade de leitura válidos; Unidade de peridiocidade de limpeza válida – Resultado – Passou, Resultado Esperado: </w:t>
      </w:r>
      <w:r>
        <w:rPr>
          <w:rFonts w:ascii="Arial" w:hAnsi="Arial"/>
          <w:b w:val="false"/>
          <w:i w:val="false"/>
          <w:strike w:val="false"/>
          <w:dstrike w:val="false"/>
          <w:outline w:val="false"/>
          <w:shadow w:val="false"/>
          <w:sz w:val="20"/>
          <w:u w:val="none"/>
          <w:em w:val="none"/>
        </w:rPr>
        <w:t xml:space="preserve">Mensagem de </w:t>
      </w:r>
      <w:r>
        <w:rPr>
          <w:rFonts w:ascii="FreeSans" w:hAnsi="FreeSans"/>
          <w:b w:val="false"/>
          <w:i w:val="false"/>
          <w:strike w:val="false"/>
          <w:dstrike w:val="false"/>
          <w:outline w:val="false"/>
          <w:shadow w:val="false"/>
          <w:sz w:val="20"/>
          <w:u w:val="none"/>
          <w:em w:val="none"/>
        </w:rPr>
        <w:t xml:space="preserve">Sucesso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 xml:space="preserve">– Resultado Obtido: </w:t>
      </w:r>
      <w:r>
        <w:rPr>
          <w:rFonts w:ascii="Arial" w:hAnsi="Arial"/>
          <w:b w:val="false"/>
          <w:i w:val="false"/>
          <w:strike w:val="false"/>
          <w:dstrike w:val="false"/>
          <w:outline w:val="false"/>
          <w:shadow w:val="false"/>
          <w:sz w:val="20"/>
          <w:szCs w:val="24"/>
          <w:u w:val="none"/>
          <w:em w:val="none"/>
        </w:rPr>
        <w:t xml:space="preserve">Mensagem de </w:t>
      </w:r>
      <w:r>
        <w:rPr>
          <w:rFonts w:ascii="FreeSans" w:hAnsi="FreeSans"/>
          <w:b w:val="false"/>
          <w:i w:val="false"/>
          <w:strike w:val="false"/>
          <w:dstrike w:val="false"/>
          <w:outline w:val="false"/>
          <w:shadow w:val="false"/>
          <w:sz w:val="20"/>
          <w:u w:val="none"/>
          <w:em w:val="none"/>
        </w:rPr>
        <w:t>Sucesso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-74930</wp:posOffset>
            </wp:positionH>
            <wp:positionV relativeFrom="paragraph">
              <wp:posOffset>31750</wp:posOffset>
            </wp:positionV>
            <wp:extent cx="5400040" cy="303593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>TC</w:t>
      </w:r>
      <w:bookmarkStart w:id="0" w:name="_GoBack"/>
      <w:bookmarkEnd w:id="0"/>
      <w:r>
        <w:rPr>
          <w:rFonts w:ascii="Liberation Serif" w:hAnsi="Liberation Serif"/>
          <w:sz w:val="24"/>
          <w:szCs w:val="24"/>
        </w:rPr>
        <w:t xml:space="preserve">03 -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 Sistema vazio – Resultado - Passou, Resultado Esperado: Mensagem de Erro contendo o campo Sistema – Resultado Obtido: Mensagem de Erro contendo o campo Sistema</w:t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TC03 - Entrada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TC03 - Saída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 xml:space="preserve">TC04 -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Campos Pasta dos Logs vazios – Resultado - Passou, Resultado Esperado: Mensagem de Erro contendo os campos de pasta dos logs – Resultado Obtido: Mensagem de Erro contendo os campos de pasta dos logs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TC04 - Entrada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TC04 - Saída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 xml:space="preserve">TC05 -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Campos Prefixo dos Logs vazios – Resultado - Passou, Resultado Esperado: Mensagem de Erro contendo os campos dos prefixos – Resultado Obtido: Mensagem de Erro contendo os campos dos prefixos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TC05 - Entrada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TC05 - Saída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 xml:space="preserve">TC06 -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 Data Inicial vazia – Resultado - Passou, Resultado Esperado: Mensagem de Erro contendo o campo Data – Resultado Obtido: Mensagem de Erro contendo o campo Data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TC06 - Entrada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TC06 - Saída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1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 xml:space="preserve">TC07 -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 Data Inicial contendo caracteres – Resultado - Passou, Resultado Esperado: Mensagem de Erro contendo o campo Data – Resultado Obtido: Não foi possível a introdução de caracteres no campo</w:t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TC07 – Entrada</w:t>
      </w:r>
    </w:p>
    <w:p>
      <w:pPr>
        <w:pStyle w:val="Normal"/>
        <w:rPr>
          <w:b w:val="false"/>
          <w:i w:val="false"/>
          <w:strike w:val="false"/>
          <w:dstrike w:val="false"/>
          <w:outline w:val="false"/>
          <w:shadow w:val="false"/>
          <w:u w:val="none"/>
          <w:em w:val="none"/>
        </w:rPr>
      </w:pPr>
      <w:r>
        <w:rPr>
          <w:b w:val="false"/>
          <w:i w:val="false"/>
          <w:strike w:val="false"/>
          <w:dstrike w:val="false"/>
          <w:outline w:val="false"/>
          <w:shadow w:val="false"/>
          <w:u w:val="none"/>
          <w:em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1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i w:val="false"/>
          <w:strike w:val="false"/>
          <w:dstrike w:val="false"/>
          <w:outline w:val="false"/>
          <w:shadow w:val="false"/>
          <w:u w:val="none"/>
          <w:em w:val="none"/>
        </w:rPr>
      </w:pPr>
      <w:r>
        <w:rPr>
          <w:b w:val="false"/>
          <w:i w:val="false"/>
          <w:strike w:val="false"/>
          <w:dstrike w:val="false"/>
          <w:outline w:val="false"/>
          <w:shadow w:val="false"/>
          <w:u w:val="none"/>
          <w:em w:val="none"/>
        </w:rPr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 xml:space="preserve">TC08 -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 Horário Inicial vazio – Resultado - Passou, Resultado Esperado: Mensagem de Erro contendo o campo horário – Resultado Obtido: Mensagem de Erro contendo o campo horário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TC08 - Entrada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1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TC08 - Saída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1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 xml:space="preserve">TC09 -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 Horário Inicial contendo caracteres – Resultado - Passou, Resultado Esperado: Mensagem de Erro contendo o campo horário – Resultado Obtido: Não foi possível a introdução de caracteres no campo</w:t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TC09 - Entrada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1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 xml:space="preserve">TC10 -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 Periodicidade de leitura vazio – Resultado - Passou, Resultado Esperado: Mensagem de Erro contendo o campo periodicidade de leitura – Resultado Obtido: Mensagem de Erro contendo o campo periodicidade de leitura</w:t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TC10 - Entrada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1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TC10 - Saída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1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 xml:space="preserve">TC11 -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 Periodicidade de leitura contendo caracteres – Resultado - Passou, Resultado Esperado: Mensagem de Erro contendo o campo periodicidade de leitura – Resultado Obtido: Não foi possível a introdução de caracteres no campo</w:t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TC11 - Entrada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2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 xml:space="preserve">TC12 -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 Unidade de periodicidade de limpeza vazio – Resultado - Não foi possível testar por não haver interface, Resultado Esperado: Mensagem de Erro contendo o campo unidade de periodicidade – Resultado Obtido: Nenhum</w:t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 xml:space="preserve">TC13 -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 Unidade de periodicidade de limpeza contendo caracteres – Resultado - Não foi possível testar por não haver interface, Resultado Esperado: Mensagem de Erro contendo o campo unidade de periodicidade – Resultado Obtido: Nenhum</w:t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 xml:space="preserve">TC14 -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 Horário 00:00 – Resultado - Passou, Resultado Esperado: Mensagem de Sucesso – Resultado Obtido: Mensagem de Sucesso</w:t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TC14 - Entrada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2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TC14 - Saída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2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2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 xml:space="preserve">TC15 -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 Horário 23:59 – Resultado - Passou, Resultado Esperado: Mensagem de Sucesso – Resultado Obtido: Mensagem de Sucesso</w:t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TC15 - Entrada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2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TC15 - Saída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2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2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 xml:space="preserve">TC16 -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 Horário 24:60 – Resultado – Passou, Resultado Esperado: Mensagem de Erro contendo o campo Horário – Resultado Obtido: Mensagem de Erro contendo o campo Horário</w:t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TC16 - Entrada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2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  <w:t>TC16 - Saída</w:t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2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400040" cy="3037205"/>
            <wp:effectExtent l="0" t="0" r="0" b="0"/>
            <wp:docPr id="2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</w:pPr>
      <w:r>
        <w:rPr>
          <w:rFonts w:ascii="Liberation Serif" w:hAnsi="Liberation Serif"/>
          <w:sz w:val="24"/>
          <w:szCs w:val="24"/>
        </w:rPr>
        <w:t xml:space="preserve">TC17 - </w:t>
      </w:r>
      <w:r>
        <w:rPr>
          <w:rFonts w:ascii="Liberation Serif" w:hAnsi="Liberation Serif"/>
          <w:b w:val="false"/>
          <w:i w:val="false"/>
          <w:strike w:val="false"/>
          <w:dstrike w:val="false"/>
          <w:outline w:val="false"/>
          <w:shadow w:val="false"/>
          <w:sz w:val="24"/>
          <w:szCs w:val="24"/>
          <w:u w:val="none"/>
          <w:em w:val="none"/>
        </w:rPr>
        <w:t>Campo Unidade de periodicidade de limpeza com 4 digitos – Resultado - Não foi possível testar por não haver interface, Resultado Esperado: Mensagem de Erro contendo o campo unidade de periodicidade – Resultado Obtido: Nenhum</w:t>
      </w:r>
    </w:p>
    <w:p>
      <w:pPr>
        <w:pStyle w:val="Normal"/>
        <w:rPr>
          <w:rFonts w:ascii="Liberation Serif" w:hAnsi="Liberation Serif"/>
          <w:sz w:val="24"/>
          <w:szCs w:val="24"/>
        </w:rPr>
      </w:pPr>
      <w:r>
        <w:rPr>
          <w:rFonts w:ascii="Liberation Serif" w:hAnsi="Liberation Serif"/>
          <w:sz w:val="24"/>
          <w:szCs w:val="24"/>
        </w:rPr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FreeSans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Calibri" w:cs=""/>
        <w:szCs w:val="22"/>
        <w:lang w:val="pt-BR" w:eastAsia="en-US" w:bidi="ar-SA"/>
      </w:rPr>
    </w:rPrDefault>
    <w:pPrDefault>
      <w:pPr/>
    </w:pPrDefault>
  </w:docDefaults>
  <w:latentStyles w:count="267" w:defQFormat="0" w:defUnhideWhenUsed="1" w:defSemiHidden="1" w:defUIPriority="99" w:defLockedState="0">
    <w:lsdException w:unhideWhenUsed="0" w:semiHidden="0" w:qFormat="1" w:uiPriority="0" w:name="Normal"/>
    <w:lsdException w:unhideWhenUsed="0" w:semiHidden="0" w:qFormat="1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unhideWhenUsed="0" w:semiHidden="0" w:qFormat="1" w:uiPriority="10" w:name="Title"/>
    <w:lsdException w:uiPriority="1" w:name="Default Paragraph Font"/>
    <w:lsdException w:unhideWhenUsed="0" w:semiHidden="0" w:qFormat="1" w:uiPriority="11" w:name="Subtitle"/>
    <w:lsdException w:unhideWhenUsed="0" w:semiHidden="0" w:qFormat="1" w:uiPriority="22" w:name="Strong"/>
    <w:lsdException w:unhideWhenUsed="0" w:semiHidden="0" w:qFormat="1" w:uiPriority="20" w:name="Emphasis"/>
    <w:lsdException w:unhideWhenUsed="0" w:semiHidden="0" w:uiPriority="59" w:name="Table Grid"/>
    <w:lsdException w:unhideWhenUsed="0" w:name="Placeholder Text"/>
    <w:lsdException w:unhideWhenUsed="0" w:semiHidden="0" w:qFormat="1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unhideWhenUsed="0" w:semiHidden="0" w:qFormat="1" w:uiPriority="34" w:name="List Paragraph"/>
    <w:lsdException w:unhideWhenUsed="0" w:semiHidden="0" w:qFormat="1" w:uiPriority="29" w:name="Quote"/>
    <w:lsdException w:unhideWhenUsed="0" w:semiHidden="0" w:qFormat="1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unhideWhenUsed="0" w:semiHidden="0" w:qFormat="1" w:uiPriority="19" w:name="Subtle Emphasis"/>
    <w:lsdException w:unhideWhenUsed="0" w:semiHidden="0" w:qFormat="1" w:uiPriority="21" w:name="Intense Emphasis"/>
    <w:lsdException w:unhideWhenUsed="0" w:semiHidden="0" w:qFormat="1" w:uiPriority="31" w:name="Subtle Reference"/>
    <w:lsdException w:unhideWhenUsed="0" w:semiHidden="0" w:qFormat="1" w:uiPriority="32" w:name="Intense Reference"/>
    <w:lsdException w:unhideWhenUsed="0" w:semiHidden="0" w:qFormat="1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/>
      <w:color w:val="00000A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qFormat/>
    <w:semiHidden/>
    <w:unhideWhenUsed/>
    <w:rPr/>
  </w:style>
  <w:style w:type="character" w:styleId="TextodebaloChar" w:customStyle="1">
    <w:name w:val="Texto de balão Char"/>
    <w:uiPriority w:val="99"/>
    <w:qFormat/>
    <w:semiHidden/>
    <w:link w:val="Textodebalo"/>
    <w:rsid w:val="00d65228"/>
    <w:basedOn w:val="DefaultParagraphFont"/>
    <w:rPr>
      <w:rFonts w:ascii="Tahoma" w:hAnsi="Tahoma" w:cs="Tahoma"/>
      <w:sz w:val="16"/>
      <w:szCs w:val="16"/>
    </w:rPr>
  </w:style>
  <w:style w:type="paragraph" w:styleId="Ttulo">
    <w:name w:val="Título"/>
    <w:qFormat/>
    <w:basedOn w:val="Normal"/>
    <w:next w:val="Corpodotexto"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odotexto">
    <w:name w:val="Corpo do texto"/>
    <w:basedOn w:val="Normal"/>
    <w:pPr>
      <w:spacing w:lineRule="auto" w:line="288" w:before="0" w:after="140"/>
    </w:pPr>
    <w:rPr/>
  </w:style>
  <w:style w:type="paragraph" w:styleId="Lista">
    <w:name w:val="Lista"/>
    <w:basedOn w:val="Corpodotexto"/>
    <w:pPr/>
    <w:rPr>
      <w:rFonts w:cs="FreeSans"/>
    </w:rPr>
  </w:style>
  <w:style w:type="paragraph" w:styleId="Legenda">
    <w:name w:val="Legenda"/>
    <w:qFormat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qFormat/>
    <w:basedOn w:val="Normal"/>
    <w:pPr>
      <w:suppressLineNumbers/>
    </w:pPr>
    <w:rPr>
      <w:rFonts w:cs="FreeSans"/>
    </w:rPr>
  </w:style>
  <w:style w:type="paragraph" w:styleId="BalloonText">
    <w:name w:val="Balloon Text"/>
    <w:uiPriority w:val="99"/>
    <w:qFormat/>
    <w:semiHidden/>
    <w:unhideWhenUsed/>
    <w:link w:val="TextodebaloChar"/>
    <w:rsid w:val="00d65228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qFormat/>
    <w:semiHidden/>
    <w:unhideWhenUsed/>
  </w:style>
  <w:style w:type="table" w:default="1" w:styleId="Tabelanorma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2017-06-07T22:56:00Z</dcterms:created>
  <dc:creator>Aluno</dc:creator>
  <dc:language>pt-BR</dc:language>
  <dcterms:modified xsi:type="dcterms:W3CDTF">2017-06-08T16:04:18Z</dcterms:modified>
  <cp:revision>8</cp:revision>
</cp:coreProperties>
</file>