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52101A" w:rsidRDefault="0052101A" w:rsidP="0052101A">
      <w:pPr>
        <w:pStyle w:val="papertitle"/>
        <w:rPr>
          <w:lang w:val="pt-PT"/>
        </w:rPr>
      </w:pPr>
      <w:r w:rsidRPr="0052101A">
        <w:rPr>
          <w:lang w:val="pt-PT"/>
        </w:rPr>
        <w:t>Doppelblock</w:t>
      </w:r>
    </w:p>
    <w:p w:rsidR="00C24DEF" w:rsidRPr="0052101A" w:rsidRDefault="0052101A" w:rsidP="0052101A">
      <w:pPr>
        <w:pStyle w:val="author"/>
        <w:rPr>
          <w:lang w:val="pt-PT"/>
        </w:rPr>
      </w:pPr>
      <w:r w:rsidRPr="0052101A">
        <w:rPr>
          <w:lang w:val="pt-PT"/>
        </w:rPr>
        <w:t>Diogo Luís Rey Torres</w:t>
      </w:r>
      <w:r w:rsidRPr="0052101A">
        <w:rPr>
          <w:vertAlign w:val="superscript"/>
          <w:lang w:val="pt-PT"/>
        </w:rPr>
        <w:t>1</w:t>
      </w:r>
      <w:r w:rsidRPr="0052101A">
        <w:rPr>
          <w:lang w:val="pt-PT"/>
        </w:rPr>
        <w:t xml:space="preserve"> e</w:t>
      </w:r>
      <w:r w:rsidR="009B2539" w:rsidRPr="0052101A">
        <w:rPr>
          <w:lang w:val="pt-PT"/>
        </w:rPr>
        <w:t xml:space="preserve"> </w:t>
      </w:r>
      <w:r w:rsidRPr="0052101A">
        <w:rPr>
          <w:lang w:val="pt-PT"/>
        </w:rPr>
        <w:t>Francisco Teixeira Lopes</w:t>
      </w:r>
      <w:r>
        <w:rPr>
          <w:vertAlign w:val="superscript"/>
          <w:lang w:val="pt-PT"/>
        </w:rPr>
        <w:t>1</w:t>
      </w:r>
    </w:p>
    <w:p w:rsidR="0052101A" w:rsidRPr="00646954" w:rsidRDefault="009B2539" w:rsidP="00671805">
      <w:pPr>
        <w:pStyle w:val="address"/>
        <w:rPr>
          <w:lang w:val="pt-PT"/>
        </w:rPr>
      </w:pPr>
      <w:r w:rsidRPr="00646954">
        <w:rPr>
          <w:vertAlign w:val="superscript"/>
          <w:lang w:val="pt-PT"/>
        </w:rPr>
        <w:t>1</w:t>
      </w:r>
      <w:r w:rsidRPr="00646954">
        <w:rPr>
          <w:lang w:val="pt-PT"/>
        </w:rPr>
        <w:t xml:space="preserve"> </w:t>
      </w:r>
      <w:r w:rsidR="0052101A" w:rsidRPr="00646954">
        <w:rPr>
          <w:lang w:val="pt-PT"/>
        </w:rPr>
        <w:t>FEUP-PLOG, Turma 3MIEIC01, Grupo Doppelblock_3</w:t>
      </w:r>
    </w:p>
    <w:p w:rsidR="00C24DEF" w:rsidRPr="004D6142" w:rsidRDefault="00671805" w:rsidP="004D6142">
      <w:pPr>
        <w:pStyle w:val="abstract"/>
        <w:ind w:firstLine="0"/>
        <w:rPr>
          <w:lang w:val="pt-PT"/>
        </w:rPr>
      </w:pPr>
      <w:r w:rsidRPr="004D6142">
        <w:rPr>
          <w:b/>
          <w:bCs/>
          <w:lang w:val="pt-PT"/>
        </w:rPr>
        <w:t>Resumo</w:t>
      </w:r>
      <w:r w:rsidR="009B2539" w:rsidRPr="004D6142">
        <w:rPr>
          <w:b/>
          <w:bCs/>
          <w:lang w:val="pt-PT"/>
        </w:rPr>
        <w:t xml:space="preserve">. </w:t>
      </w:r>
      <w:r w:rsidRPr="004D6142">
        <w:rPr>
          <w:lang w:val="pt-PT"/>
        </w:rPr>
        <w:t>TODO</w:t>
      </w:r>
      <w:r w:rsidR="004D6142">
        <w:rPr>
          <w:lang w:val="pt-PT"/>
        </w:rPr>
        <w:t>:</w:t>
      </w:r>
      <w:r w:rsidR="004D6142" w:rsidRPr="004D6142">
        <w:rPr>
          <w:lang w:val="pt-PT"/>
        </w:rPr>
        <w:t xml:space="preserve"> Deve contextualizar e resumir o trabalho, salientando o objetivo, o</w:t>
      </w:r>
      <w:r w:rsidR="004D6142">
        <w:rPr>
          <w:lang w:val="pt-PT"/>
        </w:rPr>
        <w:t xml:space="preserve"> </w:t>
      </w:r>
      <w:r w:rsidR="004D6142" w:rsidRPr="004D6142">
        <w:rPr>
          <w:lang w:val="pt-PT"/>
        </w:rPr>
        <w:t>método utilizado e fazendo referência aos principais resultados e à principal conclusão que</w:t>
      </w:r>
      <w:r w:rsidR="004D6142">
        <w:rPr>
          <w:lang w:val="pt-PT"/>
        </w:rPr>
        <w:t xml:space="preserve"> </w:t>
      </w:r>
      <w:r w:rsidR="004D6142" w:rsidRPr="004D6142">
        <w:rPr>
          <w:lang w:val="pt-PT"/>
        </w:rPr>
        <w:t>esses resultados permitem obter.</w:t>
      </w:r>
    </w:p>
    <w:p w:rsidR="00C24DEF" w:rsidRDefault="00671805" w:rsidP="00C24DEF">
      <w:pPr>
        <w:pStyle w:val="heading1"/>
      </w:pPr>
      <w:proofErr w:type="spellStart"/>
      <w:r>
        <w:t>Introdução</w:t>
      </w:r>
      <w:bookmarkStart w:id="0" w:name="_GoBack"/>
      <w:bookmarkEnd w:id="0"/>
      <w:proofErr w:type="spellEnd"/>
    </w:p>
    <w:p w:rsidR="00671805" w:rsidRPr="00671805" w:rsidRDefault="00671805" w:rsidP="00671805">
      <w:pPr>
        <w:pStyle w:val="p1a"/>
        <w:rPr>
          <w:lang w:val="pt-PT"/>
        </w:rPr>
      </w:pPr>
      <w:r>
        <w:rPr>
          <w:lang w:val="pt-PT"/>
        </w:rPr>
        <w:t>TODO</w:t>
      </w:r>
      <w:r w:rsidR="004D6142">
        <w:rPr>
          <w:lang w:val="pt-PT"/>
        </w:rPr>
        <w:t>:</w:t>
      </w:r>
      <w:r>
        <w:rPr>
          <w:lang w:val="pt-PT"/>
        </w:rPr>
        <w:t xml:space="preserve"> </w:t>
      </w:r>
      <w:r w:rsidRPr="00671805">
        <w:rPr>
          <w:lang w:val="pt-PT"/>
        </w:rPr>
        <w:t>Descrição dos objetivos e motivação do trabalho, referência</w:t>
      </w:r>
      <w:r>
        <w:rPr>
          <w:lang w:val="pt-PT"/>
        </w:rPr>
        <w:t xml:space="preserve"> </w:t>
      </w:r>
      <w:r w:rsidRPr="00671805">
        <w:rPr>
          <w:lang w:val="pt-PT"/>
        </w:rPr>
        <w:t>sucinta ao problema em análise (idealmente, referência a outros trabalhos sobre o mesmo</w:t>
      </w:r>
      <w:r>
        <w:rPr>
          <w:lang w:val="pt-PT"/>
        </w:rPr>
        <w:t xml:space="preserve"> </w:t>
      </w:r>
      <w:r w:rsidRPr="00671805">
        <w:rPr>
          <w:lang w:val="pt-PT"/>
        </w:rPr>
        <w:t>problema e sua abordagem), e descrição sucinta da estrutura do resto do artigo.</w:t>
      </w:r>
    </w:p>
    <w:p w:rsidR="00671805" w:rsidRDefault="00671805" w:rsidP="00671805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:rsidR="00671805" w:rsidRPr="00671805" w:rsidRDefault="00671805" w:rsidP="00671805">
      <w:pPr>
        <w:ind w:firstLine="0"/>
        <w:rPr>
          <w:lang w:val="pt-PT"/>
        </w:rPr>
      </w:pPr>
      <w:r>
        <w:rPr>
          <w:lang w:val="pt-PT"/>
        </w:rPr>
        <w:t>TODO</w:t>
      </w:r>
      <w:r w:rsidR="004D6142">
        <w:rPr>
          <w:lang w:val="pt-PT"/>
        </w:rPr>
        <w:t>:</w:t>
      </w:r>
      <w:r>
        <w:rPr>
          <w:lang w:val="pt-PT"/>
        </w:rPr>
        <w:t xml:space="preserve"> </w:t>
      </w:r>
      <w:r w:rsidRPr="00671805">
        <w:rPr>
          <w:lang w:val="pt-PT"/>
        </w:rPr>
        <w:t>Descrever com detalhe o problema de</w:t>
      </w:r>
      <w:r>
        <w:rPr>
          <w:lang w:val="pt-PT"/>
        </w:rPr>
        <w:t xml:space="preserve"> </w:t>
      </w:r>
      <w:r w:rsidRPr="00671805">
        <w:rPr>
          <w:lang w:val="pt-PT"/>
        </w:rPr>
        <w:t>otimização ou decisão em análise.</w:t>
      </w:r>
    </w:p>
    <w:p w:rsidR="00671805" w:rsidRDefault="00671805" w:rsidP="004D6142">
      <w:pPr>
        <w:pStyle w:val="heading1"/>
      </w:pPr>
      <w:proofErr w:type="spellStart"/>
      <w:r>
        <w:t>Abordagem</w:t>
      </w:r>
      <w:proofErr w:type="spellEnd"/>
    </w:p>
    <w:p w:rsidR="00671805" w:rsidRDefault="00671805" w:rsidP="004D6142">
      <w:pPr>
        <w:pStyle w:val="heading2"/>
        <w:spacing w:before="0"/>
      </w:pPr>
      <w:proofErr w:type="spellStart"/>
      <w:r>
        <w:t>Variáveis</w:t>
      </w:r>
      <w:proofErr w:type="spellEnd"/>
      <w:r>
        <w:t xml:space="preserve"> de </w:t>
      </w:r>
      <w:proofErr w:type="spellStart"/>
      <w:r>
        <w:t>Decisão</w:t>
      </w:r>
      <w:proofErr w:type="spellEnd"/>
    </w:p>
    <w:p w:rsidR="004D6142" w:rsidRPr="004D6142" w:rsidRDefault="004D6142" w:rsidP="00671805">
      <w:pPr>
        <w:ind w:firstLine="0"/>
        <w:rPr>
          <w:lang w:val="pt-PT"/>
        </w:rPr>
      </w:pPr>
      <w:r>
        <w:rPr>
          <w:lang w:val="pt-PT"/>
        </w:rPr>
        <w:t>TODO: D</w:t>
      </w:r>
      <w:r w:rsidRPr="004D6142">
        <w:rPr>
          <w:lang w:val="pt-PT"/>
        </w:rPr>
        <w:t>escrever as variáveis de decisão e os seus domínios.</w:t>
      </w:r>
    </w:p>
    <w:p w:rsidR="00671805" w:rsidRDefault="00671805" w:rsidP="004D6142">
      <w:pPr>
        <w:pStyle w:val="heading2"/>
      </w:pPr>
      <w:proofErr w:type="spellStart"/>
      <w:r>
        <w:t>Restrições</w:t>
      </w:r>
      <w:proofErr w:type="spellEnd"/>
    </w:p>
    <w:p w:rsidR="004D6142" w:rsidRPr="004D6142" w:rsidRDefault="004D6142" w:rsidP="004D6142">
      <w:pPr>
        <w:pStyle w:val="p1a"/>
        <w:rPr>
          <w:lang w:val="pt-PT"/>
        </w:rPr>
      </w:pPr>
      <w:r w:rsidRPr="004D6142">
        <w:rPr>
          <w:lang w:val="pt-PT"/>
        </w:rPr>
        <w:t>TODO</w:t>
      </w:r>
      <w:r>
        <w:rPr>
          <w:lang w:val="pt-PT"/>
        </w:rPr>
        <w:t>:</w:t>
      </w:r>
      <w:r w:rsidRPr="004D6142">
        <w:rPr>
          <w:lang w:val="pt-PT"/>
        </w:rPr>
        <w:t xml:space="preserve"> Descrever as restrições rígidas e flexíveis do problema e a</w:t>
      </w:r>
      <w:r>
        <w:rPr>
          <w:lang w:val="pt-PT"/>
        </w:rPr>
        <w:t xml:space="preserve"> </w:t>
      </w:r>
      <w:r w:rsidRPr="004D6142">
        <w:rPr>
          <w:lang w:val="pt-PT"/>
        </w:rPr>
        <w:t>sua implementação utilizando o SICStus Prolog.</w:t>
      </w:r>
    </w:p>
    <w:p w:rsidR="00671805" w:rsidRDefault="00671805" w:rsidP="004D6142">
      <w:pPr>
        <w:pStyle w:val="heading2"/>
      </w:pPr>
      <w:proofErr w:type="spellStart"/>
      <w:r>
        <w:t>Função</w:t>
      </w:r>
      <w:proofErr w:type="spellEnd"/>
      <w:r>
        <w:t xml:space="preserve"> de </w:t>
      </w:r>
      <w:proofErr w:type="spellStart"/>
      <w:r>
        <w:t>avaliação</w:t>
      </w:r>
      <w:proofErr w:type="spellEnd"/>
    </w:p>
    <w:p w:rsidR="004D6142" w:rsidRPr="004D6142" w:rsidRDefault="004D6142" w:rsidP="004D6142">
      <w:pPr>
        <w:pStyle w:val="p1a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Descrever, quando for o caso, a formade avaliar a solução obtida e a sua implementação utilizando o SICStus Prolog.</w:t>
      </w:r>
    </w:p>
    <w:p w:rsidR="00671805" w:rsidRDefault="00671805" w:rsidP="004D6142">
      <w:pPr>
        <w:pStyle w:val="heading2"/>
      </w:pPr>
      <w:proofErr w:type="spellStart"/>
      <w:r>
        <w:t>Estratégia</w:t>
      </w:r>
      <w:proofErr w:type="spellEnd"/>
      <w:r>
        <w:t xml:space="preserve"> de </w:t>
      </w:r>
      <w:proofErr w:type="spellStart"/>
      <w:r>
        <w:t>Pesquisa</w:t>
      </w:r>
      <w:proofErr w:type="spellEnd"/>
    </w:p>
    <w:p w:rsidR="004D6142" w:rsidRDefault="004D6142" w:rsidP="004D6142">
      <w:pPr>
        <w:pStyle w:val="p1a"/>
        <w:rPr>
          <w:lang w:val="pt-PT"/>
        </w:rPr>
      </w:pPr>
      <w:r>
        <w:rPr>
          <w:lang w:val="pt-PT"/>
        </w:rPr>
        <w:t>TODO: D</w:t>
      </w:r>
      <w:r w:rsidRPr="004D6142">
        <w:rPr>
          <w:lang w:val="pt-PT"/>
        </w:rPr>
        <w:t>escrever a estratégia de etiquetagem (</w:t>
      </w:r>
      <w:r w:rsidRPr="004D6142">
        <w:rPr>
          <w:i/>
          <w:iCs/>
          <w:lang w:val="pt-PT"/>
        </w:rPr>
        <w:t>labeling</w:t>
      </w:r>
      <w:r w:rsidRPr="004D6142">
        <w:rPr>
          <w:lang w:val="pt-PT"/>
        </w:rPr>
        <w:t>) utilizada ou implementada, nomeadamente no que diz respeito à ordenação de variáveis e valores.</w:t>
      </w:r>
    </w:p>
    <w:p w:rsidR="004D6142" w:rsidRP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:rsidR="00671805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Explicar os predicados que permitem</w:t>
      </w:r>
      <w:r>
        <w:rPr>
          <w:lang w:val="pt-PT"/>
        </w:rPr>
        <w:t xml:space="preserve"> </w:t>
      </w:r>
      <w:r w:rsidRPr="004D6142">
        <w:rPr>
          <w:lang w:val="pt-PT"/>
        </w:rPr>
        <w:t>visualizar a solução em modo de texto.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Resultados</w:t>
      </w:r>
    </w:p>
    <w:p w:rsidR="004D6142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Demonstrar exemplos de aplicação em instâncias do problema com diferentes complexidades e analisar os resultados obtidos. Devem ser utilizadas formas convenientes para apresentação dos resultados (tabelas e/ou gráficos).</w:t>
      </w:r>
    </w:p>
    <w:p w:rsidR="004D6142" w:rsidRDefault="004D6142" w:rsidP="004D6142">
      <w:pPr>
        <w:pStyle w:val="heading1"/>
        <w:rPr>
          <w:lang w:val="pt-PT"/>
        </w:rPr>
      </w:pPr>
      <w:r>
        <w:rPr>
          <w:lang w:val="pt-PT"/>
        </w:rPr>
        <w:t>Conclusões e Trabalho Futuro</w:t>
      </w:r>
    </w:p>
    <w:p w:rsidR="004D6142" w:rsidRPr="004D6142" w:rsidRDefault="004D6142" w:rsidP="004D6142">
      <w:pPr>
        <w:ind w:firstLine="0"/>
        <w:rPr>
          <w:lang w:val="pt-PT"/>
        </w:rPr>
      </w:pPr>
      <w:r>
        <w:rPr>
          <w:lang w:val="pt-PT"/>
        </w:rPr>
        <w:t xml:space="preserve">TODO: </w:t>
      </w:r>
      <w:r w:rsidRPr="004D6142">
        <w:rPr>
          <w:lang w:val="pt-PT"/>
        </w:rPr>
        <w:t>Que conclusões retira deste projeto? O que mostram os resultados obtidos? Quais as vantagens e limitações da solução proposta? Como poderia melhorar o trabalho desenvolvido?</w:t>
      </w:r>
    </w:p>
    <w:p w:rsidR="00606587" w:rsidRDefault="00646954" w:rsidP="00606587">
      <w:pPr>
        <w:pStyle w:val="heading1"/>
        <w:numPr>
          <w:ilvl w:val="0"/>
          <w:numId w:val="0"/>
        </w:numPr>
        <w:ind w:left="567" w:hanging="567"/>
      </w:pPr>
      <w:proofErr w:type="spellStart"/>
      <w:r>
        <w:t>Referências</w:t>
      </w:r>
      <w:proofErr w:type="spellEnd"/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Default="009B2539" w:rsidP="00606587">
      <w:pPr>
        <w:pStyle w:val="referenceitem"/>
      </w:pPr>
      <w:r>
        <w:t xml:space="preserve">LNCS Homepage, </w:t>
      </w:r>
      <w:hyperlink r:id="rId8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:rsidR="004D6142" w:rsidRDefault="004D6142" w:rsidP="004D6142">
      <w:pPr>
        <w:pStyle w:val="heading1"/>
        <w:numPr>
          <w:ilvl w:val="0"/>
          <w:numId w:val="0"/>
        </w:numPr>
        <w:ind w:left="567" w:hanging="567"/>
      </w:pPr>
      <w:proofErr w:type="spellStart"/>
      <w:r>
        <w:t>Anexo</w:t>
      </w:r>
      <w:r w:rsidR="00646954">
        <w:t>s</w:t>
      </w:r>
      <w:proofErr w:type="spellEnd"/>
    </w:p>
    <w:p w:rsidR="00646954" w:rsidRPr="00646954" w:rsidRDefault="00646954" w:rsidP="00646954">
      <w:pPr>
        <w:pStyle w:val="p1a"/>
        <w:rPr>
          <w:lang w:val="pt-PT"/>
        </w:rPr>
      </w:pPr>
      <w:r w:rsidRPr="00646954">
        <w:rPr>
          <w:lang w:val="pt-PT"/>
        </w:rPr>
        <w:t>Código fonte, ficheiros de dados e resultados, e outros elementos úteis que não sejam essenciais ao relatório (não são contabilizados para o limite de 6 a 8 páginas).</w:t>
      </w:r>
    </w:p>
    <w:sectPr w:rsidR="00646954" w:rsidRPr="00646954" w:rsidSect="009F7FCE"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0802" w:rsidRDefault="00300802">
      <w:r>
        <w:separator/>
      </w:r>
    </w:p>
  </w:endnote>
  <w:endnote w:type="continuationSeparator" w:id="0">
    <w:p w:rsidR="00300802" w:rsidRDefault="003008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0802" w:rsidRDefault="00300802" w:rsidP="009F7FCE">
      <w:pPr>
        <w:ind w:firstLine="0"/>
      </w:pPr>
      <w:r>
        <w:separator/>
      </w:r>
    </w:p>
  </w:footnote>
  <w:footnote w:type="continuationSeparator" w:id="0">
    <w:p w:rsidR="00300802" w:rsidRDefault="00300802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1862E16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95C8E6C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529A554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1CFC48D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AD26160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2E0DB8"/>
    <w:rsid w:val="00300802"/>
    <w:rsid w:val="004D6142"/>
    <w:rsid w:val="0052101A"/>
    <w:rsid w:val="00646954"/>
    <w:rsid w:val="00671805"/>
    <w:rsid w:val="008F2D4C"/>
    <w:rsid w:val="009930E4"/>
    <w:rsid w:val="009B2539"/>
    <w:rsid w:val="009F7FCE"/>
    <w:rsid w:val="00B23481"/>
    <w:rsid w:val="00DC2CA9"/>
    <w:rsid w:val="00E603C7"/>
    <w:rsid w:val="00F321B4"/>
    <w:rsid w:val="00F85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78F7679"/>
  <w15:docId w15:val="{A91C3A7E-E1A4-4F10-B84A-4D95EDF161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noProof/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pringer.com/lnc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368</Words>
  <Characters>2101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EZSPECIAL</cp:lastModifiedBy>
  <cp:revision>5</cp:revision>
  <dcterms:created xsi:type="dcterms:W3CDTF">2017-12-22T11:14:00Z</dcterms:created>
  <dcterms:modified xsi:type="dcterms:W3CDTF">2017-12-22T11:18:00Z</dcterms:modified>
</cp:coreProperties>
</file>