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268D" w:rsidRPr="00444562" w:rsidRDefault="00444562">
      <w:pPr>
        <w:jc w:val="center"/>
        <w:rPr>
          <w:lang w:val="pt-PT"/>
        </w:rPr>
      </w:pPr>
      <w:r w:rsidRPr="00444562">
        <w:rPr>
          <w:b/>
          <w:sz w:val="36"/>
          <w:lang w:val="pt-PT"/>
        </w:rPr>
        <w:br/>
      </w:r>
      <w:r w:rsidRPr="00444562">
        <w:rPr>
          <w:b/>
          <w:sz w:val="36"/>
          <w:lang w:val="pt-PT"/>
        </w:rPr>
        <w:br/>
      </w:r>
      <w:r w:rsidR="00D9345B">
        <w:rPr>
          <w:b/>
          <w:sz w:val="36"/>
          <w:lang w:val="pt-PT"/>
        </w:rPr>
        <w:t>Introdução á Inteligência Artificial</w:t>
      </w:r>
      <w:r w:rsidRPr="00444562">
        <w:rPr>
          <w:b/>
          <w:sz w:val="36"/>
          <w:lang w:val="pt-PT"/>
        </w:rPr>
        <w:br/>
      </w:r>
    </w:p>
    <w:p w:rsidR="00D9345B" w:rsidRDefault="00444562">
      <w:pPr>
        <w:jc w:val="center"/>
        <w:rPr>
          <w:sz w:val="32"/>
          <w:lang w:val="pt-PT"/>
        </w:rPr>
      </w:pPr>
      <w:r w:rsidRPr="00444562">
        <w:rPr>
          <w:sz w:val="32"/>
          <w:lang w:val="pt-PT"/>
        </w:rPr>
        <w:br/>
      </w:r>
      <w:r w:rsidR="00D9345B">
        <w:rPr>
          <w:sz w:val="32"/>
          <w:lang w:val="pt-PT"/>
        </w:rPr>
        <w:t>AEGIS -</w:t>
      </w:r>
    </w:p>
    <w:p w:rsidR="0040268D" w:rsidRPr="00444562" w:rsidRDefault="00D9345B">
      <w:pPr>
        <w:jc w:val="center"/>
        <w:rPr>
          <w:lang w:val="pt-PT"/>
        </w:rPr>
      </w:pPr>
      <w:r>
        <w:rPr>
          <w:sz w:val="32"/>
          <w:lang w:val="pt-PT"/>
        </w:rPr>
        <w:t xml:space="preserve">Simulação de uma cidade </w:t>
      </w:r>
      <w:r w:rsidR="00444562" w:rsidRPr="00444562">
        <w:rPr>
          <w:sz w:val="32"/>
          <w:lang w:val="pt-PT"/>
        </w:rPr>
        <w:br/>
      </w:r>
    </w:p>
    <w:p w:rsidR="00444562" w:rsidRDefault="00444562">
      <w:pPr>
        <w:jc w:val="center"/>
        <w:rPr>
          <w:lang w:val="pt-PT"/>
        </w:rPr>
      </w:pPr>
      <w:r w:rsidRPr="00444562">
        <w:rPr>
          <w:lang w:val="pt-PT"/>
        </w:rPr>
        <w:br/>
      </w:r>
      <w:r w:rsidRPr="00444562">
        <w:rPr>
          <w:lang w:val="pt-PT"/>
        </w:rPr>
        <w:br/>
        <w:t>Professor:A</w:t>
      </w:r>
      <w:r>
        <w:rPr>
          <w:lang w:val="pt-PT"/>
        </w:rPr>
        <w:t>rtur Marques</w:t>
      </w:r>
      <w:r w:rsidRPr="00444562">
        <w:rPr>
          <w:lang w:val="pt-PT"/>
        </w:rPr>
        <w:br/>
      </w:r>
      <w:r w:rsidRPr="00444562">
        <w:rPr>
          <w:lang w:val="pt-PT"/>
        </w:rPr>
        <w:br/>
        <w:t>Aluno:</w:t>
      </w:r>
    </w:p>
    <w:p w:rsidR="00444562" w:rsidRDefault="00444562">
      <w:pPr>
        <w:jc w:val="center"/>
        <w:rPr>
          <w:lang w:val="pt-PT"/>
        </w:rPr>
      </w:pPr>
      <w:r>
        <w:rPr>
          <w:lang w:val="pt-PT"/>
        </w:rPr>
        <w:t>Diogo Madeira - 220000904</w:t>
      </w:r>
      <w:r w:rsidRPr="00444562">
        <w:rPr>
          <w:lang w:val="pt-PT"/>
        </w:rPr>
        <w:t xml:space="preserve"> </w:t>
      </w:r>
    </w:p>
    <w:p w:rsidR="0040268D" w:rsidRPr="00444562" w:rsidRDefault="00444562">
      <w:pPr>
        <w:jc w:val="center"/>
        <w:rPr>
          <w:lang w:val="pt-PT"/>
        </w:rPr>
      </w:pPr>
      <w:r w:rsidRPr="00444562">
        <w:rPr>
          <w:lang w:val="pt-PT"/>
        </w:rPr>
        <w:t>Diogo Trigueiros</w:t>
      </w:r>
      <w:r>
        <w:rPr>
          <w:lang w:val="pt-PT"/>
        </w:rPr>
        <w:t xml:space="preserve"> - </w:t>
      </w:r>
      <w:r>
        <w:rPr>
          <w:lang w:val="pt-PT"/>
        </w:rPr>
        <w:br/>
      </w:r>
      <w:r>
        <w:rPr>
          <w:lang w:val="pt-PT"/>
        </w:rPr>
        <w:br/>
        <w:t>Ano Letivo: 2025-2026</w:t>
      </w:r>
    </w:p>
    <w:p w:rsidR="0040268D" w:rsidRPr="00444562" w:rsidRDefault="00444562">
      <w:pPr>
        <w:rPr>
          <w:lang w:val="pt-PT"/>
        </w:rPr>
      </w:pPr>
      <w:r w:rsidRPr="00444562">
        <w:rPr>
          <w:lang w:val="pt-PT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58376642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807C79" w:rsidRDefault="00807C79">
          <w:pPr>
            <w:pStyle w:val="TOCHeading"/>
          </w:pPr>
          <w:proofErr w:type="spellStart"/>
          <w:r>
            <w:t>Índice</w:t>
          </w:r>
          <w:proofErr w:type="spellEnd"/>
        </w:p>
        <w:p w:rsidR="00962B54" w:rsidRDefault="00807C79">
          <w:pPr>
            <w:pStyle w:val="TOC1"/>
            <w:tabs>
              <w:tab w:val="right" w:leader="dot" w:pos="8630"/>
            </w:tabs>
            <w:rPr>
              <w:noProof/>
              <w:lang w:val="pt-PT"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14774" w:history="1">
            <w:r w:rsidR="00962B54" w:rsidRPr="00B53B68">
              <w:rPr>
                <w:rStyle w:val="Hyperlink"/>
                <w:noProof/>
                <w:lang w:val="pt-PT"/>
              </w:rPr>
              <w:t>Resumo</w:t>
            </w:r>
            <w:r w:rsidR="00962B54">
              <w:rPr>
                <w:noProof/>
                <w:webHidden/>
              </w:rPr>
              <w:tab/>
            </w:r>
            <w:r w:rsidR="00962B54">
              <w:rPr>
                <w:noProof/>
                <w:webHidden/>
              </w:rPr>
              <w:fldChar w:fldCharType="begin"/>
            </w:r>
            <w:r w:rsidR="00962B54">
              <w:rPr>
                <w:noProof/>
                <w:webHidden/>
              </w:rPr>
              <w:instrText xml:space="preserve"> PAGEREF _Toc230614774 \h </w:instrText>
            </w:r>
            <w:r w:rsidR="00962B54">
              <w:rPr>
                <w:noProof/>
                <w:webHidden/>
              </w:rPr>
            </w:r>
            <w:r w:rsidR="00962B54">
              <w:rPr>
                <w:noProof/>
                <w:webHidden/>
              </w:rPr>
              <w:fldChar w:fldCharType="separate"/>
            </w:r>
            <w:r w:rsidR="00962B54">
              <w:rPr>
                <w:noProof/>
                <w:webHidden/>
              </w:rPr>
              <w:t>4</w:t>
            </w:r>
            <w:r w:rsidR="00962B54">
              <w:rPr>
                <w:noProof/>
                <w:webHidden/>
              </w:rPr>
              <w:fldChar w:fldCharType="end"/>
            </w:r>
          </w:hyperlink>
        </w:p>
        <w:p w:rsidR="00962B54" w:rsidRDefault="00962B54">
          <w:pPr>
            <w:pStyle w:val="TOC1"/>
            <w:tabs>
              <w:tab w:val="right" w:leader="dot" w:pos="8630"/>
            </w:tabs>
            <w:rPr>
              <w:noProof/>
              <w:lang w:val="pt-PT" w:eastAsia="pt-PT"/>
            </w:rPr>
          </w:pPr>
          <w:hyperlink w:anchor="_Toc230614775" w:history="1">
            <w:r w:rsidRPr="00B53B68">
              <w:rPr>
                <w:rStyle w:val="Hyperlink"/>
                <w:noProof/>
                <w:lang w:val="pt-PT"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_Toc230614775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2B54" w:rsidRDefault="00962B54">
          <w:pPr>
            <w:pStyle w:val="TOC1"/>
            <w:tabs>
              <w:tab w:val="right" w:leader="dot" w:pos="8630"/>
            </w:tabs>
            <w:rPr>
              <w:noProof/>
              <w:lang w:val="pt-PT" w:eastAsia="pt-PT"/>
            </w:rPr>
          </w:pPr>
          <w:hyperlink w:anchor="_Toc230614776" w:history="1">
            <w:r w:rsidRPr="00B53B68">
              <w:rPr>
                <w:rStyle w:val="Hyperlink"/>
                <w:noProof/>
                <w:lang w:val="pt-PT"/>
              </w:rPr>
              <w:t>Materiais e Métodos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_Toc230614776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2B54" w:rsidRDefault="00962B54">
          <w:pPr>
            <w:pStyle w:val="TOC2"/>
            <w:tabs>
              <w:tab w:val="right" w:leader="dot" w:pos="8630"/>
            </w:tabs>
            <w:rPr>
              <w:noProof/>
              <w:lang w:val="pt-PT" w:eastAsia="pt-PT"/>
            </w:rPr>
          </w:pPr>
          <w:hyperlink w:anchor="_Toc230614777" w:history="1">
            <w:r w:rsidRPr="00B53B68">
              <w:rPr>
                <w:rStyle w:val="Hyperlink"/>
                <w:noProof/>
                <w:lang w:val="pt-PT"/>
              </w:rPr>
              <w:t>Estruturação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_Toc230614777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2B54" w:rsidRDefault="00962B54">
          <w:pPr>
            <w:pStyle w:val="TOC2"/>
            <w:tabs>
              <w:tab w:val="right" w:leader="dot" w:pos="8630"/>
            </w:tabs>
            <w:rPr>
              <w:noProof/>
              <w:lang w:val="pt-PT" w:eastAsia="pt-PT"/>
            </w:rPr>
          </w:pPr>
          <w:hyperlink w:anchor="_Toc230614778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_Toc230614778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2B54" w:rsidRDefault="00962B54">
          <w:pPr>
            <w:pStyle w:val="TOC1"/>
            <w:tabs>
              <w:tab w:val="right" w:leader="dot" w:pos="8630"/>
            </w:tabs>
            <w:rPr>
              <w:noProof/>
              <w:lang w:val="pt-PT" w:eastAsia="pt-PT"/>
            </w:rPr>
          </w:pPr>
          <w:hyperlink w:anchor="_Toc230614779" w:history="1">
            <w:r w:rsidRPr="00B53B68">
              <w:rPr>
                <w:rStyle w:val="Hyperlink"/>
                <w:noProof/>
                <w:lang w:val="pt-PT"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_Toc230614779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2B54" w:rsidRDefault="00962B54">
          <w:pPr>
            <w:pStyle w:val="TOC1"/>
            <w:tabs>
              <w:tab w:val="right" w:leader="dot" w:pos="8630"/>
            </w:tabs>
            <w:rPr>
              <w:noProof/>
              <w:lang w:val="pt-PT" w:eastAsia="pt-PT"/>
            </w:rPr>
          </w:pPr>
          <w:hyperlink w:anchor="_Toc230614780" w:history="1">
            <w:r w:rsidRPr="00B53B68">
              <w:rPr>
                <w:rStyle w:val="Hyperlink"/>
                <w:noProof/>
                <w:lang w:val="pt-PT"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_Toc230614780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7C79" w:rsidRDefault="00807C79">
          <w:r>
            <w:rPr>
              <w:b/>
              <w:bCs/>
              <w:noProof/>
            </w:rPr>
            <w:fldChar w:fldCharType="end"/>
          </w:r>
        </w:p>
      </w:sdtContent>
    </w:sdt>
    <w:p w:rsidR="0040268D" w:rsidRPr="00444562" w:rsidRDefault="00444562">
      <w:pPr>
        <w:rPr>
          <w:lang w:val="pt-PT"/>
        </w:rPr>
      </w:pPr>
      <w:r w:rsidRPr="00444562">
        <w:rPr>
          <w:lang w:val="pt-PT"/>
        </w:rPr>
        <w:br w:type="page"/>
      </w:r>
      <w:bookmarkStart w:id="0" w:name="_GoBack"/>
      <w:bookmarkEnd w:id="0"/>
    </w:p>
    <w:p w:rsidR="0040268D" w:rsidRPr="00444562" w:rsidRDefault="00444562">
      <w:pPr>
        <w:rPr>
          <w:lang w:val="pt-PT"/>
        </w:rPr>
      </w:pPr>
      <w:r w:rsidRPr="00444562">
        <w:rPr>
          <w:lang w:val="pt-PT"/>
        </w:rPr>
        <w:lastRenderedPageBreak/>
        <w:br w:type="page"/>
      </w:r>
    </w:p>
    <w:p w:rsidR="0040268D" w:rsidRPr="00444562" w:rsidRDefault="00444562">
      <w:pPr>
        <w:pStyle w:val="Heading1"/>
        <w:rPr>
          <w:lang w:val="pt-PT"/>
        </w:rPr>
      </w:pPr>
      <w:bookmarkStart w:id="1" w:name="_Toc230614774"/>
      <w:r w:rsidRPr="00444562">
        <w:rPr>
          <w:lang w:val="pt-PT"/>
        </w:rPr>
        <w:lastRenderedPageBreak/>
        <w:t>Resumo</w:t>
      </w:r>
      <w:bookmarkEnd w:id="1"/>
    </w:p>
    <w:p w:rsidR="0040268D" w:rsidRPr="00444562" w:rsidRDefault="00444562">
      <w:pPr>
        <w:rPr>
          <w:lang w:val="pt-PT"/>
        </w:rPr>
      </w:pPr>
      <w:r w:rsidRPr="00444562">
        <w:rPr>
          <w:lang w:val="pt-PT"/>
        </w:rPr>
        <w:t xml:space="preserve"> </w:t>
      </w:r>
      <w:r w:rsidR="00D9345B" w:rsidRPr="00D9345B">
        <w:rPr>
          <w:lang w:val="pt-PT"/>
        </w:rPr>
        <w:t>O Aegis é uma simulação em tempo real de resposta a desastres numa cidade representada por uma grelha de 25×20 células. A cidade é habitada por 60 cidadãos que se movem aleatoriamente, enquanto incêndios surgem de forma probabilística ao longo do tempo. Um veículo de emergência (camião de bombeiros) usa o algoritmo A* para se deslocar automaticamente até ao desastre mais próximo pelo caminho mais curto. O sistema regista métricas de cada turno em CSV e visualiza tudo em tempo real com Pygame.</w:t>
      </w:r>
    </w:p>
    <w:p w:rsidR="0040268D" w:rsidRPr="00444562" w:rsidRDefault="00444562">
      <w:pPr>
        <w:pStyle w:val="Heading1"/>
        <w:rPr>
          <w:lang w:val="pt-PT"/>
        </w:rPr>
      </w:pPr>
      <w:bookmarkStart w:id="2" w:name="_Toc230614775"/>
      <w:r w:rsidRPr="00444562">
        <w:rPr>
          <w:lang w:val="pt-PT"/>
        </w:rPr>
        <w:t>Introdução</w:t>
      </w:r>
      <w:bookmarkEnd w:id="2"/>
    </w:p>
    <w:p w:rsidR="00D9345B" w:rsidRDefault="00D9345B" w:rsidP="00D9345B">
      <w:pPr>
        <w:pStyle w:val="font-claude-response-body"/>
      </w:pPr>
      <w:r>
        <w:t>A gestão de emergências urbanas é um problema complexo que envolve tomada de decisão rápida, alocação eficiente de recursos e antecipação de eventos. Este projeto, denominado Aegis, propõe uma simulação computacional que modela esse cenário, combinando técnicas de Inteligência Artificial e Aprendizagem Automática para automatizar a resposta a desastres numa cidade virtual.</w:t>
      </w:r>
    </w:p>
    <w:p w:rsidR="00D9345B" w:rsidRDefault="00D9345B" w:rsidP="00D9345B">
      <w:pPr>
        <w:pStyle w:val="font-claude-response-body"/>
      </w:pPr>
      <w:r>
        <w:t>O sistema simula um ambiente urbano dinâmico onde desastres ocorrem de forma imprevisível e um veículo de emergência tem de reagir em tempo real. O objetivo é demonstrar co</w:t>
      </w:r>
      <w:r>
        <w:t>mo diferentes abordagens de IA,</w:t>
      </w:r>
      <w:r>
        <w:t xml:space="preserve"> desde regras simples até redes neurais</w:t>
      </w:r>
      <w:r>
        <w:t>.</w:t>
      </w:r>
    </w:p>
    <w:p w:rsidR="0040268D" w:rsidRPr="00444562" w:rsidRDefault="00444562">
      <w:pPr>
        <w:rPr>
          <w:lang w:val="pt-PT"/>
        </w:rPr>
      </w:pPr>
      <w:r w:rsidRPr="00444562">
        <w:rPr>
          <w:lang w:val="pt-PT"/>
        </w:rPr>
        <w:t xml:space="preserve"> </w:t>
      </w:r>
    </w:p>
    <w:p w:rsidR="0040268D" w:rsidRPr="00444562" w:rsidRDefault="00444562">
      <w:pPr>
        <w:pStyle w:val="Heading1"/>
        <w:rPr>
          <w:lang w:val="pt-PT"/>
        </w:rPr>
      </w:pPr>
      <w:bookmarkStart w:id="3" w:name="_Toc230614776"/>
      <w:r w:rsidRPr="00444562">
        <w:rPr>
          <w:lang w:val="pt-PT"/>
        </w:rPr>
        <w:t>Materiais e Métodos</w:t>
      </w:r>
      <w:bookmarkEnd w:id="3"/>
    </w:p>
    <w:p w:rsidR="00D9345B" w:rsidRDefault="00444562">
      <w:pPr>
        <w:rPr>
          <w:lang w:val="pt-PT"/>
        </w:rPr>
      </w:pPr>
      <w:r w:rsidRPr="00444562">
        <w:rPr>
          <w:lang w:val="pt-PT"/>
        </w:rPr>
        <w:t xml:space="preserve">A </w:t>
      </w:r>
      <w:r w:rsidR="00D9345B" w:rsidRPr="00D9345B">
        <w:rPr>
          <w:rStyle w:val="Strong"/>
          <w:lang w:val="pt-PT"/>
        </w:rPr>
        <w:t>Linguagem e ambiente</w:t>
      </w:r>
      <w:r w:rsidR="00D9345B">
        <w:rPr>
          <w:lang w:val="pt-PT"/>
        </w:rPr>
        <w:t xml:space="preserve"> do</w:t>
      </w:r>
      <w:r w:rsidR="00D9345B" w:rsidRPr="00D9345B">
        <w:rPr>
          <w:lang w:val="pt-PT"/>
        </w:rPr>
        <w:t xml:space="preserve"> projeto foi desenvolvido em Python 3, com recurso a um ambiente virtual para gestão de dependências.</w:t>
      </w:r>
      <w:r w:rsidR="00D9345B" w:rsidRPr="00D9345B">
        <w:rPr>
          <w:lang w:val="pt-PT"/>
        </w:rPr>
        <w:t xml:space="preserve"> </w:t>
      </w:r>
    </w:p>
    <w:p w:rsidR="00D9345B" w:rsidRDefault="00D9345B">
      <w:pPr>
        <w:rPr>
          <w:lang w:val="pt-PT"/>
        </w:rPr>
      </w:pPr>
      <w:r w:rsidRPr="00D9345B">
        <w:rPr>
          <w:b/>
          <w:lang w:val="pt-PT"/>
        </w:rPr>
        <w:t>Pygame</w:t>
      </w:r>
      <w:r>
        <w:rPr>
          <w:b/>
          <w:lang w:val="pt-PT"/>
        </w:rPr>
        <w:t xml:space="preserve">- </w:t>
      </w:r>
      <w:r w:rsidRPr="00D9345B">
        <w:rPr>
          <w:lang w:val="pt-PT"/>
        </w:rPr>
        <w:t>Visualização gráfica em tempo real da simulação</w:t>
      </w:r>
    </w:p>
    <w:p w:rsidR="00D9345B" w:rsidRDefault="00D9345B">
      <w:pPr>
        <w:rPr>
          <w:lang w:val="pt-PT"/>
        </w:rPr>
      </w:pPr>
      <w:r w:rsidRPr="00D9345B">
        <w:rPr>
          <w:b/>
          <w:lang w:val="pt-PT"/>
        </w:rPr>
        <w:t>NumPy</w:t>
      </w:r>
      <w:r>
        <w:rPr>
          <w:b/>
          <w:lang w:val="pt-PT"/>
        </w:rPr>
        <w:t xml:space="preserve">- </w:t>
      </w:r>
      <w:r w:rsidRPr="00D9345B">
        <w:rPr>
          <w:lang w:val="pt-PT"/>
        </w:rPr>
        <w:t>Operações numéricas e manipulação de dados</w:t>
      </w:r>
    </w:p>
    <w:p w:rsidR="00D9345B" w:rsidRDefault="00D9345B">
      <w:pPr>
        <w:rPr>
          <w:lang w:val="pt-PT"/>
        </w:rPr>
      </w:pPr>
      <w:r w:rsidRPr="00D9345B">
        <w:rPr>
          <w:b/>
          <w:lang w:val="pt-PT"/>
        </w:rPr>
        <w:t>Scikit-learn</w:t>
      </w:r>
      <w:r>
        <w:rPr>
          <w:lang w:val="pt-PT"/>
        </w:rPr>
        <w:t xml:space="preserve">- </w:t>
      </w:r>
      <w:r w:rsidRPr="00D9345B">
        <w:rPr>
          <w:lang w:val="pt-PT"/>
        </w:rPr>
        <w:t>Modelos de Machine Learning (KMeans, Árvore de Decisão)</w:t>
      </w:r>
    </w:p>
    <w:p w:rsidR="00D9345B" w:rsidRDefault="00D9345B">
      <w:pPr>
        <w:rPr>
          <w:lang w:val="pt-PT"/>
        </w:rPr>
      </w:pPr>
      <w:r w:rsidRPr="00D9345B">
        <w:rPr>
          <w:b/>
          <w:lang w:val="pt-PT"/>
        </w:rPr>
        <w:t>PandasGeração</w:t>
      </w:r>
      <w:r>
        <w:rPr>
          <w:b/>
          <w:lang w:val="pt-PT"/>
        </w:rPr>
        <w:t xml:space="preserve">- </w:t>
      </w:r>
      <w:r w:rsidRPr="00D9345B">
        <w:rPr>
          <w:lang w:val="pt-PT"/>
        </w:rPr>
        <w:t xml:space="preserve"> e leitura de dados em CSV</w:t>
      </w:r>
    </w:p>
    <w:p w:rsidR="0040268D" w:rsidRPr="00444562" w:rsidRDefault="00D9345B">
      <w:pPr>
        <w:rPr>
          <w:lang w:val="pt-PT"/>
        </w:rPr>
      </w:pPr>
      <w:r w:rsidRPr="00D9345B">
        <w:rPr>
          <w:b/>
          <w:lang w:val="pt-PT"/>
        </w:rPr>
        <w:t>PyTorch</w:t>
      </w:r>
      <w:r>
        <w:rPr>
          <w:b/>
          <w:lang w:val="pt-PT"/>
        </w:rPr>
        <w:t xml:space="preserve">- </w:t>
      </w:r>
      <w:r w:rsidRPr="00D9345B">
        <w:rPr>
          <w:lang w:val="pt-PT"/>
        </w:rPr>
        <w:t>Definição da rede neural de previsão</w:t>
      </w:r>
      <w:r>
        <w:rPr>
          <w:lang w:val="pt-PT"/>
        </w:rPr>
        <w:t xml:space="preserve"> </w:t>
      </w:r>
    </w:p>
    <w:p w:rsidR="0040268D" w:rsidRPr="00444562" w:rsidRDefault="00444562">
      <w:pPr>
        <w:rPr>
          <w:lang w:val="pt-PT"/>
        </w:rPr>
      </w:pPr>
      <w:r w:rsidRPr="00444562">
        <w:rPr>
          <w:lang w:val="pt-PT"/>
        </w:rPr>
        <w:t>.</w:t>
      </w:r>
    </w:p>
    <w:p w:rsidR="0040268D" w:rsidRPr="00444562" w:rsidRDefault="00444562">
      <w:pPr>
        <w:pStyle w:val="Heading2"/>
        <w:rPr>
          <w:lang w:val="pt-PT"/>
        </w:rPr>
      </w:pPr>
      <w:bookmarkStart w:id="4" w:name="_Toc230614777"/>
      <w:r w:rsidRPr="00444562">
        <w:rPr>
          <w:lang w:val="pt-PT"/>
        </w:rPr>
        <w:t>Estruturação do Projeto</w:t>
      </w:r>
      <w:bookmarkEnd w:id="4"/>
    </w:p>
    <w:p w:rsidR="0040268D" w:rsidRPr="00444562" w:rsidRDefault="00444562">
      <w:pPr>
        <w:rPr>
          <w:lang w:val="pt-PT"/>
        </w:rPr>
      </w:pPr>
      <w:r w:rsidRPr="00444562">
        <w:rPr>
          <w:lang w:val="pt-PT"/>
        </w:rPr>
        <w:t>Organização modular do código com separação clara de responsabilidades.</w:t>
      </w:r>
    </w:p>
    <w:p w:rsidR="000106A7" w:rsidRDefault="000106A7">
      <w:pPr>
        <w:spacing w:before="480" w:after="2800"/>
        <w:jc w:val="center"/>
        <w:rPr>
          <w:lang w:val="pt-PT"/>
        </w:rPr>
      </w:pPr>
    </w:p>
    <w:p w:rsidR="00D9345B" w:rsidRDefault="00D9345B">
      <w:pPr>
        <w:spacing w:before="480" w:after="2800"/>
        <w:jc w:val="center"/>
        <w:rPr>
          <w:lang w:val="pt-PT"/>
        </w:rPr>
      </w:pPr>
      <w:r>
        <w:rPr>
          <w:noProof/>
          <w:lang w:val="pt-PT" w:eastAsia="pt-PT"/>
        </w:rPr>
        <w:lastRenderedPageBreak/>
        <w:drawing>
          <wp:anchor distT="0" distB="0" distL="114300" distR="114300" simplePos="0" relativeHeight="251641856" behindDoc="1" locked="0" layoutInCell="1" allowOverlap="1">
            <wp:simplePos x="0" y="0"/>
            <wp:positionH relativeFrom="column">
              <wp:posOffset>1485900</wp:posOffset>
            </wp:positionH>
            <wp:positionV relativeFrom="paragraph">
              <wp:posOffset>-909955</wp:posOffset>
            </wp:positionV>
            <wp:extent cx="2505075" cy="6705600"/>
            <wp:effectExtent l="0" t="0" r="9525" b="0"/>
            <wp:wrapTight wrapText="bothSides">
              <wp:wrapPolygon edited="0">
                <wp:start x="0" y="0"/>
                <wp:lineTo x="0" y="21539"/>
                <wp:lineTo x="21518" y="21539"/>
                <wp:lineTo x="21518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345B" w:rsidRDefault="000106A7">
      <w:pPr>
        <w:spacing w:before="480" w:after="2800"/>
        <w:jc w:val="center"/>
        <w:rPr>
          <w:lang w:val="pt-PT"/>
        </w:rPr>
      </w:pPr>
      <w:r>
        <w:rPr>
          <w:lang w:val="pt-PT"/>
        </w:rPr>
        <w:br/>
      </w:r>
    </w:p>
    <w:p w:rsidR="00D9345B" w:rsidRDefault="00D9345B">
      <w:pPr>
        <w:spacing w:before="480" w:after="2800"/>
        <w:jc w:val="center"/>
        <w:rPr>
          <w:lang w:val="pt-PT"/>
        </w:rPr>
      </w:pPr>
    </w:p>
    <w:p w:rsidR="0040268D" w:rsidRDefault="000106A7">
      <w:pPr>
        <w:spacing w:before="480" w:after="2800"/>
        <w:jc w:val="center"/>
        <w:rPr>
          <w:lang w:val="pt-PT"/>
        </w:rPr>
      </w:pPr>
      <w:r>
        <w:rPr>
          <w:lang w:val="pt-PT"/>
        </w:rPr>
        <w:t>Figura 1 – Estrutura das</w:t>
      </w:r>
      <w:r w:rsidR="00444562" w:rsidRPr="00444562">
        <w:rPr>
          <w:lang w:val="pt-PT"/>
        </w:rPr>
        <w:t xml:space="preserve"> pastas do projeto</w:t>
      </w:r>
      <w:r w:rsidR="00444562" w:rsidRPr="00444562">
        <w:rPr>
          <w:lang w:val="pt-PT"/>
        </w:rPr>
        <w:br/>
      </w:r>
    </w:p>
    <w:p w:rsidR="00D9345B" w:rsidRDefault="00D9345B">
      <w:pPr>
        <w:pStyle w:val="Heading2"/>
        <w:rPr>
          <w:lang w:val="pt-PT"/>
        </w:rPr>
      </w:pPr>
      <w:bookmarkStart w:id="5" w:name="_Toc230614778"/>
      <w:r>
        <w:rPr>
          <w:noProof/>
          <w:lang w:val="pt-PT" w:eastAsia="pt-PT"/>
        </w:rPr>
        <w:lastRenderedPageBreak/>
        <w:drawing>
          <wp:anchor distT="0" distB="0" distL="114300" distR="114300" simplePos="0" relativeHeight="25164800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-914400</wp:posOffset>
            </wp:positionV>
            <wp:extent cx="5486400" cy="4572000"/>
            <wp:effectExtent l="0" t="0" r="0" b="0"/>
            <wp:wrapTight wrapText="bothSides">
              <wp:wrapPolygon edited="0">
                <wp:start x="0" y="0"/>
                <wp:lineTo x="0" y="21510"/>
                <wp:lineTo x="21525" y="21510"/>
                <wp:lineTo x="2152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5"/>
    </w:p>
    <w:p w:rsidR="000106A7" w:rsidRPr="00444562" w:rsidRDefault="00444562" w:rsidP="00D9345B">
      <w:pPr>
        <w:spacing w:before="480" w:after="2800"/>
        <w:jc w:val="center"/>
        <w:rPr>
          <w:lang w:val="pt-PT"/>
        </w:rPr>
      </w:pPr>
      <w:r w:rsidRPr="00444562">
        <w:rPr>
          <w:lang w:val="pt-PT"/>
        </w:rPr>
        <w:t xml:space="preserve">Figura 2 – </w:t>
      </w:r>
      <w:r w:rsidR="00D9345B">
        <w:rPr>
          <w:lang w:val="pt-PT"/>
        </w:rPr>
        <w:t>Cidade sem nennhum desastre ativo</w:t>
      </w:r>
      <w:r w:rsidRPr="00444562">
        <w:rPr>
          <w:lang w:val="pt-PT"/>
        </w:rPr>
        <w:br/>
      </w:r>
    </w:p>
    <w:p w:rsidR="000106A7" w:rsidRDefault="00444562">
      <w:pPr>
        <w:spacing w:before="480" w:after="2800"/>
        <w:jc w:val="center"/>
        <w:rPr>
          <w:lang w:val="pt-PT"/>
        </w:rPr>
      </w:pPr>
      <w:r w:rsidRPr="00444562">
        <w:rPr>
          <w:lang w:val="pt-PT"/>
        </w:rPr>
        <w:br/>
      </w:r>
    </w:p>
    <w:p w:rsidR="0040268D" w:rsidRPr="00444562" w:rsidRDefault="00013E08" w:rsidP="00013E08">
      <w:pPr>
        <w:spacing w:before="480" w:after="2800"/>
        <w:jc w:val="center"/>
        <w:rPr>
          <w:lang w:val="pt-PT"/>
        </w:rPr>
      </w:pPr>
      <w:r>
        <w:rPr>
          <w:noProof/>
          <w:lang w:val="pt-PT" w:eastAsia="pt-PT"/>
        </w:rPr>
        <w:lastRenderedPageBreak/>
        <w:drawing>
          <wp:anchor distT="0" distB="0" distL="114300" distR="114300" simplePos="0" relativeHeight="251651072" behindDoc="1" locked="0" layoutInCell="1" allowOverlap="1">
            <wp:simplePos x="0" y="0"/>
            <wp:positionH relativeFrom="column">
              <wp:posOffset>219075</wp:posOffset>
            </wp:positionH>
            <wp:positionV relativeFrom="paragraph">
              <wp:posOffset>-228600</wp:posOffset>
            </wp:positionV>
            <wp:extent cx="5486400" cy="4561840"/>
            <wp:effectExtent l="0" t="0" r="0" b="0"/>
            <wp:wrapTight wrapText="bothSides">
              <wp:wrapPolygon edited="0">
                <wp:start x="0" y="0"/>
                <wp:lineTo x="0" y="21468"/>
                <wp:lineTo x="21525" y="21468"/>
                <wp:lineTo x="21525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4562" w:rsidRPr="00444562">
        <w:rPr>
          <w:lang w:val="pt-PT"/>
        </w:rPr>
        <w:t xml:space="preserve">Figura 3 – </w:t>
      </w:r>
      <w:r>
        <w:rPr>
          <w:lang w:val="pt-PT"/>
        </w:rPr>
        <w:t>Simulação de um incêndio</w:t>
      </w:r>
      <w:r w:rsidR="00444562" w:rsidRPr="00444562">
        <w:rPr>
          <w:lang w:val="pt-PT"/>
        </w:rPr>
        <w:br/>
      </w:r>
    </w:p>
    <w:p w:rsidR="000106A7" w:rsidRDefault="000106A7">
      <w:pPr>
        <w:spacing w:before="480" w:after="2800"/>
        <w:jc w:val="center"/>
        <w:rPr>
          <w:lang w:val="pt-PT"/>
        </w:rPr>
      </w:pPr>
    </w:p>
    <w:p w:rsidR="0040268D" w:rsidRDefault="00013E08" w:rsidP="00013E08">
      <w:pPr>
        <w:spacing w:before="480" w:after="2800"/>
        <w:jc w:val="center"/>
        <w:rPr>
          <w:lang w:val="pt-PT"/>
        </w:rPr>
      </w:pPr>
      <w:r>
        <w:rPr>
          <w:noProof/>
          <w:lang w:val="pt-PT" w:eastAsia="pt-PT"/>
        </w:rPr>
        <w:lastRenderedPageBreak/>
        <w:drawing>
          <wp:anchor distT="0" distB="0" distL="114300" distR="114300" simplePos="0" relativeHeight="251654144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-685800</wp:posOffset>
            </wp:positionV>
            <wp:extent cx="5486400" cy="4577715"/>
            <wp:effectExtent l="0" t="0" r="0" b="0"/>
            <wp:wrapTight wrapText="bothSides">
              <wp:wrapPolygon edited="0">
                <wp:start x="0" y="0"/>
                <wp:lineTo x="0" y="21483"/>
                <wp:lineTo x="21525" y="21483"/>
                <wp:lineTo x="21525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4562" w:rsidRPr="00444562">
        <w:rPr>
          <w:lang w:val="pt-PT"/>
        </w:rPr>
        <w:br/>
        <w:t xml:space="preserve">Figura 4 – </w:t>
      </w:r>
      <w:r>
        <w:rPr>
          <w:lang w:val="pt-PT"/>
        </w:rPr>
        <w:t>Simulação  de dois incêndios</w:t>
      </w:r>
      <w:r w:rsidR="00444562" w:rsidRPr="00444562">
        <w:rPr>
          <w:lang w:val="pt-PT"/>
        </w:rPr>
        <w:br/>
      </w:r>
    </w:p>
    <w:p w:rsidR="00013E08" w:rsidRDefault="00013E08" w:rsidP="00013E08">
      <w:pPr>
        <w:spacing w:before="480" w:after="2800"/>
        <w:jc w:val="center"/>
        <w:rPr>
          <w:lang w:val="pt-PT"/>
        </w:rPr>
      </w:pPr>
    </w:p>
    <w:p w:rsidR="00013E08" w:rsidRDefault="00013E08" w:rsidP="00013E08">
      <w:pPr>
        <w:spacing w:before="480" w:after="2800"/>
        <w:jc w:val="center"/>
        <w:rPr>
          <w:lang w:val="pt-PT"/>
        </w:rPr>
      </w:pPr>
      <w:r>
        <w:rPr>
          <w:noProof/>
          <w:lang w:val="pt-PT" w:eastAsia="pt-PT"/>
        </w:rPr>
        <w:lastRenderedPageBreak/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1247775</wp:posOffset>
            </wp:positionH>
            <wp:positionV relativeFrom="paragraph">
              <wp:posOffset>-342900</wp:posOffset>
            </wp:positionV>
            <wp:extent cx="2981325" cy="3708400"/>
            <wp:effectExtent l="0" t="0" r="9525" b="6350"/>
            <wp:wrapTight wrapText="bothSides">
              <wp:wrapPolygon edited="0">
                <wp:start x="0" y="0"/>
                <wp:lineTo x="0" y="21526"/>
                <wp:lineTo x="21531" y="21526"/>
                <wp:lineTo x="21531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13E08" w:rsidRPr="00444562" w:rsidRDefault="00013E08" w:rsidP="00013E08">
      <w:pPr>
        <w:spacing w:before="480" w:after="2800"/>
        <w:jc w:val="center"/>
        <w:rPr>
          <w:lang w:val="pt-PT"/>
        </w:rPr>
      </w:pPr>
    </w:p>
    <w:p w:rsidR="00013E08" w:rsidRDefault="00013E08" w:rsidP="00013E08">
      <w:pPr>
        <w:spacing w:before="480" w:after="2800"/>
        <w:jc w:val="center"/>
        <w:rPr>
          <w:lang w:val="pt-PT"/>
        </w:rPr>
      </w:pPr>
      <w:r>
        <w:rPr>
          <w:noProof/>
          <w:lang w:val="pt-PT" w:eastAsia="pt-PT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1000125</wp:posOffset>
            </wp:positionH>
            <wp:positionV relativeFrom="paragraph">
              <wp:posOffset>610870</wp:posOffset>
            </wp:positionV>
            <wp:extent cx="3476625" cy="1362075"/>
            <wp:effectExtent l="0" t="0" r="9525" b="9525"/>
            <wp:wrapTight wrapText="bothSides">
              <wp:wrapPolygon edited="0">
                <wp:start x="0" y="0"/>
                <wp:lineTo x="0" y="21449"/>
                <wp:lineTo x="21541" y="21449"/>
                <wp:lineTo x="21541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4562" w:rsidRPr="00444562">
        <w:rPr>
          <w:lang w:val="pt-PT"/>
        </w:rPr>
        <w:t xml:space="preserve">Figura 5 – </w:t>
      </w:r>
      <w:r>
        <w:rPr>
          <w:lang w:val="pt-PT"/>
        </w:rPr>
        <w:t xml:space="preserve">Loop principal do algoritmo </w:t>
      </w:r>
    </w:p>
    <w:p w:rsidR="0040268D" w:rsidRPr="00444562" w:rsidRDefault="00444562" w:rsidP="00013E08">
      <w:pPr>
        <w:jc w:val="center"/>
        <w:rPr>
          <w:lang w:val="pt-PT"/>
        </w:rPr>
      </w:pPr>
      <w:r w:rsidRPr="00444562">
        <w:rPr>
          <w:lang w:val="pt-PT"/>
        </w:rPr>
        <w:br/>
        <w:t xml:space="preserve">Figura 6 – </w:t>
      </w:r>
      <w:r w:rsidR="00013E08">
        <w:rPr>
          <w:lang w:val="pt-PT"/>
        </w:rPr>
        <w:t>Função Choose_disaster_location</w:t>
      </w:r>
      <w:r w:rsidRPr="00444562">
        <w:rPr>
          <w:lang w:val="pt-PT"/>
        </w:rPr>
        <w:br/>
      </w:r>
    </w:p>
    <w:p w:rsidR="00807C79" w:rsidRDefault="00807C79" w:rsidP="00807C79">
      <w:pPr>
        <w:spacing w:before="480" w:after="2800"/>
        <w:jc w:val="center"/>
        <w:rPr>
          <w:lang w:val="pt-PT"/>
        </w:rPr>
      </w:pPr>
    </w:p>
    <w:p w:rsidR="00013E08" w:rsidRDefault="00013E08" w:rsidP="00807C79">
      <w:pPr>
        <w:spacing w:before="480" w:after="2800"/>
        <w:jc w:val="center"/>
        <w:rPr>
          <w:lang w:val="pt-PT"/>
        </w:rPr>
      </w:pPr>
      <w:r>
        <w:rPr>
          <w:noProof/>
          <w:lang w:val="pt-PT" w:eastAsia="pt-PT"/>
        </w:rPr>
        <w:lastRenderedPageBreak/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714375</wp:posOffset>
            </wp:positionH>
            <wp:positionV relativeFrom="paragraph">
              <wp:posOffset>781050</wp:posOffset>
            </wp:positionV>
            <wp:extent cx="3790950" cy="942975"/>
            <wp:effectExtent l="0" t="0" r="0" b="9525"/>
            <wp:wrapTight wrapText="bothSides">
              <wp:wrapPolygon edited="0">
                <wp:start x="0" y="0"/>
                <wp:lineTo x="0" y="21382"/>
                <wp:lineTo x="21491" y="21382"/>
                <wp:lineTo x="21491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4562" w:rsidRPr="00444562">
        <w:rPr>
          <w:lang w:val="pt-PT"/>
        </w:rPr>
        <w:br/>
      </w:r>
    </w:p>
    <w:p w:rsidR="000106A7" w:rsidRPr="00444562" w:rsidRDefault="00013E08" w:rsidP="00013E08">
      <w:pPr>
        <w:spacing w:before="480" w:after="2800"/>
        <w:jc w:val="center"/>
        <w:rPr>
          <w:lang w:val="pt-PT"/>
        </w:rPr>
      </w:pPr>
      <w:r>
        <w:rPr>
          <w:noProof/>
          <w:lang w:val="pt-PT" w:eastAsia="pt-PT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1038225</wp:posOffset>
            </wp:positionH>
            <wp:positionV relativeFrom="paragraph">
              <wp:posOffset>1207770</wp:posOffset>
            </wp:positionV>
            <wp:extent cx="3762375" cy="2714625"/>
            <wp:effectExtent l="0" t="0" r="9525" b="9525"/>
            <wp:wrapTight wrapText="bothSides">
              <wp:wrapPolygon edited="0">
                <wp:start x="0" y="0"/>
                <wp:lineTo x="0" y="21524"/>
                <wp:lineTo x="21545" y="21524"/>
                <wp:lineTo x="21545" y="0"/>
                <wp:lineTo x="0" y="0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4562" w:rsidRPr="00444562">
        <w:rPr>
          <w:lang w:val="pt-PT"/>
        </w:rPr>
        <w:t xml:space="preserve">Figura 7 – </w:t>
      </w:r>
      <w:r>
        <w:rPr>
          <w:lang w:val="pt-PT"/>
        </w:rPr>
        <w:t>Função com as condições de temperatura e humidade</w:t>
      </w:r>
      <w:r w:rsidR="00444562" w:rsidRPr="00444562">
        <w:rPr>
          <w:lang w:val="pt-PT"/>
        </w:rPr>
        <w:br/>
      </w:r>
    </w:p>
    <w:p w:rsidR="000106A7" w:rsidRDefault="00444562">
      <w:pPr>
        <w:spacing w:before="480" w:after="2800"/>
        <w:jc w:val="center"/>
        <w:rPr>
          <w:lang w:val="pt-PT"/>
        </w:rPr>
      </w:pPr>
      <w:r w:rsidRPr="00444562">
        <w:rPr>
          <w:lang w:val="pt-PT"/>
        </w:rPr>
        <w:br/>
      </w:r>
    </w:p>
    <w:p w:rsidR="0040268D" w:rsidRDefault="00013E08" w:rsidP="0023449F">
      <w:pPr>
        <w:spacing w:before="480" w:after="2800"/>
        <w:jc w:val="center"/>
        <w:rPr>
          <w:lang w:val="pt-PT"/>
        </w:rPr>
      </w:pPr>
      <w:r>
        <w:rPr>
          <w:lang w:val="pt-PT"/>
        </w:rPr>
        <w:t>Figura 8 – Kmeans o algoritmo de agrupamento</w:t>
      </w:r>
    </w:p>
    <w:p w:rsidR="0023449F" w:rsidRPr="0023449F" w:rsidRDefault="00013E08" w:rsidP="0023449F">
      <w:pPr>
        <w:rPr>
          <w:lang w:val="pt-PT"/>
        </w:rPr>
      </w:pPr>
      <w:r>
        <w:rPr>
          <w:noProof/>
          <w:lang w:val="pt-PT" w:eastAsia="pt-PT"/>
        </w:rPr>
        <w:lastRenderedPageBreak/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914400</wp:posOffset>
            </wp:positionH>
            <wp:positionV relativeFrom="paragraph">
              <wp:posOffset>-9525</wp:posOffset>
            </wp:positionV>
            <wp:extent cx="3657600" cy="3095625"/>
            <wp:effectExtent l="0" t="0" r="0" b="9525"/>
            <wp:wrapTight wrapText="bothSides">
              <wp:wrapPolygon edited="0">
                <wp:start x="0" y="0"/>
                <wp:lineTo x="0" y="21534"/>
                <wp:lineTo x="21488" y="21534"/>
                <wp:lineTo x="21488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3E08" w:rsidRDefault="00013E08" w:rsidP="0023449F">
      <w:pPr>
        <w:jc w:val="center"/>
        <w:rPr>
          <w:lang w:val="pt-PT"/>
        </w:rPr>
      </w:pPr>
    </w:p>
    <w:p w:rsidR="00013E08" w:rsidRDefault="00013E08" w:rsidP="0023449F">
      <w:pPr>
        <w:jc w:val="center"/>
        <w:rPr>
          <w:lang w:val="pt-PT"/>
        </w:rPr>
      </w:pPr>
    </w:p>
    <w:p w:rsidR="00013E08" w:rsidRDefault="00013E08" w:rsidP="0023449F">
      <w:pPr>
        <w:jc w:val="center"/>
        <w:rPr>
          <w:lang w:val="pt-PT"/>
        </w:rPr>
      </w:pPr>
    </w:p>
    <w:p w:rsidR="00013E08" w:rsidRDefault="00013E08" w:rsidP="0023449F">
      <w:pPr>
        <w:jc w:val="center"/>
        <w:rPr>
          <w:lang w:val="pt-PT"/>
        </w:rPr>
      </w:pPr>
    </w:p>
    <w:p w:rsidR="00013E08" w:rsidRDefault="00013E08" w:rsidP="0023449F">
      <w:pPr>
        <w:jc w:val="center"/>
        <w:rPr>
          <w:lang w:val="pt-PT"/>
        </w:rPr>
      </w:pPr>
    </w:p>
    <w:p w:rsidR="00013E08" w:rsidRDefault="00013E08" w:rsidP="0023449F">
      <w:pPr>
        <w:jc w:val="center"/>
        <w:rPr>
          <w:lang w:val="pt-PT"/>
        </w:rPr>
      </w:pPr>
    </w:p>
    <w:p w:rsidR="00013E08" w:rsidRDefault="00013E08" w:rsidP="0023449F">
      <w:pPr>
        <w:jc w:val="center"/>
        <w:rPr>
          <w:lang w:val="pt-PT"/>
        </w:rPr>
      </w:pPr>
    </w:p>
    <w:p w:rsidR="00013E08" w:rsidRDefault="00013E08" w:rsidP="0023449F">
      <w:pPr>
        <w:jc w:val="center"/>
        <w:rPr>
          <w:lang w:val="pt-PT"/>
        </w:rPr>
      </w:pPr>
    </w:p>
    <w:p w:rsidR="00013E08" w:rsidRDefault="00013E08" w:rsidP="0023449F">
      <w:pPr>
        <w:jc w:val="center"/>
        <w:rPr>
          <w:lang w:val="pt-PT"/>
        </w:rPr>
      </w:pPr>
    </w:p>
    <w:p w:rsidR="0023449F" w:rsidRPr="0023449F" w:rsidRDefault="00013E08" w:rsidP="0023449F">
      <w:pPr>
        <w:jc w:val="center"/>
        <w:rPr>
          <w:lang w:val="pt-PT"/>
        </w:rPr>
      </w:pPr>
      <w:r>
        <w:rPr>
          <w:noProof/>
          <w:lang w:val="pt-PT" w:eastAsia="pt-PT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1466850</wp:posOffset>
            </wp:positionH>
            <wp:positionV relativeFrom="paragraph">
              <wp:posOffset>256540</wp:posOffset>
            </wp:positionV>
            <wp:extent cx="2781300" cy="2019300"/>
            <wp:effectExtent l="0" t="0" r="0" b="0"/>
            <wp:wrapTight wrapText="bothSides">
              <wp:wrapPolygon edited="0">
                <wp:start x="0" y="0"/>
                <wp:lineTo x="0" y="21396"/>
                <wp:lineTo x="21452" y="21396"/>
                <wp:lineTo x="21452" y="0"/>
                <wp:lineTo x="0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449F">
        <w:rPr>
          <w:lang w:val="pt-PT"/>
        </w:rPr>
        <w:t xml:space="preserve">Figura </w:t>
      </w:r>
      <w:r>
        <w:rPr>
          <w:lang w:val="pt-PT"/>
        </w:rPr>
        <w:t>9- Criação do DataFrame e o treino do model.fit</w:t>
      </w:r>
    </w:p>
    <w:p w:rsidR="0023449F" w:rsidRDefault="0023449F" w:rsidP="00013E08">
      <w:pPr>
        <w:spacing w:before="480" w:after="2800"/>
        <w:jc w:val="center"/>
        <w:rPr>
          <w:lang w:val="pt-PT"/>
        </w:rPr>
      </w:pPr>
    </w:p>
    <w:p w:rsidR="0023449F" w:rsidRDefault="0023449F" w:rsidP="0023449F">
      <w:pPr>
        <w:spacing w:before="480" w:after="2800"/>
        <w:jc w:val="center"/>
        <w:rPr>
          <w:lang w:val="pt-PT"/>
        </w:rPr>
      </w:pPr>
      <w:r>
        <w:rPr>
          <w:lang w:val="pt-PT"/>
        </w:rPr>
        <w:t xml:space="preserve">Figura 10- </w:t>
      </w:r>
      <w:r w:rsidR="00013E08">
        <w:rPr>
          <w:lang w:val="pt-PT"/>
        </w:rPr>
        <w:t>A classe ForecastModelo</w:t>
      </w:r>
    </w:p>
    <w:p w:rsidR="00962B54" w:rsidRDefault="00962B54" w:rsidP="0023449F">
      <w:pPr>
        <w:spacing w:before="480" w:after="2800"/>
        <w:jc w:val="center"/>
        <w:rPr>
          <w:lang w:val="pt-PT"/>
        </w:rPr>
      </w:pPr>
    </w:p>
    <w:p w:rsidR="00962B54" w:rsidRDefault="00962B54" w:rsidP="00962B54">
      <w:pPr>
        <w:spacing w:before="480" w:after="2800"/>
        <w:jc w:val="center"/>
        <w:rPr>
          <w:lang w:val="pt-PT"/>
        </w:rPr>
      </w:pPr>
      <w:r>
        <w:rPr>
          <w:noProof/>
          <w:lang w:val="pt-PT" w:eastAsia="pt-PT"/>
        </w:rPr>
        <w:lastRenderedPageBreak/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1066800</wp:posOffset>
            </wp:positionH>
            <wp:positionV relativeFrom="paragraph">
              <wp:posOffset>-3810</wp:posOffset>
            </wp:positionV>
            <wp:extent cx="3609975" cy="2892425"/>
            <wp:effectExtent l="0" t="0" r="9525" b="3175"/>
            <wp:wrapTight wrapText="bothSides">
              <wp:wrapPolygon edited="0">
                <wp:start x="0" y="0"/>
                <wp:lineTo x="0" y="21481"/>
                <wp:lineTo x="21543" y="21481"/>
                <wp:lineTo x="21543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62B54" w:rsidRDefault="00962B54" w:rsidP="00962B54">
      <w:pPr>
        <w:spacing w:before="480" w:after="2800"/>
        <w:jc w:val="center"/>
        <w:rPr>
          <w:lang w:val="pt-PT"/>
        </w:rPr>
      </w:pPr>
    </w:p>
    <w:p w:rsidR="0023449F" w:rsidRDefault="00962B54" w:rsidP="0023449F">
      <w:pPr>
        <w:spacing w:before="480" w:after="2800"/>
        <w:jc w:val="center"/>
        <w:rPr>
          <w:lang w:val="pt-PT"/>
        </w:rPr>
      </w:pPr>
      <w:r>
        <w:rPr>
          <w:noProof/>
          <w:lang w:val="pt-PT" w:eastAsia="pt-PT"/>
        </w:rPr>
        <w:drawing>
          <wp:anchor distT="0" distB="0" distL="114300" distR="114300" simplePos="0" relativeHeight="251684864" behindDoc="1" locked="0" layoutInCell="1" allowOverlap="1">
            <wp:simplePos x="0" y="0"/>
            <wp:positionH relativeFrom="column">
              <wp:posOffset>1104900</wp:posOffset>
            </wp:positionH>
            <wp:positionV relativeFrom="paragraph">
              <wp:posOffset>399415</wp:posOffset>
            </wp:positionV>
            <wp:extent cx="3600450" cy="3296920"/>
            <wp:effectExtent l="0" t="0" r="0" b="0"/>
            <wp:wrapTight wrapText="bothSides">
              <wp:wrapPolygon edited="0">
                <wp:start x="0" y="0"/>
                <wp:lineTo x="0" y="21467"/>
                <wp:lineTo x="21486" y="21467"/>
                <wp:lineTo x="21486" y="0"/>
                <wp:lineTo x="0" y="0"/>
              </wp:wrapPolygon>
            </wp:wrapTight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449F">
        <w:rPr>
          <w:lang w:val="pt-PT"/>
        </w:rPr>
        <w:t xml:space="preserve">Figura 11- </w:t>
      </w:r>
      <w:r>
        <w:rPr>
          <w:lang w:val="pt-PT"/>
        </w:rPr>
        <w:t>Loop das 20 gerações com a seleção, mutação e atualização da população</w:t>
      </w:r>
    </w:p>
    <w:p w:rsidR="00962B54" w:rsidRDefault="00962B54" w:rsidP="0023449F">
      <w:pPr>
        <w:spacing w:before="480" w:after="2800"/>
        <w:jc w:val="center"/>
        <w:rPr>
          <w:lang w:val="pt-PT"/>
        </w:rPr>
      </w:pPr>
    </w:p>
    <w:p w:rsidR="0023449F" w:rsidRDefault="0023449F" w:rsidP="0023449F">
      <w:pPr>
        <w:spacing w:before="480" w:after="2800"/>
        <w:jc w:val="center"/>
        <w:rPr>
          <w:lang w:val="pt-PT"/>
        </w:rPr>
      </w:pPr>
      <w:r>
        <w:rPr>
          <w:lang w:val="pt-PT"/>
        </w:rPr>
        <w:t xml:space="preserve">Figura 12 – </w:t>
      </w:r>
      <w:r w:rsidR="00962B54">
        <w:rPr>
          <w:lang w:val="pt-PT"/>
        </w:rPr>
        <w:t>O método update completo, onde acontece o movimento dos cidadãos e a geração de desastres</w:t>
      </w:r>
      <w:r w:rsidR="008F5112" w:rsidRPr="008F5112">
        <w:rPr>
          <w:noProof/>
          <w:lang w:val="pt-PT" w:eastAsia="pt-PT"/>
        </w:rPr>
        <w:t xml:space="preserve"> </w:t>
      </w:r>
    </w:p>
    <w:p w:rsidR="00962B54" w:rsidRDefault="00962B54" w:rsidP="0023449F">
      <w:pPr>
        <w:spacing w:before="480" w:after="2800"/>
        <w:jc w:val="center"/>
        <w:rPr>
          <w:lang w:val="pt-PT"/>
        </w:rPr>
      </w:pPr>
      <w:r>
        <w:rPr>
          <w:noProof/>
          <w:lang w:val="pt-PT" w:eastAsia="pt-PT"/>
        </w:rPr>
        <w:lastRenderedPageBreak/>
        <w:drawing>
          <wp:anchor distT="0" distB="0" distL="114300" distR="114300" simplePos="0" relativeHeight="251687936" behindDoc="1" locked="0" layoutInCell="1" allowOverlap="1">
            <wp:simplePos x="0" y="0"/>
            <wp:positionH relativeFrom="column">
              <wp:posOffset>647700</wp:posOffset>
            </wp:positionH>
            <wp:positionV relativeFrom="paragraph">
              <wp:posOffset>-462915</wp:posOffset>
            </wp:positionV>
            <wp:extent cx="4181475" cy="3971925"/>
            <wp:effectExtent l="0" t="0" r="9525" b="9525"/>
            <wp:wrapTight wrapText="bothSides">
              <wp:wrapPolygon edited="0">
                <wp:start x="0" y="0"/>
                <wp:lineTo x="0" y="21548"/>
                <wp:lineTo x="21551" y="21548"/>
                <wp:lineTo x="21551" y="0"/>
                <wp:lineTo x="0" y="0"/>
              </wp:wrapPolygon>
            </wp:wrapTight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3449F" w:rsidRDefault="0023449F" w:rsidP="0023449F">
      <w:pPr>
        <w:spacing w:before="480" w:after="2800"/>
        <w:jc w:val="center"/>
        <w:rPr>
          <w:lang w:val="pt-PT"/>
        </w:rPr>
      </w:pPr>
    </w:p>
    <w:p w:rsidR="0023449F" w:rsidRDefault="0023449F">
      <w:pPr>
        <w:spacing w:before="480" w:after="2800"/>
        <w:jc w:val="center"/>
        <w:rPr>
          <w:lang w:val="pt-PT"/>
        </w:rPr>
      </w:pPr>
      <w:r>
        <w:rPr>
          <w:lang w:val="pt-PT"/>
        </w:rPr>
        <w:t>Figura</w:t>
      </w:r>
      <w:r w:rsidR="00962B54">
        <w:rPr>
          <w:lang w:val="pt-PT"/>
        </w:rPr>
        <w:t xml:space="preserve"> 13 – O</w:t>
      </w:r>
      <w:r w:rsidR="00962B54" w:rsidRPr="00962B54">
        <w:rPr>
          <w:lang w:val="pt-PT"/>
        </w:rPr>
        <w:t xml:space="preserve"> </w:t>
      </w:r>
      <w:r w:rsidR="00962B54">
        <w:rPr>
          <w:lang w:val="pt-PT"/>
        </w:rPr>
        <w:t>m</w:t>
      </w:r>
      <w:r w:rsidR="00962B54">
        <w:rPr>
          <w:lang w:val="pt-PT"/>
        </w:rPr>
        <w:t>étodo update com a chamada ao astar() e o movimento para o next_step</w:t>
      </w:r>
    </w:p>
    <w:p w:rsidR="0023449F" w:rsidRDefault="0023449F">
      <w:pPr>
        <w:spacing w:before="480" w:after="2800"/>
        <w:jc w:val="center"/>
        <w:rPr>
          <w:lang w:val="pt-PT"/>
        </w:rPr>
      </w:pPr>
    </w:p>
    <w:p w:rsidR="0023449F" w:rsidRDefault="0023449F">
      <w:pPr>
        <w:spacing w:before="480" w:after="2800"/>
        <w:jc w:val="center"/>
        <w:rPr>
          <w:lang w:val="pt-PT"/>
        </w:rPr>
      </w:pPr>
    </w:p>
    <w:p w:rsidR="00962B54" w:rsidRDefault="00962B54" w:rsidP="00962B54">
      <w:pPr>
        <w:spacing w:before="480" w:after="2800"/>
        <w:jc w:val="center"/>
        <w:rPr>
          <w:noProof/>
          <w:lang w:val="pt-PT" w:eastAsia="pt-PT"/>
        </w:rPr>
      </w:pPr>
      <w:r>
        <w:rPr>
          <w:noProof/>
          <w:lang w:val="pt-PT" w:eastAsia="pt-PT"/>
        </w:rPr>
        <w:lastRenderedPageBreak/>
        <w:drawing>
          <wp:anchor distT="0" distB="0" distL="114300" distR="114300" simplePos="0" relativeHeight="251691008" behindDoc="1" locked="0" layoutInCell="1" allowOverlap="1">
            <wp:simplePos x="0" y="0"/>
            <wp:positionH relativeFrom="column">
              <wp:posOffset>1133475</wp:posOffset>
            </wp:positionH>
            <wp:positionV relativeFrom="paragraph">
              <wp:posOffset>0</wp:posOffset>
            </wp:positionV>
            <wp:extent cx="3267075" cy="7362825"/>
            <wp:effectExtent l="0" t="0" r="9525" b="9525"/>
            <wp:wrapTight wrapText="bothSides">
              <wp:wrapPolygon edited="0">
                <wp:start x="0" y="0"/>
                <wp:lineTo x="0" y="21572"/>
                <wp:lineTo x="21537" y="21572"/>
                <wp:lineTo x="21537" y="0"/>
                <wp:lineTo x="0" y="0"/>
              </wp:wrapPolygon>
            </wp:wrapTight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7362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2B54" w:rsidRDefault="00962B54" w:rsidP="00962B54">
      <w:pPr>
        <w:spacing w:before="480" w:after="2800"/>
        <w:jc w:val="center"/>
        <w:rPr>
          <w:noProof/>
          <w:lang w:val="pt-PT" w:eastAsia="pt-PT"/>
        </w:rPr>
      </w:pPr>
    </w:p>
    <w:p w:rsidR="00962B54" w:rsidRDefault="00962B54" w:rsidP="00962B54">
      <w:pPr>
        <w:spacing w:before="480" w:after="2800"/>
        <w:jc w:val="center"/>
        <w:rPr>
          <w:noProof/>
          <w:lang w:val="pt-PT" w:eastAsia="pt-PT"/>
        </w:rPr>
      </w:pPr>
    </w:p>
    <w:p w:rsidR="00962B54" w:rsidRDefault="00962B54" w:rsidP="00962B54">
      <w:pPr>
        <w:spacing w:before="480" w:after="2800"/>
        <w:jc w:val="center"/>
        <w:rPr>
          <w:noProof/>
          <w:lang w:val="pt-PT" w:eastAsia="pt-PT"/>
        </w:rPr>
      </w:pPr>
    </w:p>
    <w:p w:rsidR="00962B54" w:rsidRDefault="008F5112" w:rsidP="00962B54">
      <w:pPr>
        <w:spacing w:before="480" w:after="2800"/>
        <w:jc w:val="center"/>
        <w:rPr>
          <w:lang w:val="pt-PT"/>
        </w:rPr>
      </w:pPr>
      <w:r>
        <w:rPr>
          <w:lang w:val="pt-PT"/>
        </w:rPr>
        <w:t xml:space="preserve">Figura 14 -  </w:t>
      </w:r>
      <w:r w:rsidR="00962B54">
        <w:rPr>
          <w:lang w:val="pt-PT"/>
        </w:rPr>
        <w:t>O método draw com os três pygame.draw.react() para cidadãos, desastres e camião</w:t>
      </w:r>
    </w:p>
    <w:p w:rsidR="0040268D" w:rsidRPr="00444562" w:rsidRDefault="00444562">
      <w:pPr>
        <w:pStyle w:val="Heading1"/>
        <w:rPr>
          <w:lang w:val="pt-PT"/>
        </w:rPr>
      </w:pPr>
      <w:bookmarkStart w:id="6" w:name="_Toc230614779"/>
      <w:r w:rsidRPr="00444562">
        <w:rPr>
          <w:lang w:val="pt-PT"/>
        </w:rPr>
        <w:lastRenderedPageBreak/>
        <w:t>Resultados</w:t>
      </w:r>
      <w:bookmarkEnd w:id="6"/>
    </w:p>
    <w:p w:rsidR="0040268D" w:rsidRPr="00444562" w:rsidRDefault="00962B54">
      <w:pPr>
        <w:rPr>
          <w:lang w:val="pt-PT"/>
        </w:rPr>
      </w:pPr>
      <w:r w:rsidRPr="00962B54">
        <w:rPr>
          <w:lang w:val="pt-PT"/>
        </w:rPr>
        <w:t>O camião de bombeiros respondeu com sucesso a todos os desastres registados, navegando automaticamente via algoritmo A* até cada incêndio e extinguindo-o ao chegar à célula correspondente. A população manteve-se estável nos 60 cidadãos durante toda a simulação, movendo-se aleatoriamente pela grelha sem abandonar a cidade.</w:t>
      </w:r>
      <w:r w:rsidR="00444562" w:rsidRPr="00444562">
        <w:rPr>
          <w:lang w:val="pt-PT"/>
        </w:rPr>
        <w:t xml:space="preserve"> </w:t>
      </w:r>
    </w:p>
    <w:p w:rsidR="0040268D" w:rsidRPr="00444562" w:rsidRDefault="00444562">
      <w:pPr>
        <w:pStyle w:val="Heading1"/>
        <w:rPr>
          <w:lang w:val="pt-PT"/>
        </w:rPr>
      </w:pPr>
      <w:bookmarkStart w:id="7" w:name="_Toc230614780"/>
      <w:r w:rsidRPr="00444562">
        <w:rPr>
          <w:lang w:val="pt-PT"/>
        </w:rPr>
        <w:t>Conclusão</w:t>
      </w:r>
      <w:bookmarkEnd w:id="7"/>
    </w:p>
    <w:p w:rsidR="00962B54" w:rsidRPr="00962B54" w:rsidRDefault="00962B54">
      <w:pPr>
        <w:rPr>
          <w:lang w:val="pt-PT"/>
        </w:rPr>
      </w:pPr>
      <w:r w:rsidRPr="00962B54">
        <w:rPr>
          <w:lang w:val="pt-PT"/>
        </w:rPr>
        <w:t>O projeto Aegis demonstrou com sucesso a integração de múltiplas técnicas de Inteligência Artificial num sistema de simulação urbana coeso e funcional. O componente mais eficaz foi o algoritmo A*, que garantiu que o camião de bombeiros respondesse de forma autónoma e eficiente a todos os incêndios, calculando sempre o caminho mais curto em tempo real.</w:t>
      </w:r>
      <w:r w:rsidRPr="00962B54">
        <w:rPr>
          <w:lang w:val="pt-PT"/>
        </w:rPr>
        <w:t xml:space="preserve"> </w:t>
      </w:r>
      <w:r w:rsidRPr="00962B54">
        <w:rPr>
          <w:lang w:val="pt-PT"/>
        </w:rPr>
        <w:t>No entanto, o projeto tem limitações claras que representam oportunidades de desenvolvimento futuro. A existência de apenas um camião de bombeiros torna o sistema vulnerável em situações de crise dupla ou tripla, onde o segundo e terceiro incêndio ficam sem resposta enquanto o primeiro não é extinto.</w:t>
      </w:r>
      <w:r w:rsidRPr="00962B54">
        <w:rPr>
          <w:lang w:val="pt-PT"/>
        </w:rPr>
        <w:t xml:space="preserve"> </w:t>
      </w:r>
      <w:r w:rsidRPr="00962B54">
        <w:rPr>
          <w:lang w:val="pt-PT"/>
        </w:rPr>
        <w:t>Em suma, o Aegis cumpre os objetivos propostos enquanto projeto académico, demonstrando como algoritmos de IA podem automatizar a tomada de decisão em ambientes urbanos complexos, e serve como base sólida para uma versão mais completa e robusta no futuro.</w:t>
      </w:r>
      <w:r>
        <w:rPr>
          <w:lang w:val="pt-PT"/>
        </w:rPr>
        <w:t xml:space="preserve"> </w:t>
      </w:r>
    </w:p>
    <w:sectPr w:rsidR="00962B54" w:rsidRPr="00962B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06A7"/>
    <w:rsid w:val="00013E08"/>
    <w:rsid w:val="00034616"/>
    <w:rsid w:val="0006063C"/>
    <w:rsid w:val="0015074B"/>
    <w:rsid w:val="0023449F"/>
    <w:rsid w:val="0029639D"/>
    <w:rsid w:val="00326F90"/>
    <w:rsid w:val="0040268D"/>
    <w:rsid w:val="00444562"/>
    <w:rsid w:val="00807C79"/>
    <w:rsid w:val="008F5112"/>
    <w:rsid w:val="00962B54"/>
    <w:rsid w:val="00AA1D8D"/>
    <w:rsid w:val="00B47730"/>
    <w:rsid w:val="00CB0664"/>
    <w:rsid w:val="00D934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099CEB"/>
  <w14:defaultImageDpi w14:val="300"/>
  <w15:docId w15:val="{F2D15D14-34BA-4A99-81AE-F208096B0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07C7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07C7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07C79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807C79"/>
    <w:pPr>
      <w:spacing w:after="100" w:line="259" w:lineRule="auto"/>
      <w:ind w:left="440"/>
    </w:pPr>
    <w:rPr>
      <w:rFonts w:cs="Times New Roman"/>
    </w:rPr>
  </w:style>
  <w:style w:type="paragraph" w:customStyle="1" w:styleId="font-claude-response-body">
    <w:name w:val="font-claude-response-body"/>
    <w:basedOn w:val="Normal"/>
    <w:rsid w:val="00D9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37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F46"/>
    <w:rsid w:val="00144FCF"/>
    <w:rsid w:val="0065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B6D34130724468C8BD7AFA40DCF4048">
    <w:name w:val="4B6D34130724468C8BD7AFA40DCF4048"/>
    <w:rsid w:val="00650F46"/>
  </w:style>
  <w:style w:type="paragraph" w:customStyle="1" w:styleId="7D942A132EB34787A3F7A7DF3B3CBFAB">
    <w:name w:val="7D942A132EB34787A3F7A7DF3B3CBFAB"/>
    <w:rsid w:val="00650F46"/>
  </w:style>
  <w:style w:type="paragraph" w:customStyle="1" w:styleId="FF201E5FCDD5490A8EC9B43D1994F417">
    <w:name w:val="FF201E5FCDD5490A8EC9B43D1994F417"/>
    <w:rsid w:val="00650F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05A833-3DC7-4665-A95A-EBEAF23FA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15</Pages>
  <Words>710</Words>
  <Characters>3835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Diogo Madeira</cp:lastModifiedBy>
  <cp:revision>5</cp:revision>
  <dcterms:created xsi:type="dcterms:W3CDTF">2013-12-23T23:15:00Z</dcterms:created>
  <dcterms:modified xsi:type="dcterms:W3CDTF">2026-05-25T14:19:00Z</dcterms:modified>
  <cp:category/>
</cp:coreProperties>
</file>