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1D3A5" w14:textId="77777777" w:rsidR="00061A0C" w:rsidRPr="00061A0C" w:rsidRDefault="00061A0C" w:rsidP="00061A0C">
      <w:pPr>
        <w:rPr>
          <w:rStyle w:val="TitleChar"/>
          <w:rFonts w:ascii="Times New Roman" w:hAnsi="Times New Roman" w:cs="Times New Roman"/>
          <w:sz w:val="52"/>
          <w:szCs w:val="52"/>
        </w:rPr>
      </w:pPr>
      <w:r w:rsidRPr="00061A0C">
        <w:rPr>
          <w:rStyle w:val="TitleChar"/>
          <w:rFonts w:ascii="Times New Roman" w:hAnsi="Times New Roman" w:cs="Times New Roman"/>
          <w:sz w:val="52"/>
          <w:szCs w:val="52"/>
        </w:rPr>
        <w:t>Diogo Ferreira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61A0C" w:rsidRPr="00061A0C" w14:paraId="6F156116" w14:textId="77777777" w:rsidTr="00061A0C">
        <w:tc>
          <w:tcPr>
            <w:tcW w:w="4508" w:type="dxa"/>
          </w:tcPr>
          <w:p w14:paraId="4F55C24D" w14:textId="77777777" w:rsidR="00061A0C" w:rsidRPr="00061A0C" w:rsidRDefault="00061A0C" w:rsidP="00061A0C">
            <w:pPr>
              <w:rPr>
                <w:rFonts w:ascii="Times New Roman" w:hAnsi="Times New Roman" w:cs="Times New Roman"/>
                <w:sz w:val="24"/>
                <w:szCs w:val="24"/>
              </w:rPr>
            </w:pPr>
            <w:r w:rsidRPr="00061A0C">
              <w:rPr>
                <w:rFonts w:ascii="Times New Roman" w:hAnsi="Times New Roman" w:cs="Times New Roman"/>
                <w:sz w:val="24"/>
                <w:szCs w:val="24"/>
              </w:rPr>
              <w:t>233 Hyde Park Road, Flat 5</w:t>
            </w:r>
            <w:r w:rsidRPr="00061A0C">
              <w:rPr>
                <w:rFonts w:ascii="Times New Roman" w:hAnsi="Times New Roman" w:cs="Times New Roman"/>
                <w:sz w:val="24"/>
                <w:szCs w:val="24"/>
              </w:rPr>
              <w:br/>
              <w:t>Leeds, West Yorkshire,</w:t>
            </w:r>
          </w:p>
          <w:p w14:paraId="649572BC" w14:textId="67A56663" w:rsidR="00061A0C" w:rsidRPr="00061A0C" w:rsidRDefault="00061A0C" w:rsidP="00061A0C">
            <w:pPr>
              <w:rPr>
                <w:rFonts w:ascii="Times New Roman" w:hAnsi="Times New Roman" w:cs="Times New Roman"/>
                <w:sz w:val="24"/>
                <w:szCs w:val="24"/>
              </w:rPr>
            </w:pPr>
            <w:r w:rsidRPr="00061A0C">
              <w:rPr>
                <w:rFonts w:ascii="Times New Roman" w:hAnsi="Times New Roman" w:cs="Times New Roman"/>
                <w:sz w:val="24"/>
                <w:szCs w:val="24"/>
              </w:rPr>
              <w:t>LS6 1AG</w:t>
            </w:r>
          </w:p>
        </w:tc>
        <w:tc>
          <w:tcPr>
            <w:tcW w:w="4508" w:type="dxa"/>
          </w:tcPr>
          <w:p w14:paraId="7BAC509B" w14:textId="77777777" w:rsidR="00061A0C" w:rsidRDefault="00061A0C" w:rsidP="00061A0C">
            <w:pPr>
              <w:rPr>
                <w:rFonts w:ascii="Times New Roman" w:hAnsi="Times New Roman" w:cs="Times New Roman"/>
                <w:sz w:val="24"/>
                <w:szCs w:val="24"/>
              </w:rPr>
            </w:pPr>
          </w:p>
          <w:p w14:paraId="7175CF5F" w14:textId="471852EB" w:rsidR="00061A0C" w:rsidRPr="00061A0C" w:rsidRDefault="00061A0C" w:rsidP="00061A0C">
            <w:pPr>
              <w:rPr>
                <w:rFonts w:ascii="Times New Roman" w:hAnsi="Times New Roman" w:cs="Times New Roman"/>
                <w:sz w:val="24"/>
                <w:szCs w:val="24"/>
              </w:rPr>
            </w:pPr>
            <w:r>
              <w:rPr>
                <w:rFonts w:ascii="Times New Roman" w:hAnsi="Times New Roman" w:cs="Times New Roman"/>
                <w:sz w:val="24"/>
                <w:szCs w:val="24"/>
              </w:rPr>
              <w:t xml:space="preserve">Email:      </w:t>
            </w:r>
            <w:r w:rsidRPr="00061A0C">
              <w:rPr>
                <w:rFonts w:ascii="Times New Roman" w:hAnsi="Times New Roman" w:cs="Times New Roman"/>
                <w:sz w:val="24"/>
                <w:szCs w:val="24"/>
              </w:rPr>
              <w:t>diogo.tferreira@outlook.com</w:t>
            </w:r>
          </w:p>
          <w:p w14:paraId="545F8245" w14:textId="101BFA8B" w:rsidR="00061A0C" w:rsidRPr="00061A0C" w:rsidRDefault="00061A0C" w:rsidP="00061A0C">
            <w:pPr>
              <w:rPr>
                <w:rFonts w:ascii="Times New Roman" w:hAnsi="Times New Roman" w:cs="Times New Roman"/>
                <w:sz w:val="24"/>
                <w:szCs w:val="24"/>
              </w:rPr>
            </w:pPr>
            <w:r>
              <w:rPr>
                <w:rFonts w:ascii="Times New Roman" w:hAnsi="Times New Roman" w:cs="Times New Roman"/>
                <w:sz w:val="24"/>
                <w:szCs w:val="24"/>
              </w:rPr>
              <w:t xml:space="preserve">Mobile:  </w:t>
            </w:r>
            <w:r w:rsidRPr="00061A0C">
              <w:rPr>
                <w:rFonts w:ascii="Times New Roman" w:hAnsi="Times New Roman" w:cs="Times New Roman"/>
                <w:sz w:val="24"/>
                <w:szCs w:val="24"/>
              </w:rPr>
              <w:t>+44 7507488205</w:t>
            </w:r>
          </w:p>
        </w:tc>
      </w:tr>
    </w:tbl>
    <w:p w14:paraId="3B346600" w14:textId="77777777" w:rsidR="00061A0C" w:rsidRDefault="00061A0C" w:rsidP="00061A0C">
      <w:pPr>
        <w:rPr>
          <w:rFonts w:ascii="Times New Roman" w:hAnsi="Times New Roman" w:cs="Times New Roman"/>
        </w:rPr>
      </w:pPr>
    </w:p>
    <w:p w14:paraId="05996594" w14:textId="13122C26" w:rsidR="00061A0C" w:rsidRPr="00061A0C" w:rsidRDefault="00061A0C" w:rsidP="00061A0C">
      <w:pPr>
        <w:rPr>
          <w:rFonts w:ascii="Times New Roman" w:hAnsi="Times New Roman" w:cs="Times New Roman"/>
        </w:rPr>
      </w:pPr>
      <w:r w:rsidRPr="00061A0C">
        <w:rPr>
          <w:rFonts w:ascii="Times New Roman" w:hAnsi="Times New Roman" w:cs="Times New Roman"/>
        </w:rPr>
        <w:t>Dear Hiring Team,</w:t>
      </w:r>
    </w:p>
    <w:p w14:paraId="68DAA220" w14:textId="00F0ECDA" w:rsidR="00061A0C" w:rsidRPr="00061A0C" w:rsidRDefault="00061A0C" w:rsidP="00D07223">
      <w:pPr>
        <w:jc w:val="both"/>
        <w:rPr>
          <w:rFonts w:ascii="Times New Roman" w:hAnsi="Times New Roman" w:cs="Times New Roman"/>
        </w:rPr>
      </w:pPr>
      <w:r w:rsidRPr="00061A0C">
        <w:rPr>
          <w:rFonts w:ascii="Times New Roman" w:hAnsi="Times New Roman" w:cs="Times New Roman"/>
        </w:rPr>
        <w:t xml:space="preserve">I am writing to express my interest in the </w:t>
      </w:r>
      <w:r w:rsidR="00D8305B">
        <w:rPr>
          <w:rFonts w:ascii="Times New Roman" w:hAnsi="Times New Roman" w:cs="Times New Roman"/>
        </w:rPr>
        <w:t xml:space="preserve">Graduate </w:t>
      </w:r>
      <w:r w:rsidR="00D8305B" w:rsidRPr="00D8305B">
        <w:rPr>
          <w:rFonts w:ascii="Times New Roman" w:hAnsi="Times New Roman" w:cs="Times New Roman"/>
        </w:rPr>
        <w:t>Research Consultant</w:t>
      </w:r>
      <w:r w:rsidR="00D8305B">
        <w:rPr>
          <w:rFonts w:ascii="Times New Roman" w:hAnsi="Times New Roman" w:cs="Times New Roman"/>
        </w:rPr>
        <w:t xml:space="preserve"> </w:t>
      </w:r>
      <w:r w:rsidR="00993CA3">
        <w:rPr>
          <w:rFonts w:ascii="Times New Roman" w:hAnsi="Times New Roman" w:cs="Times New Roman"/>
        </w:rPr>
        <w:t xml:space="preserve">position at </w:t>
      </w:r>
      <w:r w:rsidR="00D8305B">
        <w:rPr>
          <w:rFonts w:ascii="Times New Roman" w:hAnsi="Times New Roman" w:cs="Times New Roman"/>
        </w:rPr>
        <w:t>Hatch</w:t>
      </w:r>
      <w:r w:rsidRPr="00061A0C">
        <w:rPr>
          <w:rFonts w:ascii="Times New Roman" w:hAnsi="Times New Roman" w:cs="Times New Roman"/>
        </w:rPr>
        <w:t>. I am a third-year Philosophy, Politics and Economics student at the University of Leeds, currently on track to graduate with First Class Honours. With a strong foundation in quantitative methods, economic theory, and policy analysis, I am eager to apply my skills in a setting that values intellectual rigour and evidence-based problem solving.</w:t>
      </w:r>
    </w:p>
    <w:p w14:paraId="5576B9A7" w14:textId="15228DA5" w:rsidR="00993CA3" w:rsidRDefault="00061A0C" w:rsidP="00D07223">
      <w:pPr>
        <w:jc w:val="both"/>
        <w:rPr>
          <w:rFonts w:ascii="Times New Roman" w:hAnsi="Times New Roman" w:cs="Times New Roman"/>
        </w:rPr>
      </w:pPr>
      <w:r w:rsidRPr="00061A0C">
        <w:rPr>
          <w:rFonts w:ascii="Times New Roman" w:hAnsi="Times New Roman" w:cs="Times New Roman"/>
        </w:rPr>
        <w:t>My academic training has included modules in microeconomics, macroeconomics, political economy, public policy, and advanced research techniques. I have achieved consistently high marks</w:t>
      </w:r>
      <w:r>
        <w:rPr>
          <w:rFonts w:ascii="Times New Roman" w:hAnsi="Times New Roman" w:cs="Times New Roman"/>
        </w:rPr>
        <w:t>, on track to graduate First Class with Honours this year</w:t>
      </w:r>
      <w:r w:rsidR="00D07223">
        <w:rPr>
          <w:rFonts w:ascii="Times New Roman" w:hAnsi="Times New Roman" w:cs="Times New Roman"/>
        </w:rPr>
        <w:t xml:space="preserve"> </w:t>
      </w:r>
      <w:r w:rsidR="00EE6A26">
        <w:rPr>
          <w:rFonts w:ascii="Times New Roman" w:hAnsi="Times New Roman" w:cs="Times New Roman"/>
        </w:rPr>
        <w:t xml:space="preserve">- </w:t>
      </w:r>
      <w:r w:rsidR="00D07223">
        <w:rPr>
          <w:rFonts w:ascii="Times New Roman" w:hAnsi="Times New Roman" w:cs="Times New Roman"/>
        </w:rPr>
        <w:t>75% of my effective credits will be on quantitative modules</w:t>
      </w:r>
      <w:r>
        <w:rPr>
          <w:rFonts w:ascii="Times New Roman" w:hAnsi="Times New Roman" w:cs="Times New Roman"/>
        </w:rPr>
        <w:t>.</w:t>
      </w:r>
      <w:r w:rsidRPr="00061A0C">
        <w:rPr>
          <w:rFonts w:ascii="Times New Roman" w:hAnsi="Times New Roman" w:cs="Times New Roman"/>
        </w:rPr>
        <w:t xml:space="preserve"> </w:t>
      </w:r>
      <w:r>
        <w:rPr>
          <w:rFonts w:ascii="Times New Roman" w:hAnsi="Times New Roman" w:cs="Times New Roman"/>
        </w:rPr>
        <w:t xml:space="preserve">I </w:t>
      </w:r>
      <w:r w:rsidRPr="00061A0C">
        <w:rPr>
          <w:rFonts w:ascii="Times New Roman" w:hAnsi="Times New Roman" w:cs="Times New Roman"/>
        </w:rPr>
        <w:t xml:space="preserve">regularly apply econometric and statistical reasoning in both academic and </w:t>
      </w:r>
      <w:r w:rsidR="00993CA3">
        <w:rPr>
          <w:rFonts w:ascii="Times New Roman" w:hAnsi="Times New Roman" w:cs="Times New Roman"/>
        </w:rPr>
        <w:t>personal</w:t>
      </w:r>
      <w:r w:rsidRPr="00061A0C">
        <w:rPr>
          <w:rFonts w:ascii="Times New Roman" w:hAnsi="Times New Roman" w:cs="Times New Roman"/>
        </w:rPr>
        <w:t xml:space="preserve"> settings</w:t>
      </w:r>
      <w:r w:rsidR="00993CA3">
        <w:rPr>
          <w:rFonts w:ascii="Times New Roman" w:hAnsi="Times New Roman" w:cs="Times New Roman"/>
        </w:rPr>
        <w:t xml:space="preserve"> and received 75%, 93%, and 85% in my Applied Econometrics, Maths for Business and Economics, and Stats &amp; Econometrics exams, respectively.</w:t>
      </w:r>
      <w:r w:rsidRPr="00061A0C">
        <w:rPr>
          <w:rFonts w:ascii="Times New Roman" w:hAnsi="Times New Roman" w:cs="Times New Roman"/>
        </w:rPr>
        <w:t xml:space="preserve"> </w:t>
      </w:r>
      <w:r w:rsidR="00993CA3">
        <w:rPr>
          <w:rFonts w:ascii="Times New Roman" w:hAnsi="Times New Roman" w:cs="Times New Roman"/>
        </w:rPr>
        <w:t>This, combined with my National Foundation Diploma in Information Technology, has also given me a strong familiarity with STATA and MS Excel.</w:t>
      </w:r>
    </w:p>
    <w:p w14:paraId="2BFAD660" w14:textId="62CE3692" w:rsidR="00061A0C" w:rsidRDefault="00061A0C" w:rsidP="00D07223">
      <w:pPr>
        <w:jc w:val="both"/>
        <w:rPr>
          <w:rFonts w:ascii="Times New Roman" w:hAnsi="Times New Roman" w:cs="Times New Roman"/>
        </w:rPr>
      </w:pPr>
      <w:r w:rsidRPr="00061A0C">
        <w:rPr>
          <w:rFonts w:ascii="Times New Roman" w:hAnsi="Times New Roman" w:cs="Times New Roman"/>
        </w:rPr>
        <w:t>My academic strengths are complemented by a broad range of professional experiences across government, research, and consultancy.</w:t>
      </w:r>
      <w:r w:rsidR="00993CA3">
        <w:rPr>
          <w:rFonts w:ascii="Times New Roman" w:hAnsi="Times New Roman" w:cs="Times New Roman"/>
        </w:rPr>
        <w:t xml:space="preserve"> </w:t>
      </w:r>
      <w:r w:rsidRPr="00061A0C">
        <w:rPr>
          <w:rFonts w:ascii="Times New Roman" w:hAnsi="Times New Roman" w:cs="Times New Roman"/>
        </w:rPr>
        <w:t>I previously worked at the Department for Work and Pensions as a Policy Intern, where I contributed to internal briefing materials, conducted horizon scanning on data ethics and digital regulation, and delivered workshops simplifying technical policy concepts for wider departmental use.</w:t>
      </w:r>
      <w:r w:rsidR="00EE6A26">
        <w:rPr>
          <w:rFonts w:ascii="Times New Roman" w:hAnsi="Times New Roman" w:cs="Times New Roman"/>
        </w:rPr>
        <w:t xml:space="preserve"> This work taught me to embed the PESTLE – political, economic, social, technological, legal, and ethical – framework into my analytical toolset and strengthened my ability to tackle problems from a diverse perspective. I was further tasked with preparing a plethora of briefing documents on important political</w:t>
      </w:r>
      <w:r w:rsidR="00C65ECE">
        <w:rPr>
          <w:rFonts w:ascii="Times New Roman" w:hAnsi="Times New Roman" w:cs="Times New Roman"/>
        </w:rPr>
        <w:t xml:space="preserve"> events</w:t>
      </w:r>
      <w:r w:rsidR="00EE6A26">
        <w:rPr>
          <w:rFonts w:ascii="Times New Roman" w:hAnsi="Times New Roman" w:cs="Times New Roman"/>
        </w:rPr>
        <w:t xml:space="preserve">, most notably the Chancellor of the Exchequer’s maiden speech and the King’s Speech, which were to be delivered on a strict timetable following their </w:t>
      </w:r>
      <w:r w:rsidR="00C65ECE">
        <w:rPr>
          <w:rFonts w:ascii="Times New Roman" w:hAnsi="Times New Roman" w:cs="Times New Roman"/>
        </w:rPr>
        <w:t>initial announcements; I wrote these concurrently with my main research and balanced both tasks to ensure neither quality nor punctuality was sacrificed.</w:t>
      </w:r>
      <w:r w:rsidRPr="00061A0C">
        <w:rPr>
          <w:rFonts w:ascii="Times New Roman" w:hAnsi="Times New Roman" w:cs="Times New Roman"/>
        </w:rPr>
        <w:t xml:space="preserve"> I </w:t>
      </w:r>
      <w:r w:rsidR="00C65ECE">
        <w:rPr>
          <w:rFonts w:ascii="Times New Roman" w:hAnsi="Times New Roman" w:cs="Times New Roman"/>
        </w:rPr>
        <w:t xml:space="preserve">currently </w:t>
      </w:r>
      <w:r w:rsidRPr="00061A0C">
        <w:rPr>
          <w:rFonts w:ascii="Times New Roman" w:hAnsi="Times New Roman" w:cs="Times New Roman"/>
        </w:rPr>
        <w:t xml:space="preserve">serve as </w:t>
      </w:r>
      <w:r w:rsidR="00C65ECE">
        <w:rPr>
          <w:rFonts w:ascii="Times New Roman" w:hAnsi="Times New Roman" w:cs="Times New Roman"/>
        </w:rPr>
        <w:t xml:space="preserve">the </w:t>
      </w:r>
      <w:r w:rsidRPr="00061A0C">
        <w:rPr>
          <w:rFonts w:ascii="Times New Roman" w:hAnsi="Times New Roman" w:cs="Times New Roman"/>
        </w:rPr>
        <w:t>Technology Director at Leeds Community Consulting, where I negotiated and secured a partnership with a professional consultancy to help expand our student-led</w:t>
      </w:r>
      <w:r w:rsidR="00C65ECE">
        <w:rPr>
          <w:rFonts w:ascii="Times New Roman" w:hAnsi="Times New Roman" w:cs="Times New Roman"/>
        </w:rPr>
        <w:t>, pro-bono</w:t>
      </w:r>
      <w:r w:rsidRPr="00061A0C">
        <w:rPr>
          <w:rFonts w:ascii="Times New Roman" w:hAnsi="Times New Roman" w:cs="Times New Roman"/>
        </w:rPr>
        <w:t xml:space="preserve"> </w:t>
      </w:r>
      <w:r w:rsidR="00C65ECE">
        <w:rPr>
          <w:rFonts w:ascii="Times New Roman" w:hAnsi="Times New Roman" w:cs="Times New Roman"/>
        </w:rPr>
        <w:t>service</w:t>
      </w:r>
      <w:r w:rsidRPr="00061A0C">
        <w:rPr>
          <w:rFonts w:ascii="Times New Roman" w:hAnsi="Times New Roman" w:cs="Times New Roman"/>
        </w:rPr>
        <w:t>. Additionally, I co-founded and currently serve as Secretary and Policy Editor for the Leeds Policy Institute, a student think tank that has had multiple research teams accepted to the British Conference for Undergraduate Research. Across all these roles, I have refined my skills in strategic thinking, written communication, stakeholder engagement, and team leadership.</w:t>
      </w:r>
    </w:p>
    <w:p w14:paraId="779F9360" w14:textId="707BC098" w:rsidR="00C04A3B" w:rsidRPr="00C04A3B" w:rsidRDefault="00C04A3B" w:rsidP="00C04A3B">
      <w:pPr>
        <w:rPr>
          <w:rFonts w:ascii="Times New Roman" w:hAnsi="Times New Roman" w:cs="Times New Roman"/>
        </w:rPr>
      </w:pPr>
      <w:r w:rsidRPr="00C04A3B">
        <w:rPr>
          <w:rFonts w:ascii="Times New Roman" w:hAnsi="Times New Roman" w:cs="Times New Roman"/>
        </w:rPr>
        <w:t>Hatch’s mission to create a better world through positive change strongly aligns with my academic background and professional experience. I’m particularly inspired by the Urban Solutions team’s focus on practical, innovative, and sustainable approaches to complex urban challenges. With a foundation in research and policy analysis from my work in the public sector, I’m eager to contribute to multidisciplinary projects that make a tangible difference in communities</w:t>
      </w:r>
      <w:r>
        <w:rPr>
          <w:rFonts w:ascii="Times New Roman" w:hAnsi="Times New Roman" w:cs="Times New Roman"/>
        </w:rPr>
        <w:t xml:space="preserve"> – </w:t>
      </w:r>
      <w:r w:rsidRPr="00C04A3B">
        <w:rPr>
          <w:rFonts w:ascii="Times New Roman" w:hAnsi="Times New Roman" w:cs="Times New Roman"/>
        </w:rPr>
        <w:t>both locally and globally.</w:t>
      </w:r>
      <w:r>
        <w:rPr>
          <w:rFonts w:ascii="Times New Roman" w:hAnsi="Times New Roman" w:cs="Times New Roman"/>
        </w:rPr>
        <w:t xml:space="preserve"> </w:t>
      </w:r>
      <w:r w:rsidRPr="00C04A3B">
        <w:rPr>
          <w:rFonts w:ascii="Times New Roman" w:hAnsi="Times New Roman" w:cs="Times New Roman"/>
        </w:rPr>
        <w:t>The opportunity to join a diverse team committed to exceptional work and long-term impact is one I find deeply motivating. Thank you for considering my application</w:t>
      </w:r>
      <w:r>
        <w:rPr>
          <w:rFonts w:ascii="Times New Roman" w:hAnsi="Times New Roman" w:cs="Times New Roman"/>
        </w:rPr>
        <w:t xml:space="preserve"> – </w:t>
      </w:r>
      <w:r w:rsidRPr="00C04A3B">
        <w:rPr>
          <w:rFonts w:ascii="Times New Roman" w:hAnsi="Times New Roman" w:cs="Times New Roman"/>
        </w:rPr>
        <w:t>I would be thrilled to support Hatch’s work in shaping more resilient, inclusive, and future-ready cities.</w:t>
      </w:r>
    </w:p>
    <w:p w14:paraId="285DEA37" w14:textId="4A2A9EC9" w:rsidR="00931372" w:rsidRPr="00061A0C" w:rsidRDefault="00061A0C">
      <w:pPr>
        <w:rPr>
          <w:rFonts w:ascii="Times New Roman" w:hAnsi="Times New Roman" w:cs="Times New Roman"/>
        </w:rPr>
      </w:pPr>
      <w:r w:rsidRPr="00061A0C">
        <w:rPr>
          <w:rFonts w:ascii="Times New Roman" w:hAnsi="Times New Roman" w:cs="Times New Roman"/>
        </w:rPr>
        <w:t>Yours sincerely,</w:t>
      </w:r>
      <w:r w:rsidRPr="00061A0C">
        <w:rPr>
          <w:rFonts w:ascii="Times New Roman" w:hAnsi="Times New Roman" w:cs="Times New Roman"/>
        </w:rPr>
        <w:br/>
      </w:r>
      <w:r>
        <w:rPr>
          <w:rFonts w:ascii="Times New Roman" w:hAnsi="Times New Roman" w:cs="Times New Roman"/>
          <w:b/>
          <w:bCs/>
        </w:rPr>
        <w:t>Diogo Ferreira</w:t>
      </w:r>
      <w:r w:rsidRPr="00061A0C">
        <w:rPr>
          <w:rFonts w:ascii="Times New Roman" w:hAnsi="Times New Roman" w:cs="Times New Roman"/>
          <w:b/>
          <w:bCs/>
        </w:rPr>
        <w:t xml:space="preserve"> </w:t>
      </w:r>
    </w:p>
    <w:sectPr w:rsidR="00931372" w:rsidRPr="00061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0C"/>
    <w:rsid w:val="00061A0C"/>
    <w:rsid w:val="0007663F"/>
    <w:rsid w:val="0020216F"/>
    <w:rsid w:val="004133B7"/>
    <w:rsid w:val="004A46B7"/>
    <w:rsid w:val="005823F4"/>
    <w:rsid w:val="005C1228"/>
    <w:rsid w:val="006403BD"/>
    <w:rsid w:val="00716D73"/>
    <w:rsid w:val="00730820"/>
    <w:rsid w:val="007819C6"/>
    <w:rsid w:val="00880B2F"/>
    <w:rsid w:val="00931372"/>
    <w:rsid w:val="00993CA3"/>
    <w:rsid w:val="00AC50A1"/>
    <w:rsid w:val="00C04A3B"/>
    <w:rsid w:val="00C4158C"/>
    <w:rsid w:val="00C50800"/>
    <w:rsid w:val="00C65ECE"/>
    <w:rsid w:val="00CB5158"/>
    <w:rsid w:val="00D07223"/>
    <w:rsid w:val="00D8305B"/>
    <w:rsid w:val="00D84A1F"/>
    <w:rsid w:val="00EE6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43B0"/>
  <w15:chartTrackingRefBased/>
  <w15:docId w15:val="{44D35DFF-B2F5-4CC9-9C61-561D6797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A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1A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1A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1A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1A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1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A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1A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1A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1A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1A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1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A0C"/>
    <w:rPr>
      <w:rFonts w:eastAsiaTheme="majorEastAsia" w:cstheme="majorBidi"/>
      <w:color w:val="272727" w:themeColor="text1" w:themeTint="D8"/>
    </w:rPr>
  </w:style>
  <w:style w:type="paragraph" w:styleId="Title">
    <w:name w:val="Title"/>
    <w:basedOn w:val="Normal"/>
    <w:next w:val="Normal"/>
    <w:link w:val="TitleChar"/>
    <w:uiPriority w:val="10"/>
    <w:qFormat/>
    <w:rsid w:val="00061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A0C"/>
    <w:pPr>
      <w:spacing w:before="160"/>
      <w:jc w:val="center"/>
    </w:pPr>
    <w:rPr>
      <w:i/>
      <w:iCs/>
      <w:color w:val="404040" w:themeColor="text1" w:themeTint="BF"/>
    </w:rPr>
  </w:style>
  <w:style w:type="character" w:customStyle="1" w:styleId="QuoteChar">
    <w:name w:val="Quote Char"/>
    <w:basedOn w:val="DefaultParagraphFont"/>
    <w:link w:val="Quote"/>
    <w:uiPriority w:val="29"/>
    <w:rsid w:val="00061A0C"/>
    <w:rPr>
      <w:i/>
      <w:iCs/>
      <w:color w:val="404040" w:themeColor="text1" w:themeTint="BF"/>
    </w:rPr>
  </w:style>
  <w:style w:type="paragraph" w:styleId="ListParagraph">
    <w:name w:val="List Paragraph"/>
    <w:basedOn w:val="Normal"/>
    <w:uiPriority w:val="34"/>
    <w:qFormat/>
    <w:rsid w:val="00061A0C"/>
    <w:pPr>
      <w:ind w:left="720"/>
      <w:contextualSpacing/>
    </w:pPr>
  </w:style>
  <w:style w:type="character" w:styleId="IntenseEmphasis">
    <w:name w:val="Intense Emphasis"/>
    <w:basedOn w:val="DefaultParagraphFont"/>
    <w:uiPriority w:val="21"/>
    <w:qFormat/>
    <w:rsid w:val="00061A0C"/>
    <w:rPr>
      <w:i/>
      <w:iCs/>
      <w:color w:val="2F5496" w:themeColor="accent1" w:themeShade="BF"/>
    </w:rPr>
  </w:style>
  <w:style w:type="paragraph" w:styleId="IntenseQuote">
    <w:name w:val="Intense Quote"/>
    <w:basedOn w:val="Normal"/>
    <w:next w:val="Normal"/>
    <w:link w:val="IntenseQuoteChar"/>
    <w:uiPriority w:val="30"/>
    <w:qFormat/>
    <w:rsid w:val="00061A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1A0C"/>
    <w:rPr>
      <w:i/>
      <w:iCs/>
      <w:color w:val="2F5496" w:themeColor="accent1" w:themeShade="BF"/>
    </w:rPr>
  </w:style>
  <w:style w:type="character" w:styleId="IntenseReference">
    <w:name w:val="Intense Reference"/>
    <w:basedOn w:val="DefaultParagraphFont"/>
    <w:uiPriority w:val="32"/>
    <w:qFormat/>
    <w:rsid w:val="00061A0C"/>
    <w:rPr>
      <w:b/>
      <w:bCs/>
      <w:smallCaps/>
      <w:color w:val="2F5496" w:themeColor="accent1" w:themeShade="BF"/>
      <w:spacing w:val="5"/>
    </w:rPr>
  </w:style>
  <w:style w:type="table" w:styleId="TableGrid">
    <w:name w:val="Table Grid"/>
    <w:basedOn w:val="TableNormal"/>
    <w:uiPriority w:val="39"/>
    <w:rsid w:val="00061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1A0C"/>
    <w:rPr>
      <w:color w:val="0563C1" w:themeColor="hyperlink"/>
      <w:u w:val="single"/>
    </w:rPr>
  </w:style>
  <w:style w:type="character" w:styleId="UnresolvedMention">
    <w:name w:val="Unresolved Mention"/>
    <w:basedOn w:val="DefaultParagraphFont"/>
    <w:uiPriority w:val="99"/>
    <w:semiHidden/>
    <w:unhideWhenUsed/>
    <w:rsid w:val="00061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28230">
      <w:bodyDiv w:val="1"/>
      <w:marLeft w:val="0"/>
      <w:marRight w:val="0"/>
      <w:marTop w:val="0"/>
      <w:marBottom w:val="0"/>
      <w:divBdr>
        <w:top w:val="none" w:sz="0" w:space="0" w:color="auto"/>
        <w:left w:val="none" w:sz="0" w:space="0" w:color="auto"/>
        <w:bottom w:val="none" w:sz="0" w:space="0" w:color="auto"/>
        <w:right w:val="none" w:sz="0" w:space="0" w:color="auto"/>
      </w:divBdr>
    </w:div>
    <w:div w:id="107550277">
      <w:bodyDiv w:val="1"/>
      <w:marLeft w:val="0"/>
      <w:marRight w:val="0"/>
      <w:marTop w:val="0"/>
      <w:marBottom w:val="0"/>
      <w:divBdr>
        <w:top w:val="none" w:sz="0" w:space="0" w:color="auto"/>
        <w:left w:val="none" w:sz="0" w:space="0" w:color="auto"/>
        <w:bottom w:val="none" w:sz="0" w:space="0" w:color="auto"/>
        <w:right w:val="none" w:sz="0" w:space="0" w:color="auto"/>
      </w:divBdr>
    </w:div>
    <w:div w:id="121923435">
      <w:bodyDiv w:val="1"/>
      <w:marLeft w:val="0"/>
      <w:marRight w:val="0"/>
      <w:marTop w:val="0"/>
      <w:marBottom w:val="0"/>
      <w:divBdr>
        <w:top w:val="none" w:sz="0" w:space="0" w:color="auto"/>
        <w:left w:val="none" w:sz="0" w:space="0" w:color="auto"/>
        <w:bottom w:val="none" w:sz="0" w:space="0" w:color="auto"/>
        <w:right w:val="none" w:sz="0" w:space="0" w:color="auto"/>
      </w:divBdr>
    </w:div>
    <w:div w:id="220291377">
      <w:bodyDiv w:val="1"/>
      <w:marLeft w:val="0"/>
      <w:marRight w:val="0"/>
      <w:marTop w:val="0"/>
      <w:marBottom w:val="0"/>
      <w:divBdr>
        <w:top w:val="none" w:sz="0" w:space="0" w:color="auto"/>
        <w:left w:val="none" w:sz="0" w:space="0" w:color="auto"/>
        <w:bottom w:val="none" w:sz="0" w:space="0" w:color="auto"/>
        <w:right w:val="none" w:sz="0" w:space="0" w:color="auto"/>
      </w:divBdr>
    </w:div>
    <w:div w:id="279268627">
      <w:bodyDiv w:val="1"/>
      <w:marLeft w:val="0"/>
      <w:marRight w:val="0"/>
      <w:marTop w:val="0"/>
      <w:marBottom w:val="0"/>
      <w:divBdr>
        <w:top w:val="none" w:sz="0" w:space="0" w:color="auto"/>
        <w:left w:val="none" w:sz="0" w:space="0" w:color="auto"/>
        <w:bottom w:val="none" w:sz="0" w:space="0" w:color="auto"/>
        <w:right w:val="none" w:sz="0" w:space="0" w:color="auto"/>
      </w:divBdr>
    </w:div>
    <w:div w:id="284584872">
      <w:bodyDiv w:val="1"/>
      <w:marLeft w:val="0"/>
      <w:marRight w:val="0"/>
      <w:marTop w:val="0"/>
      <w:marBottom w:val="0"/>
      <w:divBdr>
        <w:top w:val="none" w:sz="0" w:space="0" w:color="auto"/>
        <w:left w:val="none" w:sz="0" w:space="0" w:color="auto"/>
        <w:bottom w:val="none" w:sz="0" w:space="0" w:color="auto"/>
        <w:right w:val="none" w:sz="0" w:space="0" w:color="auto"/>
      </w:divBdr>
    </w:div>
    <w:div w:id="344408854">
      <w:bodyDiv w:val="1"/>
      <w:marLeft w:val="0"/>
      <w:marRight w:val="0"/>
      <w:marTop w:val="0"/>
      <w:marBottom w:val="0"/>
      <w:divBdr>
        <w:top w:val="none" w:sz="0" w:space="0" w:color="auto"/>
        <w:left w:val="none" w:sz="0" w:space="0" w:color="auto"/>
        <w:bottom w:val="none" w:sz="0" w:space="0" w:color="auto"/>
        <w:right w:val="none" w:sz="0" w:space="0" w:color="auto"/>
      </w:divBdr>
    </w:div>
    <w:div w:id="840243219">
      <w:bodyDiv w:val="1"/>
      <w:marLeft w:val="0"/>
      <w:marRight w:val="0"/>
      <w:marTop w:val="0"/>
      <w:marBottom w:val="0"/>
      <w:divBdr>
        <w:top w:val="none" w:sz="0" w:space="0" w:color="auto"/>
        <w:left w:val="none" w:sz="0" w:space="0" w:color="auto"/>
        <w:bottom w:val="none" w:sz="0" w:space="0" w:color="auto"/>
        <w:right w:val="none" w:sz="0" w:space="0" w:color="auto"/>
      </w:divBdr>
    </w:div>
    <w:div w:id="892081303">
      <w:bodyDiv w:val="1"/>
      <w:marLeft w:val="0"/>
      <w:marRight w:val="0"/>
      <w:marTop w:val="0"/>
      <w:marBottom w:val="0"/>
      <w:divBdr>
        <w:top w:val="none" w:sz="0" w:space="0" w:color="auto"/>
        <w:left w:val="none" w:sz="0" w:space="0" w:color="auto"/>
        <w:bottom w:val="none" w:sz="0" w:space="0" w:color="auto"/>
        <w:right w:val="none" w:sz="0" w:space="0" w:color="auto"/>
      </w:divBdr>
    </w:div>
    <w:div w:id="912548471">
      <w:bodyDiv w:val="1"/>
      <w:marLeft w:val="0"/>
      <w:marRight w:val="0"/>
      <w:marTop w:val="0"/>
      <w:marBottom w:val="0"/>
      <w:divBdr>
        <w:top w:val="none" w:sz="0" w:space="0" w:color="auto"/>
        <w:left w:val="none" w:sz="0" w:space="0" w:color="auto"/>
        <w:bottom w:val="none" w:sz="0" w:space="0" w:color="auto"/>
        <w:right w:val="none" w:sz="0" w:space="0" w:color="auto"/>
      </w:divBdr>
    </w:div>
    <w:div w:id="936402021">
      <w:bodyDiv w:val="1"/>
      <w:marLeft w:val="0"/>
      <w:marRight w:val="0"/>
      <w:marTop w:val="0"/>
      <w:marBottom w:val="0"/>
      <w:divBdr>
        <w:top w:val="none" w:sz="0" w:space="0" w:color="auto"/>
        <w:left w:val="none" w:sz="0" w:space="0" w:color="auto"/>
        <w:bottom w:val="none" w:sz="0" w:space="0" w:color="auto"/>
        <w:right w:val="none" w:sz="0" w:space="0" w:color="auto"/>
      </w:divBdr>
    </w:div>
    <w:div w:id="1007562037">
      <w:bodyDiv w:val="1"/>
      <w:marLeft w:val="0"/>
      <w:marRight w:val="0"/>
      <w:marTop w:val="0"/>
      <w:marBottom w:val="0"/>
      <w:divBdr>
        <w:top w:val="none" w:sz="0" w:space="0" w:color="auto"/>
        <w:left w:val="none" w:sz="0" w:space="0" w:color="auto"/>
        <w:bottom w:val="none" w:sz="0" w:space="0" w:color="auto"/>
        <w:right w:val="none" w:sz="0" w:space="0" w:color="auto"/>
      </w:divBdr>
    </w:div>
    <w:div w:id="1049035060">
      <w:bodyDiv w:val="1"/>
      <w:marLeft w:val="0"/>
      <w:marRight w:val="0"/>
      <w:marTop w:val="0"/>
      <w:marBottom w:val="0"/>
      <w:divBdr>
        <w:top w:val="none" w:sz="0" w:space="0" w:color="auto"/>
        <w:left w:val="none" w:sz="0" w:space="0" w:color="auto"/>
        <w:bottom w:val="none" w:sz="0" w:space="0" w:color="auto"/>
        <w:right w:val="none" w:sz="0" w:space="0" w:color="auto"/>
      </w:divBdr>
    </w:div>
    <w:div w:id="1133328140">
      <w:bodyDiv w:val="1"/>
      <w:marLeft w:val="0"/>
      <w:marRight w:val="0"/>
      <w:marTop w:val="0"/>
      <w:marBottom w:val="0"/>
      <w:divBdr>
        <w:top w:val="none" w:sz="0" w:space="0" w:color="auto"/>
        <w:left w:val="none" w:sz="0" w:space="0" w:color="auto"/>
        <w:bottom w:val="none" w:sz="0" w:space="0" w:color="auto"/>
        <w:right w:val="none" w:sz="0" w:space="0" w:color="auto"/>
      </w:divBdr>
    </w:div>
    <w:div w:id="1172259448">
      <w:bodyDiv w:val="1"/>
      <w:marLeft w:val="0"/>
      <w:marRight w:val="0"/>
      <w:marTop w:val="0"/>
      <w:marBottom w:val="0"/>
      <w:divBdr>
        <w:top w:val="none" w:sz="0" w:space="0" w:color="auto"/>
        <w:left w:val="none" w:sz="0" w:space="0" w:color="auto"/>
        <w:bottom w:val="none" w:sz="0" w:space="0" w:color="auto"/>
        <w:right w:val="none" w:sz="0" w:space="0" w:color="auto"/>
      </w:divBdr>
    </w:div>
    <w:div w:id="1175724473">
      <w:bodyDiv w:val="1"/>
      <w:marLeft w:val="0"/>
      <w:marRight w:val="0"/>
      <w:marTop w:val="0"/>
      <w:marBottom w:val="0"/>
      <w:divBdr>
        <w:top w:val="none" w:sz="0" w:space="0" w:color="auto"/>
        <w:left w:val="none" w:sz="0" w:space="0" w:color="auto"/>
        <w:bottom w:val="none" w:sz="0" w:space="0" w:color="auto"/>
        <w:right w:val="none" w:sz="0" w:space="0" w:color="auto"/>
      </w:divBdr>
    </w:div>
    <w:div w:id="1358039683">
      <w:bodyDiv w:val="1"/>
      <w:marLeft w:val="0"/>
      <w:marRight w:val="0"/>
      <w:marTop w:val="0"/>
      <w:marBottom w:val="0"/>
      <w:divBdr>
        <w:top w:val="none" w:sz="0" w:space="0" w:color="auto"/>
        <w:left w:val="none" w:sz="0" w:space="0" w:color="auto"/>
        <w:bottom w:val="none" w:sz="0" w:space="0" w:color="auto"/>
        <w:right w:val="none" w:sz="0" w:space="0" w:color="auto"/>
      </w:divBdr>
    </w:div>
    <w:div w:id="1360396323">
      <w:bodyDiv w:val="1"/>
      <w:marLeft w:val="0"/>
      <w:marRight w:val="0"/>
      <w:marTop w:val="0"/>
      <w:marBottom w:val="0"/>
      <w:divBdr>
        <w:top w:val="none" w:sz="0" w:space="0" w:color="auto"/>
        <w:left w:val="none" w:sz="0" w:space="0" w:color="auto"/>
        <w:bottom w:val="none" w:sz="0" w:space="0" w:color="auto"/>
        <w:right w:val="none" w:sz="0" w:space="0" w:color="auto"/>
      </w:divBdr>
    </w:div>
    <w:div w:id="1464347921">
      <w:bodyDiv w:val="1"/>
      <w:marLeft w:val="0"/>
      <w:marRight w:val="0"/>
      <w:marTop w:val="0"/>
      <w:marBottom w:val="0"/>
      <w:divBdr>
        <w:top w:val="none" w:sz="0" w:space="0" w:color="auto"/>
        <w:left w:val="none" w:sz="0" w:space="0" w:color="auto"/>
        <w:bottom w:val="none" w:sz="0" w:space="0" w:color="auto"/>
        <w:right w:val="none" w:sz="0" w:space="0" w:color="auto"/>
      </w:divBdr>
    </w:div>
    <w:div w:id="1507330881">
      <w:bodyDiv w:val="1"/>
      <w:marLeft w:val="0"/>
      <w:marRight w:val="0"/>
      <w:marTop w:val="0"/>
      <w:marBottom w:val="0"/>
      <w:divBdr>
        <w:top w:val="none" w:sz="0" w:space="0" w:color="auto"/>
        <w:left w:val="none" w:sz="0" w:space="0" w:color="auto"/>
        <w:bottom w:val="none" w:sz="0" w:space="0" w:color="auto"/>
        <w:right w:val="none" w:sz="0" w:space="0" w:color="auto"/>
      </w:divBdr>
    </w:div>
    <w:div w:id="1513834418">
      <w:bodyDiv w:val="1"/>
      <w:marLeft w:val="0"/>
      <w:marRight w:val="0"/>
      <w:marTop w:val="0"/>
      <w:marBottom w:val="0"/>
      <w:divBdr>
        <w:top w:val="none" w:sz="0" w:space="0" w:color="auto"/>
        <w:left w:val="none" w:sz="0" w:space="0" w:color="auto"/>
        <w:bottom w:val="none" w:sz="0" w:space="0" w:color="auto"/>
        <w:right w:val="none" w:sz="0" w:space="0" w:color="auto"/>
      </w:divBdr>
    </w:div>
    <w:div w:id="1567181934">
      <w:bodyDiv w:val="1"/>
      <w:marLeft w:val="0"/>
      <w:marRight w:val="0"/>
      <w:marTop w:val="0"/>
      <w:marBottom w:val="0"/>
      <w:divBdr>
        <w:top w:val="none" w:sz="0" w:space="0" w:color="auto"/>
        <w:left w:val="none" w:sz="0" w:space="0" w:color="auto"/>
        <w:bottom w:val="none" w:sz="0" w:space="0" w:color="auto"/>
        <w:right w:val="none" w:sz="0" w:space="0" w:color="auto"/>
      </w:divBdr>
    </w:div>
    <w:div w:id="1647660091">
      <w:bodyDiv w:val="1"/>
      <w:marLeft w:val="0"/>
      <w:marRight w:val="0"/>
      <w:marTop w:val="0"/>
      <w:marBottom w:val="0"/>
      <w:divBdr>
        <w:top w:val="none" w:sz="0" w:space="0" w:color="auto"/>
        <w:left w:val="none" w:sz="0" w:space="0" w:color="auto"/>
        <w:bottom w:val="none" w:sz="0" w:space="0" w:color="auto"/>
        <w:right w:val="none" w:sz="0" w:space="0" w:color="auto"/>
      </w:divBdr>
    </w:div>
    <w:div w:id="208144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4</cp:revision>
  <cp:lastPrinted>2025-04-13T23:27:00Z</cp:lastPrinted>
  <dcterms:created xsi:type="dcterms:W3CDTF">2025-04-13T23:26:00Z</dcterms:created>
  <dcterms:modified xsi:type="dcterms:W3CDTF">2025-04-13T23:27:00Z</dcterms:modified>
</cp:coreProperties>
</file>