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433" w:rsidRPr="00E36D96" w:rsidRDefault="00955433" w:rsidP="0095543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36D9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Duration : 20 minutes</w:t>
      </w:r>
    </w:p>
    <w:p w:rsidR="00955433" w:rsidRPr="00E36D96" w:rsidRDefault="00955433" w:rsidP="0095543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36D9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No calculators</w:t>
      </w:r>
    </w:p>
    <w:p w:rsidR="00955433" w:rsidRPr="00E36D96" w:rsidRDefault="00955433" w:rsidP="0095543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36D9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Comment on your results</w:t>
      </w:r>
    </w:p>
    <w:p w:rsidR="00955433" w:rsidRPr="00E36D96" w:rsidRDefault="00955433" w:rsidP="009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955433" w:rsidRPr="00E36D96" w:rsidRDefault="00955433" w:rsidP="009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36D9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Questions from class (3 points)</w:t>
      </w:r>
    </w:p>
    <w:p w:rsidR="00955433" w:rsidRPr="00E36D96" w:rsidRDefault="00955433" w:rsidP="009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955433" w:rsidRPr="00E36D96" w:rsidRDefault="00955433" w:rsidP="009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955433" w:rsidRPr="00E36D96" w:rsidRDefault="00955433" w:rsidP="009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36D9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1. What do the </w:t>
      </w:r>
      <w:r w:rsidR="00E36D96" w:rsidRPr="00E36D9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indifference</w:t>
      </w:r>
      <w:r w:rsidRPr="00E36D9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curves </w:t>
      </w:r>
      <w:r w:rsidR="00E36D96" w:rsidRPr="00E36D9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represent? </w:t>
      </w:r>
      <w:r w:rsidRPr="00E36D9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What do they represent if they are </w:t>
      </w:r>
      <w:r w:rsidR="00E36D96" w:rsidRPr="00E36D9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linear?</w:t>
      </w:r>
    </w:p>
    <w:p w:rsidR="00955433" w:rsidRPr="00E36D96" w:rsidRDefault="00955433" w:rsidP="00955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36D9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2. What does the assumption of monotonicity imply for preferences? </w:t>
      </w:r>
    </w:p>
    <w:p w:rsidR="00955433" w:rsidRPr="00E36D96" w:rsidRDefault="00955433" w:rsidP="00955433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36D9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3. What is an optimal choice basket of goods? How do we determine the </w:t>
      </w:r>
      <w:r w:rsidR="00E36D96" w:rsidRPr="00E36D9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consumer’s</w:t>
      </w:r>
      <w:r w:rsidRPr="00E36D96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optimal choice? </w:t>
      </w:r>
    </w:p>
    <w:p w:rsidR="00955433" w:rsidRPr="00E36D96" w:rsidRDefault="00E36D96" w:rsidP="00955433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E36D96">
        <w:rPr>
          <w:rFonts w:ascii="Times New Roman" w:hAnsi="Times New Roman" w:cs="Times New Roman"/>
          <w:sz w:val="24"/>
          <w:szCs w:val="24"/>
          <w:lang w:val="en-US"/>
        </w:rPr>
        <w:t>Exercise</w:t>
      </w:r>
      <w:r w:rsidR="00955433"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 7 points</w:t>
      </w:r>
    </w:p>
    <w:p w:rsidR="00900C37" w:rsidRPr="00E36D96" w:rsidRDefault="00955433" w:rsidP="00955433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Jean-Charles </w:t>
      </w:r>
      <w:r w:rsidR="00900C37" w:rsidRPr="00E36D96">
        <w:rPr>
          <w:rFonts w:ascii="Times New Roman" w:hAnsi="Times New Roman" w:cs="Times New Roman"/>
          <w:sz w:val="24"/>
          <w:szCs w:val="24"/>
          <w:lang w:val="en-US"/>
        </w:rPr>
        <w:t>earns</w:t>
      </w:r>
      <w:r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 3000</w:t>
      </w:r>
      <w:r w:rsidR="00900C37"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euros </w:t>
      </w:r>
      <w:r w:rsidR="00900C37" w:rsidRPr="00E36D96">
        <w:rPr>
          <w:rFonts w:ascii="Times New Roman" w:hAnsi="Times New Roman" w:cs="Times New Roman"/>
          <w:sz w:val="24"/>
          <w:szCs w:val="24"/>
          <w:lang w:val="en-US"/>
        </w:rPr>
        <w:t>per month</w:t>
      </w:r>
      <w:r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00C37"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He spends half of it to pay the rent and other necessities </w:t>
      </w:r>
      <w:r w:rsidR="00E36D96">
        <w:rPr>
          <w:rFonts w:ascii="Times New Roman" w:hAnsi="Times New Roman" w:cs="Times New Roman"/>
          <w:sz w:val="24"/>
          <w:szCs w:val="24"/>
          <w:lang w:val="en-US"/>
        </w:rPr>
        <w:t xml:space="preserve">such as food/clothing/internet and </w:t>
      </w:r>
      <w:r w:rsidR="00E36D96" w:rsidRPr="00E36D96">
        <w:rPr>
          <w:rFonts w:ascii="Times New Roman" w:hAnsi="Times New Roman" w:cs="Times New Roman"/>
          <w:sz w:val="24"/>
          <w:szCs w:val="24"/>
          <w:lang w:val="en-US"/>
        </w:rPr>
        <w:t>spends</w:t>
      </w:r>
      <w:r w:rsidR="00900C37"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 the rest of it for leisure. His two favorite leisurely activities are </w:t>
      </w:r>
      <w:r w:rsidR="00E36D96" w:rsidRPr="00E36D96">
        <w:rPr>
          <w:rFonts w:ascii="Times New Roman" w:hAnsi="Times New Roman" w:cs="Times New Roman"/>
          <w:sz w:val="24"/>
          <w:szCs w:val="24"/>
          <w:lang w:val="en-US"/>
        </w:rPr>
        <w:t>vis</w:t>
      </w:r>
      <w:r w:rsidR="00E36D96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36D96" w:rsidRPr="00E36D96">
        <w:rPr>
          <w:rFonts w:ascii="Times New Roman" w:hAnsi="Times New Roman" w:cs="Times New Roman"/>
          <w:sz w:val="24"/>
          <w:szCs w:val="24"/>
          <w:lang w:val="en-US"/>
        </w:rPr>
        <w:t>ting</w:t>
      </w:r>
      <w:r w:rsidR="00900C37"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 museums and </w:t>
      </w:r>
      <w:r w:rsidR="00E36D96" w:rsidRPr="00E36D96">
        <w:rPr>
          <w:rFonts w:ascii="Times New Roman" w:hAnsi="Times New Roman" w:cs="Times New Roman"/>
          <w:sz w:val="24"/>
          <w:szCs w:val="24"/>
          <w:lang w:val="en-US"/>
        </w:rPr>
        <w:t>calligraphy</w:t>
      </w:r>
      <w:r w:rsidR="00900C37"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. A calligraphy workshop costs him 60 euros and a visit to the </w:t>
      </w:r>
      <w:r w:rsidR="00E36D96" w:rsidRPr="00E36D96">
        <w:rPr>
          <w:rFonts w:ascii="Times New Roman" w:hAnsi="Times New Roman" w:cs="Times New Roman"/>
          <w:sz w:val="24"/>
          <w:szCs w:val="24"/>
          <w:lang w:val="en-US"/>
        </w:rPr>
        <w:t>museum</w:t>
      </w:r>
      <w:r w:rsidR="00900C37"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 costs him 30 euros. His MRS</w:t>
      </w:r>
      <w:r w:rsidR="00E36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C37" w:rsidRPr="00E36D96">
        <w:rPr>
          <w:rFonts w:ascii="Times New Roman" w:hAnsi="Times New Roman" w:cs="Times New Roman"/>
          <w:sz w:val="24"/>
          <w:szCs w:val="24"/>
          <w:lang w:val="en-US"/>
        </w:rPr>
        <w:t>(marginal rate of substitution, c</w:t>
      </w:r>
      <w:r w:rsidR="00900C37" w:rsidRPr="00E36D96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 w:rsidR="00900C37"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m) is </w:t>
      </w:r>
      <w:r w:rsidR="00900C37" w:rsidRPr="00E36D96">
        <w:rPr>
          <w:rFonts w:ascii="Times New Roman" w:hAnsi="Times New Roman" w:cs="Times New Roman"/>
          <w:sz w:val="24"/>
          <w:szCs w:val="24"/>
          <w:lang w:val="en-US"/>
        </w:rPr>
        <w:t>2C</w:t>
      </w:r>
      <w:r w:rsidR="00900C37" w:rsidRPr="00E36D9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00C37" w:rsidRPr="00E36D96">
        <w:rPr>
          <w:rFonts w:ascii="Times New Roman" w:hAnsi="Times New Roman" w:cs="Times New Roman"/>
          <w:sz w:val="24"/>
          <w:szCs w:val="24"/>
          <w:lang w:val="en-US"/>
        </w:rPr>
        <w:t>/3Cm</w:t>
      </w:r>
      <w:r w:rsidR="00900C37"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55433" w:rsidRPr="00E36D96" w:rsidRDefault="00955433" w:rsidP="00955433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900C37"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Graph and represent the budget constrain.  </w:t>
      </w:r>
    </w:p>
    <w:p w:rsidR="00955433" w:rsidRPr="00E36D96" w:rsidRDefault="00955433" w:rsidP="00955433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900C37"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What happens if the cost of attending a calligraphy workshop is reduced by 10 </w:t>
      </w:r>
      <w:bookmarkStart w:id="0" w:name="_GoBack"/>
      <w:bookmarkEnd w:id="0"/>
      <w:r w:rsidR="00E36D96"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Euros? </w:t>
      </w:r>
      <w:r w:rsidR="00900C37" w:rsidRPr="00E36D96">
        <w:rPr>
          <w:rFonts w:ascii="Times New Roman" w:hAnsi="Times New Roman" w:cs="Times New Roman"/>
          <w:sz w:val="24"/>
          <w:szCs w:val="24"/>
          <w:lang w:val="en-US"/>
        </w:rPr>
        <w:t>Illustrate graphically</w:t>
      </w:r>
    </w:p>
    <w:p w:rsidR="00955433" w:rsidRPr="00E36D96" w:rsidRDefault="00955433" w:rsidP="00955433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900C37"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What is the general formula for the marginal rate of </w:t>
      </w:r>
      <w:r w:rsidR="00E36D96"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substitution? </w:t>
      </w:r>
    </w:p>
    <w:p w:rsidR="00955433" w:rsidRPr="00E36D96" w:rsidRDefault="00955433" w:rsidP="00955433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E36D96"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Explain the intuition behind the MRS </w:t>
      </w:r>
      <w:r w:rsidR="00E36D96" w:rsidRPr="00E36D96">
        <w:rPr>
          <w:rFonts w:ascii="Times New Roman" w:hAnsi="Times New Roman" w:cs="Times New Roman"/>
          <w:sz w:val="24"/>
          <w:szCs w:val="24"/>
          <w:lang w:val="en-US"/>
        </w:rPr>
        <w:t>g-m</w:t>
      </w:r>
      <w:r w:rsidR="00E36D96"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 and the theoretical implications of a decreasing MRS.  </w:t>
      </w:r>
    </w:p>
    <w:p w:rsidR="00955433" w:rsidRPr="00E36D96" w:rsidRDefault="00955433" w:rsidP="00955433">
      <w:pPr>
        <w:pStyle w:val="PrformatHTML"/>
        <w:rPr>
          <w:rFonts w:ascii="Times New Roman" w:hAnsi="Times New Roman" w:cs="Times New Roman"/>
          <w:sz w:val="24"/>
          <w:szCs w:val="24"/>
          <w:lang w:val="en-US"/>
        </w:rPr>
      </w:pPr>
      <w:r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E36D96"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Find the optimal consumption bundle, </w:t>
      </w:r>
      <w:r w:rsidRPr="00E36D96">
        <w:rPr>
          <w:rFonts w:ascii="Times New Roman" w:hAnsi="Times New Roman" w:cs="Times New Roman"/>
          <w:sz w:val="24"/>
          <w:szCs w:val="24"/>
          <w:lang w:val="en-US"/>
        </w:rPr>
        <w:t>(Cm*</w:t>
      </w:r>
      <w:proofErr w:type="gramStart"/>
      <w:r w:rsidRPr="00E36D96">
        <w:rPr>
          <w:rFonts w:ascii="Times New Roman" w:hAnsi="Times New Roman" w:cs="Times New Roman"/>
          <w:sz w:val="24"/>
          <w:szCs w:val="24"/>
          <w:lang w:val="en-US"/>
        </w:rPr>
        <w:t>;C</w:t>
      </w:r>
      <w:r w:rsidR="00E36D96" w:rsidRPr="00E36D96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E36D96">
        <w:rPr>
          <w:rFonts w:ascii="Times New Roman" w:hAnsi="Times New Roman" w:cs="Times New Roman"/>
          <w:sz w:val="24"/>
          <w:szCs w:val="24"/>
          <w:lang w:val="en-US"/>
        </w:rPr>
        <w:t>*)</w:t>
      </w:r>
      <w:r w:rsidR="00E36D96"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 and illustrate </w:t>
      </w:r>
      <w:r w:rsidRPr="00E36D96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E36D96" w:rsidRPr="00E36D96">
        <w:rPr>
          <w:rFonts w:ascii="Times New Roman" w:hAnsi="Times New Roman" w:cs="Times New Roman"/>
          <w:sz w:val="24"/>
          <w:szCs w:val="24"/>
          <w:lang w:val="en-US"/>
        </w:rPr>
        <w:t>ically</w:t>
      </w:r>
      <w:r w:rsidRPr="00E36D9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36D96" w:rsidRPr="00E36D96">
        <w:rPr>
          <w:rFonts w:ascii="Times New Roman" w:hAnsi="Times New Roman" w:cs="Times New Roman"/>
          <w:sz w:val="24"/>
          <w:szCs w:val="24"/>
          <w:lang w:val="en-US"/>
        </w:rPr>
        <w:t>not drawn to scale</w:t>
      </w:r>
      <w:r w:rsidRPr="00E36D9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955433" w:rsidRPr="00E36D96" w:rsidRDefault="00955433" w:rsidP="00955433">
      <w:pPr>
        <w:rPr>
          <w:lang w:val="en-US"/>
        </w:rPr>
      </w:pPr>
    </w:p>
    <w:p w:rsidR="000F36E3" w:rsidRPr="00E36D96" w:rsidRDefault="000F36E3">
      <w:pPr>
        <w:rPr>
          <w:lang w:val="en-US"/>
        </w:rPr>
      </w:pPr>
    </w:p>
    <w:sectPr w:rsidR="000F36E3" w:rsidRPr="00E36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263" w:rsidRDefault="00981263" w:rsidP="00955433">
      <w:pPr>
        <w:spacing w:after="0" w:line="240" w:lineRule="auto"/>
      </w:pPr>
      <w:r>
        <w:separator/>
      </w:r>
    </w:p>
  </w:endnote>
  <w:endnote w:type="continuationSeparator" w:id="0">
    <w:p w:rsidR="00981263" w:rsidRDefault="00981263" w:rsidP="0095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263" w:rsidRDefault="00981263" w:rsidP="00955433">
      <w:pPr>
        <w:spacing w:after="0" w:line="240" w:lineRule="auto"/>
      </w:pPr>
      <w:r>
        <w:separator/>
      </w:r>
    </w:p>
  </w:footnote>
  <w:footnote w:type="continuationSeparator" w:id="0">
    <w:p w:rsidR="00981263" w:rsidRDefault="00981263" w:rsidP="00955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927F0"/>
    <w:multiLevelType w:val="hybridMultilevel"/>
    <w:tmpl w:val="50F8D068"/>
    <w:lvl w:ilvl="0" w:tplc="897272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433"/>
    <w:rsid w:val="000F36E3"/>
    <w:rsid w:val="007455EA"/>
    <w:rsid w:val="00900C37"/>
    <w:rsid w:val="00955433"/>
    <w:rsid w:val="00981263"/>
    <w:rsid w:val="00E36D96"/>
    <w:rsid w:val="00E5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433"/>
    <w:pPr>
      <w:spacing w:after="16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55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5433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95543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55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5433"/>
  </w:style>
  <w:style w:type="paragraph" w:styleId="Pieddepage">
    <w:name w:val="footer"/>
    <w:basedOn w:val="Normal"/>
    <w:link w:val="PieddepageCar"/>
    <w:uiPriority w:val="99"/>
    <w:unhideWhenUsed/>
    <w:rsid w:val="00955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5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433"/>
    <w:pPr>
      <w:spacing w:after="16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55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5433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95543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55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5433"/>
  </w:style>
  <w:style w:type="paragraph" w:styleId="Pieddepage">
    <w:name w:val="footer"/>
    <w:basedOn w:val="Normal"/>
    <w:link w:val="PieddepageCar"/>
    <w:uiPriority w:val="99"/>
    <w:unhideWhenUsed/>
    <w:rsid w:val="00955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5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DavidEttinger02</dc:creator>
  <cp:lastModifiedBy>DavidEttinger02</cp:lastModifiedBy>
  <cp:revision>1</cp:revision>
  <dcterms:created xsi:type="dcterms:W3CDTF">2016-10-12T08:45:00Z</dcterms:created>
  <dcterms:modified xsi:type="dcterms:W3CDTF">2016-10-12T09:10:00Z</dcterms:modified>
</cp:coreProperties>
</file>