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CCCE2" w14:textId="77777777" w:rsidR="004D04A2" w:rsidRPr="007A1DBA" w:rsidRDefault="004D04A2" w:rsidP="004D04A2">
      <w:pPr>
        <w:shd w:val="clear" w:color="auto" w:fill="7F7F7F" w:themeFill="text1" w:themeFillTint="80"/>
        <w:jc w:val="center"/>
        <w:rPr>
          <w:rFonts w:ascii="Book Antiqua" w:hAnsi="Book Antiqua"/>
          <w:sz w:val="26"/>
          <w:szCs w:val="26"/>
        </w:rPr>
      </w:pPr>
      <w:r w:rsidRPr="007A1DBA">
        <w:rPr>
          <w:rFonts w:ascii="Book Antiqua" w:hAnsi="Book Antiqua"/>
          <w:b/>
          <w:bCs/>
          <w:sz w:val="26"/>
          <w:szCs w:val="26"/>
        </w:rPr>
        <w:t>ATA DE SORTEIO DOS JURADOS</w:t>
      </w:r>
    </w:p>
    <w:p w14:paraId="565CB837" w14:textId="77777777" w:rsidR="004D04A2" w:rsidRPr="007A1DBA" w:rsidRDefault="004D04A2" w:rsidP="004D04A2">
      <w:r w:rsidRPr="007A1DBA">
        <w:t> </w:t>
      </w:r>
    </w:p>
    <w:p w14:paraId="3E140613" w14:textId="3816C5BB" w:rsidR="004D04A2" w:rsidRPr="007A1DBA" w:rsidRDefault="004D04A2" w:rsidP="004D04A2">
      <w:pPr>
        <w:spacing w:after="120" w:line="360" w:lineRule="auto"/>
        <w:ind w:firstLine="1418"/>
        <w:jc w:val="both"/>
        <w:rPr>
          <w:rFonts w:ascii="Book Antiqua" w:hAnsi="Book Antiqua"/>
          <w:sz w:val="26"/>
          <w:szCs w:val="26"/>
        </w:rPr>
      </w:pPr>
      <w:r w:rsidRPr="007A1DBA">
        <w:rPr>
          <w:rFonts w:ascii="Book Antiqua" w:hAnsi="Book Antiqua"/>
          <w:b/>
          <w:bCs/>
          <w:sz w:val="26"/>
          <w:szCs w:val="26"/>
        </w:rPr>
        <w:t xml:space="preserve">Aos </w:t>
      </w:r>
      <w:r>
        <w:rPr>
          <w:rFonts w:ascii="Book Antiqua" w:hAnsi="Book Antiqua"/>
          <w:b/>
          <w:bCs/>
          <w:sz w:val="26"/>
          <w:szCs w:val="26"/>
        </w:rPr>
        <w:t xml:space="preserve">[informara o dia] </w:t>
      </w:r>
      <w:r w:rsidRPr="007A1DBA">
        <w:rPr>
          <w:rFonts w:ascii="Book Antiqua" w:hAnsi="Book Antiqua"/>
          <w:b/>
          <w:bCs/>
          <w:sz w:val="26"/>
          <w:szCs w:val="26"/>
        </w:rPr>
        <w:t xml:space="preserve">dias do mês de </w:t>
      </w:r>
      <w:r>
        <w:rPr>
          <w:rFonts w:ascii="Book Antiqua" w:hAnsi="Book Antiqua"/>
          <w:b/>
          <w:bCs/>
          <w:sz w:val="26"/>
          <w:szCs w:val="26"/>
        </w:rPr>
        <w:t>[informara o mês]</w:t>
      </w:r>
      <w:r w:rsidRPr="007A1DBA">
        <w:rPr>
          <w:rFonts w:ascii="Book Antiqua" w:hAnsi="Book Antiqua"/>
          <w:b/>
          <w:bCs/>
          <w:sz w:val="26"/>
          <w:szCs w:val="26"/>
        </w:rPr>
        <w:t xml:space="preserve"> do ano de </w:t>
      </w:r>
      <w:r>
        <w:rPr>
          <w:rFonts w:ascii="Book Antiqua" w:hAnsi="Book Antiqua"/>
          <w:b/>
          <w:bCs/>
          <w:sz w:val="26"/>
          <w:szCs w:val="26"/>
        </w:rPr>
        <w:t>[informara o ano]</w:t>
      </w:r>
      <w:r w:rsidRPr="007A1DBA">
        <w:rPr>
          <w:rFonts w:ascii="Book Antiqua" w:hAnsi="Book Antiqua"/>
          <w:sz w:val="26"/>
          <w:szCs w:val="26"/>
        </w:rPr>
        <w:t xml:space="preserve">, nesta cidade de Inhuma, Estado do Piauí, às </w:t>
      </w:r>
      <w:r>
        <w:rPr>
          <w:rFonts w:ascii="Book Antiqua" w:hAnsi="Book Antiqua"/>
          <w:sz w:val="26"/>
          <w:szCs w:val="26"/>
        </w:rPr>
        <w:t>[informara a hora]</w:t>
      </w:r>
      <w:r w:rsidRPr="007A1DBA">
        <w:rPr>
          <w:rFonts w:ascii="Book Antiqua" w:hAnsi="Book Antiqua"/>
          <w:sz w:val="26"/>
          <w:szCs w:val="26"/>
        </w:rPr>
        <w:t xml:space="preserve">, na sala de audiências do fórum Local </w:t>
      </w:r>
      <w:r w:rsidR="00BE36F9">
        <w:rPr>
          <w:rFonts w:ascii="Book Antiqua" w:hAnsi="Book Antiqua"/>
          <w:sz w:val="26"/>
          <w:szCs w:val="26"/>
        </w:rPr>
        <w:t>__________</w:t>
      </w:r>
      <w:r w:rsidRPr="007A1DBA">
        <w:rPr>
          <w:rFonts w:ascii="Book Antiqua" w:hAnsi="Book Antiqua"/>
          <w:sz w:val="26"/>
          <w:szCs w:val="26"/>
        </w:rPr>
        <w:t xml:space="preserve">, situado à </w:t>
      </w:r>
      <w:r w:rsidR="00BE36F9">
        <w:rPr>
          <w:rFonts w:ascii="Book Antiqua" w:hAnsi="Book Antiqua"/>
          <w:sz w:val="26"/>
          <w:szCs w:val="26"/>
        </w:rPr>
        <w:t>__________</w:t>
      </w:r>
      <w:r w:rsidRPr="007A1DBA">
        <w:rPr>
          <w:rFonts w:ascii="Book Antiqua" w:hAnsi="Book Antiqua"/>
          <w:sz w:val="26"/>
          <w:szCs w:val="26"/>
        </w:rPr>
        <w:t>, presentes a Exma. </w:t>
      </w:r>
      <w:r w:rsidRPr="007A1DBA">
        <w:rPr>
          <w:rFonts w:ascii="Book Antiqua" w:hAnsi="Book Antiqua"/>
          <w:b/>
          <w:bCs/>
          <w:sz w:val="26"/>
          <w:szCs w:val="26"/>
        </w:rPr>
        <w:t>Dr</w:t>
      </w:r>
      <w:r w:rsidR="00BE36F9">
        <w:rPr>
          <w:rFonts w:ascii="Book Antiqua" w:hAnsi="Book Antiqua"/>
          <w:b/>
          <w:bCs/>
          <w:sz w:val="26"/>
          <w:szCs w:val="26"/>
        </w:rPr>
        <w:t>(a)</w:t>
      </w:r>
      <w:r w:rsidRPr="007A1DBA">
        <w:rPr>
          <w:rFonts w:ascii="Book Antiqua" w:hAnsi="Book Antiqua"/>
          <w:b/>
          <w:bCs/>
          <w:sz w:val="26"/>
          <w:szCs w:val="26"/>
        </w:rPr>
        <w:t xml:space="preserve">. </w:t>
      </w:r>
      <w:r w:rsidR="00BE36F9">
        <w:rPr>
          <w:rFonts w:ascii="Book Antiqua" w:hAnsi="Book Antiqua"/>
          <w:b/>
          <w:bCs/>
          <w:sz w:val="26"/>
          <w:szCs w:val="26"/>
        </w:rPr>
        <w:t>_____</w:t>
      </w:r>
      <w:r w:rsidRPr="007A1DBA">
        <w:rPr>
          <w:rFonts w:ascii="Book Antiqua" w:hAnsi="Book Antiqua"/>
          <w:sz w:val="26"/>
          <w:szCs w:val="26"/>
        </w:rPr>
        <w:t>, MM. Juíz</w:t>
      </w:r>
      <w:r w:rsidR="00BE36F9">
        <w:rPr>
          <w:rFonts w:ascii="Book Antiqua" w:hAnsi="Book Antiqua"/>
          <w:sz w:val="26"/>
          <w:szCs w:val="26"/>
        </w:rPr>
        <w:t>(</w:t>
      </w:r>
      <w:r w:rsidRPr="007A1DBA">
        <w:rPr>
          <w:rFonts w:ascii="Book Antiqua" w:hAnsi="Book Antiqua"/>
          <w:sz w:val="26"/>
          <w:szCs w:val="26"/>
        </w:rPr>
        <w:t>a</w:t>
      </w:r>
      <w:r w:rsidR="00BE36F9">
        <w:rPr>
          <w:rFonts w:ascii="Book Antiqua" w:hAnsi="Book Antiqua"/>
          <w:sz w:val="26"/>
          <w:szCs w:val="26"/>
        </w:rPr>
        <w:t>)</w:t>
      </w:r>
      <w:r w:rsidRPr="007A1DBA">
        <w:rPr>
          <w:rFonts w:ascii="Book Antiqua" w:hAnsi="Book Antiqua"/>
          <w:sz w:val="26"/>
          <w:szCs w:val="26"/>
        </w:rPr>
        <w:t xml:space="preserve"> de Direito Titular da Comarca de </w:t>
      </w:r>
      <w:r w:rsidR="00BE36F9">
        <w:rPr>
          <w:rFonts w:ascii="Book Antiqua" w:hAnsi="Book Antiqua"/>
          <w:sz w:val="26"/>
          <w:szCs w:val="26"/>
        </w:rPr>
        <w:t>________</w:t>
      </w:r>
      <w:r w:rsidRPr="007A1DBA">
        <w:rPr>
          <w:rFonts w:ascii="Book Antiqua" w:hAnsi="Book Antiqua"/>
          <w:sz w:val="26"/>
          <w:szCs w:val="26"/>
        </w:rPr>
        <w:t>, comigo Oficial de Gabinete, e demais servidores.</w:t>
      </w:r>
    </w:p>
    <w:p w14:paraId="2139D68E" w14:textId="4A53C400" w:rsidR="004D04A2" w:rsidRDefault="004D04A2" w:rsidP="004D04A2">
      <w:pPr>
        <w:spacing w:after="120" w:line="360" w:lineRule="auto"/>
        <w:ind w:firstLine="1418"/>
        <w:jc w:val="both"/>
        <w:rPr>
          <w:rFonts w:ascii="Book Antiqua" w:hAnsi="Book Antiqua"/>
          <w:sz w:val="26"/>
          <w:szCs w:val="26"/>
        </w:rPr>
      </w:pPr>
      <w:r w:rsidRPr="007A1DBA">
        <w:rPr>
          <w:rFonts w:ascii="Book Antiqua" w:hAnsi="Book Antiqua"/>
          <w:sz w:val="26"/>
          <w:szCs w:val="26"/>
        </w:rPr>
        <w:t>Iniciado o sorteio com as formalidades legais, sendo que para tanto foram sorteados os seguintes jurados e cidadãos a seguir mencionados:</w:t>
      </w:r>
      <w:r>
        <w:rPr>
          <w:rFonts w:ascii="Book Antiqua" w:hAnsi="Book Antiqua"/>
          <w:sz w:val="26"/>
          <w:szCs w:val="26"/>
        </w:rPr>
        <w:t xml:space="preserve"> </w:t>
      </w:r>
    </w:p>
    <w:p w14:paraId="46056899" w14:textId="14463851" w:rsidR="004D04A2" w:rsidRPr="007A1DBA" w:rsidRDefault="004D04A2" w:rsidP="004D04A2">
      <w:pPr>
        <w:spacing w:after="120" w:line="360" w:lineRule="auto"/>
        <w:ind w:firstLine="1418"/>
        <w:jc w:val="both"/>
        <w:rPr>
          <w:rFonts w:ascii="Book Antiqua" w:hAnsi="Book Antiqua"/>
          <w:sz w:val="26"/>
          <w:szCs w:val="26"/>
        </w:rPr>
      </w:pPr>
      <w:r>
        <w:rPr>
          <w:rFonts w:ascii="Book Antiqua" w:hAnsi="Book Antiqua"/>
          <w:sz w:val="26"/>
          <w:szCs w:val="26"/>
        </w:rPr>
        <w:t>[</w:t>
      </w:r>
      <w:r w:rsidR="0032566E">
        <w:rPr>
          <w:rFonts w:ascii="Book Antiqua" w:hAnsi="Book Antiqua"/>
          <w:sz w:val="26"/>
          <w:szCs w:val="26"/>
        </w:rPr>
        <w:t>a lista de jurados e suplentes ficará aqui</w:t>
      </w:r>
      <w:r>
        <w:rPr>
          <w:rFonts w:ascii="Book Antiqua" w:hAnsi="Book Antiqua"/>
          <w:sz w:val="26"/>
          <w:szCs w:val="26"/>
        </w:rPr>
        <w:t>]</w:t>
      </w:r>
    </w:p>
    <w:p w14:paraId="3CC9FCB4" w14:textId="77777777" w:rsidR="004D04A2" w:rsidRPr="007A1DBA" w:rsidRDefault="004D04A2" w:rsidP="004D04A2">
      <w:pPr>
        <w:spacing w:after="120" w:line="360" w:lineRule="auto"/>
        <w:ind w:firstLine="1418"/>
        <w:jc w:val="both"/>
        <w:rPr>
          <w:rFonts w:ascii="Book Antiqua" w:hAnsi="Book Antiqua"/>
          <w:sz w:val="26"/>
          <w:szCs w:val="26"/>
        </w:rPr>
      </w:pPr>
      <w:r w:rsidRPr="007A1DBA">
        <w:rPr>
          <w:rFonts w:ascii="Book Antiqua" w:hAnsi="Book Antiqua"/>
          <w:sz w:val="26"/>
          <w:szCs w:val="26"/>
        </w:rPr>
        <w:t>Registro que foram sorteados 30 jurados, sendo os cinco últimos suplentes, que apenas serão intimados em caso de não localização dos 25 jurados sorteados inicialmente, nos termos do art. 437, do CPP.</w:t>
      </w:r>
    </w:p>
    <w:p w14:paraId="2BF066E0" w14:textId="77777777" w:rsidR="004D04A2" w:rsidRPr="007A1DBA" w:rsidRDefault="004D04A2" w:rsidP="004D04A2">
      <w:pPr>
        <w:spacing w:after="120" w:line="360" w:lineRule="auto"/>
        <w:ind w:firstLine="1418"/>
        <w:jc w:val="both"/>
        <w:rPr>
          <w:rFonts w:ascii="Book Antiqua" w:hAnsi="Book Antiqua"/>
          <w:sz w:val="26"/>
          <w:szCs w:val="26"/>
        </w:rPr>
      </w:pPr>
      <w:r w:rsidRPr="007A1DBA">
        <w:rPr>
          <w:rFonts w:ascii="Book Antiqua" w:hAnsi="Book Antiqua"/>
          <w:sz w:val="26"/>
          <w:szCs w:val="26"/>
        </w:rPr>
        <w:t>Nada mais havendo, mandou encerrar o presente termo que depois de lido e achado conforme, vai, por todos devidamente assinado, eu, _______Antônio Dione de Oliveira Silva, Oficial de Gabinete, digitei e subscrevi.</w:t>
      </w:r>
    </w:p>
    <w:p w14:paraId="40A75EEA" w14:textId="77777777" w:rsidR="004D04A2" w:rsidRPr="007A1DBA" w:rsidRDefault="004D04A2" w:rsidP="004D04A2">
      <w:pPr>
        <w:spacing w:after="120" w:line="360" w:lineRule="auto"/>
        <w:ind w:firstLine="1418"/>
        <w:jc w:val="both"/>
        <w:rPr>
          <w:rFonts w:ascii="Book Antiqua" w:hAnsi="Book Antiqua"/>
          <w:sz w:val="26"/>
          <w:szCs w:val="26"/>
        </w:rPr>
      </w:pPr>
      <w:r w:rsidRPr="007A1DBA">
        <w:rPr>
          <w:rFonts w:ascii="Book Antiqua" w:hAnsi="Book Antiqua"/>
          <w:sz w:val="26"/>
          <w:szCs w:val="26"/>
        </w:rPr>
        <w:t> </w:t>
      </w:r>
    </w:p>
    <w:p w14:paraId="6FF1120B" w14:textId="77777777" w:rsidR="004D04A2" w:rsidRPr="007A1DBA" w:rsidRDefault="004D04A2" w:rsidP="004D04A2">
      <w:pPr>
        <w:spacing w:after="120" w:line="360" w:lineRule="auto"/>
        <w:jc w:val="center"/>
        <w:rPr>
          <w:rFonts w:ascii="Book Antiqua" w:hAnsi="Book Antiqua"/>
          <w:sz w:val="26"/>
          <w:szCs w:val="26"/>
        </w:rPr>
      </w:pPr>
      <w:r w:rsidRPr="007A1DBA">
        <w:rPr>
          <w:rFonts w:ascii="Book Antiqua" w:hAnsi="Book Antiqua"/>
          <w:b/>
          <w:bCs/>
          <w:sz w:val="26"/>
          <w:szCs w:val="26"/>
        </w:rPr>
        <w:t>Dra. Luciana Cláudia Medeiros De Souza Brilhante</w:t>
      </w:r>
    </w:p>
    <w:p w14:paraId="0E4E2470" w14:textId="77777777" w:rsidR="004D04A2" w:rsidRPr="007A1DBA" w:rsidRDefault="004D04A2" w:rsidP="004D04A2">
      <w:pPr>
        <w:spacing w:after="120" w:line="360" w:lineRule="auto"/>
        <w:jc w:val="center"/>
        <w:rPr>
          <w:rFonts w:ascii="Book Antiqua" w:hAnsi="Book Antiqua"/>
          <w:sz w:val="26"/>
          <w:szCs w:val="26"/>
        </w:rPr>
      </w:pPr>
      <w:r w:rsidRPr="007A1DBA">
        <w:rPr>
          <w:rFonts w:ascii="Book Antiqua" w:hAnsi="Book Antiqua"/>
          <w:b/>
          <w:bCs/>
          <w:sz w:val="26"/>
          <w:szCs w:val="26"/>
        </w:rPr>
        <w:t>Juíza De Direito</w:t>
      </w:r>
    </w:p>
    <w:p w14:paraId="4BE8BA8F" w14:textId="77777777" w:rsidR="004D04A2" w:rsidRDefault="004D04A2"/>
    <w:sectPr w:rsidR="004D04A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E4E93"/>
    <w:multiLevelType w:val="hybridMultilevel"/>
    <w:tmpl w:val="554A7DD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36950C6"/>
    <w:multiLevelType w:val="hybridMultilevel"/>
    <w:tmpl w:val="DD7C8E7E"/>
    <w:lvl w:ilvl="0" w:tplc="173CBF14">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496920552">
    <w:abstractNumId w:val="0"/>
  </w:num>
  <w:num w:numId="2" w16cid:durableId="1262638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4A2"/>
    <w:rsid w:val="00045589"/>
    <w:rsid w:val="0032566E"/>
    <w:rsid w:val="004D04A2"/>
    <w:rsid w:val="00815F87"/>
    <w:rsid w:val="00AC3904"/>
    <w:rsid w:val="00AE783B"/>
    <w:rsid w:val="00B06713"/>
    <w:rsid w:val="00BE36F9"/>
    <w:rsid w:val="00F379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646FB"/>
  <w15:chartTrackingRefBased/>
  <w15:docId w15:val="{B116739F-09CB-4139-B8DB-1CC7568A7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4A2"/>
  </w:style>
  <w:style w:type="paragraph" w:styleId="Ttulo1">
    <w:name w:val="heading 1"/>
    <w:basedOn w:val="Normal"/>
    <w:next w:val="Normal"/>
    <w:link w:val="Ttulo1Char"/>
    <w:uiPriority w:val="9"/>
    <w:qFormat/>
    <w:rsid w:val="004D0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D0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D04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D04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D04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D04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D04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D04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D04A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D04A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D04A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D04A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D04A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D04A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D04A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D04A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D04A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D04A2"/>
    <w:rPr>
      <w:rFonts w:eastAsiaTheme="majorEastAsia" w:cstheme="majorBidi"/>
      <w:color w:val="272727" w:themeColor="text1" w:themeTint="D8"/>
    </w:rPr>
  </w:style>
  <w:style w:type="paragraph" w:styleId="Ttulo">
    <w:name w:val="Title"/>
    <w:basedOn w:val="Normal"/>
    <w:next w:val="Normal"/>
    <w:link w:val="TtuloChar"/>
    <w:uiPriority w:val="10"/>
    <w:qFormat/>
    <w:rsid w:val="004D0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D04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D04A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D04A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D04A2"/>
    <w:pPr>
      <w:spacing w:before="160"/>
      <w:jc w:val="center"/>
    </w:pPr>
    <w:rPr>
      <w:i/>
      <w:iCs/>
      <w:color w:val="404040" w:themeColor="text1" w:themeTint="BF"/>
    </w:rPr>
  </w:style>
  <w:style w:type="character" w:customStyle="1" w:styleId="CitaoChar">
    <w:name w:val="Citação Char"/>
    <w:basedOn w:val="Fontepargpadro"/>
    <w:link w:val="Citao"/>
    <w:uiPriority w:val="29"/>
    <w:rsid w:val="004D04A2"/>
    <w:rPr>
      <w:i/>
      <w:iCs/>
      <w:color w:val="404040" w:themeColor="text1" w:themeTint="BF"/>
    </w:rPr>
  </w:style>
  <w:style w:type="paragraph" w:styleId="PargrafodaLista">
    <w:name w:val="List Paragraph"/>
    <w:basedOn w:val="Normal"/>
    <w:uiPriority w:val="34"/>
    <w:qFormat/>
    <w:rsid w:val="004D04A2"/>
    <w:pPr>
      <w:ind w:left="720"/>
      <w:contextualSpacing/>
    </w:pPr>
  </w:style>
  <w:style w:type="character" w:styleId="nfaseIntensa">
    <w:name w:val="Intense Emphasis"/>
    <w:basedOn w:val="Fontepargpadro"/>
    <w:uiPriority w:val="21"/>
    <w:qFormat/>
    <w:rsid w:val="004D04A2"/>
    <w:rPr>
      <w:i/>
      <w:iCs/>
      <w:color w:val="0F4761" w:themeColor="accent1" w:themeShade="BF"/>
    </w:rPr>
  </w:style>
  <w:style w:type="paragraph" w:styleId="CitaoIntensa">
    <w:name w:val="Intense Quote"/>
    <w:basedOn w:val="Normal"/>
    <w:next w:val="Normal"/>
    <w:link w:val="CitaoIntensaChar"/>
    <w:uiPriority w:val="30"/>
    <w:qFormat/>
    <w:rsid w:val="004D0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D04A2"/>
    <w:rPr>
      <w:i/>
      <w:iCs/>
      <w:color w:val="0F4761" w:themeColor="accent1" w:themeShade="BF"/>
    </w:rPr>
  </w:style>
  <w:style w:type="character" w:styleId="RefernciaIntensa">
    <w:name w:val="Intense Reference"/>
    <w:basedOn w:val="Fontepargpadro"/>
    <w:uiPriority w:val="32"/>
    <w:qFormat/>
    <w:rsid w:val="004D04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164</Words>
  <Characters>886</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Antônio Dione De Oliveira Silva</dc:creator>
  <cp:keywords/>
  <dc:description/>
  <cp:lastModifiedBy>Antônio Dione De Oliveira Silva</cp:lastModifiedBy>
  <cp:revision>4</cp:revision>
  <dcterms:created xsi:type="dcterms:W3CDTF">2025-08-19T06:15:00Z</dcterms:created>
  <dcterms:modified xsi:type="dcterms:W3CDTF">2025-09-27T12:59:00Z</dcterms:modified>
</cp:coreProperties>
</file>