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EB9" w:rsidRPr="00001EB9" w:rsidRDefault="00001EB9" w:rsidP="00001EB9">
      <w:pPr>
        <w:spacing w:after="0" w:line="240" w:lineRule="atLeast"/>
        <w:textAlignment w:val="baseline"/>
        <w:outlineLvl w:val="1"/>
        <w:rPr>
          <w:rFonts w:ascii="Palatino Linotype" w:eastAsia="Times New Roman" w:hAnsi="Palatino Linotype" w:cs="Times New Roman"/>
          <w:b/>
          <w:bCs/>
          <w:color w:val="333333"/>
          <w:spacing w:val="-15"/>
          <w:sz w:val="48"/>
          <w:szCs w:val="48"/>
          <w:lang w:eastAsia="es-VE"/>
        </w:rPr>
      </w:pPr>
      <w:r w:rsidRPr="00001EB9">
        <w:rPr>
          <w:rFonts w:ascii="Palatino Linotype" w:eastAsia="Times New Roman" w:hAnsi="Palatino Linotype" w:cs="Times New Roman"/>
          <w:b/>
          <w:bCs/>
          <w:color w:val="333333"/>
          <w:spacing w:val="-15"/>
          <w:sz w:val="48"/>
          <w:szCs w:val="48"/>
          <w:lang w:eastAsia="es-VE"/>
        </w:rPr>
        <w:t>Jesús nació “antes de Cristo”</w:t>
      </w:r>
    </w:p>
    <w:p w:rsidR="00001EB9" w:rsidRPr="00001EB9" w:rsidRDefault="00001EB9" w:rsidP="00001EB9">
      <w:pPr>
        <w:spacing w:after="0" w:line="240" w:lineRule="auto"/>
        <w:jc w:val="right"/>
        <w:textAlignment w:val="baseline"/>
        <w:rPr>
          <w:rFonts w:ascii="Century Gothic" w:eastAsia="Times New Roman" w:hAnsi="Century Gothic" w:cs="Times New Roman"/>
          <w:color w:val="333333"/>
          <w:sz w:val="17"/>
          <w:szCs w:val="17"/>
          <w:lang w:eastAsia="es-VE"/>
        </w:rPr>
      </w:pPr>
      <w:hyperlink r:id="rId6" w:tooltip="Ver todos los posts de Ampa" w:history="1">
        <w:proofErr w:type="spellStart"/>
        <w:r w:rsidRPr="00001EB9">
          <w:rPr>
            <w:rFonts w:ascii="Century Gothic" w:eastAsia="Times New Roman" w:hAnsi="Century Gothic" w:cs="Times New Roman"/>
            <w:color w:val="403369"/>
            <w:sz w:val="17"/>
            <w:szCs w:val="17"/>
            <w:u w:val="single"/>
            <w:bdr w:val="none" w:sz="0" w:space="0" w:color="auto" w:frame="1"/>
            <w:lang w:eastAsia="es-VE"/>
          </w:rPr>
          <w:t>Ampa</w:t>
        </w:r>
        <w:proofErr w:type="spellEnd"/>
      </w:hyperlink>
      <w:r w:rsidRPr="00001EB9">
        <w:rPr>
          <w:rFonts w:ascii="Century Gothic" w:eastAsia="Times New Roman" w:hAnsi="Century Gothic" w:cs="Times New Roman"/>
          <w:color w:val="333333"/>
          <w:sz w:val="17"/>
          <w:szCs w:val="17"/>
          <w:lang w:eastAsia="es-VE"/>
        </w:rPr>
        <w:t> </w:t>
      </w:r>
      <w:r w:rsidRPr="00001EB9">
        <w:rPr>
          <w:rFonts w:ascii="Century Gothic" w:eastAsia="Times New Roman" w:hAnsi="Century Gothic" w:cs="Times New Roman"/>
          <w:color w:val="333333"/>
          <w:sz w:val="17"/>
          <w:szCs w:val="17"/>
          <w:bdr w:val="none" w:sz="0" w:space="0" w:color="auto" w:frame="1"/>
          <w:lang w:eastAsia="es-VE"/>
        </w:rPr>
        <w:t>el 11 diciembre, 2011</w:t>
      </w:r>
      <w:r w:rsidRPr="00001EB9">
        <w:rPr>
          <w:rFonts w:ascii="Century Gothic" w:eastAsia="Times New Roman" w:hAnsi="Century Gothic" w:cs="Times New Roman"/>
          <w:color w:val="333333"/>
          <w:sz w:val="17"/>
          <w:szCs w:val="17"/>
          <w:lang w:eastAsia="es-VE"/>
        </w:rPr>
        <w:t> </w:t>
      </w:r>
      <w:r w:rsidRPr="00001EB9">
        <w:rPr>
          <w:rFonts w:ascii="Century Gothic" w:eastAsia="Times New Roman" w:hAnsi="Century Gothic" w:cs="Times New Roman"/>
          <w:color w:val="333333"/>
          <w:sz w:val="17"/>
          <w:szCs w:val="17"/>
          <w:bdr w:val="none" w:sz="0" w:space="0" w:color="auto" w:frame="1"/>
          <w:lang w:eastAsia="es-VE"/>
        </w:rPr>
        <w:t>—</w:t>
      </w:r>
      <w:r w:rsidRPr="00001EB9">
        <w:rPr>
          <w:rFonts w:ascii="Century Gothic" w:eastAsia="Times New Roman" w:hAnsi="Century Gothic" w:cs="Times New Roman"/>
          <w:color w:val="333333"/>
          <w:sz w:val="17"/>
          <w:szCs w:val="17"/>
          <w:lang w:eastAsia="es-VE"/>
        </w:rPr>
        <w:t> </w:t>
      </w:r>
      <w:hyperlink r:id="rId7" w:anchor="comments" w:history="1">
        <w:r w:rsidRPr="00001EB9">
          <w:rPr>
            <w:rFonts w:ascii="Century Gothic" w:eastAsia="Times New Roman" w:hAnsi="Century Gothic" w:cs="Times New Roman"/>
            <w:color w:val="403369"/>
            <w:sz w:val="17"/>
            <w:szCs w:val="17"/>
            <w:u w:val="single"/>
            <w:bdr w:val="none" w:sz="0" w:space="0" w:color="auto" w:frame="1"/>
            <w:lang w:eastAsia="es-VE"/>
          </w:rPr>
          <w:t>32 Comentarios</w:t>
        </w:r>
      </w:hyperlink>
    </w:p>
    <w:p w:rsidR="00001EB9" w:rsidRPr="00001EB9" w:rsidRDefault="00001EB9" w:rsidP="00001EB9">
      <w:pPr>
        <w:shd w:val="clear" w:color="auto" w:fill="F5F5EF"/>
        <w:spacing w:line="330" w:lineRule="atLeast"/>
        <w:textAlignment w:val="baseline"/>
        <w:outlineLvl w:val="1"/>
        <w:rPr>
          <w:rFonts w:ascii="Century Gothic" w:eastAsia="Times New Roman" w:hAnsi="Century Gothic" w:cs="Times New Roman"/>
          <w:b/>
          <w:bCs/>
          <w:i/>
          <w:iCs/>
          <w:color w:val="333333"/>
          <w:sz w:val="32"/>
          <w:szCs w:val="32"/>
          <w:lang w:eastAsia="es-VE"/>
        </w:rPr>
      </w:pPr>
      <w:r w:rsidRPr="00001EB9">
        <w:rPr>
          <w:rFonts w:ascii="Century Gothic" w:eastAsia="Times New Roman" w:hAnsi="Century Gothic" w:cs="Times New Roman"/>
          <w:b/>
          <w:bCs/>
          <w:i/>
          <w:iCs/>
          <w:color w:val="800000"/>
          <w:sz w:val="32"/>
          <w:szCs w:val="32"/>
          <w:bdr w:val="none" w:sz="0" w:space="0" w:color="auto" w:frame="1"/>
          <w:lang w:eastAsia="es-VE"/>
        </w:rPr>
        <w:t>APROXIMACIONES A LA FECHA EXACTA DEL NACIMIENTO DE JESÚS</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i/>
          <w:iCs/>
          <w:color w:val="333333"/>
          <w:sz w:val="27"/>
          <w:szCs w:val="27"/>
          <w:bdr w:val="none" w:sz="0" w:space="0" w:color="auto" w:frame="1"/>
          <w:lang w:eastAsia="es-VE"/>
        </w:rPr>
        <w:t>Reedición del texto de</w:t>
      </w:r>
      <w:r w:rsidRPr="00001EB9">
        <w:rPr>
          <w:rFonts w:ascii="Georgia" w:eastAsia="Times New Roman" w:hAnsi="Georgia" w:cs="Times New Roman"/>
          <w:b/>
          <w:bCs/>
          <w:i/>
          <w:iCs/>
          <w:color w:val="333333"/>
          <w:sz w:val="27"/>
          <w:szCs w:val="27"/>
          <w:bdr w:val="none" w:sz="0" w:space="0" w:color="auto" w:frame="1"/>
          <w:lang w:eastAsia="es-VE"/>
        </w:rPr>
        <w:t> </w:t>
      </w:r>
      <w:proofErr w:type="spellStart"/>
      <w:r w:rsidRPr="00001EB9">
        <w:rPr>
          <w:rFonts w:ascii="Georgia" w:eastAsia="Times New Roman" w:hAnsi="Georgia" w:cs="Times New Roman"/>
          <w:b/>
          <w:bCs/>
          <w:i/>
          <w:iCs/>
          <w:color w:val="333333"/>
          <w:sz w:val="27"/>
          <w:szCs w:val="27"/>
          <w:bdr w:val="none" w:sz="0" w:space="0" w:color="auto" w:frame="1"/>
          <w:lang w:eastAsia="es-VE"/>
        </w:rPr>
        <w:t>Ampa</w:t>
      </w:r>
      <w:proofErr w:type="spellEnd"/>
      <w:r w:rsidRPr="00001EB9">
        <w:rPr>
          <w:rFonts w:ascii="Georgia" w:eastAsia="Times New Roman" w:hAnsi="Georgia" w:cs="Times New Roman"/>
          <w:b/>
          <w:bCs/>
          <w:i/>
          <w:iCs/>
          <w:color w:val="333333"/>
          <w:sz w:val="27"/>
          <w:szCs w:val="27"/>
          <w:bdr w:val="none" w:sz="0" w:space="0" w:color="auto" w:frame="1"/>
          <w:lang w:eastAsia="es-VE"/>
        </w:rPr>
        <w:t xml:space="preserve"> </w:t>
      </w:r>
      <w:proofErr w:type="spellStart"/>
      <w:r w:rsidRPr="00001EB9">
        <w:rPr>
          <w:rFonts w:ascii="Georgia" w:eastAsia="Times New Roman" w:hAnsi="Georgia" w:cs="Times New Roman"/>
          <w:b/>
          <w:bCs/>
          <w:i/>
          <w:iCs/>
          <w:color w:val="333333"/>
          <w:sz w:val="27"/>
          <w:szCs w:val="27"/>
          <w:bdr w:val="none" w:sz="0" w:space="0" w:color="auto" w:frame="1"/>
          <w:lang w:eastAsia="es-VE"/>
        </w:rPr>
        <w:t>Galduf</w:t>
      </w:r>
      <w:proofErr w:type="spellEnd"/>
      <w:r w:rsidRPr="00001EB9">
        <w:rPr>
          <w:rFonts w:ascii="Georgia" w:eastAsia="Times New Roman" w:hAnsi="Georgia" w:cs="Times New Roman"/>
          <w:i/>
          <w:iCs/>
          <w:color w:val="333333"/>
          <w:sz w:val="27"/>
          <w:szCs w:val="27"/>
          <w:bdr w:val="none" w:sz="0" w:space="0" w:color="auto" w:frame="1"/>
          <w:lang w:eastAsia="es-VE"/>
        </w:rPr>
        <w:t>/</w:t>
      </w:r>
      <w:proofErr w:type="spellStart"/>
      <w:r w:rsidRPr="00001EB9">
        <w:rPr>
          <w:rFonts w:ascii="Georgia" w:eastAsia="Times New Roman" w:hAnsi="Georgia" w:cs="Times New Roman"/>
          <w:i/>
          <w:iCs/>
          <w:color w:val="333333"/>
          <w:sz w:val="27"/>
          <w:szCs w:val="27"/>
          <w:bdr w:val="none" w:sz="0" w:space="0" w:color="auto" w:frame="1"/>
          <w:lang w:eastAsia="es-VE"/>
        </w:rPr>
        <w:t>Arquehistoria</w:t>
      </w:r>
      <w:proofErr w:type="spellEnd"/>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t>Aunque, históricamente, es improbable que </w:t>
      </w:r>
      <w:r w:rsidRPr="00001EB9">
        <w:rPr>
          <w:rFonts w:ascii="Georgia" w:eastAsia="Times New Roman" w:hAnsi="Georgia" w:cs="Times New Roman"/>
          <w:b/>
          <w:bCs/>
          <w:color w:val="333333"/>
          <w:sz w:val="27"/>
          <w:szCs w:val="27"/>
          <w:bdr w:val="none" w:sz="0" w:space="0" w:color="auto" w:frame="1"/>
          <w:lang w:eastAsia="es-VE"/>
        </w:rPr>
        <w:t>Jesucristo</w:t>
      </w:r>
      <w:r w:rsidRPr="00001EB9">
        <w:rPr>
          <w:rFonts w:ascii="Georgia" w:eastAsia="Times New Roman" w:hAnsi="Georgia" w:cs="Times New Roman"/>
          <w:color w:val="333333"/>
          <w:sz w:val="27"/>
          <w:szCs w:val="27"/>
          <w:bdr w:val="none" w:sz="0" w:space="0" w:color="auto" w:frame="1"/>
          <w:lang w:eastAsia="es-VE"/>
        </w:rPr>
        <w:t> naciera un </w:t>
      </w:r>
      <w:r w:rsidRPr="00001EB9">
        <w:rPr>
          <w:rFonts w:ascii="Georgia" w:eastAsia="Times New Roman" w:hAnsi="Georgia" w:cs="Times New Roman"/>
          <w:i/>
          <w:iCs/>
          <w:color w:val="333333"/>
          <w:sz w:val="27"/>
          <w:szCs w:val="27"/>
          <w:bdr w:val="none" w:sz="0" w:space="0" w:color="auto" w:frame="1"/>
          <w:lang w:eastAsia="es-VE"/>
        </w:rPr>
        <w:t>25 de diciembre, </w:t>
      </w:r>
      <w:r w:rsidRPr="00001EB9">
        <w:rPr>
          <w:rFonts w:ascii="Georgia" w:eastAsia="Times New Roman" w:hAnsi="Georgia" w:cs="Times New Roman"/>
          <w:color w:val="333333"/>
          <w:sz w:val="27"/>
          <w:szCs w:val="27"/>
          <w:bdr w:val="none" w:sz="0" w:space="0" w:color="auto" w:frame="1"/>
          <w:lang w:eastAsia="es-VE"/>
        </w:rPr>
        <w:t> la </w:t>
      </w:r>
      <w:r w:rsidRPr="00001EB9">
        <w:rPr>
          <w:rFonts w:ascii="Georgia" w:eastAsia="Times New Roman" w:hAnsi="Georgia" w:cs="Times New Roman"/>
          <w:b/>
          <w:bCs/>
          <w:color w:val="333333"/>
          <w:sz w:val="27"/>
          <w:szCs w:val="27"/>
          <w:bdr w:val="none" w:sz="0" w:space="0" w:color="auto" w:frame="1"/>
          <w:lang w:eastAsia="es-VE"/>
        </w:rPr>
        <w:t>fecha exacta del nacimiento del Mesías cristiano</w:t>
      </w:r>
      <w:r w:rsidRPr="00001EB9">
        <w:rPr>
          <w:rFonts w:ascii="Georgia" w:eastAsia="Times New Roman" w:hAnsi="Georgia" w:cs="Times New Roman"/>
          <w:color w:val="333333"/>
          <w:sz w:val="27"/>
          <w:szCs w:val="27"/>
          <w:bdr w:val="none" w:sz="0" w:space="0" w:color="auto" w:frame="1"/>
          <w:lang w:eastAsia="es-VE"/>
        </w:rPr>
        <w:t> sigue siendo una cuestión muy discutida que entraña diferentes interpretaciones, desde los primeros siglos del cristianismo hasta hoy.</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proofErr w:type="spellStart"/>
      <w:r w:rsidRPr="00001EB9">
        <w:rPr>
          <w:rFonts w:ascii="Georgia" w:eastAsia="Times New Roman" w:hAnsi="Georgia" w:cs="Times New Roman"/>
          <w:color w:val="333333"/>
          <w:sz w:val="27"/>
          <w:szCs w:val="27"/>
          <w:bdr w:val="none" w:sz="0" w:space="0" w:color="auto" w:frame="1"/>
          <w:lang w:eastAsia="es-VE"/>
        </w:rPr>
        <w:t>Aún</w:t>
      </w:r>
      <w:proofErr w:type="spellEnd"/>
      <w:r w:rsidRPr="00001EB9">
        <w:rPr>
          <w:rFonts w:ascii="Georgia" w:eastAsia="Times New Roman" w:hAnsi="Georgia" w:cs="Times New Roman"/>
          <w:color w:val="333333"/>
          <w:sz w:val="27"/>
          <w:szCs w:val="27"/>
          <w:bdr w:val="none" w:sz="0" w:space="0" w:color="auto" w:frame="1"/>
          <w:lang w:eastAsia="es-VE"/>
        </w:rPr>
        <w:t xml:space="preserve"> así, es posible afirmar que, necesariamente, el nacimiento de Jesús tuvo que ocurrir </w:t>
      </w:r>
      <w:r w:rsidRPr="00001EB9">
        <w:rPr>
          <w:rFonts w:ascii="Georgia" w:eastAsia="Times New Roman" w:hAnsi="Georgia" w:cs="Times New Roman"/>
          <w:b/>
          <w:bCs/>
          <w:color w:val="333333"/>
          <w:sz w:val="27"/>
          <w:szCs w:val="27"/>
          <w:bdr w:val="none" w:sz="0" w:space="0" w:color="auto" w:frame="1"/>
          <w:lang w:eastAsia="es-VE"/>
        </w:rPr>
        <w:t>antes del primer año de nuestra Era Cristiana.</w:t>
      </w:r>
      <w:r>
        <w:rPr>
          <w:rFonts w:ascii="Georgia" w:eastAsia="Times New Roman" w:hAnsi="Georgia" w:cs="Times New Roman"/>
          <w:b/>
          <w:bCs/>
          <w:noProof/>
          <w:color w:val="333333"/>
          <w:sz w:val="27"/>
          <w:szCs w:val="27"/>
          <w:bdr w:val="none" w:sz="0" w:space="0" w:color="auto" w:frame="1"/>
          <w:lang w:eastAsia="es-VE"/>
        </w:rPr>
        <w:drawing>
          <wp:inline distT="0" distB="0" distL="0" distR="0">
            <wp:extent cx="5810250" cy="3228975"/>
            <wp:effectExtent l="0" t="0" r="0" b="9525"/>
            <wp:docPr id="8" name="Imagen 8" descr="http://arquehistoria.com/wp-content/uploads/2011/12/natividad-fech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quehistoria.com/wp-content/uploads/2011/12/natividad-fechan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3228975"/>
                    </a:xfrm>
                    <a:prstGeom prst="rect">
                      <a:avLst/>
                    </a:prstGeom>
                    <a:noFill/>
                    <a:ln>
                      <a:noFill/>
                    </a:ln>
                  </pic:spPr>
                </pic:pic>
              </a:graphicData>
            </a:graphic>
          </wp:inline>
        </w:drawing>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t>Es decir y aunque suene paradójico, que Jesús habría nacido unos años “antes de Cristo”. Trataremos en este artículo de aclarar algunos conceptos para acercarnos a la fecha más exacta posible de la </w:t>
      </w:r>
      <w:r w:rsidRPr="00001EB9">
        <w:rPr>
          <w:rFonts w:ascii="Georgia" w:eastAsia="Times New Roman" w:hAnsi="Georgia" w:cs="Times New Roman"/>
          <w:b/>
          <w:bCs/>
          <w:color w:val="333333"/>
          <w:sz w:val="27"/>
          <w:szCs w:val="27"/>
          <w:bdr w:val="none" w:sz="0" w:space="0" w:color="auto" w:frame="1"/>
          <w:lang w:eastAsia="es-VE"/>
        </w:rPr>
        <w:t>Natividad de Jesús</w:t>
      </w:r>
      <w:r w:rsidRPr="00001EB9">
        <w:rPr>
          <w:rFonts w:ascii="Georgia" w:eastAsia="Times New Roman" w:hAnsi="Georgia" w:cs="Times New Roman"/>
          <w:color w:val="333333"/>
          <w:sz w:val="27"/>
          <w:szCs w:val="27"/>
          <w:bdr w:val="none" w:sz="0" w:space="0" w:color="auto" w:frame="1"/>
          <w:lang w:eastAsia="es-VE"/>
        </w:rPr>
        <w:t>. Necesitaremos aplicar un poco de sentido común en la interpretación de los</w:t>
      </w:r>
      <w:r w:rsidRPr="00001EB9">
        <w:rPr>
          <w:rFonts w:ascii="Georgia" w:eastAsia="Times New Roman" w:hAnsi="Georgia" w:cs="Times New Roman"/>
          <w:b/>
          <w:bCs/>
          <w:color w:val="333333"/>
          <w:sz w:val="27"/>
          <w:szCs w:val="27"/>
          <w:bdr w:val="none" w:sz="0" w:space="0" w:color="auto" w:frame="1"/>
          <w:lang w:eastAsia="es-VE"/>
        </w:rPr>
        <w:t> textos bíblicos</w:t>
      </w:r>
      <w:r w:rsidRPr="00001EB9">
        <w:rPr>
          <w:rFonts w:ascii="Georgia" w:eastAsia="Times New Roman" w:hAnsi="Georgia" w:cs="Times New Roman"/>
          <w:color w:val="333333"/>
          <w:sz w:val="27"/>
          <w:szCs w:val="27"/>
          <w:bdr w:val="none" w:sz="0" w:space="0" w:color="auto" w:frame="1"/>
          <w:lang w:eastAsia="es-VE"/>
        </w:rPr>
        <w:t> en los que desgraciadamente no se mencionan fechas, de ahí la dificultad añadida de nuestro propósito.</w:t>
      </w:r>
    </w:p>
    <w:p w:rsidR="00001EB9" w:rsidRPr="00001EB9" w:rsidRDefault="00001EB9" w:rsidP="00001EB9">
      <w:pPr>
        <w:shd w:val="clear" w:color="auto" w:fill="F5F5EF"/>
        <w:spacing w:line="240" w:lineRule="auto"/>
        <w:textAlignment w:val="baseline"/>
        <w:rPr>
          <w:rFonts w:ascii="Georgia" w:eastAsia="Times New Roman" w:hAnsi="Georgia" w:cs="Times New Roman"/>
          <w:i/>
          <w:iCs/>
          <w:color w:val="333333"/>
          <w:sz w:val="26"/>
          <w:szCs w:val="26"/>
          <w:lang w:eastAsia="es-VE"/>
        </w:rPr>
      </w:pPr>
      <w:r w:rsidRPr="00001EB9">
        <w:rPr>
          <w:rFonts w:ascii="Georgia" w:eastAsia="Times New Roman" w:hAnsi="Georgia" w:cs="Times New Roman"/>
          <w:i/>
          <w:iCs/>
          <w:color w:val="333333"/>
          <w:sz w:val="27"/>
          <w:szCs w:val="27"/>
          <w:bdr w:val="none" w:sz="0" w:space="0" w:color="auto" w:frame="1"/>
          <w:lang w:eastAsia="es-VE"/>
        </w:rPr>
        <w:t>Nuestro calendario cristiano moderno estableció que </w:t>
      </w:r>
      <w:r w:rsidRPr="00001EB9">
        <w:rPr>
          <w:rFonts w:ascii="Georgia" w:eastAsia="Times New Roman" w:hAnsi="Georgia" w:cs="Times New Roman"/>
          <w:b/>
          <w:bCs/>
          <w:i/>
          <w:iCs/>
          <w:color w:val="333333"/>
          <w:sz w:val="27"/>
          <w:szCs w:val="27"/>
          <w:bdr w:val="none" w:sz="0" w:space="0" w:color="auto" w:frame="1"/>
          <w:lang w:eastAsia="es-VE"/>
        </w:rPr>
        <w:t>Roma</w:t>
      </w:r>
      <w:r w:rsidRPr="00001EB9">
        <w:rPr>
          <w:rFonts w:ascii="Georgia" w:eastAsia="Times New Roman" w:hAnsi="Georgia" w:cs="Times New Roman"/>
          <w:i/>
          <w:iCs/>
          <w:color w:val="333333"/>
          <w:sz w:val="27"/>
          <w:szCs w:val="27"/>
          <w:bdr w:val="none" w:sz="0" w:space="0" w:color="auto" w:frame="1"/>
          <w:lang w:eastAsia="es-VE"/>
        </w:rPr>
        <w:t xml:space="preserve"> se fundó en el año 753 </w:t>
      </w:r>
      <w:proofErr w:type="spellStart"/>
      <w:r w:rsidRPr="00001EB9">
        <w:rPr>
          <w:rFonts w:ascii="Georgia" w:eastAsia="Times New Roman" w:hAnsi="Georgia" w:cs="Times New Roman"/>
          <w:i/>
          <w:iCs/>
          <w:color w:val="333333"/>
          <w:sz w:val="27"/>
          <w:szCs w:val="27"/>
          <w:bdr w:val="none" w:sz="0" w:space="0" w:color="auto" w:frame="1"/>
          <w:lang w:eastAsia="es-VE"/>
        </w:rPr>
        <w:t>a.d.c</w:t>
      </w:r>
      <w:proofErr w:type="spellEnd"/>
      <w:r w:rsidRPr="00001EB9">
        <w:rPr>
          <w:rFonts w:ascii="Georgia" w:eastAsia="Times New Roman" w:hAnsi="Georgia" w:cs="Times New Roman"/>
          <w:i/>
          <w:iCs/>
          <w:color w:val="333333"/>
          <w:sz w:val="27"/>
          <w:szCs w:val="27"/>
          <w:bdr w:val="none" w:sz="0" w:space="0" w:color="auto" w:frame="1"/>
          <w:lang w:eastAsia="es-VE"/>
        </w:rPr>
        <w:t>. Este calendario que marca la nueva </w:t>
      </w:r>
      <w:r w:rsidRPr="00001EB9">
        <w:rPr>
          <w:rFonts w:ascii="Georgia" w:eastAsia="Times New Roman" w:hAnsi="Georgia" w:cs="Times New Roman"/>
          <w:b/>
          <w:bCs/>
          <w:i/>
          <w:iCs/>
          <w:color w:val="333333"/>
          <w:sz w:val="27"/>
          <w:szCs w:val="27"/>
          <w:bdr w:val="none" w:sz="0" w:space="0" w:color="auto" w:frame="1"/>
          <w:lang w:eastAsia="es-VE"/>
        </w:rPr>
        <w:t>Era Cristiana</w:t>
      </w:r>
      <w:r w:rsidRPr="00001EB9">
        <w:rPr>
          <w:rFonts w:ascii="Georgia" w:eastAsia="Times New Roman" w:hAnsi="Georgia" w:cs="Times New Roman"/>
          <w:i/>
          <w:iCs/>
          <w:color w:val="333333"/>
          <w:sz w:val="27"/>
          <w:szCs w:val="27"/>
          <w:bdr w:val="none" w:sz="0" w:space="0" w:color="auto" w:frame="1"/>
          <w:lang w:eastAsia="es-VE"/>
        </w:rPr>
        <w:t> data de, aproximadamente, un siglo después de la caída del </w:t>
      </w:r>
      <w:r w:rsidRPr="00001EB9">
        <w:rPr>
          <w:rFonts w:ascii="Georgia" w:eastAsia="Times New Roman" w:hAnsi="Georgia" w:cs="Times New Roman"/>
          <w:b/>
          <w:bCs/>
          <w:i/>
          <w:iCs/>
          <w:color w:val="333333"/>
          <w:sz w:val="27"/>
          <w:szCs w:val="27"/>
          <w:bdr w:val="none" w:sz="0" w:space="0" w:color="auto" w:frame="1"/>
          <w:lang w:eastAsia="es-VE"/>
        </w:rPr>
        <w:t>Imperio Romano de Occidente</w:t>
      </w:r>
      <w:r w:rsidRPr="00001EB9">
        <w:rPr>
          <w:rFonts w:ascii="Georgia" w:eastAsia="Times New Roman" w:hAnsi="Georgia" w:cs="Times New Roman"/>
          <w:i/>
          <w:iCs/>
          <w:color w:val="333333"/>
          <w:sz w:val="27"/>
          <w:szCs w:val="27"/>
          <w:bdr w:val="none" w:sz="0" w:space="0" w:color="auto" w:frame="1"/>
          <w:lang w:eastAsia="es-VE"/>
        </w:rPr>
        <w:t xml:space="preserve"> (476 después de Cristo), y en su </w:t>
      </w:r>
      <w:r w:rsidRPr="00001EB9">
        <w:rPr>
          <w:rFonts w:ascii="Georgia" w:eastAsia="Times New Roman" w:hAnsi="Georgia" w:cs="Times New Roman"/>
          <w:i/>
          <w:iCs/>
          <w:color w:val="333333"/>
          <w:sz w:val="27"/>
          <w:szCs w:val="27"/>
          <w:bdr w:val="none" w:sz="0" w:space="0" w:color="auto" w:frame="1"/>
          <w:lang w:eastAsia="es-VE"/>
        </w:rPr>
        <w:lastRenderedPageBreak/>
        <w:t xml:space="preserve">confección, está la base de </w:t>
      </w:r>
      <w:proofErr w:type="spellStart"/>
      <w:r w:rsidRPr="00001EB9">
        <w:rPr>
          <w:rFonts w:ascii="Georgia" w:eastAsia="Times New Roman" w:hAnsi="Georgia" w:cs="Times New Roman"/>
          <w:i/>
          <w:iCs/>
          <w:color w:val="333333"/>
          <w:sz w:val="27"/>
          <w:szCs w:val="27"/>
          <w:bdr w:val="none" w:sz="0" w:space="0" w:color="auto" w:frame="1"/>
          <w:lang w:eastAsia="es-VE"/>
        </w:rPr>
        <w:t>un</w:t>
      </w:r>
      <w:r w:rsidRPr="00001EB9">
        <w:rPr>
          <w:rFonts w:ascii="Georgia" w:eastAsia="Times New Roman" w:hAnsi="Georgia" w:cs="Times New Roman"/>
          <w:b/>
          <w:bCs/>
          <w:i/>
          <w:iCs/>
          <w:color w:val="333333"/>
          <w:sz w:val="27"/>
          <w:szCs w:val="27"/>
          <w:bdr w:val="none" w:sz="0" w:space="0" w:color="auto" w:frame="1"/>
          <w:lang w:eastAsia="es-VE"/>
        </w:rPr>
        <w:t>error</w:t>
      </w:r>
      <w:proofErr w:type="spellEnd"/>
      <w:r w:rsidRPr="00001EB9">
        <w:rPr>
          <w:rFonts w:ascii="Georgia" w:eastAsia="Times New Roman" w:hAnsi="Georgia" w:cs="Times New Roman"/>
          <w:b/>
          <w:bCs/>
          <w:i/>
          <w:iCs/>
          <w:color w:val="333333"/>
          <w:sz w:val="27"/>
          <w:szCs w:val="27"/>
          <w:bdr w:val="none" w:sz="0" w:space="0" w:color="auto" w:frame="1"/>
          <w:lang w:eastAsia="es-VE"/>
        </w:rPr>
        <w:t xml:space="preserve"> de cálculo,</w:t>
      </w:r>
      <w:r w:rsidRPr="00001EB9">
        <w:rPr>
          <w:rFonts w:ascii="Georgia" w:eastAsia="Times New Roman" w:hAnsi="Georgia" w:cs="Times New Roman"/>
          <w:i/>
          <w:iCs/>
          <w:color w:val="333333"/>
          <w:sz w:val="27"/>
          <w:szCs w:val="27"/>
          <w:bdr w:val="none" w:sz="0" w:space="0" w:color="auto" w:frame="1"/>
          <w:lang w:eastAsia="es-VE"/>
        </w:rPr>
        <w:t> que ha durado hasta nuestros días.</w:t>
      </w:r>
    </w:p>
    <w:p w:rsidR="00001EB9" w:rsidRPr="00001EB9" w:rsidRDefault="00001EB9" w:rsidP="00001EB9">
      <w:pPr>
        <w:shd w:val="clear" w:color="auto" w:fill="FFFFFF"/>
        <w:spacing w:after="0" w:line="330" w:lineRule="atLeast"/>
        <w:jc w:val="center"/>
        <w:textAlignment w:val="baseline"/>
        <w:outlineLvl w:val="1"/>
        <w:rPr>
          <w:rFonts w:ascii="Century Gothic" w:eastAsia="Times New Roman" w:hAnsi="Century Gothic" w:cs="Times New Roman"/>
          <w:b/>
          <w:bCs/>
          <w:color w:val="333333"/>
          <w:sz w:val="32"/>
          <w:szCs w:val="32"/>
          <w:lang w:eastAsia="es-VE"/>
        </w:rPr>
      </w:pPr>
      <w:r w:rsidRPr="00001EB9">
        <w:rPr>
          <w:rFonts w:ascii="Century Gothic" w:eastAsia="Times New Roman" w:hAnsi="Century Gothic" w:cs="Times New Roman"/>
          <w:b/>
          <w:bCs/>
          <w:i/>
          <w:iCs/>
          <w:color w:val="333333"/>
          <w:sz w:val="32"/>
          <w:szCs w:val="32"/>
          <w:bdr w:val="none" w:sz="0" w:space="0" w:color="auto" w:frame="1"/>
          <w:lang w:eastAsia="es-VE"/>
        </w:rPr>
        <w:t xml:space="preserve">El hecho de que Jesús naciera “antes de Cristo” es el resultado de un error que cometió en el año 533 el </w:t>
      </w:r>
      <w:proofErr w:type="spellStart"/>
      <w:r w:rsidRPr="00001EB9">
        <w:rPr>
          <w:rFonts w:ascii="Century Gothic" w:eastAsia="Times New Roman" w:hAnsi="Century Gothic" w:cs="Times New Roman"/>
          <w:b/>
          <w:bCs/>
          <w:i/>
          <w:iCs/>
          <w:color w:val="333333"/>
          <w:sz w:val="32"/>
          <w:szCs w:val="32"/>
          <w:bdr w:val="none" w:sz="0" w:space="0" w:color="auto" w:frame="1"/>
          <w:lang w:eastAsia="es-VE"/>
        </w:rPr>
        <w:t>monje</w:t>
      </w:r>
      <w:r w:rsidRPr="00001EB9">
        <w:rPr>
          <w:rFonts w:ascii="Century Gothic" w:eastAsia="Times New Roman" w:hAnsi="Century Gothic" w:cs="Times New Roman"/>
          <w:b/>
          <w:bCs/>
          <w:i/>
          <w:iCs/>
          <w:color w:val="800000"/>
          <w:sz w:val="32"/>
          <w:szCs w:val="32"/>
          <w:bdr w:val="none" w:sz="0" w:space="0" w:color="auto" w:frame="1"/>
          <w:lang w:eastAsia="es-VE"/>
        </w:rPr>
        <w:t>Dionisio</w:t>
      </w:r>
      <w:proofErr w:type="spellEnd"/>
      <w:r w:rsidRPr="00001EB9">
        <w:rPr>
          <w:rFonts w:ascii="Century Gothic" w:eastAsia="Times New Roman" w:hAnsi="Century Gothic" w:cs="Times New Roman"/>
          <w:b/>
          <w:bCs/>
          <w:i/>
          <w:iCs/>
          <w:color w:val="800000"/>
          <w:sz w:val="32"/>
          <w:szCs w:val="32"/>
          <w:bdr w:val="none" w:sz="0" w:space="0" w:color="auto" w:frame="1"/>
          <w:lang w:eastAsia="es-VE"/>
        </w:rPr>
        <w:t xml:space="preserve"> el Exiguo</w:t>
      </w:r>
      <w:r w:rsidRPr="00001EB9">
        <w:rPr>
          <w:rFonts w:ascii="Century Gothic" w:eastAsia="Times New Roman" w:hAnsi="Century Gothic" w:cs="Times New Roman"/>
          <w:b/>
          <w:bCs/>
          <w:i/>
          <w:iCs/>
          <w:color w:val="333333"/>
          <w:sz w:val="32"/>
          <w:szCs w:val="32"/>
          <w:bdr w:val="none" w:sz="0" w:space="0" w:color="auto" w:frame="1"/>
          <w:lang w:eastAsia="es-VE"/>
        </w:rPr>
        <w:t xml:space="preserve">, al hacer el cómputo del año primero de la era cristiana como el año 754 de la fundación de Roma (Ab Urbe </w:t>
      </w:r>
      <w:proofErr w:type="spellStart"/>
      <w:r w:rsidRPr="00001EB9">
        <w:rPr>
          <w:rFonts w:ascii="Century Gothic" w:eastAsia="Times New Roman" w:hAnsi="Century Gothic" w:cs="Times New Roman"/>
          <w:b/>
          <w:bCs/>
          <w:i/>
          <w:iCs/>
          <w:color w:val="333333"/>
          <w:sz w:val="32"/>
          <w:szCs w:val="32"/>
          <w:bdr w:val="none" w:sz="0" w:space="0" w:color="auto" w:frame="1"/>
          <w:lang w:eastAsia="es-VE"/>
        </w:rPr>
        <w:t>condita</w:t>
      </w:r>
      <w:proofErr w:type="spellEnd"/>
      <w:r w:rsidRPr="00001EB9">
        <w:rPr>
          <w:rFonts w:ascii="Century Gothic" w:eastAsia="Times New Roman" w:hAnsi="Century Gothic" w:cs="Times New Roman"/>
          <w:b/>
          <w:bCs/>
          <w:i/>
          <w:iCs/>
          <w:color w:val="333333"/>
          <w:sz w:val="32"/>
          <w:szCs w:val="32"/>
          <w:bdr w:val="none" w:sz="0" w:space="0" w:color="auto" w:frame="1"/>
          <w:lang w:eastAsia="es-VE"/>
        </w:rPr>
        <w:t xml:space="preserve">), fecha </w:t>
      </w:r>
      <w:proofErr w:type="spellStart"/>
      <w:r w:rsidRPr="00001EB9">
        <w:rPr>
          <w:rFonts w:ascii="Century Gothic" w:eastAsia="Times New Roman" w:hAnsi="Century Gothic" w:cs="Times New Roman"/>
          <w:b/>
          <w:bCs/>
          <w:i/>
          <w:iCs/>
          <w:color w:val="333333"/>
          <w:sz w:val="32"/>
          <w:szCs w:val="32"/>
          <w:bdr w:val="none" w:sz="0" w:space="0" w:color="auto" w:frame="1"/>
          <w:lang w:eastAsia="es-VE"/>
        </w:rPr>
        <w:t>esta</w:t>
      </w:r>
      <w:proofErr w:type="spellEnd"/>
      <w:r w:rsidRPr="00001EB9">
        <w:rPr>
          <w:rFonts w:ascii="Century Gothic" w:eastAsia="Times New Roman" w:hAnsi="Century Gothic" w:cs="Times New Roman"/>
          <w:b/>
          <w:bCs/>
          <w:i/>
          <w:iCs/>
          <w:color w:val="333333"/>
          <w:sz w:val="32"/>
          <w:szCs w:val="32"/>
          <w:bdr w:val="none" w:sz="0" w:space="0" w:color="auto" w:frame="1"/>
          <w:lang w:eastAsia="es-VE"/>
        </w:rPr>
        <w:t xml:space="preserve"> demasiado tardía ya que Herodes murió en el 750.  </w:t>
      </w:r>
    </w:p>
    <w:p w:rsidR="00001EB9" w:rsidRPr="00001EB9" w:rsidRDefault="00001EB9" w:rsidP="00001EB9">
      <w:pPr>
        <w:shd w:val="clear" w:color="auto" w:fill="FFFFFF"/>
        <w:spacing w:after="0" w:line="330" w:lineRule="atLeast"/>
        <w:jc w:val="center"/>
        <w:textAlignment w:val="baseline"/>
        <w:outlineLvl w:val="1"/>
        <w:rPr>
          <w:rFonts w:ascii="Century Gothic" w:eastAsia="Times New Roman" w:hAnsi="Century Gothic" w:cs="Times New Roman"/>
          <w:b/>
          <w:bCs/>
          <w:color w:val="333333"/>
          <w:sz w:val="32"/>
          <w:szCs w:val="32"/>
          <w:lang w:eastAsia="es-VE"/>
        </w:rPr>
      </w:pPr>
      <w:r w:rsidRPr="00001EB9">
        <w:rPr>
          <w:rFonts w:ascii="Century Gothic" w:eastAsia="Times New Roman" w:hAnsi="Century Gothic" w:cs="Times New Roman"/>
          <w:b/>
          <w:bCs/>
          <w:i/>
          <w:iCs/>
          <w:color w:val="333333"/>
          <w:sz w:val="32"/>
          <w:szCs w:val="32"/>
          <w:bdr w:val="none" w:sz="0" w:space="0" w:color="auto" w:frame="1"/>
          <w:lang w:eastAsia="es-VE"/>
        </w:rPr>
        <w:t xml:space="preserve">En este artículo encontramos una fecha más probable para la Natividad que pudo ocurrir entre marzo o abril del año 5 </w:t>
      </w:r>
      <w:proofErr w:type="spellStart"/>
      <w:r w:rsidRPr="00001EB9">
        <w:rPr>
          <w:rFonts w:ascii="Century Gothic" w:eastAsia="Times New Roman" w:hAnsi="Century Gothic" w:cs="Times New Roman"/>
          <w:b/>
          <w:bCs/>
          <w:i/>
          <w:iCs/>
          <w:color w:val="333333"/>
          <w:sz w:val="32"/>
          <w:szCs w:val="32"/>
          <w:bdr w:val="none" w:sz="0" w:space="0" w:color="auto" w:frame="1"/>
          <w:lang w:eastAsia="es-VE"/>
        </w:rPr>
        <w:t>a.d</w:t>
      </w:r>
      <w:proofErr w:type="spellEnd"/>
      <w:r w:rsidRPr="00001EB9">
        <w:rPr>
          <w:rFonts w:ascii="Century Gothic" w:eastAsia="Times New Roman" w:hAnsi="Century Gothic" w:cs="Times New Roman"/>
          <w:b/>
          <w:bCs/>
          <w:i/>
          <w:iCs/>
          <w:color w:val="333333"/>
          <w:sz w:val="32"/>
          <w:szCs w:val="32"/>
          <w:bdr w:val="none" w:sz="0" w:space="0" w:color="auto" w:frame="1"/>
          <w:lang w:eastAsia="es-VE"/>
        </w:rPr>
        <w:t xml:space="preserve"> C.</w:t>
      </w:r>
    </w:p>
    <w:p w:rsidR="00001EB9" w:rsidRPr="00001EB9" w:rsidRDefault="00001EB9" w:rsidP="00001EB9">
      <w:pPr>
        <w:shd w:val="clear" w:color="auto" w:fill="F5F5EF"/>
        <w:spacing w:line="330" w:lineRule="atLeast"/>
        <w:textAlignment w:val="baseline"/>
        <w:outlineLvl w:val="1"/>
        <w:rPr>
          <w:rFonts w:ascii="Century Gothic" w:eastAsia="Times New Roman" w:hAnsi="Century Gothic" w:cs="Times New Roman"/>
          <w:b/>
          <w:bCs/>
          <w:i/>
          <w:iCs/>
          <w:color w:val="333333"/>
          <w:sz w:val="32"/>
          <w:szCs w:val="32"/>
          <w:lang w:eastAsia="es-VE"/>
        </w:rPr>
      </w:pPr>
      <w:r w:rsidRPr="00001EB9">
        <w:rPr>
          <w:rFonts w:ascii="Century Gothic" w:eastAsia="Times New Roman" w:hAnsi="Century Gothic" w:cs="Times New Roman"/>
          <w:b/>
          <w:bCs/>
          <w:i/>
          <w:iCs/>
          <w:color w:val="968468"/>
          <w:sz w:val="32"/>
          <w:szCs w:val="32"/>
          <w:bdr w:val="none" w:sz="0" w:space="0" w:color="auto" w:frame="1"/>
          <w:lang w:eastAsia="es-VE"/>
        </w:rPr>
        <w:t> LOS APOLOGETAS COINCIDEN EN EL AÑO 2 A.C</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t>Ya hemos dicho que en los textos bíblicos no se mencionan las fechas en las que pudo haber nacido el niño Jesús. Sin embargo hay muchas pistas que han conducido a algunos eruditos a determinar una fecha bastante aproximada del nacimiento de Jesús, basándose en las crónicas de algunos de los primeros pensadores cristianos. Estos Padres de la Iglesia también conocidos como </w:t>
      </w:r>
      <w:r w:rsidRPr="00001EB9">
        <w:rPr>
          <w:rFonts w:ascii="Georgia" w:eastAsia="Times New Roman" w:hAnsi="Georgia" w:cs="Times New Roman"/>
          <w:b/>
          <w:bCs/>
          <w:i/>
          <w:iCs/>
          <w:color w:val="333333"/>
          <w:sz w:val="27"/>
          <w:szCs w:val="27"/>
          <w:bdr w:val="none" w:sz="0" w:space="0" w:color="auto" w:frame="1"/>
          <w:lang w:eastAsia="es-VE"/>
        </w:rPr>
        <w:t>Apologetas,</w:t>
      </w:r>
      <w:r w:rsidRPr="00001EB9">
        <w:rPr>
          <w:rFonts w:ascii="Georgia" w:eastAsia="Times New Roman" w:hAnsi="Georgia" w:cs="Times New Roman"/>
          <w:color w:val="333333"/>
          <w:sz w:val="27"/>
          <w:szCs w:val="27"/>
          <w:bdr w:val="none" w:sz="0" w:space="0" w:color="auto" w:frame="1"/>
          <w:lang w:eastAsia="es-VE"/>
        </w:rPr>
        <w:t> fueron un grupo de personas que destacaron, por crear el pensamiento cristiano en oposición a los intelectuales profanos. Pero los Padres de la Iglesia no partían de cero ya que tuvieron delante  otras formas culturales como la judía y la literatura greco-romana. Destacamos a tres de ellos que coinciden en señalar el año 2 A.C como la fecha exacta.</w:t>
      </w:r>
      <w:r>
        <w:rPr>
          <w:rFonts w:ascii="Georgia" w:eastAsia="Times New Roman" w:hAnsi="Georgia" w:cs="Times New Roman"/>
          <w:noProof/>
          <w:color w:val="333333"/>
          <w:sz w:val="26"/>
          <w:szCs w:val="26"/>
          <w:lang w:eastAsia="es-VE"/>
        </w:rPr>
        <w:drawing>
          <wp:inline distT="0" distB="0" distL="0" distR="0">
            <wp:extent cx="2667000" cy="2476500"/>
            <wp:effectExtent l="0" t="0" r="0" b="0"/>
            <wp:docPr id="7" name="Imagen 7" descr="http://arquehistoria.com/wp-content/uploads/2011/12/San_Procopio_di_Cesarea_di_Palest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quehistoria.com/wp-content/uploads/2011/12/San_Procopio_di_Cesarea_di_Palestin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476500"/>
                    </a:xfrm>
                    <a:prstGeom prst="rect">
                      <a:avLst/>
                    </a:prstGeom>
                    <a:noFill/>
                    <a:ln>
                      <a:noFill/>
                    </a:ln>
                  </pic:spPr>
                </pic:pic>
              </a:graphicData>
            </a:graphic>
          </wp:inline>
        </w:drawing>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b/>
          <w:bCs/>
          <w:color w:val="333333"/>
          <w:sz w:val="27"/>
          <w:szCs w:val="27"/>
          <w:bdr w:val="none" w:sz="0" w:space="0" w:color="auto" w:frame="1"/>
          <w:lang w:eastAsia="es-VE"/>
        </w:rPr>
        <w:t>Eusebio de Cesárea,</w:t>
      </w:r>
      <w:r w:rsidRPr="00001EB9">
        <w:rPr>
          <w:rFonts w:ascii="Georgia" w:eastAsia="Times New Roman" w:hAnsi="Georgia" w:cs="Times New Roman"/>
          <w:color w:val="333333"/>
          <w:sz w:val="27"/>
          <w:szCs w:val="27"/>
          <w:bdr w:val="none" w:sz="0" w:space="0" w:color="auto" w:frame="1"/>
          <w:lang w:eastAsia="es-VE"/>
        </w:rPr>
        <w:t> obispo de Cesárea conocido como </w:t>
      </w:r>
      <w:r w:rsidRPr="00001EB9">
        <w:rPr>
          <w:rFonts w:ascii="Georgia" w:eastAsia="Times New Roman" w:hAnsi="Georgia" w:cs="Times New Roman"/>
          <w:i/>
          <w:iCs/>
          <w:color w:val="333333"/>
          <w:sz w:val="27"/>
          <w:szCs w:val="27"/>
          <w:bdr w:val="none" w:sz="0" w:space="0" w:color="auto" w:frame="1"/>
          <w:lang w:eastAsia="es-VE"/>
        </w:rPr>
        <w:t>El Padre de la Historia de la Iglesia</w:t>
      </w:r>
      <w:r w:rsidRPr="00001EB9">
        <w:rPr>
          <w:rFonts w:ascii="Georgia" w:eastAsia="Times New Roman" w:hAnsi="Georgia" w:cs="Times New Roman"/>
          <w:color w:val="333333"/>
          <w:sz w:val="27"/>
          <w:szCs w:val="27"/>
          <w:bdr w:val="none" w:sz="0" w:space="0" w:color="auto" w:frame="1"/>
          <w:lang w:eastAsia="es-VE"/>
        </w:rPr>
        <w:t xml:space="preserve"> elaboró aquellos materiales de la cronología </w:t>
      </w:r>
      <w:r w:rsidRPr="00001EB9">
        <w:rPr>
          <w:rFonts w:ascii="Georgia" w:eastAsia="Times New Roman" w:hAnsi="Georgia" w:cs="Times New Roman"/>
          <w:color w:val="333333"/>
          <w:sz w:val="27"/>
          <w:szCs w:val="27"/>
          <w:bdr w:val="none" w:sz="0" w:space="0" w:color="auto" w:frame="1"/>
          <w:lang w:eastAsia="es-VE"/>
        </w:rPr>
        <w:lastRenderedPageBreak/>
        <w:t>universal que vendría a ser la cronología de toda la Historia posterior de Europa hasta nuestros días.</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t>Murió en el 339 de nuestra Era. Respecto al nacimiento de Cristo sitúa en el año </w:t>
      </w:r>
      <w:r w:rsidRPr="00001EB9">
        <w:rPr>
          <w:rFonts w:ascii="Georgia" w:eastAsia="Times New Roman" w:hAnsi="Georgia" w:cs="Times New Roman"/>
          <w:b/>
          <w:bCs/>
          <w:color w:val="333333"/>
          <w:sz w:val="27"/>
          <w:szCs w:val="27"/>
          <w:bdr w:val="none" w:sz="0" w:space="0" w:color="auto" w:frame="1"/>
          <w:lang w:eastAsia="es-VE"/>
        </w:rPr>
        <w:t>24 del reinado de Augusto y el 28 a partir del sometimiento de Egipto a la muerte de Marco Antonio y Cleopatra.</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t xml:space="preserve">Para comprender esto, debemos tomar en cuenta que el año 42 del reinado </w:t>
      </w:r>
      <w:proofErr w:type="spellStart"/>
      <w:r w:rsidRPr="00001EB9">
        <w:rPr>
          <w:rFonts w:ascii="Georgia" w:eastAsia="Times New Roman" w:hAnsi="Georgia" w:cs="Times New Roman"/>
          <w:color w:val="333333"/>
          <w:sz w:val="27"/>
          <w:szCs w:val="27"/>
          <w:bdr w:val="none" w:sz="0" w:space="0" w:color="auto" w:frame="1"/>
          <w:lang w:eastAsia="es-VE"/>
        </w:rPr>
        <w:t>de</w:t>
      </w:r>
      <w:r w:rsidRPr="00001EB9">
        <w:rPr>
          <w:rFonts w:ascii="Georgia" w:eastAsia="Times New Roman" w:hAnsi="Georgia" w:cs="Times New Roman"/>
          <w:b/>
          <w:bCs/>
          <w:color w:val="333333"/>
          <w:sz w:val="27"/>
          <w:szCs w:val="27"/>
          <w:bdr w:val="none" w:sz="0" w:space="0" w:color="auto" w:frame="1"/>
          <w:lang w:eastAsia="es-VE"/>
        </w:rPr>
        <w:t>Augusto</w:t>
      </w:r>
      <w:proofErr w:type="spellEnd"/>
      <w:r w:rsidRPr="00001EB9">
        <w:rPr>
          <w:rFonts w:ascii="Georgia" w:eastAsia="Times New Roman" w:hAnsi="Georgia" w:cs="Times New Roman"/>
          <w:color w:val="333333"/>
          <w:sz w:val="27"/>
          <w:szCs w:val="27"/>
          <w:bdr w:val="none" w:sz="0" w:space="0" w:color="auto" w:frame="1"/>
          <w:lang w:eastAsia="es-VE"/>
        </w:rPr>
        <w:t> comienza a correr desde el otoño del año 2 AC hasta el otoño del año 1 AC.</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b/>
          <w:bCs/>
          <w:color w:val="333333"/>
          <w:sz w:val="27"/>
          <w:szCs w:val="27"/>
          <w:bdr w:val="none" w:sz="0" w:space="0" w:color="auto" w:frame="1"/>
          <w:lang w:eastAsia="es-VE"/>
        </w:rPr>
        <w:t>Tertuliano, </w:t>
      </w:r>
      <w:r w:rsidRPr="00001EB9">
        <w:rPr>
          <w:rFonts w:ascii="Georgia" w:eastAsia="Times New Roman" w:hAnsi="Georgia" w:cs="Times New Roman"/>
          <w:color w:val="333333"/>
          <w:sz w:val="27"/>
          <w:szCs w:val="27"/>
          <w:bdr w:val="none" w:sz="0" w:space="0" w:color="auto" w:frame="1"/>
          <w:lang w:eastAsia="es-VE"/>
        </w:rPr>
        <w:t>fue uno de esos pensadores además de prolífico escritor durante la segunda parte del siglo segundo que nació, vivió y murió en Cartago, en el actual Túnez. Tertuliano declara que </w:t>
      </w:r>
      <w:r w:rsidRPr="00001EB9">
        <w:rPr>
          <w:rFonts w:ascii="Georgia" w:eastAsia="Times New Roman" w:hAnsi="Georgia" w:cs="Times New Roman"/>
          <w:b/>
          <w:bCs/>
          <w:color w:val="333333"/>
          <w:sz w:val="27"/>
          <w:szCs w:val="27"/>
          <w:bdr w:val="none" w:sz="0" w:space="0" w:color="auto" w:frame="1"/>
          <w:lang w:eastAsia="es-VE"/>
        </w:rPr>
        <w:t>Augusto</w:t>
      </w:r>
      <w:r w:rsidRPr="00001EB9">
        <w:rPr>
          <w:rFonts w:ascii="Georgia" w:eastAsia="Times New Roman" w:hAnsi="Georgia" w:cs="Times New Roman"/>
          <w:color w:val="333333"/>
          <w:sz w:val="27"/>
          <w:szCs w:val="27"/>
          <w:bdr w:val="none" w:sz="0" w:space="0" w:color="auto" w:frame="1"/>
          <w:lang w:eastAsia="es-VE"/>
        </w:rPr>
        <w:t> comenzó a gobernar 41 años antes del nacimiento de Jesús y que murió 15 años después de ese evento.</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Pr>
          <w:rFonts w:ascii="Georgia" w:eastAsia="Times New Roman" w:hAnsi="Georgia" w:cs="Times New Roman"/>
          <w:b/>
          <w:bCs/>
          <w:noProof/>
          <w:color w:val="333333"/>
          <w:sz w:val="27"/>
          <w:szCs w:val="27"/>
          <w:bdr w:val="none" w:sz="0" w:space="0" w:color="auto" w:frame="1"/>
          <w:lang w:eastAsia="es-VE"/>
        </w:rPr>
        <w:drawing>
          <wp:inline distT="0" distB="0" distL="0" distR="0">
            <wp:extent cx="1933575" cy="2952750"/>
            <wp:effectExtent l="0" t="0" r="9525" b="0"/>
            <wp:docPr id="6" name="Imagen 6" descr="http://arquehistoria.com/wp-content/uploads/2011/12/tertuli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quehistoria.com/wp-content/uploads/2011/12/tertulian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2952750"/>
                    </a:xfrm>
                    <a:prstGeom prst="rect">
                      <a:avLst/>
                    </a:prstGeom>
                    <a:noFill/>
                    <a:ln>
                      <a:noFill/>
                    </a:ln>
                  </pic:spPr>
                </pic:pic>
              </a:graphicData>
            </a:graphic>
          </wp:inline>
        </w:drawing>
      </w:r>
      <w:r w:rsidRPr="00001EB9">
        <w:rPr>
          <w:rFonts w:ascii="Georgia" w:eastAsia="Times New Roman" w:hAnsi="Georgia" w:cs="Times New Roman"/>
          <w:color w:val="333333"/>
          <w:sz w:val="26"/>
          <w:szCs w:val="26"/>
          <w:lang w:eastAsia="es-VE"/>
        </w:rPr>
        <w:t> </w:t>
      </w:r>
      <w:r w:rsidRPr="00001EB9">
        <w:rPr>
          <w:rFonts w:ascii="Georgia" w:eastAsia="Times New Roman" w:hAnsi="Georgia" w:cs="Times New Roman"/>
          <w:color w:val="333333"/>
          <w:sz w:val="27"/>
          <w:szCs w:val="27"/>
          <w:bdr w:val="none" w:sz="0" w:space="0" w:color="auto" w:frame="1"/>
          <w:lang w:eastAsia="es-VE"/>
        </w:rPr>
        <w:t xml:space="preserve">Augusto murió el 19 de Agosto del año 14 DC, situándose entonces el nacimiento de Jesús en </w:t>
      </w:r>
      <w:proofErr w:type="spellStart"/>
      <w:r w:rsidRPr="00001EB9">
        <w:rPr>
          <w:rFonts w:ascii="Georgia" w:eastAsia="Times New Roman" w:hAnsi="Georgia" w:cs="Times New Roman"/>
          <w:color w:val="333333"/>
          <w:sz w:val="27"/>
          <w:szCs w:val="27"/>
          <w:bdr w:val="none" w:sz="0" w:space="0" w:color="auto" w:frame="1"/>
          <w:lang w:eastAsia="es-VE"/>
        </w:rPr>
        <w:t>el</w:t>
      </w:r>
      <w:r w:rsidRPr="00001EB9">
        <w:rPr>
          <w:rFonts w:ascii="Georgia" w:eastAsia="Times New Roman" w:hAnsi="Georgia" w:cs="Times New Roman"/>
          <w:b/>
          <w:bCs/>
          <w:color w:val="333333"/>
          <w:sz w:val="27"/>
          <w:szCs w:val="27"/>
          <w:bdr w:val="none" w:sz="0" w:space="0" w:color="auto" w:frame="1"/>
          <w:lang w:eastAsia="es-VE"/>
        </w:rPr>
        <w:t>año</w:t>
      </w:r>
      <w:proofErr w:type="spellEnd"/>
      <w:r w:rsidRPr="00001EB9">
        <w:rPr>
          <w:rFonts w:ascii="Georgia" w:eastAsia="Times New Roman" w:hAnsi="Georgia" w:cs="Times New Roman"/>
          <w:b/>
          <w:bCs/>
          <w:color w:val="333333"/>
          <w:sz w:val="27"/>
          <w:szCs w:val="27"/>
          <w:bdr w:val="none" w:sz="0" w:space="0" w:color="auto" w:frame="1"/>
          <w:lang w:eastAsia="es-VE"/>
        </w:rPr>
        <w:t xml:space="preserve"> 2 AC</w:t>
      </w:r>
      <w:r w:rsidRPr="00001EB9">
        <w:rPr>
          <w:rFonts w:ascii="Georgia" w:eastAsia="Times New Roman" w:hAnsi="Georgia" w:cs="Times New Roman"/>
          <w:color w:val="333333"/>
          <w:sz w:val="27"/>
          <w:szCs w:val="27"/>
          <w:bdr w:val="none" w:sz="0" w:space="0" w:color="auto" w:frame="1"/>
          <w:lang w:eastAsia="es-VE"/>
        </w:rPr>
        <w:t xml:space="preserve">. Tertuliano hace notar, asimismo, que Jesús nació 28 años después de la muerte </w:t>
      </w:r>
      <w:proofErr w:type="spellStart"/>
      <w:r w:rsidRPr="00001EB9">
        <w:rPr>
          <w:rFonts w:ascii="Georgia" w:eastAsia="Times New Roman" w:hAnsi="Georgia" w:cs="Times New Roman"/>
          <w:color w:val="333333"/>
          <w:sz w:val="27"/>
          <w:szCs w:val="27"/>
          <w:bdr w:val="none" w:sz="0" w:space="0" w:color="auto" w:frame="1"/>
          <w:lang w:eastAsia="es-VE"/>
        </w:rPr>
        <w:t>de</w:t>
      </w:r>
      <w:r w:rsidRPr="00001EB9">
        <w:rPr>
          <w:rFonts w:ascii="Georgia" w:eastAsia="Times New Roman" w:hAnsi="Georgia" w:cs="Times New Roman"/>
          <w:b/>
          <w:bCs/>
          <w:color w:val="333333"/>
          <w:sz w:val="27"/>
          <w:szCs w:val="27"/>
          <w:bdr w:val="none" w:sz="0" w:space="0" w:color="auto" w:frame="1"/>
          <w:lang w:eastAsia="es-VE"/>
        </w:rPr>
        <w:t>Cleopatra</w:t>
      </w:r>
      <w:proofErr w:type="spellEnd"/>
      <w:r w:rsidRPr="00001EB9">
        <w:rPr>
          <w:rFonts w:ascii="Georgia" w:eastAsia="Times New Roman" w:hAnsi="Georgia" w:cs="Times New Roman"/>
          <w:color w:val="333333"/>
          <w:sz w:val="27"/>
          <w:szCs w:val="27"/>
          <w:bdr w:val="none" w:sz="0" w:space="0" w:color="auto" w:frame="1"/>
          <w:lang w:eastAsia="es-VE"/>
        </w:rPr>
        <w:t>, en el año 30 AC, lo que es coincidente con la fecha del año 2 AC.</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b/>
          <w:bCs/>
          <w:color w:val="333333"/>
          <w:sz w:val="27"/>
          <w:szCs w:val="27"/>
          <w:bdr w:val="none" w:sz="0" w:space="0" w:color="auto" w:frame="1"/>
          <w:lang w:eastAsia="es-VE"/>
        </w:rPr>
        <w:t>De Irineo de Lyon</w:t>
      </w:r>
      <w:r w:rsidRPr="00001EB9">
        <w:rPr>
          <w:rFonts w:ascii="Georgia" w:eastAsia="Times New Roman" w:hAnsi="Georgia" w:cs="Times New Roman"/>
          <w:color w:val="333333"/>
          <w:sz w:val="27"/>
          <w:szCs w:val="27"/>
          <w:bdr w:val="none" w:sz="0" w:space="0" w:color="auto" w:frame="1"/>
          <w:lang w:eastAsia="es-VE"/>
        </w:rPr>
        <w:t> obispo de esta ciudad e importante opositor del pensamiento gnosticismo cristiano, nació aproximadamente un siglo después de Jesús, y de él nos interesa su interpretación histórica de que el Mesías cristiano nació en el año 41 del reinado de Augusto. Como Augusto inició su reinado en el otoño del año 43 AC, esto también apoya al </w:t>
      </w:r>
      <w:r w:rsidRPr="00001EB9">
        <w:rPr>
          <w:rFonts w:ascii="Georgia" w:eastAsia="Times New Roman" w:hAnsi="Georgia" w:cs="Times New Roman"/>
          <w:b/>
          <w:bCs/>
          <w:color w:val="333333"/>
          <w:sz w:val="27"/>
          <w:szCs w:val="27"/>
          <w:bdr w:val="none" w:sz="0" w:space="0" w:color="auto" w:frame="1"/>
          <w:lang w:eastAsia="es-VE"/>
        </w:rPr>
        <w:t>año 2 AC</w:t>
      </w:r>
      <w:r w:rsidRPr="00001EB9">
        <w:rPr>
          <w:rFonts w:ascii="Georgia" w:eastAsia="Times New Roman" w:hAnsi="Georgia" w:cs="Times New Roman"/>
          <w:color w:val="333333"/>
          <w:sz w:val="27"/>
          <w:szCs w:val="27"/>
          <w:bdr w:val="none" w:sz="0" w:space="0" w:color="auto" w:frame="1"/>
          <w:lang w:eastAsia="es-VE"/>
        </w:rPr>
        <w:t> como la fecha del nacimiento de Jesús.</w:t>
      </w:r>
    </w:p>
    <w:p w:rsidR="00001EB9" w:rsidRPr="00001EB9" w:rsidRDefault="00001EB9" w:rsidP="00001EB9">
      <w:pPr>
        <w:shd w:val="clear" w:color="auto" w:fill="F5F5EF"/>
        <w:spacing w:line="330" w:lineRule="atLeast"/>
        <w:textAlignment w:val="baseline"/>
        <w:outlineLvl w:val="1"/>
        <w:rPr>
          <w:rFonts w:ascii="Century Gothic" w:eastAsia="Times New Roman" w:hAnsi="Century Gothic" w:cs="Times New Roman"/>
          <w:b/>
          <w:bCs/>
          <w:i/>
          <w:iCs/>
          <w:color w:val="333333"/>
          <w:sz w:val="32"/>
          <w:szCs w:val="32"/>
          <w:lang w:eastAsia="es-VE"/>
        </w:rPr>
      </w:pPr>
      <w:hyperlink r:id="rId11" w:history="1">
        <w:proofErr w:type="gramStart"/>
        <w:r w:rsidRPr="00001EB9">
          <w:rPr>
            <w:rFonts w:ascii="Century Gothic" w:eastAsia="Times New Roman" w:hAnsi="Century Gothic" w:cs="Times New Roman"/>
            <w:b/>
            <w:bCs/>
            <w:i/>
            <w:iCs/>
            <w:color w:val="800000"/>
            <w:sz w:val="32"/>
            <w:szCs w:val="32"/>
            <w:u w:val="single"/>
            <w:bdr w:val="none" w:sz="0" w:space="0" w:color="auto" w:frame="1"/>
            <w:lang w:eastAsia="es-VE"/>
          </w:rPr>
          <w:t>¿</w:t>
        </w:r>
        <w:proofErr w:type="gramEnd"/>
        <w:r w:rsidRPr="00001EB9">
          <w:rPr>
            <w:rFonts w:ascii="Century Gothic" w:eastAsia="Times New Roman" w:hAnsi="Century Gothic" w:cs="Times New Roman"/>
            <w:b/>
            <w:bCs/>
            <w:i/>
            <w:iCs/>
            <w:color w:val="800000"/>
            <w:sz w:val="32"/>
            <w:szCs w:val="32"/>
            <w:u w:val="single"/>
            <w:bdr w:val="none" w:sz="0" w:space="0" w:color="auto" w:frame="1"/>
            <w:lang w:eastAsia="es-VE"/>
          </w:rPr>
          <w:t>Cuándo comenzó a celebrarse la Navidad</w:t>
        </w:r>
      </w:hyperlink>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lastRenderedPageBreak/>
        <w:t>De los evangelios también se desprende que el propio Jesucristo nunca autorizó a sus discípulos la celebración de la Navidad. Así que durante los primeros tiempos del cristianismo, siguiendo el ejemplo de los apóstoles, ni la Iglesia, ni los primeros cristianos celebraron el nacimiento de Jesús como tal ya que en la Iglesia primitiva sólo celebraba la fiesta de Pascua. Hasta el siglo IV no se introdujo oficialmente la fiesta del Nacimiento del Mesías cristiano. En  este artículo sobre </w:t>
      </w:r>
      <w:hyperlink r:id="rId12" w:history="1">
        <w:r w:rsidRPr="00001EB9">
          <w:rPr>
            <w:rFonts w:ascii="Georgia" w:eastAsia="Times New Roman" w:hAnsi="Georgia" w:cs="Times New Roman"/>
            <w:color w:val="9D724F"/>
            <w:sz w:val="27"/>
            <w:szCs w:val="27"/>
            <w:u w:val="single"/>
            <w:bdr w:val="none" w:sz="0" w:space="0" w:color="auto" w:frame="1"/>
            <w:lang w:eastAsia="es-VE"/>
          </w:rPr>
          <w:t>las Primeras Navidades Cristianas</w:t>
        </w:r>
      </w:hyperlink>
      <w:r w:rsidRPr="00001EB9">
        <w:rPr>
          <w:rFonts w:ascii="Georgia" w:eastAsia="Times New Roman" w:hAnsi="Georgia" w:cs="Times New Roman"/>
          <w:color w:val="333333"/>
          <w:sz w:val="27"/>
          <w:szCs w:val="27"/>
          <w:bdr w:val="none" w:sz="0" w:space="0" w:color="auto" w:frame="1"/>
          <w:lang w:eastAsia="es-VE"/>
        </w:rPr>
        <w:t>, encontraremos las claves de las primeras referencias a la celebración de la Natividad como fiesta eclesiástica.</w:t>
      </w:r>
    </w:p>
    <w:p w:rsidR="00001EB9" w:rsidRPr="00001EB9" w:rsidRDefault="00001EB9" w:rsidP="00001EB9">
      <w:pPr>
        <w:shd w:val="clear" w:color="auto" w:fill="F5F5EF"/>
        <w:spacing w:after="0" w:line="330" w:lineRule="atLeast"/>
        <w:textAlignment w:val="baseline"/>
        <w:outlineLvl w:val="1"/>
        <w:rPr>
          <w:rFonts w:ascii="Century Gothic" w:eastAsia="Times New Roman" w:hAnsi="Century Gothic" w:cs="Times New Roman"/>
          <w:b/>
          <w:bCs/>
          <w:i/>
          <w:iCs/>
          <w:color w:val="333333"/>
          <w:sz w:val="32"/>
          <w:szCs w:val="32"/>
          <w:lang w:eastAsia="es-VE"/>
        </w:rPr>
      </w:pPr>
      <w:r w:rsidRPr="00001EB9">
        <w:rPr>
          <w:rFonts w:ascii="Century Gothic" w:eastAsia="Times New Roman" w:hAnsi="Century Gothic" w:cs="Times New Roman"/>
          <w:b/>
          <w:bCs/>
          <w:i/>
          <w:iCs/>
          <w:color w:val="A07B5F"/>
          <w:sz w:val="32"/>
          <w:szCs w:val="32"/>
          <w:bdr w:val="none" w:sz="0" w:space="0" w:color="auto" w:frame="1"/>
          <w:lang w:eastAsia="es-VE"/>
        </w:rPr>
        <w:t xml:space="preserve">LA FECHA </w:t>
      </w:r>
      <w:proofErr w:type="gramStart"/>
      <w:r w:rsidRPr="00001EB9">
        <w:rPr>
          <w:rFonts w:ascii="Century Gothic" w:eastAsia="Times New Roman" w:hAnsi="Century Gothic" w:cs="Times New Roman"/>
          <w:b/>
          <w:bCs/>
          <w:i/>
          <w:iCs/>
          <w:color w:val="A07B5F"/>
          <w:sz w:val="32"/>
          <w:szCs w:val="32"/>
          <w:bdr w:val="none" w:sz="0" w:space="0" w:color="auto" w:frame="1"/>
          <w:lang w:eastAsia="es-VE"/>
        </w:rPr>
        <w:t>MAS</w:t>
      </w:r>
      <w:proofErr w:type="gramEnd"/>
      <w:r w:rsidRPr="00001EB9">
        <w:rPr>
          <w:rFonts w:ascii="Century Gothic" w:eastAsia="Times New Roman" w:hAnsi="Century Gothic" w:cs="Times New Roman"/>
          <w:b/>
          <w:bCs/>
          <w:i/>
          <w:iCs/>
          <w:color w:val="A07B5F"/>
          <w:sz w:val="32"/>
          <w:szCs w:val="32"/>
          <w:bdr w:val="none" w:sz="0" w:space="0" w:color="auto" w:frame="1"/>
          <w:lang w:eastAsia="es-VE"/>
        </w:rPr>
        <w:t xml:space="preserve"> PROBABLE DEL NACIMIENTO DE JESÚS</w:t>
      </w:r>
    </w:p>
    <w:p w:rsidR="00001EB9" w:rsidRPr="00001EB9" w:rsidRDefault="00001EB9" w:rsidP="00001EB9">
      <w:pPr>
        <w:shd w:val="clear" w:color="auto" w:fill="F5F5EF"/>
        <w:spacing w:line="240" w:lineRule="auto"/>
        <w:textAlignment w:val="baseline"/>
        <w:rPr>
          <w:rFonts w:ascii="Georgia" w:eastAsia="Times New Roman" w:hAnsi="Georgia" w:cs="Times New Roman"/>
          <w:i/>
          <w:iCs/>
          <w:color w:val="333333"/>
          <w:sz w:val="26"/>
          <w:szCs w:val="26"/>
          <w:lang w:eastAsia="es-VE"/>
        </w:rPr>
      </w:pPr>
      <w:r>
        <w:rPr>
          <w:rFonts w:ascii="Georgia" w:eastAsia="Times New Roman" w:hAnsi="Georgia" w:cs="Times New Roman"/>
          <w:i/>
          <w:iCs/>
          <w:noProof/>
          <w:color w:val="9D724F"/>
          <w:sz w:val="26"/>
          <w:szCs w:val="26"/>
          <w:bdr w:val="none" w:sz="0" w:space="0" w:color="auto" w:frame="1"/>
          <w:lang w:eastAsia="es-VE"/>
        </w:rPr>
        <w:drawing>
          <wp:inline distT="0" distB="0" distL="0" distR="0">
            <wp:extent cx="2266950" cy="3333750"/>
            <wp:effectExtent l="0" t="0" r="0" b="0"/>
            <wp:docPr id="5" name="Imagen 5" descr="http://arquehistoria.com/wp-content/uploads/2011/12/Nacimiento-de-Jes%C3%BAs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quehistoria.com/wp-content/uploads/2011/12/Nacimiento-de-Jes%C3%BAs1.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6950" cy="3333750"/>
                    </a:xfrm>
                    <a:prstGeom prst="rect">
                      <a:avLst/>
                    </a:prstGeom>
                    <a:noFill/>
                    <a:ln>
                      <a:noFill/>
                    </a:ln>
                  </pic:spPr>
                </pic:pic>
              </a:graphicData>
            </a:graphic>
          </wp:inline>
        </w:drawing>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t>Para tratar de acercarnos a la que pudo ser la fecha exacta del nacimiento de Cristo y de entender mejor </w:t>
      </w:r>
      <w:proofErr w:type="spellStart"/>
      <w:r w:rsidRPr="00001EB9">
        <w:rPr>
          <w:rFonts w:ascii="Georgia" w:eastAsia="Times New Roman" w:hAnsi="Georgia" w:cs="Times New Roman"/>
          <w:color w:val="333333"/>
          <w:sz w:val="27"/>
          <w:szCs w:val="27"/>
          <w:bdr w:val="none" w:sz="0" w:space="0" w:color="auto" w:frame="1"/>
          <w:lang w:eastAsia="es-VE"/>
        </w:rPr>
        <w:t>esta</w:t>
      </w:r>
      <w:r w:rsidRPr="00001EB9">
        <w:rPr>
          <w:rFonts w:ascii="Georgia" w:eastAsia="Times New Roman" w:hAnsi="Georgia" w:cs="Times New Roman"/>
          <w:b/>
          <w:bCs/>
          <w:color w:val="333333"/>
          <w:sz w:val="27"/>
          <w:szCs w:val="27"/>
          <w:bdr w:val="none" w:sz="0" w:space="0" w:color="auto" w:frame="1"/>
          <w:lang w:eastAsia="es-VE"/>
        </w:rPr>
        <w:t>curiosa</w:t>
      </w:r>
      <w:proofErr w:type="spellEnd"/>
      <w:r w:rsidRPr="00001EB9">
        <w:rPr>
          <w:rFonts w:ascii="Georgia" w:eastAsia="Times New Roman" w:hAnsi="Georgia" w:cs="Times New Roman"/>
          <w:b/>
          <w:bCs/>
          <w:color w:val="333333"/>
          <w:sz w:val="27"/>
          <w:szCs w:val="27"/>
          <w:bdr w:val="none" w:sz="0" w:space="0" w:color="auto" w:frame="1"/>
          <w:lang w:eastAsia="es-VE"/>
        </w:rPr>
        <w:t> cronología; </w:t>
      </w:r>
      <w:r w:rsidRPr="00001EB9">
        <w:rPr>
          <w:rFonts w:ascii="Georgia" w:eastAsia="Times New Roman" w:hAnsi="Georgia" w:cs="Times New Roman"/>
          <w:color w:val="333333"/>
          <w:sz w:val="27"/>
          <w:szCs w:val="27"/>
          <w:bdr w:val="none" w:sz="0" w:space="0" w:color="auto" w:frame="1"/>
          <w:lang w:eastAsia="es-VE"/>
        </w:rPr>
        <w:t> recordemos que en tiempos de </w:t>
      </w:r>
      <w:r w:rsidRPr="00001EB9">
        <w:rPr>
          <w:rFonts w:ascii="Georgia" w:eastAsia="Times New Roman" w:hAnsi="Georgia" w:cs="Times New Roman"/>
          <w:b/>
          <w:bCs/>
          <w:color w:val="333333"/>
          <w:sz w:val="27"/>
          <w:szCs w:val="27"/>
          <w:bdr w:val="none" w:sz="0" w:space="0" w:color="auto" w:frame="1"/>
          <w:lang w:eastAsia="es-VE"/>
        </w:rPr>
        <w:t>Jesús</w:t>
      </w:r>
      <w:r w:rsidRPr="00001EB9">
        <w:rPr>
          <w:rFonts w:ascii="Georgia" w:eastAsia="Times New Roman" w:hAnsi="Georgia" w:cs="Times New Roman"/>
          <w:color w:val="333333"/>
          <w:sz w:val="27"/>
          <w:szCs w:val="27"/>
          <w:bdr w:val="none" w:sz="0" w:space="0" w:color="auto" w:frame="1"/>
          <w:lang w:eastAsia="es-VE"/>
        </w:rPr>
        <w:t xml:space="preserve">, el calendario más </w:t>
      </w:r>
      <w:proofErr w:type="spellStart"/>
      <w:r w:rsidRPr="00001EB9">
        <w:rPr>
          <w:rFonts w:ascii="Georgia" w:eastAsia="Times New Roman" w:hAnsi="Georgia" w:cs="Times New Roman"/>
          <w:color w:val="333333"/>
          <w:sz w:val="27"/>
          <w:szCs w:val="27"/>
          <w:bdr w:val="none" w:sz="0" w:space="0" w:color="auto" w:frame="1"/>
          <w:lang w:eastAsia="es-VE"/>
        </w:rPr>
        <w:t>común</w:t>
      </w:r>
      <w:r w:rsidRPr="00001EB9">
        <w:rPr>
          <w:rFonts w:ascii="Georgia" w:eastAsia="Times New Roman" w:hAnsi="Georgia" w:cs="Times New Roman"/>
          <w:b/>
          <w:bCs/>
          <w:color w:val="333333"/>
          <w:sz w:val="27"/>
          <w:szCs w:val="27"/>
          <w:bdr w:val="none" w:sz="0" w:space="0" w:color="auto" w:frame="1"/>
          <w:lang w:eastAsia="es-VE"/>
        </w:rPr>
        <w:t>era</w:t>
      </w:r>
      <w:proofErr w:type="spellEnd"/>
      <w:r w:rsidRPr="00001EB9">
        <w:rPr>
          <w:rFonts w:ascii="Georgia" w:eastAsia="Times New Roman" w:hAnsi="Georgia" w:cs="Times New Roman"/>
          <w:b/>
          <w:bCs/>
          <w:color w:val="333333"/>
          <w:sz w:val="27"/>
          <w:szCs w:val="27"/>
          <w:bdr w:val="none" w:sz="0" w:space="0" w:color="auto" w:frame="1"/>
          <w:lang w:eastAsia="es-VE"/>
        </w:rPr>
        <w:t xml:space="preserve"> el romano </w:t>
      </w:r>
      <w:r w:rsidRPr="00001EB9">
        <w:rPr>
          <w:rFonts w:ascii="Georgia" w:eastAsia="Times New Roman" w:hAnsi="Georgia" w:cs="Times New Roman"/>
          <w:color w:val="333333"/>
          <w:sz w:val="27"/>
          <w:szCs w:val="27"/>
          <w:bdr w:val="none" w:sz="0" w:space="0" w:color="auto" w:frame="1"/>
          <w:lang w:eastAsia="es-VE"/>
        </w:rPr>
        <w:t>que contaba los años desde la fundación de </w:t>
      </w:r>
      <w:r w:rsidRPr="00001EB9">
        <w:rPr>
          <w:rFonts w:ascii="Georgia" w:eastAsia="Times New Roman" w:hAnsi="Georgia" w:cs="Times New Roman"/>
          <w:b/>
          <w:bCs/>
          <w:color w:val="333333"/>
          <w:sz w:val="27"/>
          <w:szCs w:val="27"/>
          <w:bdr w:val="none" w:sz="0" w:space="0" w:color="auto" w:frame="1"/>
          <w:lang w:eastAsia="es-VE"/>
        </w:rPr>
        <w:t>Roma</w:t>
      </w:r>
      <w:r w:rsidRPr="00001EB9">
        <w:rPr>
          <w:rFonts w:ascii="Georgia" w:eastAsia="Times New Roman" w:hAnsi="Georgia" w:cs="Times New Roman"/>
          <w:color w:val="333333"/>
          <w:sz w:val="27"/>
          <w:szCs w:val="27"/>
          <w:bdr w:val="none" w:sz="0" w:space="0" w:color="auto" w:frame="1"/>
          <w:lang w:eastAsia="es-VE"/>
        </w:rPr>
        <w:t>-</w:t>
      </w:r>
      <w:r w:rsidRPr="00001EB9">
        <w:rPr>
          <w:rFonts w:ascii="Georgia" w:eastAsia="Times New Roman" w:hAnsi="Georgia" w:cs="Times New Roman"/>
          <w:i/>
          <w:iCs/>
          <w:color w:val="333333"/>
          <w:sz w:val="27"/>
          <w:szCs w:val="27"/>
          <w:bdr w:val="none" w:sz="0" w:space="0" w:color="auto" w:frame="1"/>
          <w:lang w:eastAsia="es-VE"/>
        </w:rPr>
        <w:t xml:space="preserve">“Ad urbe </w:t>
      </w:r>
      <w:proofErr w:type="spellStart"/>
      <w:r w:rsidRPr="00001EB9">
        <w:rPr>
          <w:rFonts w:ascii="Georgia" w:eastAsia="Times New Roman" w:hAnsi="Georgia" w:cs="Times New Roman"/>
          <w:i/>
          <w:iCs/>
          <w:color w:val="333333"/>
          <w:sz w:val="27"/>
          <w:szCs w:val="27"/>
          <w:bdr w:val="none" w:sz="0" w:space="0" w:color="auto" w:frame="1"/>
          <w:lang w:eastAsia="es-VE"/>
        </w:rPr>
        <w:t>condita</w:t>
      </w:r>
      <w:proofErr w:type="spellEnd"/>
      <w:r w:rsidRPr="00001EB9">
        <w:rPr>
          <w:rFonts w:ascii="Georgia" w:eastAsia="Times New Roman" w:hAnsi="Georgia" w:cs="Times New Roman"/>
          <w:color w:val="333333"/>
          <w:sz w:val="27"/>
          <w:szCs w:val="27"/>
          <w:bdr w:val="none" w:sz="0" w:space="0" w:color="auto" w:frame="1"/>
          <w:lang w:eastAsia="es-VE"/>
        </w:rPr>
        <w:t>“-. Nuestro calendario cristiano moderno estableció que </w:t>
      </w:r>
      <w:r w:rsidRPr="00001EB9">
        <w:rPr>
          <w:rFonts w:ascii="Georgia" w:eastAsia="Times New Roman" w:hAnsi="Georgia" w:cs="Times New Roman"/>
          <w:b/>
          <w:bCs/>
          <w:color w:val="333333"/>
          <w:sz w:val="27"/>
          <w:szCs w:val="27"/>
          <w:bdr w:val="none" w:sz="0" w:space="0" w:color="auto" w:frame="1"/>
          <w:lang w:eastAsia="es-VE"/>
        </w:rPr>
        <w:t xml:space="preserve">Roma se fundó en el año 753 </w:t>
      </w:r>
      <w:proofErr w:type="spellStart"/>
      <w:r w:rsidRPr="00001EB9">
        <w:rPr>
          <w:rFonts w:ascii="Georgia" w:eastAsia="Times New Roman" w:hAnsi="Georgia" w:cs="Times New Roman"/>
          <w:b/>
          <w:bCs/>
          <w:color w:val="333333"/>
          <w:sz w:val="27"/>
          <w:szCs w:val="27"/>
          <w:bdr w:val="none" w:sz="0" w:space="0" w:color="auto" w:frame="1"/>
          <w:lang w:eastAsia="es-VE"/>
        </w:rPr>
        <w:t>a.d.C</w:t>
      </w:r>
      <w:proofErr w:type="spellEnd"/>
      <w:r w:rsidRPr="00001EB9">
        <w:rPr>
          <w:rFonts w:ascii="Georgia" w:eastAsia="Times New Roman" w:hAnsi="Georgia" w:cs="Times New Roman"/>
          <w:b/>
          <w:bCs/>
          <w:color w:val="333333"/>
          <w:sz w:val="27"/>
          <w:szCs w:val="27"/>
          <w:bdr w:val="none" w:sz="0" w:space="0" w:color="auto" w:frame="1"/>
          <w:lang w:eastAsia="es-VE"/>
        </w:rPr>
        <w:t>. </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t>Este calendario que marca la nueva </w:t>
      </w:r>
      <w:r w:rsidRPr="00001EB9">
        <w:rPr>
          <w:rFonts w:ascii="Georgia" w:eastAsia="Times New Roman" w:hAnsi="Georgia" w:cs="Times New Roman"/>
          <w:b/>
          <w:bCs/>
          <w:color w:val="333333"/>
          <w:sz w:val="27"/>
          <w:szCs w:val="27"/>
          <w:bdr w:val="none" w:sz="0" w:space="0" w:color="auto" w:frame="1"/>
          <w:lang w:eastAsia="es-VE"/>
        </w:rPr>
        <w:t>Era Cristiana</w:t>
      </w:r>
      <w:r w:rsidRPr="00001EB9">
        <w:rPr>
          <w:rFonts w:ascii="Georgia" w:eastAsia="Times New Roman" w:hAnsi="Georgia" w:cs="Times New Roman"/>
          <w:color w:val="333333"/>
          <w:sz w:val="27"/>
          <w:szCs w:val="27"/>
          <w:bdr w:val="none" w:sz="0" w:space="0" w:color="auto" w:frame="1"/>
          <w:lang w:eastAsia="es-VE"/>
        </w:rPr>
        <w:t> data de aproximadamente un siglo después de la </w:t>
      </w:r>
      <w:r w:rsidRPr="00001EB9">
        <w:rPr>
          <w:rFonts w:ascii="Georgia" w:eastAsia="Times New Roman" w:hAnsi="Georgia" w:cs="Times New Roman"/>
          <w:b/>
          <w:bCs/>
          <w:color w:val="333333"/>
          <w:sz w:val="27"/>
          <w:szCs w:val="27"/>
          <w:bdr w:val="none" w:sz="0" w:space="0" w:color="auto" w:frame="1"/>
          <w:lang w:eastAsia="es-VE"/>
        </w:rPr>
        <w:t>caída del Imperio Romano de Occidente</w:t>
      </w:r>
      <w:r w:rsidRPr="00001EB9">
        <w:rPr>
          <w:rFonts w:ascii="Georgia" w:eastAsia="Times New Roman" w:hAnsi="Georgia" w:cs="Times New Roman"/>
          <w:color w:val="333333"/>
          <w:sz w:val="27"/>
          <w:szCs w:val="27"/>
          <w:bdr w:val="none" w:sz="0" w:space="0" w:color="auto" w:frame="1"/>
          <w:lang w:eastAsia="es-VE"/>
        </w:rPr>
        <w:t> (476 después de Cristo) y en su confección está la base de un error de cálculo que ha durado hasta nuestros días. </w:t>
      </w:r>
    </w:p>
    <w:p w:rsidR="00001EB9" w:rsidRPr="00001EB9" w:rsidRDefault="00001EB9" w:rsidP="00001EB9">
      <w:pPr>
        <w:shd w:val="clear" w:color="auto" w:fill="F5F5EF"/>
        <w:spacing w:after="0" w:line="330" w:lineRule="atLeast"/>
        <w:textAlignment w:val="baseline"/>
        <w:outlineLvl w:val="1"/>
        <w:rPr>
          <w:rFonts w:ascii="Century Gothic" w:eastAsia="Times New Roman" w:hAnsi="Century Gothic" w:cs="Times New Roman"/>
          <w:b/>
          <w:bCs/>
          <w:i/>
          <w:iCs/>
          <w:color w:val="333333"/>
          <w:sz w:val="32"/>
          <w:szCs w:val="32"/>
          <w:lang w:eastAsia="es-VE"/>
        </w:rPr>
      </w:pPr>
      <w:r w:rsidRPr="00001EB9">
        <w:rPr>
          <w:rFonts w:ascii="Century Gothic" w:eastAsia="Times New Roman" w:hAnsi="Century Gothic" w:cs="Times New Roman"/>
          <w:b/>
          <w:bCs/>
          <w:i/>
          <w:iCs/>
          <w:color w:val="800000"/>
          <w:sz w:val="32"/>
          <w:szCs w:val="32"/>
          <w:bdr w:val="none" w:sz="0" w:space="0" w:color="auto" w:frame="1"/>
          <w:lang w:eastAsia="es-VE"/>
        </w:rPr>
        <w:t xml:space="preserve">Los errores de cálculo de </w:t>
      </w:r>
      <w:proofErr w:type="gramStart"/>
      <w:r w:rsidRPr="00001EB9">
        <w:rPr>
          <w:rFonts w:ascii="Century Gothic" w:eastAsia="Times New Roman" w:hAnsi="Century Gothic" w:cs="Times New Roman"/>
          <w:b/>
          <w:bCs/>
          <w:i/>
          <w:iCs/>
          <w:color w:val="800000"/>
          <w:sz w:val="32"/>
          <w:szCs w:val="32"/>
          <w:bdr w:val="none" w:sz="0" w:space="0" w:color="auto" w:frame="1"/>
          <w:lang w:eastAsia="es-VE"/>
        </w:rPr>
        <w:t>Dionisio ”</w:t>
      </w:r>
      <w:proofErr w:type="gramEnd"/>
      <w:r w:rsidRPr="00001EB9">
        <w:rPr>
          <w:rFonts w:ascii="Century Gothic" w:eastAsia="Times New Roman" w:hAnsi="Century Gothic" w:cs="Times New Roman"/>
          <w:b/>
          <w:bCs/>
          <w:i/>
          <w:iCs/>
          <w:color w:val="800000"/>
          <w:sz w:val="32"/>
          <w:szCs w:val="32"/>
          <w:bdr w:val="none" w:sz="0" w:space="0" w:color="auto" w:frame="1"/>
          <w:lang w:eastAsia="es-VE"/>
        </w:rPr>
        <w:t>Exiguo”</w:t>
      </w:r>
    </w:p>
    <w:p w:rsidR="00001EB9" w:rsidRPr="00001EB9" w:rsidRDefault="00001EB9" w:rsidP="00001EB9">
      <w:pPr>
        <w:shd w:val="clear" w:color="auto" w:fill="F3F3F3"/>
        <w:spacing w:after="0" w:line="240" w:lineRule="auto"/>
        <w:jc w:val="center"/>
        <w:textAlignment w:val="baseline"/>
        <w:rPr>
          <w:rFonts w:ascii="Georgia" w:eastAsia="Times New Roman" w:hAnsi="Georgia" w:cs="Times New Roman"/>
          <w:i/>
          <w:iCs/>
          <w:color w:val="333333"/>
          <w:sz w:val="26"/>
          <w:szCs w:val="26"/>
          <w:lang w:eastAsia="es-VE"/>
        </w:rPr>
      </w:pPr>
      <w:r>
        <w:rPr>
          <w:rFonts w:ascii="Georgia" w:eastAsia="Times New Roman" w:hAnsi="Georgia" w:cs="Times New Roman"/>
          <w:i/>
          <w:iCs/>
          <w:noProof/>
          <w:color w:val="333333"/>
          <w:sz w:val="26"/>
          <w:szCs w:val="26"/>
          <w:lang w:eastAsia="es-VE"/>
        </w:rPr>
        <w:lastRenderedPageBreak/>
        <w:drawing>
          <wp:inline distT="0" distB="0" distL="0" distR="0">
            <wp:extent cx="2381250" cy="3333750"/>
            <wp:effectExtent l="0" t="0" r="0" b="0"/>
            <wp:docPr id="4" name="Imagen 4" descr="http://arquehistoria.com/wp-content/uploads/2011/12/Scriptor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quehistoria.com/wp-content/uploads/2011/12/Scriptoriu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3333750"/>
                    </a:xfrm>
                    <a:prstGeom prst="rect">
                      <a:avLst/>
                    </a:prstGeom>
                    <a:noFill/>
                    <a:ln>
                      <a:noFill/>
                    </a:ln>
                  </pic:spPr>
                </pic:pic>
              </a:graphicData>
            </a:graphic>
          </wp:inline>
        </w:drawing>
      </w:r>
    </w:p>
    <w:p w:rsidR="00001EB9" w:rsidRPr="00001EB9" w:rsidRDefault="00001EB9" w:rsidP="00001EB9">
      <w:pPr>
        <w:shd w:val="clear" w:color="auto" w:fill="F3F3F3"/>
        <w:spacing w:after="0" w:line="240" w:lineRule="auto"/>
        <w:jc w:val="center"/>
        <w:textAlignment w:val="baseline"/>
        <w:rPr>
          <w:rFonts w:ascii="Georgia" w:eastAsia="Times New Roman" w:hAnsi="Georgia" w:cs="Times New Roman"/>
          <w:i/>
          <w:iCs/>
          <w:color w:val="333333"/>
          <w:sz w:val="26"/>
          <w:szCs w:val="26"/>
          <w:lang w:eastAsia="es-VE"/>
        </w:rPr>
      </w:pPr>
      <w:r w:rsidRPr="00001EB9">
        <w:rPr>
          <w:rFonts w:ascii="Georgia" w:eastAsia="Times New Roman" w:hAnsi="Georgia" w:cs="Times New Roman"/>
          <w:i/>
          <w:iCs/>
          <w:color w:val="333333"/>
          <w:sz w:val="26"/>
          <w:szCs w:val="26"/>
          <w:lang w:eastAsia="es-VE"/>
        </w:rPr>
        <w:t xml:space="preserve">Monje en un </w:t>
      </w:r>
      <w:proofErr w:type="spellStart"/>
      <w:r w:rsidRPr="00001EB9">
        <w:rPr>
          <w:rFonts w:ascii="Georgia" w:eastAsia="Times New Roman" w:hAnsi="Georgia" w:cs="Times New Roman"/>
          <w:i/>
          <w:iCs/>
          <w:color w:val="333333"/>
          <w:sz w:val="26"/>
          <w:szCs w:val="26"/>
          <w:lang w:eastAsia="es-VE"/>
        </w:rPr>
        <w:t>scriptorium</w:t>
      </w:r>
      <w:proofErr w:type="spellEnd"/>
      <w:r w:rsidRPr="00001EB9">
        <w:rPr>
          <w:rFonts w:ascii="Georgia" w:eastAsia="Times New Roman" w:hAnsi="Georgia" w:cs="Times New Roman"/>
          <w:i/>
          <w:iCs/>
          <w:color w:val="333333"/>
          <w:sz w:val="26"/>
          <w:szCs w:val="26"/>
          <w:lang w:eastAsia="es-VE"/>
        </w:rPr>
        <w:t>. Manuscrito medieval de los “</w:t>
      </w:r>
      <w:proofErr w:type="spellStart"/>
      <w:r w:rsidRPr="00001EB9">
        <w:rPr>
          <w:rFonts w:ascii="Georgia" w:eastAsia="Times New Roman" w:hAnsi="Georgia" w:cs="Times New Roman"/>
          <w:i/>
          <w:iCs/>
          <w:color w:val="333333"/>
          <w:sz w:val="26"/>
          <w:szCs w:val="26"/>
          <w:lang w:eastAsia="es-VE"/>
        </w:rPr>
        <w:t>Très</w:t>
      </w:r>
      <w:proofErr w:type="spellEnd"/>
      <w:r w:rsidRPr="00001EB9">
        <w:rPr>
          <w:rFonts w:ascii="Georgia" w:eastAsia="Times New Roman" w:hAnsi="Georgia" w:cs="Times New Roman"/>
          <w:i/>
          <w:iCs/>
          <w:color w:val="333333"/>
          <w:sz w:val="26"/>
          <w:szCs w:val="26"/>
          <w:lang w:eastAsia="es-VE"/>
        </w:rPr>
        <w:t xml:space="preserve"> </w:t>
      </w:r>
      <w:proofErr w:type="spellStart"/>
      <w:r w:rsidRPr="00001EB9">
        <w:rPr>
          <w:rFonts w:ascii="Georgia" w:eastAsia="Times New Roman" w:hAnsi="Georgia" w:cs="Times New Roman"/>
          <w:i/>
          <w:iCs/>
          <w:color w:val="333333"/>
          <w:sz w:val="26"/>
          <w:szCs w:val="26"/>
          <w:lang w:eastAsia="es-VE"/>
        </w:rPr>
        <w:t>Riches</w:t>
      </w:r>
      <w:proofErr w:type="spellEnd"/>
      <w:r w:rsidRPr="00001EB9">
        <w:rPr>
          <w:rFonts w:ascii="Georgia" w:eastAsia="Times New Roman" w:hAnsi="Georgia" w:cs="Times New Roman"/>
          <w:i/>
          <w:iCs/>
          <w:color w:val="333333"/>
          <w:sz w:val="26"/>
          <w:szCs w:val="26"/>
          <w:lang w:eastAsia="es-VE"/>
        </w:rPr>
        <w:t xml:space="preserve"> </w:t>
      </w:r>
      <w:proofErr w:type="spellStart"/>
      <w:r w:rsidRPr="00001EB9">
        <w:rPr>
          <w:rFonts w:ascii="Georgia" w:eastAsia="Times New Roman" w:hAnsi="Georgia" w:cs="Times New Roman"/>
          <w:i/>
          <w:iCs/>
          <w:color w:val="333333"/>
          <w:sz w:val="26"/>
          <w:szCs w:val="26"/>
          <w:lang w:eastAsia="es-VE"/>
        </w:rPr>
        <w:t>Heures</w:t>
      </w:r>
      <w:proofErr w:type="spellEnd"/>
      <w:r w:rsidRPr="00001EB9">
        <w:rPr>
          <w:rFonts w:ascii="Georgia" w:eastAsia="Times New Roman" w:hAnsi="Georgia" w:cs="Times New Roman"/>
          <w:i/>
          <w:iCs/>
          <w:color w:val="333333"/>
          <w:sz w:val="26"/>
          <w:szCs w:val="26"/>
          <w:lang w:eastAsia="es-VE"/>
        </w:rPr>
        <w:t xml:space="preserve"> du </w:t>
      </w:r>
      <w:proofErr w:type="spellStart"/>
      <w:r w:rsidRPr="00001EB9">
        <w:rPr>
          <w:rFonts w:ascii="Georgia" w:eastAsia="Times New Roman" w:hAnsi="Georgia" w:cs="Times New Roman"/>
          <w:i/>
          <w:iCs/>
          <w:color w:val="333333"/>
          <w:sz w:val="26"/>
          <w:szCs w:val="26"/>
          <w:lang w:eastAsia="es-VE"/>
        </w:rPr>
        <w:t>Duc</w:t>
      </w:r>
      <w:proofErr w:type="spellEnd"/>
      <w:r w:rsidRPr="00001EB9">
        <w:rPr>
          <w:rFonts w:ascii="Georgia" w:eastAsia="Times New Roman" w:hAnsi="Georgia" w:cs="Times New Roman"/>
          <w:i/>
          <w:iCs/>
          <w:color w:val="333333"/>
          <w:sz w:val="26"/>
          <w:szCs w:val="26"/>
          <w:lang w:eastAsia="es-VE"/>
        </w:rPr>
        <w:t xml:space="preserve"> de Berry”.</w:t>
      </w:r>
    </w:p>
    <w:p w:rsidR="00001EB9" w:rsidRPr="00001EB9" w:rsidRDefault="00001EB9" w:rsidP="00001EB9">
      <w:pPr>
        <w:shd w:val="clear" w:color="auto" w:fill="F5F5EF"/>
        <w:spacing w:after="0" w:line="240" w:lineRule="auto"/>
        <w:textAlignment w:val="baseline"/>
        <w:rPr>
          <w:rFonts w:ascii="Georgia" w:eastAsia="Times New Roman" w:hAnsi="Georgia" w:cs="Times New Roman"/>
          <w:i/>
          <w:iCs/>
          <w:color w:val="333333"/>
          <w:sz w:val="26"/>
          <w:szCs w:val="26"/>
          <w:lang w:eastAsia="es-VE"/>
        </w:rPr>
      </w:pPr>
      <w:r w:rsidRPr="00001EB9">
        <w:rPr>
          <w:rFonts w:ascii="Georgia" w:eastAsia="Times New Roman" w:hAnsi="Georgia" w:cs="Times New Roman"/>
          <w:i/>
          <w:iCs/>
          <w:color w:val="333333"/>
          <w:sz w:val="27"/>
          <w:szCs w:val="27"/>
          <w:bdr w:val="none" w:sz="0" w:space="0" w:color="auto" w:frame="1"/>
          <w:lang w:eastAsia="es-VE"/>
        </w:rPr>
        <w:t xml:space="preserve">Fue Dionisio </w:t>
      </w:r>
      <w:proofErr w:type="spellStart"/>
      <w:r w:rsidRPr="00001EB9">
        <w:rPr>
          <w:rFonts w:ascii="Georgia" w:eastAsia="Times New Roman" w:hAnsi="Georgia" w:cs="Times New Roman"/>
          <w:i/>
          <w:iCs/>
          <w:color w:val="333333"/>
          <w:sz w:val="27"/>
          <w:szCs w:val="27"/>
          <w:bdr w:val="none" w:sz="0" w:space="0" w:color="auto" w:frame="1"/>
          <w:lang w:eastAsia="es-VE"/>
        </w:rPr>
        <w:t>Exiguus</w:t>
      </w:r>
      <w:proofErr w:type="spellEnd"/>
      <w:r w:rsidRPr="00001EB9">
        <w:rPr>
          <w:rFonts w:ascii="Georgia" w:eastAsia="Times New Roman" w:hAnsi="Georgia" w:cs="Times New Roman"/>
          <w:i/>
          <w:iCs/>
          <w:color w:val="333333"/>
          <w:sz w:val="27"/>
          <w:szCs w:val="27"/>
          <w:bdr w:val="none" w:sz="0" w:space="0" w:color="auto" w:frame="1"/>
          <w:lang w:eastAsia="es-VE"/>
        </w:rPr>
        <w:t xml:space="preserve">, un monje menudo por </w:t>
      </w:r>
      <w:proofErr w:type="spellStart"/>
      <w:r w:rsidRPr="00001EB9">
        <w:rPr>
          <w:rFonts w:ascii="Georgia" w:eastAsia="Times New Roman" w:hAnsi="Georgia" w:cs="Times New Roman"/>
          <w:i/>
          <w:iCs/>
          <w:color w:val="333333"/>
          <w:sz w:val="27"/>
          <w:szCs w:val="27"/>
          <w:bdr w:val="none" w:sz="0" w:space="0" w:color="auto" w:frame="1"/>
          <w:lang w:eastAsia="es-VE"/>
        </w:rPr>
        <w:t>auqello</w:t>
      </w:r>
      <w:proofErr w:type="spellEnd"/>
      <w:r w:rsidRPr="00001EB9">
        <w:rPr>
          <w:rFonts w:ascii="Georgia" w:eastAsia="Times New Roman" w:hAnsi="Georgia" w:cs="Times New Roman"/>
          <w:i/>
          <w:iCs/>
          <w:color w:val="333333"/>
          <w:sz w:val="27"/>
          <w:szCs w:val="27"/>
          <w:bdr w:val="none" w:sz="0" w:space="0" w:color="auto" w:frame="1"/>
          <w:lang w:eastAsia="es-VE"/>
        </w:rPr>
        <w:t xml:space="preserve"> del mote, quien decidió basar este nuevo calendario </w:t>
      </w:r>
      <w:r w:rsidRPr="00001EB9">
        <w:rPr>
          <w:rFonts w:ascii="Georgia" w:eastAsia="Times New Roman" w:hAnsi="Georgia" w:cs="Times New Roman"/>
          <w:b/>
          <w:bCs/>
          <w:i/>
          <w:iCs/>
          <w:color w:val="333333"/>
          <w:sz w:val="27"/>
          <w:szCs w:val="27"/>
          <w:bdr w:val="none" w:sz="0" w:space="0" w:color="auto" w:frame="1"/>
          <w:lang w:eastAsia="es-VE"/>
        </w:rPr>
        <w:t>en la fecha de la Natividad</w:t>
      </w:r>
      <w:r w:rsidRPr="00001EB9">
        <w:rPr>
          <w:rFonts w:ascii="Georgia" w:eastAsia="Times New Roman" w:hAnsi="Georgia" w:cs="Times New Roman"/>
          <w:i/>
          <w:iCs/>
          <w:color w:val="333333"/>
          <w:sz w:val="27"/>
          <w:szCs w:val="27"/>
          <w:bdr w:val="none" w:sz="0" w:space="0" w:color="auto" w:frame="1"/>
          <w:lang w:eastAsia="es-VE"/>
        </w:rPr>
        <w:t xml:space="preserve"> del </w:t>
      </w:r>
      <w:proofErr w:type="spellStart"/>
      <w:r w:rsidRPr="00001EB9">
        <w:rPr>
          <w:rFonts w:ascii="Georgia" w:eastAsia="Times New Roman" w:hAnsi="Georgia" w:cs="Times New Roman"/>
          <w:i/>
          <w:iCs/>
          <w:color w:val="333333"/>
          <w:sz w:val="27"/>
          <w:szCs w:val="27"/>
          <w:bdr w:val="none" w:sz="0" w:space="0" w:color="auto" w:frame="1"/>
          <w:lang w:eastAsia="es-VE"/>
        </w:rPr>
        <w:t>Meszías</w:t>
      </w:r>
      <w:proofErr w:type="spellEnd"/>
      <w:r w:rsidRPr="00001EB9">
        <w:rPr>
          <w:rFonts w:ascii="Georgia" w:eastAsia="Times New Roman" w:hAnsi="Georgia" w:cs="Times New Roman"/>
          <w:i/>
          <w:iCs/>
          <w:color w:val="333333"/>
          <w:sz w:val="27"/>
          <w:szCs w:val="27"/>
          <w:bdr w:val="none" w:sz="0" w:space="0" w:color="auto" w:frame="1"/>
          <w:lang w:eastAsia="es-VE"/>
        </w:rPr>
        <w:t xml:space="preserve"> Cristiano, pero se encontró con el problema de que él tampoco sabía a ciencia cierta cuando había nacido Jesús y, por tanto, se </w:t>
      </w:r>
      <w:proofErr w:type="spellStart"/>
      <w:r w:rsidRPr="00001EB9">
        <w:rPr>
          <w:rFonts w:ascii="Georgia" w:eastAsia="Times New Roman" w:hAnsi="Georgia" w:cs="Times New Roman"/>
          <w:i/>
          <w:iCs/>
          <w:color w:val="333333"/>
          <w:sz w:val="27"/>
          <w:szCs w:val="27"/>
          <w:bdr w:val="none" w:sz="0" w:space="0" w:color="auto" w:frame="1"/>
          <w:lang w:eastAsia="es-VE"/>
        </w:rPr>
        <w:t>vió</w:t>
      </w:r>
      <w:proofErr w:type="spellEnd"/>
      <w:r w:rsidRPr="00001EB9">
        <w:rPr>
          <w:rFonts w:ascii="Georgia" w:eastAsia="Times New Roman" w:hAnsi="Georgia" w:cs="Times New Roman"/>
          <w:i/>
          <w:iCs/>
          <w:color w:val="333333"/>
          <w:sz w:val="27"/>
          <w:szCs w:val="27"/>
          <w:bdr w:val="none" w:sz="0" w:space="0" w:color="auto" w:frame="1"/>
          <w:lang w:eastAsia="es-VE"/>
        </w:rPr>
        <w:t xml:space="preserve"> en la tesitura de tener que escoger una fecha mediante un proceso de cálculo y adivinanza.</w:t>
      </w:r>
    </w:p>
    <w:p w:rsidR="00001EB9" w:rsidRPr="00001EB9" w:rsidRDefault="00001EB9" w:rsidP="00001EB9">
      <w:pPr>
        <w:shd w:val="clear" w:color="auto" w:fill="F5F5EF"/>
        <w:spacing w:after="0" w:line="240" w:lineRule="auto"/>
        <w:textAlignment w:val="baseline"/>
        <w:rPr>
          <w:rFonts w:ascii="Georgia" w:eastAsia="Times New Roman" w:hAnsi="Georgia" w:cs="Times New Roman"/>
          <w:i/>
          <w:iCs/>
          <w:color w:val="333333"/>
          <w:sz w:val="26"/>
          <w:szCs w:val="26"/>
          <w:lang w:eastAsia="es-VE"/>
        </w:rPr>
      </w:pPr>
      <w:r w:rsidRPr="00001EB9">
        <w:rPr>
          <w:rFonts w:ascii="Georgia" w:eastAsia="Times New Roman" w:hAnsi="Georgia" w:cs="Times New Roman"/>
          <w:i/>
          <w:iCs/>
          <w:color w:val="333333"/>
          <w:sz w:val="27"/>
          <w:szCs w:val="27"/>
          <w:bdr w:val="none" w:sz="0" w:space="0" w:color="auto" w:frame="1"/>
          <w:lang w:eastAsia="es-VE"/>
        </w:rPr>
        <w:t>El Exiguo </w:t>
      </w:r>
      <w:r w:rsidRPr="00001EB9">
        <w:rPr>
          <w:rFonts w:ascii="Georgia" w:eastAsia="Times New Roman" w:hAnsi="Georgia" w:cs="Times New Roman"/>
          <w:b/>
          <w:bCs/>
          <w:i/>
          <w:iCs/>
          <w:color w:val="333333"/>
          <w:sz w:val="27"/>
          <w:szCs w:val="27"/>
          <w:bdr w:val="none" w:sz="0" w:space="0" w:color="auto" w:frame="1"/>
          <w:lang w:eastAsia="es-VE"/>
        </w:rPr>
        <w:t>fijó la fecha del nacimiento de Jesús en los últimos días del año 753 de la fundación de Roma</w:t>
      </w:r>
      <w:r w:rsidRPr="00001EB9">
        <w:rPr>
          <w:rFonts w:ascii="Georgia" w:eastAsia="Times New Roman" w:hAnsi="Georgia" w:cs="Times New Roman"/>
          <w:i/>
          <w:iCs/>
          <w:color w:val="333333"/>
          <w:sz w:val="27"/>
          <w:szCs w:val="27"/>
          <w:bdr w:val="none" w:sz="0" w:space="0" w:color="auto" w:frame="1"/>
          <w:lang w:eastAsia="es-VE"/>
        </w:rPr>
        <w:t> (el 1 de Enero del año 754 sería el primero de la era cristiana cuando Jesús tendría en ese momento ocho días). Éste fue uno de sus serios “errores”.</w:t>
      </w:r>
    </w:p>
    <w:p w:rsidR="00001EB9" w:rsidRPr="00001EB9" w:rsidRDefault="00001EB9" w:rsidP="00001EB9">
      <w:pPr>
        <w:shd w:val="clear" w:color="auto" w:fill="F5F5EF"/>
        <w:spacing w:after="0" w:line="240" w:lineRule="auto"/>
        <w:textAlignment w:val="baseline"/>
        <w:rPr>
          <w:rFonts w:ascii="Georgia" w:eastAsia="Times New Roman" w:hAnsi="Georgia" w:cs="Times New Roman"/>
          <w:i/>
          <w:iCs/>
          <w:color w:val="333333"/>
          <w:sz w:val="26"/>
          <w:szCs w:val="26"/>
          <w:lang w:eastAsia="es-VE"/>
        </w:rPr>
      </w:pPr>
      <w:r w:rsidRPr="00001EB9">
        <w:rPr>
          <w:rFonts w:ascii="Georgia" w:eastAsia="Times New Roman" w:hAnsi="Georgia" w:cs="Times New Roman"/>
          <w:i/>
          <w:iCs/>
          <w:color w:val="333333"/>
          <w:sz w:val="27"/>
          <w:szCs w:val="27"/>
          <w:bdr w:val="none" w:sz="0" w:space="0" w:color="auto" w:frame="1"/>
          <w:lang w:eastAsia="es-VE"/>
        </w:rPr>
        <w:t>Dionisio se había basado en la historia romana para calcular el año. Lo que hizo fue sumar los reinados de los emperadores de Roma hacia atrás en el tiempo. Este método de calcular fechas ya se había aplicado siglos antes para calcular fechas históricas egipcias a través de las duraciones de reinado de los faraones. Pero esta vez salió mal. </w:t>
      </w:r>
    </w:p>
    <w:p w:rsidR="00001EB9" w:rsidRPr="00001EB9" w:rsidRDefault="00001EB9" w:rsidP="00001EB9">
      <w:pPr>
        <w:shd w:val="clear" w:color="auto" w:fill="F5F5EF"/>
        <w:spacing w:after="0" w:line="330" w:lineRule="atLeast"/>
        <w:textAlignment w:val="baseline"/>
        <w:outlineLvl w:val="1"/>
        <w:rPr>
          <w:rFonts w:ascii="Century Gothic" w:eastAsia="Times New Roman" w:hAnsi="Century Gothic" w:cs="Times New Roman"/>
          <w:b/>
          <w:bCs/>
          <w:i/>
          <w:iCs/>
          <w:color w:val="333333"/>
          <w:sz w:val="32"/>
          <w:szCs w:val="32"/>
          <w:lang w:eastAsia="es-VE"/>
        </w:rPr>
      </w:pPr>
      <w:r w:rsidRPr="00001EB9">
        <w:rPr>
          <w:rFonts w:ascii="Century Gothic" w:eastAsia="Times New Roman" w:hAnsi="Century Gothic" w:cs="Times New Roman"/>
          <w:b/>
          <w:bCs/>
          <w:i/>
          <w:iCs/>
          <w:color w:val="800000"/>
          <w:sz w:val="32"/>
          <w:szCs w:val="32"/>
          <w:bdr w:val="none" w:sz="0" w:space="0" w:color="auto" w:frame="1"/>
          <w:lang w:eastAsia="es-VE"/>
        </w:rPr>
        <w:t>Los errores</w:t>
      </w:r>
    </w:p>
    <w:p w:rsidR="00001EB9" w:rsidRPr="00001EB9" w:rsidRDefault="00001EB9" w:rsidP="00001EB9">
      <w:pPr>
        <w:shd w:val="clear" w:color="auto" w:fill="F5F5EF"/>
        <w:spacing w:after="240" w:line="240" w:lineRule="auto"/>
        <w:textAlignment w:val="baseline"/>
        <w:rPr>
          <w:rFonts w:ascii="Georgia" w:eastAsia="Times New Roman" w:hAnsi="Georgia" w:cs="Times New Roman"/>
          <w:i/>
          <w:iCs/>
          <w:color w:val="333333"/>
          <w:sz w:val="26"/>
          <w:szCs w:val="26"/>
          <w:lang w:eastAsia="es-VE"/>
        </w:rPr>
      </w:pPr>
      <w:r>
        <w:rPr>
          <w:rFonts w:ascii="Georgia" w:eastAsia="Times New Roman" w:hAnsi="Georgia" w:cs="Times New Roman"/>
          <w:i/>
          <w:iCs/>
          <w:noProof/>
          <w:color w:val="333333"/>
          <w:sz w:val="26"/>
          <w:szCs w:val="26"/>
          <w:lang w:eastAsia="es-VE"/>
        </w:rPr>
        <w:lastRenderedPageBreak/>
        <w:drawing>
          <wp:inline distT="0" distB="0" distL="0" distR="0">
            <wp:extent cx="1828800" cy="2324100"/>
            <wp:effectExtent l="0" t="0" r="0" b="0"/>
            <wp:docPr id="3" name="Imagen 3" descr="http://arquehistoria.com/wp-content/uploads/2011/12/diosniso-exigu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rquehistoria.com/wp-content/uploads/2011/12/diosniso-exiguo.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2324100"/>
                    </a:xfrm>
                    <a:prstGeom prst="rect">
                      <a:avLst/>
                    </a:prstGeom>
                    <a:noFill/>
                    <a:ln>
                      <a:noFill/>
                    </a:ln>
                  </pic:spPr>
                </pic:pic>
              </a:graphicData>
            </a:graphic>
          </wp:inline>
        </w:drawing>
      </w:r>
    </w:p>
    <w:p w:rsidR="00001EB9" w:rsidRPr="00001EB9" w:rsidRDefault="00001EB9" w:rsidP="00001EB9">
      <w:pPr>
        <w:shd w:val="clear" w:color="auto" w:fill="F5F5EF"/>
        <w:spacing w:line="240" w:lineRule="auto"/>
        <w:textAlignment w:val="baseline"/>
        <w:rPr>
          <w:rFonts w:ascii="Georgia" w:eastAsia="Times New Roman" w:hAnsi="Georgia" w:cs="Times New Roman"/>
          <w:i/>
          <w:iCs/>
          <w:color w:val="333333"/>
          <w:sz w:val="26"/>
          <w:szCs w:val="26"/>
          <w:lang w:eastAsia="es-VE"/>
        </w:rPr>
      </w:pPr>
      <w:r w:rsidRPr="00001EB9">
        <w:rPr>
          <w:rFonts w:ascii="Georgia" w:eastAsia="Times New Roman" w:hAnsi="Georgia" w:cs="Times New Roman"/>
          <w:i/>
          <w:iCs/>
          <w:color w:val="333333"/>
          <w:sz w:val="27"/>
          <w:szCs w:val="27"/>
          <w:bdr w:val="none" w:sz="0" w:space="0" w:color="auto" w:frame="1"/>
          <w:lang w:eastAsia="es-VE"/>
        </w:rPr>
        <w:t>En primer lugar, </w:t>
      </w:r>
      <w:r w:rsidRPr="00001EB9">
        <w:rPr>
          <w:rFonts w:ascii="Georgia" w:eastAsia="Times New Roman" w:hAnsi="Georgia" w:cs="Times New Roman"/>
          <w:b/>
          <w:bCs/>
          <w:i/>
          <w:iCs/>
          <w:color w:val="333333"/>
          <w:sz w:val="27"/>
          <w:szCs w:val="27"/>
          <w:bdr w:val="none" w:sz="0" w:space="0" w:color="auto" w:frame="1"/>
          <w:lang w:eastAsia="es-VE"/>
        </w:rPr>
        <w:t>olvidó totalmente el año 0:</w:t>
      </w:r>
      <w:r w:rsidRPr="00001EB9">
        <w:rPr>
          <w:rFonts w:ascii="Georgia" w:eastAsia="Times New Roman" w:hAnsi="Georgia" w:cs="Times New Roman"/>
          <w:i/>
          <w:iCs/>
          <w:color w:val="333333"/>
          <w:sz w:val="27"/>
          <w:szCs w:val="27"/>
          <w:bdr w:val="none" w:sz="0" w:space="0" w:color="auto" w:frame="1"/>
          <w:lang w:eastAsia="es-VE"/>
        </w:rPr>
        <w:t> Dionisio puso un calendario que saltaba directamente desde un año antes de Cristo a un año después de Cristo, sin nada en medio. A pesar de eso, este  fue solo el menor de los dos errores, Dionisio tuvo </w:t>
      </w:r>
      <w:r w:rsidRPr="00001EB9">
        <w:rPr>
          <w:rFonts w:ascii="Georgia" w:eastAsia="Times New Roman" w:hAnsi="Georgia" w:cs="Times New Roman"/>
          <w:b/>
          <w:bCs/>
          <w:i/>
          <w:iCs/>
          <w:color w:val="333333"/>
          <w:sz w:val="27"/>
          <w:szCs w:val="27"/>
          <w:bdr w:val="none" w:sz="0" w:space="0" w:color="auto" w:frame="1"/>
          <w:lang w:eastAsia="es-VE"/>
        </w:rPr>
        <w:t>dos errores</w:t>
      </w:r>
      <w:r w:rsidRPr="00001EB9">
        <w:rPr>
          <w:rFonts w:ascii="Georgia" w:eastAsia="Times New Roman" w:hAnsi="Georgia" w:cs="Times New Roman"/>
          <w:i/>
          <w:iCs/>
          <w:color w:val="333333"/>
          <w:sz w:val="27"/>
          <w:szCs w:val="27"/>
          <w:bdr w:val="none" w:sz="0" w:space="0" w:color="auto" w:frame="1"/>
          <w:lang w:eastAsia="es-VE"/>
        </w:rPr>
        <w:t xml:space="preserve"> importantes en el cómputo de años:-el segundo fue mucho más </w:t>
      </w:r>
      <w:proofErr w:type="spellStart"/>
      <w:r w:rsidRPr="00001EB9">
        <w:rPr>
          <w:rFonts w:ascii="Georgia" w:eastAsia="Times New Roman" w:hAnsi="Georgia" w:cs="Times New Roman"/>
          <w:i/>
          <w:iCs/>
          <w:color w:val="333333"/>
          <w:sz w:val="27"/>
          <w:szCs w:val="27"/>
          <w:bdr w:val="none" w:sz="0" w:space="0" w:color="auto" w:frame="1"/>
          <w:lang w:eastAsia="es-VE"/>
        </w:rPr>
        <w:t>importante.</w:t>
      </w:r>
      <w:r w:rsidRPr="00001EB9">
        <w:rPr>
          <w:rFonts w:ascii="Georgia" w:eastAsia="Times New Roman" w:hAnsi="Georgia" w:cs="Times New Roman"/>
          <w:b/>
          <w:bCs/>
          <w:i/>
          <w:iCs/>
          <w:color w:val="333333"/>
          <w:sz w:val="27"/>
          <w:szCs w:val="27"/>
          <w:bdr w:val="none" w:sz="0" w:space="0" w:color="auto" w:frame="1"/>
          <w:lang w:eastAsia="es-VE"/>
        </w:rPr>
        <w:t>Cesar</w:t>
      </w:r>
      <w:proofErr w:type="spellEnd"/>
      <w:r w:rsidRPr="00001EB9">
        <w:rPr>
          <w:rFonts w:ascii="Georgia" w:eastAsia="Times New Roman" w:hAnsi="Georgia" w:cs="Times New Roman"/>
          <w:b/>
          <w:bCs/>
          <w:i/>
          <w:iCs/>
          <w:color w:val="333333"/>
          <w:sz w:val="27"/>
          <w:szCs w:val="27"/>
          <w:bdr w:val="none" w:sz="0" w:space="0" w:color="auto" w:frame="1"/>
          <w:lang w:eastAsia="es-VE"/>
        </w:rPr>
        <w:t xml:space="preserve"> Augusto</w:t>
      </w:r>
      <w:r w:rsidRPr="00001EB9">
        <w:rPr>
          <w:rFonts w:ascii="Georgia" w:eastAsia="Times New Roman" w:hAnsi="Georgia" w:cs="Times New Roman"/>
          <w:i/>
          <w:iCs/>
          <w:color w:val="333333"/>
          <w:sz w:val="27"/>
          <w:szCs w:val="27"/>
          <w:bdr w:val="none" w:sz="0" w:space="0" w:color="auto" w:frame="1"/>
          <w:lang w:eastAsia="es-VE"/>
        </w:rPr>
        <w:t xml:space="preserve">, emperador durante la Natividad, recibió el título de augusto (27 a.C.) pero también había gobernado  4 años bajo su nombre propio </w:t>
      </w:r>
      <w:proofErr w:type="spellStart"/>
      <w:r w:rsidRPr="00001EB9">
        <w:rPr>
          <w:rFonts w:ascii="Georgia" w:eastAsia="Times New Roman" w:hAnsi="Georgia" w:cs="Times New Roman"/>
          <w:i/>
          <w:iCs/>
          <w:color w:val="333333"/>
          <w:sz w:val="27"/>
          <w:szCs w:val="27"/>
          <w:bdr w:val="none" w:sz="0" w:space="0" w:color="auto" w:frame="1"/>
          <w:lang w:eastAsia="es-VE"/>
        </w:rPr>
        <w:t>de</w:t>
      </w:r>
      <w:r w:rsidRPr="00001EB9">
        <w:rPr>
          <w:rFonts w:ascii="Georgia" w:eastAsia="Times New Roman" w:hAnsi="Georgia" w:cs="Times New Roman"/>
          <w:b/>
          <w:bCs/>
          <w:i/>
          <w:iCs/>
          <w:color w:val="333333"/>
          <w:sz w:val="27"/>
          <w:szCs w:val="27"/>
          <w:bdr w:val="none" w:sz="0" w:space="0" w:color="auto" w:frame="1"/>
          <w:lang w:eastAsia="es-VE"/>
        </w:rPr>
        <w:t>“Octavio</w:t>
      </w:r>
      <w:proofErr w:type="spellEnd"/>
      <w:r w:rsidRPr="00001EB9">
        <w:rPr>
          <w:rFonts w:ascii="Georgia" w:eastAsia="Times New Roman" w:hAnsi="Georgia" w:cs="Times New Roman"/>
          <w:b/>
          <w:bCs/>
          <w:i/>
          <w:iCs/>
          <w:color w:val="333333"/>
          <w:sz w:val="27"/>
          <w:szCs w:val="27"/>
          <w:bdr w:val="none" w:sz="0" w:space="0" w:color="auto" w:frame="1"/>
          <w:lang w:eastAsia="es-VE"/>
        </w:rPr>
        <w:t>”. Fue un dato crucial que </w:t>
      </w:r>
      <w:r w:rsidRPr="00001EB9">
        <w:rPr>
          <w:rFonts w:ascii="Georgia" w:eastAsia="Times New Roman" w:hAnsi="Georgia" w:cs="Times New Roman"/>
          <w:i/>
          <w:iCs/>
          <w:color w:val="333333"/>
          <w:sz w:val="27"/>
          <w:szCs w:val="27"/>
          <w:bdr w:val="none" w:sz="0" w:space="0" w:color="auto" w:frame="1"/>
          <w:lang w:eastAsia="es-VE"/>
        </w:rPr>
        <w:t> </w:t>
      </w:r>
      <w:proofErr w:type="spellStart"/>
      <w:r w:rsidRPr="00001EB9">
        <w:rPr>
          <w:rFonts w:ascii="Georgia" w:eastAsia="Times New Roman" w:hAnsi="Georgia" w:cs="Times New Roman"/>
          <w:i/>
          <w:iCs/>
          <w:color w:val="333333"/>
          <w:sz w:val="27"/>
          <w:szCs w:val="27"/>
          <w:bdr w:val="none" w:sz="0" w:space="0" w:color="auto" w:frame="1"/>
          <w:lang w:eastAsia="es-VE"/>
        </w:rPr>
        <w:t>que</w:t>
      </w:r>
      <w:proofErr w:type="spellEnd"/>
      <w:r w:rsidRPr="00001EB9">
        <w:rPr>
          <w:rFonts w:ascii="Georgia" w:eastAsia="Times New Roman" w:hAnsi="Georgia" w:cs="Times New Roman"/>
          <w:i/>
          <w:iCs/>
          <w:color w:val="333333"/>
          <w:sz w:val="27"/>
          <w:szCs w:val="27"/>
          <w:bdr w:val="none" w:sz="0" w:space="0" w:color="auto" w:frame="1"/>
          <w:lang w:eastAsia="es-VE"/>
        </w:rPr>
        <w:t xml:space="preserve"> Dionisio no tuvo en cuenta. Así que La fecha y el año de la Navidad puestos por Dionisio el Exiguo en el año 525 después de Cristo estaba llena de errores.</w:t>
      </w:r>
    </w:p>
    <w:p w:rsidR="00001EB9" w:rsidRPr="00001EB9" w:rsidRDefault="00001EB9" w:rsidP="00001EB9">
      <w:pPr>
        <w:shd w:val="clear" w:color="auto" w:fill="FFFFFF"/>
        <w:spacing w:after="0" w:line="330" w:lineRule="atLeast"/>
        <w:textAlignment w:val="baseline"/>
        <w:outlineLvl w:val="1"/>
        <w:rPr>
          <w:rFonts w:ascii="Century Gothic" w:eastAsia="Times New Roman" w:hAnsi="Century Gothic" w:cs="Times New Roman"/>
          <w:b/>
          <w:bCs/>
          <w:color w:val="333333"/>
          <w:sz w:val="32"/>
          <w:szCs w:val="32"/>
          <w:lang w:eastAsia="es-VE"/>
        </w:rPr>
      </w:pPr>
      <w:r w:rsidRPr="00001EB9">
        <w:rPr>
          <w:rFonts w:ascii="Century Gothic" w:eastAsia="Times New Roman" w:hAnsi="Century Gothic" w:cs="Times New Roman"/>
          <w:b/>
          <w:bCs/>
          <w:color w:val="000000"/>
          <w:sz w:val="32"/>
          <w:szCs w:val="32"/>
          <w:bdr w:val="none" w:sz="0" w:space="0" w:color="auto" w:frame="1"/>
          <w:lang w:eastAsia="es-VE"/>
        </w:rPr>
        <w:t>Las aclaraciones de Antonio Piñero</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hyperlink r:id="rId17" w:history="1">
        <w:r w:rsidRPr="00001EB9">
          <w:rPr>
            <w:rFonts w:ascii="Georgia" w:eastAsia="Times New Roman" w:hAnsi="Georgia" w:cs="Times New Roman"/>
            <w:color w:val="9D724F"/>
            <w:sz w:val="27"/>
            <w:szCs w:val="27"/>
            <w:u w:val="single"/>
            <w:bdr w:val="none" w:sz="0" w:space="0" w:color="auto" w:frame="1"/>
            <w:lang w:eastAsia="es-VE"/>
          </w:rPr>
          <w:t>Antonio Piñero</w:t>
        </w:r>
      </w:hyperlink>
      <w:r w:rsidRPr="00001EB9">
        <w:rPr>
          <w:rFonts w:ascii="Georgia" w:eastAsia="Times New Roman" w:hAnsi="Georgia" w:cs="Times New Roman"/>
          <w:color w:val="333333"/>
          <w:sz w:val="27"/>
          <w:szCs w:val="27"/>
          <w:bdr w:val="none" w:sz="0" w:space="0" w:color="auto" w:frame="1"/>
          <w:lang w:eastAsia="es-VE"/>
        </w:rPr>
        <w:t>, catedrático de la Universidad Complutense, especializado en Lengua y literatura del cristianismo primitivo dejaba su opinión al respecto en</w:t>
      </w:r>
      <w:hyperlink r:id="rId18" w:history="1">
        <w:r w:rsidRPr="00001EB9">
          <w:rPr>
            <w:rFonts w:ascii="Georgia" w:eastAsia="Times New Roman" w:hAnsi="Georgia" w:cs="Times New Roman"/>
            <w:color w:val="9D724F"/>
            <w:sz w:val="27"/>
            <w:szCs w:val="27"/>
            <w:u w:val="single"/>
            <w:bdr w:val="none" w:sz="0" w:space="0" w:color="auto" w:frame="1"/>
            <w:lang w:eastAsia="es-VE"/>
          </w:rPr>
          <w:t>www.tendencias21.net</w:t>
        </w:r>
      </w:hyperlink>
      <w:r w:rsidRPr="00001EB9">
        <w:rPr>
          <w:rFonts w:ascii="Georgia" w:eastAsia="Times New Roman" w:hAnsi="Georgia" w:cs="Times New Roman"/>
          <w:color w:val="333333"/>
          <w:sz w:val="27"/>
          <w:szCs w:val="27"/>
          <w:bdr w:val="none" w:sz="0" w:space="0" w:color="auto" w:frame="1"/>
          <w:lang w:eastAsia="es-VE"/>
        </w:rPr>
        <w:t> :</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t>“Cierto día, </w:t>
      </w:r>
      <w:r w:rsidRPr="00001EB9">
        <w:rPr>
          <w:rFonts w:ascii="Georgia" w:eastAsia="Times New Roman" w:hAnsi="Georgia" w:cs="Times New Roman"/>
          <w:b/>
          <w:bCs/>
          <w:color w:val="333333"/>
          <w:sz w:val="27"/>
          <w:szCs w:val="27"/>
          <w:bdr w:val="none" w:sz="0" w:space="0" w:color="auto" w:frame="1"/>
          <w:lang w:eastAsia="es-VE"/>
        </w:rPr>
        <w:t>Dionisio el Exiguo</w:t>
      </w:r>
      <w:r w:rsidRPr="00001EB9">
        <w:rPr>
          <w:rFonts w:ascii="Georgia" w:eastAsia="Times New Roman" w:hAnsi="Georgia" w:cs="Times New Roman"/>
          <w:color w:val="333333"/>
          <w:sz w:val="27"/>
          <w:szCs w:val="27"/>
          <w:bdr w:val="none" w:sz="0" w:space="0" w:color="auto" w:frame="1"/>
          <w:lang w:eastAsia="es-VE"/>
        </w:rPr>
        <w:t>, mientras daba vueltas a sus cuestiones de cronología (había escrito ya varios libros de cronología de la Iglesia), tuvo una ocurrencia que le pareció absolutamente feliz:</w:t>
      </w:r>
    </w:p>
    <w:p w:rsidR="00001EB9" w:rsidRPr="00001EB9" w:rsidRDefault="00001EB9" w:rsidP="00001EB9">
      <w:pPr>
        <w:shd w:val="clear" w:color="auto" w:fill="F5F5EF"/>
        <w:spacing w:line="240" w:lineRule="auto"/>
        <w:textAlignment w:val="baseline"/>
        <w:rPr>
          <w:rFonts w:ascii="Georgia" w:eastAsia="Times New Roman" w:hAnsi="Georgia" w:cs="Times New Roman"/>
          <w:i/>
          <w:iCs/>
          <w:color w:val="333333"/>
          <w:sz w:val="26"/>
          <w:szCs w:val="26"/>
          <w:lang w:eastAsia="es-VE"/>
        </w:rPr>
      </w:pPr>
      <w:r w:rsidRPr="00001EB9">
        <w:rPr>
          <w:rFonts w:ascii="Georgia" w:eastAsia="Times New Roman" w:hAnsi="Georgia" w:cs="Times New Roman"/>
          <w:i/>
          <w:iCs/>
          <w:color w:val="333333"/>
          <w:sz w:val="27"/>
          <w:szCs w:val="27"/>
          <w:bdr w:val="none" w:sz="0" w:space="0" w:color="auto" w:frame="1"/>
          <w:lang w:eastAsia="es-VE"/>
        </w:rPr>
        <w:t>¿</w:t>
      </w:r>
      <w:proofErr w:type="gramStart"/>
      <w:r w:rsidRPr="00001EB9">
        <w:rPr>
          <w:rFonts w:ascii="Georgia" w:eastAsia="Times New Roman" w:hAnsi="Georgia" w:cs="Times New Roman"/>
          <w:i/>
          <w:iCs/>
          <w:color w:val="333333"/>
          <w:sz w:val="27"/>
          <w:szCs w:val="27"/>
          <w:bdr w:val="none" w:sz="0" w:space="0" w:color="auto" w:frame="1"/>
          <w:lang w:eastAsia="es-VE"/>
        </w:rPr>
        <w:t>por</w:t>
      </w:r>
      <w:proofErr w:type="gramEnd"/>
      <w:r w:rsidRPr="00001EB9">
        <w:rPr>
          <w:rFonts w:ascii="Georgia" w:eastAsia="Times New Roman" w:hAnsi="Georgia" w:cs="Times New Roman"/>
          <w:i/>
          <w:iCs/>
          <w:color w:val="333333"/>
          <w:sz w:val="27"/>
          <w:szCs w:val="27"/>
          <w:bdr w:val="none" w:sz="0" w:space="0" w:color="auto" w:frame="1"/>
          <w:lang w:eastAsia="es-VE"/>
        </w:rPr>
        <w:t xml:space="preserve"> qué los cristianos tenían que contar sus años según el reinado de un emperador pagano, y encima un cruel asesino de los creyentes? ¿Por qué no numerar los años comenzando desde el momento en el que Jesús, el Salvador, había iniciado su vida terrena?</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t>La idea le pareció acertadísima. Dionisio</w:t>
      </w:r>
      <w:r w:rsidRPr="00001EB9">
        <w:rPr>
          <w:rFonts w:ascii="Georgia" w:eastAsia="Times New Roman" w:hAnsi="Georgia" w:cs="Times New Roman"/>
          <w:b/>
          <w:bCs/>
          <w:color w:val="333333"/>
          <w:sz w:val="27"/>
          <w:szCs w:val="27"/>
          <w:bdr w:val="none" w:sz="0" w:space="0" w:color="auto" w:frame="1"/>
          <w:lang w:eastAsia="es-VE"/>
        </w:rPr>
        <w:t> tomó como fecha de nacimiento de Jesús el 25 de Diciembre</w:t>
      </w:r>
      <w:r w:rsidRPr="00001EB9">
        <w:rPr>
          <w:rFonts w:ascii="Georgia" w:eastAsia="Times New Roman" w:hAnsi="Georgia" w:cs="Times New Roman"/>
          <w:color w:val="333333"/>
          <w:sz w:val="27"/>
          <w:szCs w:val="27"/>
          <w:bdr w:val="none" w:sz="0" w:space="0" w:color="auto" w:frame="1"/>
          <w:lang w:eastAsia="es-VE"/>
        </w:rPr>
        <w:t>, fiándose de una tradición ya inveterada en su época. Por medio de estudios comparativos (el procedimiento usual) y retrocediendo en el tiempo, el Exiguo </w:t>
      </w:r>
      <w:r w:rsidRPr="00001EB9">
        <w:rPr>
          <w:rFonts w:ascii="Georgia" w:eastAsia="Times New Roman" w:hAnsi="Georgia" w:cs="Times New Roman"/>
          <w:b/>
          <w:bCs/>
          <w:color w:val="333333"/>
          <w:sz w:val="27"/>
          <w:szCs w:val="27"/>
          <w:bdr w:val="none" w:sz="0" w:space="0" w:color="auto" w:frame="1"/>
          <w:lang w:eastAsia="es-VE"/>
        </w:rPr>
        <w:t>fijó la fecha del nacimiento de Jesús en los últimos días del año 753 de la fundación de Roma</w:t>
      </w:r>
      <w:r w:rsidRPr="00001EB9">
        <w:rPr>
          <w:rFonts w:ascii="Georgia" w:eastAsia="Times New Roman" w:hAnsi="Georgia" w:cs="Times New Roman"/>
          <w:color w:val="333333"/>
          <w:sz w:val="27"/>
          <w:szCs w:val="27"/>
          <w:bdr w:val="none" w:sz="0" w:space="0" w:color="auto" w:frame="1"/>
          <w:lang w:eastAsia="es-VE"/>
        </w:rPr>
        <w:t xml:space="preserve"> (el 1 de Enero del año 754 sería el primero de la </w:t>
      </w:r>
      <w:r w:rsidRPr="00001EB9">
        <w:rPr>
          <w:rFonts w:ascii="Georgia" w:eastAsia="Times New Roman" w:hAnsi="Georgia" w:cs="Times New Roman"/>
          <w:color w:val="333333"/>
          <w:sz w:val="27"/>
          <w:szCs w:val="27"/>
          <w:bdr w:val="none" w:sz="0" w:space="0" w:color="auto" w:frame="1"/>
          <w:lang w:eastAsia="es-VE"/>
        </w:rPr>
        <w:lastRenderedPageBreak/>
        <w:t>era cristiana: Jesús tendría en ese momento ocho días). Éste fue su “error”.</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t>De acuerdo con la cronología de </w:t>
      </w:r>
      <w:r w:rsidRPr="00001EB9">
        <w:rPr>
          <w:rFonts w:ascii="Georgia" w:eastAsia="Times New Roman" w:hAnsi="Georgia" w:cs="Times New Roman"/>
          <w:b/>
          <w:bCs/>
          <w:color w:val="333333"/>
          <w:sz w:val="27"/>
          <w:szCs w:val="27"/>
          <w:bdr w:val="none" w:sz="0" w:space="0" w:color="auto" w:frame="1"/>
          <w:lang w:eastAsia="es-VE"/>
        </w:rPr>
        <w:t>Herodes el Grande</w:t>
      </w:r>
      <w:r w:rsidRPr="00001EB9">
        <w:rPr>
          <w:rFonts w:ascii="Georgia" w:eastAsia="Times New Roman" w:hAnsi="Georgia" w:cs="Times New Roman"/>
          <w:color w:val="333333"/>
          <w:sz w:val="27"/>
          <w:szCs w:val="27"/>
          <w:bdr w:val="none" w:sz="0" w:space="0" w:color="auto" w:frame="1"/>
          <w:lang w:eastAsia="es-VE"/>
        </w:rPr>
        <w:t xml:space="preserve"> que hemos mencionado, este rey murió en el 750 “Ad Urbe </w:t>
      </w:r>
      <w:proofErr w:type="spellStart"/>
      <w:r w:rsidRPr="00001EB9">
        <w:rPr>
          <w:rFonts w:ascii="Georgia" w:eastAsia="Times New Roman" w:hAnsi="Georgia" w:cs="Times New Roman"/>
          <w:color w:val="333333"/>
          <w:sz w:val="27"/>
          <w:szCs w:val="27"/>
          <w:bdr w:val="none" w:sz="0" w:space="0" w:color="auto" w:frame="1"/>
          <w:lang w:eastAsia="es-VE"/>
        </w:rPr>
        <w:t>Cóndita</w:t>
      </w:r>
      <w:proofErr w:type="spellEnd"/>
      <w:r w:rsidRPr="00001EB9">
        <w:rPr>
          <w:rFonts w:ascii="Georgia" w:eastAsia="Times New Roman" w:hAnsi="Georgia" w:cs="Times New Roman"/>
          <w:color w:val="333333"/>
          <w:sz w:val="27"/>
          <w:szCs w:val="27"/>
          <w:bdr w:val="none" w:sz="0" w:space="0" w:color="auto" w:frame="1"/>
          <w:lang w:eastAsia="es-VE"/>
        </w:rPr>
        <w:t>”. Por tanto Jesús debió nacer en el 748 o 749, uno o dos años antes de la muerte del rey. De aquí –como dijimos- </w:t>
      </w:r>
      <w:r w:rsidRPr="00001EB9">
        <w:rPr>
          <w:rFonts w:ascii="Georgia" w:eastAsia="Times New Roman" w:hAnsi="Georgia" w:cs="Times New Roman"/>
          <w:b/>
          <w:bCs/>
          <w:color w:val="333333"/>
          <w:sz w:val="27"/>
          <w:szCs w:val="27"/>
          <w:bdr w:val="none" w:sz="0" w:space="0" w:color="auto" w:frame="1"/>
          <w:lang w:eastAsia="es-VE"/>
        </w:rPr>
        <w:t>los cinco o seis años de diferencia</w:t>
      </w:r>
      <w:r w:rsidRPr="00001EB9">
        <w:rPr>
          <w:rFonts w:ascii="Georgia" w:eastAsia="Times New Roman" w:hAnsi="Georgia" w:cs="Times New Roman"/>
          <w:color w:val="333333"/>
          <w:sz w:val="27"/>
          <w:szCs w:val="27"/>
          <w:bdr w:val="none" w:sz="0" w:space="0" w:color="auto" w:frame="1"/>
          <w:lang w:eastAsia="es-VE"/>
        </w:rPr>
        <w:t>… ¡que duran hasta hoy! Aparentemente, el monje Dionisio no se percató de su equivocación y entregó sus resultados al </w:t>
      </w:r>
      <w:r w:rsidRPr="00001EB9">
        <w:rPr>
          <w:rFonts w:ascii="Georgia" w:eastAsia="Times New Roman" w:hAnsi="Georgia" w:cs="Times New Roman"/>
          <w:b/>
          <w:bCs/>
          <w:color w:val="333333"/>
          <w:sz w:val="27"/>
          <w:szCs w:val="27"/>
          <w:bdr w:val="none" w:sz="0" w:space="0" w:color="auto" w:frame="1"/>
          <w:lang w:eastAsia="es-VE"/>
        </w:rPr>
        <w:t>papa Julio I. </w:t>
      </w:r>
      <w:r w:rsidRPr="00001EB9">
        <w:rPr>
          <w:rFonts w:ascii="Georgia" w:eastAsia="Times New Roman" w:hAnsi="Georgia" w:cs="Times New Roman"/>
          <w:color w:val="333333"/>
          <w:sz w:val="27"/>
          <w:szCs w:val="27"/>
          <w:bdr w:val="none" w:sz="0" w:space="0" w:color="auto" w:frame="1"/>
          <w:lang w:eastAsia="es-VE"/>
        </w:rPr>
        <w:t>La difusión de su obra Sobre la Pascua, comenzó a extender entre las gentes la nueva manera de computar el tiempo de acuerdo con la fecha del nacimiento de Jesús.” </w:t>
      </w:r>
    </w:p>
    <w:p w:rsidR="00001EB9" w:rsidRPr="00001EB9" w:rsidRDefault="00001EB9" w:rsidP="00001EB9">
      <w:pPr>
        <w:shd w:val="clear" w:color="auto" w:fill="F5F5EF"/>
        <w:spacing w:line="390" w:lineRule="atLeast"/>
        <w:textAlignment w:val="baseline"/>
        <w:outlineLvl w:val="0"/>
        <w:rPr>
          <w:rFonts w:ascii="Century Gothic" w:eastAsia="Times New Roman" w:hAnsi="Century Gothic" w:cs="Times New Roman"/>
          <w:b/>
          <w:bCs/>
          <w:i/>
          <w:iCs/>
          <w:color w:val="333333"/>
          <w:kern w:val="36"/>
          <w:sz w:val="36"/>
          <w:szCs w:val="36"/>
          <w:lang w:eastAsia="es-VE"/>
        </w:rPr>
      </w:pPr>
      <w:r w:rsidRPr="00001EB9">
        <w:rPr>
          <w:rFonts w:ascii="Century Gothic" w:eastAsia="Times New Roman" w:hAnsi="Century Gothic" w:cs="Times New Roman"/>
          <w:b/>
          <w:bCs/>
          <w:i/>
          <w:iCs/>
          <w:color w:val="A27E5D"/>
          <w:kern w:val="36"/>
          <w:sz w:val="36"/>
          <w:szCs w:val="36"/>
          <w:bdr w:val="none" w:sz="0" w:space="0" w:color="auto" w:frame="1"/>
          <w:lang w:eastAsia="es-VE"/>
        </w:rPr>
        <w:t>LAS PISTAS DE LOS EVANGELIOS</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b/>
          <w:bCs/>
          <w:color w:val="800000"/>
          <w:sz w:val="26"/>
          <w:szCs w:val="26"/>
          <w:bdr w:val="none" w:sz="0" w:space="0" w:color="auto" w:frame="1"/>
          <w:lang w:eastAsia="es-VE"/>
        </w:rPr>
        <w:t>EVANGELIO DE JUAN</w:t>
      </w:r>
      <w:r w:rsidRPr="00001EB9">
        <w:rPr>
          <w:rFonts w:ascii="Georgia" w:eastAsia="Times New Roman" w:hAnsi="Georgia" w:cs="Times New Roman"/>
          <w:color w:val="333333"/>
          <w:sz w:val="26"/>
          <w:szCs w:val="26"/>
          <w:lang w:eastAsia="es-VE"/>
        </w:rPr>
        <w:br/>
      </w:r>
      <w:r>
        <w:rPr>
          <w:rFonts w:ascii="Georgia" w:eastAsia="Times New Roman" w:hAnsi="Georgia" w:cs="Times New Roman"/>
          <w:noProof/>
          <w:color w:val="333333"/>
          <w:sz w:val="26"/>
          <w:szCs w:val="26"/>
          <w:lang w:eastAsia="es-VE"/>
        </w:rPr>
        <w:drawing>
          <wp:inline distT="0" distB="0" distL="0" distR="0">
            <wp:extent cx="2667000" cy="1905000"/>
            <wp:effectExtent l="0" t="0" r="0" b="0"/>
            <wp:docPr id="2" name="Imagen 2" descr="http://arquehistoria.com/wp-content/uploads/2011/12/Navid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quehistoria.com/wp-content/uploads/2011/12/Navidad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905000"/>
                    </a:xfrm>
                    <a:prstGeom prst="rect">
                      <a:avLst/>
                    </a:prstGeom>
                    <a:noFill/>
                    <a:ln>
                      <a:noFill/>
                    </a:ln>
                  </pic:spPr>
                </pic:pic>
              </a:graphicData>
            </a:graphic>
          </wp:inline>
        </w:drawing>
      </w:r>
      <w:r w:rsidRPr="00001EB9">
        <w:rPr>
          <w:rFonts w:ascii="Georgia" w:eastAsia="Times New Roman" w:hAnsi="Georgia" w:cs="Times New Roman"/>
          <w:color w:val="333333"/>
          <w:sz w:val="27"/>
          <w:szCs w:val="27"/>
          <w:bdr w:val="none" w:sz="0" w:space="0" w:color="auto" w:frame="1"/>
          <w:lang w:eastAsia="es-VE"/>
        </w:rPr>
        <w:t xml:space="preserve">Otro interesante enfoque del tema que relaciona el nacimiento de Jesús con el </w:t>
      </w:r>
      <w:proofErr w:type="spellStart"/>
      <w:r w:rsidRPr="00001EB9">
        <w:rPr>
          <w:rFonts w:ascii="Georgia" w:eastAsia="Times New Roman" w:hAnsi="Georgia" w:cs="Times New Roman"/>
          <w:color w:val="333333"/>
          <w:sz w:val="27"/>
          <w:szCs w:val="27"/>
          <w:bdr w:val="none" w:sz="0" w:space="0" w:color="auto" w:frame="1"/>
          <w:lang w:eastAsia="es-VE"/>
        </w:rPr>
        <w:t>de</w:t>
      </w:r>
      <w:r w:rsidRPr="00001EB9">
        <w:rPr>
          <w:rFonts w:ascii="Georgia" w:eastAsia="Times New Roman" w:hAnsi="Georgia" w:cs="Times New Roman"/>
          <w:b/>
          <w:bCs/>
          <w:color w:val="333333"/>
          <w:sz w:val="27"/>
          <w:szCs w:val="27"/>
          <w:bdr w:val="none" w:sz="0" w:space="0" w:color="auto" w:frame="1"/>
          <w:lang w:eastAsia="es-VE"/>
        </w:rPr>
        <w:t>Juan</w:t>
      </w:r>
      <w:proofErr w:type="spellEnd"/>
      <w:r w:rsidRPr="00001EB9">
        <w:rPr>
          <w:rFonts w:ascii="Georgia" w:eastAsia="Times New Roman" w:hAnsi="Georgia" w:cs="Times New Roman"/>
          <w:color w:val="333333"/>
          <w:sz w:val="27"/>
          <w:szCs w:val="27"/>
          <w:bdr w:val="none" w:sz="0" w:space="0" w:color="auto" w:frame="1"/>
          <w:lang w:eastAsia="es-VE"/>
        </w:rPr>
        <w:t> y que, se extrae de los Evangelios de </w:t>
      </w:r>
      <w:r w:rsidRPr="00001EB9">
        <w:rPr>
          <w:rFonts w:ascii="Georgia" w:eastAsia="Times New Roman" w:hAnsi="Georgia" w:cs="Times New Roman"/>
          <w:b/>
          <w:bCs/>
          <w:color w:val="333333"/>
          <w:sz w:val="27"/>
          <w:szCs w:val="27"/>
          <w:bdr w:val="none" w:sz="0" w:space="0" w:color="auto" w:frame="1"/>
          <w:lang w:eastAsia="es-VE"/>
        </w:rPr>
        <w:t>Juan el Bautista</w:t>
      </w:r>
      <w:r w:rsidRPr="00001EB9">
        <w:rPr>
          <w:rFonts w:ascii="Georgia" w:eastAsia="Times New Roman" w:hAnsi="Georgia" w:cs="Times New Roman"/>
          <w:color w:val="333333"/>
          <w:sz w:val="27"/>
          <w:szCs w:val="27"/>
          <w:bdr w:val="none" w:sz="0" w:space="0" w:color="auto" w:frame="1"/>
          <w:lang w:eastAsia="es-VE"/>
        </w:rPr>
        <w:t> nos lleva a este blog </w:t>
      </w:r>
      <w:hyperlink r:id="rId20" w:anchor="MRK1" w:history="1">
        <w:r w:rsidRPr="00001EB9">
          <w:rPr>
            <w:rFonts w:ascii="Georgia" w:eastAsia="Times New Roman" w:hAnsi="Georgia" w:cs="Times New Roman"/>
            <w:color w:val="9D724F"/>
            <w:sz w:val="27"/>
            <w:szCs w:val="27"/>
            <w:u w:val="single"/>
            <w:bdr w:val="none" w:sz="0" w:space="0" w:color="auto" w:frame="1"/>
            <w:lang w:eastAsia="es-VE"/>
          </w:rPr>
          <w:t xml:space="preserve">144.000. </w:t>
        </w:r>
        <w:proofErr w:type="gramStart"/>
        <w:r w:rsidRPr="00001EB9">
          <w:rPr>
            <w:rFonts w:ascii="Georgia" w:eastAsia="Times New Roman" w:hAnsi="Georgia" w:cs="Times New Roman"/>
            <w:color w:val="9D724F"/>
            <w:sz w:val="27"/>
            <w:szCs w:val="27"/>
            <w:u w:val="single"/>
            <w:bdr w:val="none" w:sz="0" w:space="0" w:color="auto" w:frame="1"/>
            <w:lang w:eastAsia="es-VE"/>
          </w:rPr>
          <w:t>net</w:t>
        </w:r>
        <w:proofErr w:type="gramEnd"/>
      </w:hyperlink>
      <w:r w:rsidRPr="00001EB9">
        <w:rPr>
          <w:rFonts w:ascii="Georgia" w:eastAsia="Times New Roman" w:hAnsi="Georgia" w:cs="Times New Roman"/>
          <w:color w:val="333333"/>
          <w:sz w:val="27"/>
          <w:szCs w:val="27"/>
          <w:bdr w:val="none" w:sz="0" w:space="0" w:color="auto" w:frame="1"/>
          <w:lang w:eastAsia="es-VE"/>
        </w:rPr>
        <w:t xml:space="preserve">, en el que se extraen conclusiones sobre el otoño del año 2 </w:t>
      </w:r>
      <w:proofErr w:type="spellStart"/>
      <w:r w:rsidRPr="00001EB9">
        <w:rPr>
          <w:rFonts w:ascii="Georgia" w:eastAsia="Times New Roman" w:hAnsi="Georgia" w:cs="Times New Roman"/>
          <w:color w:val="333333"/>
          <w:sz w:val="27"/>
          <w:szCs w:val="27"/>
          <w:bdr w:val="none" w:sz="0" w:space="0" w:color="auto" w:frame="1"/>
          <w:lang w:eastAsia="es-VE"/>
        </w:rPr>
        <w:t>a.d.C</w:t>
      </w:r>
      <w:proofErr w:type="spellEnd"/>
      <w:r w:rsidRPr="00001EB9">
        <w:rPr>
          <w:rFonts w:ascii="Georgia" w:eastAsia="Times New Roman" w:hAnsi="Georgia" w:cs="Times New Roman"/>
          <w:color w:val="333333"/>
          <w:sz w:val="27"/>
          <w:szCs w:val="27"/>
          <w:bdr w:val="none" w:sz="0" w:space="0" w:color="auto" w:frame="1"/>
          <w:lang w:eastAsia="es-VE"/>
        </w:rPr>
        <w:t xml:space="preserve"> como </w:t>
      </w:r>
      <w:r w:rsidRPr="00001EB9">
        <w:rPr>
          <w:rFonts w:ascii="Georgia" w:eastAsia="Times New Roman" w:hAnsi="Georgia" w:cs="Times New Roman"/>
          <w:b/>
          <w:bCs/>
          <w:color w:val="333333"/>
          <w:sz w:val="27"/>
          <w:szCs w:val="27"/>
          <w:bdr w:val="none" w:sz="0" w:space="0" w:color="auto" w:frame="1"/>
          <w:lang w:eastAsia="es-VE"/>
        </w:rPr>
        <w:t>la fecha exacta del nacimiento de Jesús, </w:t>
      </w:r>
      <w:r w:rsidRPr="00001EB9">
        <w:rPr>
          <w:rFonts w:ascii="Georgia" w:eastAsia="Times New Roman" w:hAnsi="Georgia" w:cs="Times New Roman"/>
          <w:color w:val="333333"/>
          <w:sz w:val="27"/>
          <w:szCs w:val="27"/>
          <w:bdr w:val="none" w:sz="0" w:space="0" w:color="auto" w:frame="1"/>
          <w:lang w:eastAsia="es-VE"/>
        </w:rPr>
        <w:t>trasladamos un ejemplo;</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i/>
          <w:iCs/>
          <w:color w:val="000000"/>
          <w:sz w:val="27"/>
          <w:szCs w:val="27"/>
          <w:bdr w:val="none" w:sz="0" w:space="0" w:color="auto" w:frame="1"/>
          <w:lang w:eastAsia="es-VE"/>
        </w:rPr>
        <w:t>[..</w:t>
      </w:r>
      <w:proofErr w:type="spellStart"/>
      <w:r w:rsidRPr="00001EB9">
        <w:rPr>
          <w:rFonts w:ascii="Georgia" w:eastAsia="Times New Roman" w:hAnsi="Georgia" w:cs="Times New Roman"/>
          <w:i/>
          <w:iCs/>
          <w:color w:val="000000"/>
          <w:sz w:val="27"/>
          <w:szCs w:val="27"/>
          <w:bdr w:val="none" w:sz="0" w:space="0" w:color="auto" w:frame="1"/>
          <w:lang w:eastAsia="es-VE"/>
        </w:rPr>
        <w:t>Elizabet</w:t>
      </w:r>
      <w:proofErr w:type="spellEnd"/>
      <w:r w:rsidRPr="00001EB9">
        <w:rPr>
          <w:rFonts w:ascii="Georgia" w:eastAsia="Times New Roman" w:hAnsi="Georgia" w:cs="Times New Roman"/>
          <w:i/>
          <w:iCs/>
          <w:color w:val="000000"/>
          <w:sz w:val="27"/>
          <w:szCs w:val="27"/>
          <w:bdr w:val="none" w:sz="0" w:space="0" w:color="auto" w:frame="1"/>
          <w:lang w:eastAsia="es-VE"/>
        </w:rPr>
        <w:t>, la madre de Juan, era prima de María y la esposa de un sacerdote llamado </w:t>
      </w:r>
      <w:r w:rsidRPr="00001EB9">
        <w:rPr>
          <w:rFonts w:ascii="Georgia" w:eastAsia="Times New Roman" w:hAnsi="Georgia" w:cs="Times New Roman"/>
          <w:b/>
          <w:bCs/>
          <w:i/>
          <w:iCs/>
          <w:color w:val="000000"/>
          <w:sz w:val="27"/>
          <w:szCs w:val="27"/>
          <w:bdr w:val="none" w:sz="0" w:space="0" w:color="auto" w:frame="1"/>
          <w:lang w:eastAsia="es-VE"/>
        </w:rPr>
        <w:t>Zacarías, </w:t>
      </w:r>
      <w:r w:rsidRPr="00001EB9">
        <w:rPr>
          <w:rFonts w:ascii="Georgia" w:eastAsia="Times New Roman" w:hAnsi="Georgia" w:cs="Times New Roman"/>
          <w:i/>
          <w:iCs/>
          <w:color w:val="000000"/>
          <w:sz w:val="27"/>
          <w:szCs w:val="27"/>
          <w:bdr w:val="none" w:sz="0" w:space="0" w:color="auto" w:frame="1"/>
          <w:lang w:eastAsia="es-VE"/>
        </w:rPr>
        <w:t>quien era de la "clase" de </w:t>
      </w:r>
      <w:proofErr w:type="spellStart"/>
      <w:r w:rsidRPr="00001EB9">
        <w:rPr>
          <w:rFonts w:ascii="Georgia" w:eastAsia="Times New Roman" w:hAnsi="Georgia" w:cs="Times New Roman"/>
          <w:b/>
          <w:bCs/>
          <w:i/>
          <w:iCs/>
          <w:color w:val="000000"/>
          <w:sz w:val="27"/>
          <w:szCs w:val="27"/>
          <w:bdr w:val="none" w:sz="0" w:space="0" w:color="auto" w:frame="1"/>
          <w:lang w:eastAsia="es-VE"/>
        </w:rPr>
        <w:t>Abías</w:t>
      </w:r>
      <w:proofErr w:type="spellEnd"/>
      <w:r w:rsidRPr="00001EB9">
        <w:rPr>
          <w:rFonts w:ascii="Georgia" w:eastAsia="Times New Roman" w:hAnsi="Georgia" w:cs="Times New Roman"/>
          <w:i/>
          <w:iCs/>
          <w:color w:val="000000"/>
          <w:sz w:val="27"/>
          <w:szCs w:val="27"/>
          <w:bdr w:val="none" w:sz="0" w:space="0" w:color="auto" w:frame="1"/>
          <w:lang w:eastAsia="es-VE"/>
        </w:rPr>
        <w:t>. (Los sacerdotes eran divididos en 24 clases y cada clase o turno, oficiaba en el Templo por una semana, de Sabbat -el sábado judío- a Sabbat.)</w:t>
      </w:r>
      <w:r w:rsidRPr="00001EB9">
        <w:rPr>
          <w:rFonts w:ascii="Georgia" w:eastAsia="Times New Roman" w:hAnsi="Georgia" w:cs="Times New Roman"/>
          <w:color w:val="000000"/>
          <w:sz w:val="27"/>
          <w:szCs w:val="27"/>
          <w:bdr w:val="none" w:sz="0" w:space="0" w:color="auto" w:frame="1"/>
          <w:lang w:eastAsia="es-VE"/>
        </w:rPr>
        <w:t> </w:t>
      </w:r>
      <w:r w:rsidRPr="00001EB9">
        <w:rPr>
          <w:rFonts w:ascii="Georgia" w:eastAsia="Times New Roman" w:hAnsi="Georgia" w:cs="Times New Roman"/>
          <w:i/>
          <w:iCs/>
          <w:color w:val="000000"/>
          <w:sz w:val="27"/>
          <w:szCs w:val="27"/>
          <w:bdr w:val="none" w:sz="0" w:space="0" w:color="auto" w:frame="1"/>
          <w:lang w:eastAsia="es-VE"/>
        </w:rPr>
        <w:t>Cuando </w:t>
      </w:r>
      <w:r w:rsidRPr="00001EB9">
        <w:rPr>
          <w:rFonts w:ascii="Georgia" w:eastAsia="Times New Roman" w:hAnsi="Georgia" w:cs="Times New Roman"/>
          <w:b/>
          <w:bCs/>
          <w:i/>
          <w:iCs/>
          <w:color w:val="000000"/>
          <w:sz w:val="27"/>
          <w:szCs w:val="27"/>
          <w:bdr w:val="none" w:sz="0" w:space="0" w:color="auto" w:frame="1"/>
          <w:lang w:eastAsia="es-VE"/>
        </w:rPr>
        <w:t>el Templo fue destruido por Tito</w:t>
      </w:r>
      <w:r w:rsidRPr="00001EB9">
        <w:rPr>
          <w:rFonts w:ascii="Georgia" w:eastAsia="Times New Roman" w:hAnsi="Georgia" w:cs="Times New Roman"/>
          <w:i/>
          <w:iCs/>
          <w:color w:val="000000"/>
          <w:sz w:val="27"/>
          <w:szCs w:val="27"/>
          <w:bdr w:val="none" w:sz="0" w:space="0" w:color="auto" w:frame="1"/>
          <w:lang w:eastAsia="es-VE"/>
        </w:rPr>
        <w:t> el 5 de Agosto del año 70 DC, la primera clase de sacerdotes acababa de comenzar su servicio. Dado que el curso de </w:t>
      </w:r>
      <w:proofErr w:type="spellStart"/>
      <w:r w:rsidRPr="00001EB9">
        <w:rPr>
          <w:rFonts w:ascii="Georgia" w:eastAsia="Times New Roman" w:hAnsi="Georgia" w:cs="Times New Roman"/>
          <w:b/>
          <w:bCs/>
          <w:i/>
          <w:iCs/>
          <w:color w:val="000000"/>
          <w:sz w:val="27"/>
          <w:szCs w:val="27"/>
          <w:bdr w:val="none" w:sz="0" w:space="0" w:color="auto" w:frame="1"/>
          <w:lang w:eastAsia="es-VE"/>
        </w:rPr>
        <w:t>Abías</w:t>
      </w:r>
      <w:proofErr w:type="spellEnd"/>
      <w:r w:rsidRPr="00001EB9">
        <w:rPr>
          <w:rFonts w:ascii="Georgia" w:eastAsia="Times New Roman" w:hAnsi="Georgia" w:cs="Times New Roman"/>
          <w:i/>
          <w:iCs/>
          <w:color w:val="000000"/>
          <w:sz w:val="27"/>
          <w:szCs w:val="27"/>
          <w:bdr w:val="none" w:sz="0" w:space="0" w:color="auto" w:frame="1"/>
          <w:lang w:eastAsia="es-VE"/>
        </w:rPr>
        <w:t> era el octavo, podemos rastrear hacia atrás y determinar que </w:t>
      </w:r>
      <w:r w:rsidRPr="00001EB9">
        <w:rPr>
          <w:rFonts w:ascii="Georgia" w:eastAsia="Times New Roman" w:hAnsi="Georgia" w:cs="Times New Roman"/>
          <w:b/>
          <w:bCs/>
          <w:i/>
          <w:iCs/>
          <w:color w:val="000000"/>
          <w:sz w:val="27"/>
          <w:szCs w:val="27"/>
          <w:bdr w:val="none" w:sz="0" w:space="0" w:color="auto" w:frame="1"/>
          <w:lang w:eastAsia="es-VE"/>
        </w:rPr>
        <w:t>Zacarías</w:t>
      </w:r>
      <w:r w:rsidRPr="00001EB9">
        <w:rPr>
          <w:rFonts w:ascii="Georgia" w:eastAsia="Times New Roman" w:hAnsi="Georgia" w:cs="Times New Roman"/>
          <w:i/>
          <w:iCs/>
          <w:color w:val="000000"/>
          <w:sz w:val="27"/>
          <w:szCs w:val="27"/>
          <w:bdr w:val="none" w:sz="0" w:space="0" w:color="auto" w:frame="1"/>
          <w:lang w:eastAsia="es-VE"/>
        </w:rPr>
        <w:t> terminó su servicio el 13 de Julio del año 3 AC. Si el nacimiento de Juan se efectuó 280 días después, debió haber sucedido entre el 19 y el 20 de Abril del año 2 AC, precisamente para la </w:t>
      </w:r>
      <w:r w:rsidRPr="00001EB9">
        <w:rPr>
          <w:rFonts w:ascii="Georgia" w:eastAsia="Times New Roman" w:hAnsi="Georgia" w:cs="Times New Roman"/>
          <w:b/>
          <w:bCs/>
          <w:i/>
          <w:iCs/>
          <w:color w:val="000000"/>
          <w:sz w:val="27"/>
          <w:szCs w:val="27"/>
          <w:bdr w:val="none" w:sz="0" w:space="0" w:color="auto" w:frame="1"/>
          <w:lang w:eastAsia="es-VE"/>
        </w:rPr>
        <w:t>Pascua</w:t>
      </w:r>
      <w:r w:rsidRPr="00001EB9">
        <w:rPr>
          <w:rFonts w:ascii="Georgia" w:eastAsia="Times New Roman" w:hAnsi="Georgia" w:cs="Times New Roman"/>
          <w:i/>
          <w:iCs/>
          <w:color w:val="000000"/>
          <w:sz w:val="27"/>
          <w:szCs w:val="27"/>
          <w:bdr w:val="none" w:sz="0" w:space="0" w:color="auto" w:frame="1"/>
          <w:lang w:eastAsia="es-VE"/>
        </w:rPr>
        <w:t> de ese año.</w:t>
      </w:r>
      <w:r w:rsidRPr="00001EB9">
        <w:rPr>
          <w:rFonts w:ascii="Georgia" w:eastAsia="Times New Roman" w:hAnsi="Georgia" w:cs="Times New Roman"/>
          <w:color w:val="000000"/>
          <w:sz w:val="27"/>
          <w:szCs w:val="27"/>
          <w:bdr w:val="none" w:sz="0" w:space="0" w:color="auto" w:frame="1"/>
          <w:lang w:eastAsia="es-VE"/>
        </w:rPr>
        <w:t> </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i/>
          <w:iCs/>
          <w:color w:val="333333"/>
          <w:sz w:val="27"/>
          <w:szCs w:val="27"/>
          <w:bdr w:val="none" w:sz="0" w:space="0" w:color="auto" w:frame="1"/>
          <w:lang w:eastAsia="es-VE"/>
        </w:rPr>
        <w:t xml:space="preserve">El nacimiento de Juan y el de Jesús estuvieron separados por 5 meses. Por lo tanto, de nuevo tenemos como resultado el otoño del año 2 AC que </w:t>
      </w:r>
      <w:r w:rsidRPr="00001EB9">
        <w:rPr>
          <w:rFonts w:ascii="Georgia" w:eastAsia="Times New Roman" w:hAnsi="Georgia" w:cs="Times New Roman"/>
          <w:i/>
          <w:iCs/>
          <w:color w:val="333333"/>
          <w:sz w:val="27"/>
          <w:szCs w:val="27"/>
          <w:bdr w:val="none" w:sz="0" w:space="0" w:color="auto" w:frame="1"/>
          <w:lang w:eastAsia="es-VE"/>
        </w:rPr>
        <w:lastRenderedPageBreak/>
        <w:t>sería en realidad el año "0”“, como fecha probable del nacimiento del Divino Maestro.</w:t>
      </w:r>
    </w:p>
    <w:p w:rsidR="00001EB9" w:rsidRPr="00001EB9" w:rsidRDefault="00001EB9" w:rsidP="00001EB9">
      <w:pPr>
        <w:shd w:val="clear" w:color="auto" w:fill="F5F5EF"/>
        <w:spacing w:line="240" w:lineRule="auto"/>
        <w:textAlignment w:val="baseline"/>
        <w:rPr>
          <w:rFonts w:ascii="Georgia" w:eastAsia="Times New Roman" w:hAnsi="Georgia" w:cs="Times New Roman"/>
          <w:i/>
          <w:iCs/>
          <w:color w:val="333333"/>
          <w:sz w:val="26"/>
          <w:szCs w:val="26"/>
          <w:lang w:eastAsia="es-VE"/>
        </w:rPr>
      </w:pPr>
      <w:r w:rsidRPr="00001EB9">
        <w:rPr>
          <w:rFonts w:ascii="Georgia" w:eastAsia="Times New Roman" w:hAnsi="Georgia" w:cs="Times New Roman"/>
          <w:b/>
          <w:bCs/>
          <w:i/>
          <w:iCs/>
          <w:color w:val="000000"/>
          <w:sz w:val="27"/>
          <w:szCs w:val="27"/>
          <w:bdr w:val="none" w:sz="0" w:space="0" w:color="auto" w:frame="1"/>
          <w:lang w:eastAsia="es-VE"/>
        </w:rPr>
        <w:t>Para concluir: </w:t>
      </w:r>
      <w:proofErr w:type="spellStart"/>
      <w:r w:rsidRPr="00001EB9">
        <w:rPr>
          <w:rFonts w:ascii="Georgia" w:eastAsia="Times New Roman" w:hAnsi="Georgia" w:cs="Times New Roman"/>
          <w:i/>
          <w:iCs/>
          <w:color w:val="000000"/>
          <w:sz w:val="27"/>
          <w:szCs w:val="27"/>
          <w:bdr w:val="none" w:sz="0" w:space="0" w:color="auto" w:frame="1"/>
          <w:lang w:eastAsia="es-VE"/>
        </w:rPr>
        <w:t>Elizabet</w:t>
      </w:r>
      <w:proofErr w:type="spellEnd"/>
      <w:r w:rsidRPr="00001EB9">
        <w:rPr>
          <w:rFonts w:ascii="Georgia" w:eastAsia="Times New Roman" w:hAnsi="Georgia" w:cs="Times New Roman"/>
          <w:i/>
          <w:iCs/>
          <w:color w:val="000000"/>
          <w:sz w:val="27"/>
          <w:szCs w:val="27"/>
          <w:bdr w:val="none" w:sz="0" w:space="0" w:color="auto" w:frame="1"/>
          <w:lang w:eastAsia="es-VE"/>
        </w:rPr>
        <w:t xml:space="preserve"> se recluyó por cinco meses y entonces el Ángel Gabriel anuncia a María, tanto la condición de </w:t>
      </w:r>
      <w:proofErr w:type="spellStart"/>
      <w:r w:rsidRPr="00001EB9">
        <w:rPr>
          <w:rFonts w:ascii="Georgia" w:eastAsia="Times New Roman" w:hAnsi="Georgia" w:cs="Times New Roman"/>
          <w:i/>
          <w:iCs/>
          <w:color w:val="000000"/>
          <w:sz w:val="27"/>
          <w:szCs w:val="27"/>
          <w:bdr w:val="none" w:sz="0" w:space="0" w:color="auto" w:frame="1"/>
          <w:lang w:eastAsia="es-VE"/>
        </w:rPr>
        <w:t>Elizabet</w:t>
      </w:r>
      <w:proofErr w:type="spellEnd"/>
      <w:r w:rsidRPr="00001EB9">
        <w:rPr>
          <w:rFonts w:ascii="Georgia" w:eastAsia="Times New Roman" w:hAnsi="Georgia" w:cs="Times New Roman"/>
          <w:i/>
          <w:iCs/>
          <w:color w:val="000000"/>
          <w:sz w:val="27"/>
          <w:szCs w:val="27"/>
          <w:bdr w:val="none" w:sz="0" w:space="0" w:color="auto" w:frame="1"/>
          <w:lang w:eastAsia="es-VE"/>
        </w:rPr>
        <w:t xml:space="preserve"> así como que María daría a luz un hijo que se llamaría Jesús. </w:t>
      </w:r>
      <w:proofErr w:type="spellStart"/>
      <w:r w:rsidRPr="00001EB9">
        <w:rPr>
          <w:rFonts w:ascii="Georgia" w:eastAsia="Times New Roman" w:hAnsi="Georgia" w:cs="Times New Roman"/>
          <w:i/>
          <w:iCs/>
          <w:color w:val="000000"/>
          <w:sz w:val="27"/>
          <w:szCs w:val="27"/>
          <w:bdr w:val="none" w:sz="0" w:space="0" w:color="auto" w:frame="1"/>
          <w:lang w:eastAsia="es-VE"/>
        </w:rPr>
        <w:t>Maria</w:t>
      </w:r>
      <w:proofErr w:type="spellEnd"/>
      <w:r w:rsidRPr="00001EB9">
        <w:rPr>
          <w:rFonts w:ascii="Georgia" w:eastAsia="Times New Roman" w:hAnsi="Georgia" w:cs="Times New Roman"/>
          <w:i/>
          <w:iCs/>
          <w:color w:val="000000"/>
          <w:sz w:val="27"/>
          <w:szCs w:val="27"/>
          <w:bdr w:val="none" w:sz="0" w:space="0" w:color="auto" w:frame="1"/>
          <w:lang w:eastAsia="es-VE"/>
        </w:rPr>
        <w:t xml:space="preserve"> fue "de prisa" a visitar a </w:t>
      </w:r>
      <w:proofErr w:type="spellStart"/>
      <w:r w:rsidRPr="00001EB9">
        <w:rPr>
          <w:rFonts w:ascii="Georgia" w:eastAsia="Times New Roman" w:hAnsi="Georgia" w:cs="Times New Roman"/>
          <w:i/>
          <w:iCs/>
          <w:color w:val="000000"/>
          <w:sz w:val="27"/>
          <w:szCs w:val="27"/>
          <w:bdr w:val="none" w:sz="0" w:space="0" w:color="auto" w:frame="1"/>
          <w:lang w:eastAsia="es-VE"/>
        </w:rPr>
        <w:t>Elizabet</w:t>
      </w:r>
      <w:proofErr w:type="spellEnd"/>
      <w:r w:rsidRPr="00001EB9">
        <w:rPr>
          <w:rFonts w:ascii="Georgia" w:eastAsia="Times New Roman" w:hAnsi="Georgia" w:cs="Times New Roman"/>
          <w:i/>
          <w:iCs/>
          <w:color w:val="000000"/>
          <w:sz w:val="27"/>
          <w:szCs w:val="27"/>
          <w:bdr w:val="none" w:sz="0" w:space="0" w:color="auto" w:frame="1"/>
          <w:lang w:eastAsia="es-VE"/>
        </w:rPr>
        <w:t>, quien se encontraba en ese momento en la primera semana de su sexto mes de embarazo, en la cuarta semana de Diciembre del año 3 A.C. </w:t>
      </w:r>
      <w:r w:rsidRPr="00001EB9">
        <w:rPr>
          <w:rFonts w:ascii="Georgia" w:eastAsia="Times New Roman" w:hAnsi="Georgia" w:cs="Times New Roman"/>
          <w:i/>
          <w:iCs/>
          <w:color w:val="333333"/>
          <w:sz w:val="27"/>
          <w:szCs w:val="27"/>
          <w:bdr w:val="none" w:sz="0" w:space="0" w:color="auto" w:frame="1"/>
          <w:lang w:eastAsia="es-VE"/>
        </w:rPr>
        <w:t>Si Jesús nació 280 días después, esto sitúa su nacimiento entre </w:t>
      </w:r>
      <w:r w:rsidRPr="00001EB9">
        <w:rPr>
          <w:rFonts w:ascii="Georgia" w:eastAsia="Times New Roman" w:hAnsi="Georgia" w:cs="Times New Roman"/>
          <w:b/>
          <w:bCs/>
          <w:i/>
          <w:iCs/>
          <w:color w:val="333333"/>
          <w:sz w:val="27"/>
          <w:szCs w:val="27"/>
          <w:bdr w:val="none" w:sz="0" w:space="0" w:color="auto" w:frame="1"/>
          <w:lang w:eastAsia="es-VE"/>
        </w:rPr>
        <w:t>29 de Septiembre,  y el 15 de octubre del año 2 A.C. que en realidad seria el año "0"…]</w:t>
      </w:r>
    </w:p>
    <w:p w:rsidR="00001EB9" w:rsidRPr="00001EB9" w:rsidRDefault="00001EB9" w:rsidP="00001EB9">
      <w:pPr>
        <w:shd w:val="clear" w:color="auto" w:fill="FFFFFF"/>
        <w:spacing w:after="0" w:line="330" w:lineRule="atLeast"/>
        <w:textAlignment w:val="baseline"/>
        <w:outlineLvl w:val="1"/>
        <w:rPr>
          <w:rFonts w:ascii="Century Gothic" w:eastAsia="Times New Roman" w:hAnsi="Century Gothic" w:cs="Times New Roman"/>
          <w:b/>
          <w:bCs/>
          <w:color w:val="333333"/>
          <w:sz w:val="32"/>
          <w:szCs w:val="32"/>
          <w:lang w:eastAsia="es-VE"/>
        </w:rPr>
      </w:pPr>
      <w:r w:rsidRPr="00001EB9">
        <w:rPr>
          <w:rFonts w:ascii="Century Gothic" w:eastAsia="Times New Roman" w:hAnsi="Century Gothic" w:cs="Times New Roman"/>
          <w:b/>
          <w:bCs/>
          <w:color w:val="800000"/>
          <w:sz w:val="32"/>
          <w:szCs w:val="32"/>
          <w:bdr w:val="none" w:sz="0" w:space="0" w:color="auto" w:frame="1"/>
          <w:lang w:eastAsia="es-VE"/>
        </w:rPr>
        <w:t>LA MUERTE DE HERODES</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b/>
          <w:bCs/>
          <w:color w:val="333333"/>
          <w:sz w:val="27"/>
          <w:szCs w:val="27"/>
          <w:bdr w:val="none" w:sz="0" w:space="0" w:color="auto" w:frame="1"/>
          <w:lang w:eastAsia="es-VE"/>
        </w:rPr>
        <w:t>EVANGELIO DE MATEO</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t>En el evangelio de Mateo existe un dato revelador sobre el nacimiento de Jesús que ubica </w:t>
      </w:r>
      <w:r w:rsidRPr="00001EB9">
        <w:rPr>
          <w:rFonts w:ascii="Georgia" w:eastAsia="Times New Roman" w:hAnsi="Georgia" w:cs="Times New Roman"/>
          <w:b/>
          <w:bCs/>
          <w:color w:val="333333"/>
          <w:sz w:val="27"/>
          <w:szCs w:val="27"/>
          <w:bdr w:val="none" w:sz="0" w:space="0" w:color="auto" w:frame="1"/>
          <w:lang w:eastAsia="es-VE"/>
        </w:rPr>
        <w:t>en época del rey Herodes</w:t>
      </w:r>
      <w:r w:rsidRPr="00001EB9">
        <w:rPr>
          <w:rFonts w:ascii="Georgia" w:eastAsia="Times New Roman" w:hAnsi="Georgia" w:cs="Times New Roman"/>
          <w:color w:val="333333"/>
          <w:sz w:val="27"/>
          <w:szCs w:val="27"/>
          <w:bdr w:val="none" w:sz="0" w:space="0" w:color="auto" w:frame="1"/>
          <w:lang w:eastAsia="es-VE"/>
        </w:rPr>
        <w:t xml:space="preserve">. Por otro lado el historiador Josefo dice </w:t>
      </w:r>
      <w:proofErr w:type="spellStart"/>
      <w:r w:rsidRPr="00001EB9">
        <w:rPr>
          <w:rFonts w:ascii="Georgia" w:eastAsia="Times New Roman" w:hAnsi="Georgia" w:cs="Times New Roman"/>
          <w:color w:val="333333"/>
          <w:sz w:val="27"/>
          <w:szCs w:val="27"/>
          <w:bdr w:val="none" w:sz="0" w:space="0" w:color="auto" w:frame="1"/>
          <w:lang w:eastAsia="es-VE"/>
        </w:rPr>
        <w:t>que</w:t>
      </w:r>
      <w:hyperlink r:id="rId21" w:history="1">
        <w:r w:rsidRPr="00001EB9">
          <w:rPr>
            <w:rFonts w:ascii="Georgia" w:eastAsia="Times New Roman" w:hAnsi="Georgia" w:cs="Times New Roman"/>
            <w:b/>
            <w:bCs/>
            <w:color w:val="9D724F"/>
            <w:sz w:val="27"/>
            <w:szCs w:val="27"/>
            <w:bdr w:val="none" w:sz="0" w:space="0" w:color="auto" w:frame="1"/>
            <w:lang w:eastAsia="es-VE"/>
          </w:rPr>
          <w:t>Herodes</w:t>
        </w:r>
        <w:proofErr w:type="spellEnd"/>
        <w:r w:rsidRPr="00001EB9">
          <w:rPr>
            <w:rFonts w:ascii="Georgia" w:eastAsia="Times New Roman" w:hAnsi="Georgia" w:cs="Times New Roman"/>
            <w:b/>
            <w:bCs/>
            <w:color w:val="9D724F"/>
            <w:sz w:val="27"/>
            <w:szCs w:val="27"/>
            <w:bdr w:val="none" w:sz="0" w:space="0" w:color="auto" w:frame="1"/>
            <w:lang w:eastAsia="es-VE"/>
          </w:rPr>
          <w:t xml:space="preserve"> el Grande</w:t>
        </w:r>
        <w:r w:rsidRPr="00001EB9">
          <w:rPr>
            <w:rFonts w:ascii="Georgia" w:eastAsia="Times New Roman" w:hAnsi="Georgia" w:cs="Times New Roman"/>
            <w:color w:val="9D724F"/>
            <w:sz w:val="27"/>
            <w:szCs w:val="27"/>
            <w:u w:val="single"/>
            <w:bdr w:val="none" w:sz="0" w:space="0" w:color="auto" w:frame="1"/>
            <w:lang w:eastAsia="es-VE"/>
          </w:rPr>
          <w:t>,</w:t>
        </w:r>
      </w:hyperlink>
      <w:r w:rsidRPr="00001EB9">
        <w:rPr>
          <w:rFonts w:ascii="Georgia" w:eastAsia="Times New Roman" w:hAnsi="Georgia" w:cs="Times New Roman"/>
          <w:color w:val="333333"/>
          <w:sz w:val="27"/>
          <w:szCs w:val="27"/>
          <w:bdr w:val="none" w:sz="0" w:space="0" w:color="auto" w:frame="1"/>
          <w:lang w:eastAsia="es-VE"/>
        </w:rPr>
        <w:t> rey de Judea murió poco después de un </w:t>
      </w:r>
      <w:r w:rsidRPr="00001EB9">
        <w:rPr>
          <w:rFonts w:ascii="Georgia" w:eastAsia="Times New Roman" w:hAnsi="Georgia" w:cs="Times New Roman"/>
          <w:b/>
          <w:bCs/>
          <w:color w:val="333333"/>
          <w:sz w:val="27"/>
          <w:szCs w:val="27"/>
          <w:bdr w:val="none" w:sz="0" w:space="0" w:color="auto" w:frame="1"/>
          <w:lang w:eastAsia="es-VE"/>
        </w:rPr>
        <w:t>eclipse en la noche del 12 al 13 de marzo, un mes antes de la Pascua</w:t>
      </w:r>
      <w:r w:rsidRPr="00001EB9">
        <w:rPr>
          <w:rFonts w:ascii="Georgia" w:eastAsia="Times New Roman" w:hAnsi="Georgia" w:cs="Times New Roman"/>
          <w:color w:val="333333"/>
          <w:sz w:val="27"/>
          <w:szCs w:val="27"/>
          <w:bdr w:val="none" w:sz="0" w:space="0" w:color="auto" w:frame="1"/>
          <w:lang w:eastAsia="es-VE"/>
        </w:rPr>
        <w:t xml:space="preserve">. Si buscamos referencias próximas tenemos que en el 750 ab Urbe </w:t>
      </w:r>
      <w:proofErr w:type="spellStart"/>
      <w:r w:rsidRPr="00001EB9">
        <w:rPr>
          <w:rFonts w:ascii="Georgia" w:eastAsia="Times New Roman" w:hAnsi="Georgia" w:cs="Times New Roman"/>
          <w:color w:val="333333"/>
          <w:sz w:val="27"/>
          <w:szCs w:val="27"/>
          <w:bdr w:val="none" w:sz="0" w:space="0" w:color="auto" w:frame="1"/>
          <w:lang w:eastAsia="es-VE"/>
        </w:rPr>
        <w:t>condita</w:t>
      </w:r>
      <w:proofErr w:type="spellEnd"/>
      <w:r w:rsidRPr="00001EB9">
        <w:rPr>
          <w:rFonts w:ascii="Georgia" w:eastAsia="Times New Roman" w:hAnsi="Georgia" w:cs="Times New Roman"/>
          <w:color w:val="333333"/>
          <w:sz w:val="27"/>
          <w:szCs w:val="27"/>
          <w:bdr w:val="none" w:sz="0" w:space="0" w:color="auto" w:frame="1"/>
          <w:lang w:eastAsia="es-VE"/>
        </w:rPr>
        <w:t xml:space="preserve"> (4 a. C.) hubo un eclipse en la noche del 12 al 13 de marzo, un mes antes de la Pascua.</w:t>
      </w:r>
      <w:r>
        <w:rPr>
          <w:rFonts w:ascii="Georgia" w:eastAsia="Times New Roman" w:hAnsi="Georgia" w:cs="Times New Roman"/>
          <w:noProof/>
          <w:color w:val="333333"/>
          <w:sz w:val="27"/>
          <w:szCs w:val="27"/>
          <w:bdr w:val="none" w:sz="0" w:space="0" w:color="auto" w:frame="1"/>
          <w:lang w:eastAsia="es-VE"/>
        </w:rPr>
        <w:drawing>
          <wp:inline distT="0" distB="0" distL="0" distR="0">
            <wp:extent cx="2143125" cy="2628900"/>
            <wp:effectExtent l="0" t="0" r="9525" b="0"/>
            <wp:docPr id="1" name="Imagen 1" descr="http://arquehistoria.com/wp-content/uploads/2011/12/Her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rquehistoria.com/wp-content/uploads/2011/12/Herod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2628900"/>
                    </a:xfrm>
                    <a:prstGeom prst="rect">
                      <a:avLst/>
                    </a:prstGeom>
                    <a:noFill/>
                    <a:ln>
                      <a:noFill/>
                    </a:ln>
                  </pic:spPr>
                </pic:pic>
              </a:graphicData>
            </a:graphic>
          </wp:inline>
        </w:drawing>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t>Como Herodes mandó a matar a los niños menores de dos años (Mt 2,16) </w:t>
      </w:r>
      <w:r w:rsidRPr="00001EB9">
        <w:rPr>
          <w:rFonts w:ascii="Georgia" w:eastAsia="Times New Roman" w:hAnsi="Georgia" w:cs="Times New Roman"/>
          <w:b/>
          <w:bCs/>
          <w:color w:val="333333"/>
          <w:sz w:val="27"/>
          <w:szCs w:val="27"/>
          <w:bdr w:val="none" w:sz="0" w:space="0" w:color="auto" w:frame="1"/>
          <w:lang w:eastAsia="es-VE"/>
        </w:rPr>
        <w:t>es posible datar el nacimiento de Jesús dos años antes de la muerte de Herodes </w:t>
      </w:r>
      <w:r w:rsidRPr="00001EB9">
        <w:rPr>
          <w:rFonts w:ascii="Georgia" w:eastAsia="Times New Roman" w:hAnsi="Georgia" w:cs="Times New Roman"/>
          <w:color w:val="333333"/>
          <w:sz w:val="27"/>
          <w:szCs w:val="27"/>
          <w:bdr w:val="none" w:sz="0" w:space="0" w:color="auto" w:frame="1"/>
          <w:lang w:eastAsia="es-VE"/>
        </w:rPr>
        <w:t>(7-6 a. C.), lo que estaría de acuerdo con la información que nos trae el evangelista Lucas cuando nos dice que Jesús tenía alrededor de treinta años en el año 15 del reinado de </w:t>
      </w:r>
      <w:r w:rsidRPr="00001EB9">
        <w:rPr>
          <w:rFonts w:ascii="Georgia" w:eastAsia="Times New Roman" w:hAnsi="Georgia" w:cs="Times New Roman"/>
          <w:b/>
          <w:bCs/>
          <w:color w:val="333333"/>
          <w:sz w:val="27"/>
          <w:szCs w:val="27"/>
          <w:bdr w:val="none" w:sz="0" w:space="0" w:color="auto" w:frame="1"/>
          <w:lang w:eastAsia="es-VE"/>
        </w:rPr>
        <w:t>Tiberio César</w:t>
      </w:r>
      <w:r w:rsidRPr="00001EB9">
        <w:rPr>
          <w:rFonts w:ascii="Georgia" w:eastAsia="Times New Roman" w:hAnsi="Georgia" w:cs="Times New Roman"/>
          <w:color w:val="333333"/>
          <w:sz w:val="27"/>
          <w:szCs w:val="27"/>
          <w:bdr w:val="none" w:sz="0" w:space="0" w:color="auto" w:frame="1"/>
          <w:lang w:eastAsia="es-VE"/>
        </w:rPr>
        <w:t> (octubre 1 del 27 d. C hasta el 30 de septiembre del 28).</w:t>
      </w:r>
    </w:p>
    <w:p w:rsidR="00001EB9" w:rsidRPr="00001EB9" w:rsidRDefault="00001EB9" w:rsidP="00001EB9">
      <w:pPr>
        <w:shd w:val="clear" w:color="auto" w:fill="F5F5EF"/>
        <w:spacing w:line="330" w:lineRule="atLeast"/>
        <w:textAlignment w:val="baseline"/>
        <w:outlineLvl w:val="1"/>
        <w:rPr>
          <w:rFonts w:ascii="Century Gothic" w:eastAsia="Times New Roman" w:hAnsi="Century Gothic" w:cs="Times New Roman"/>
          <w:b/>
          <w:bCs/>
          <w:i/>
          <w:iCs/>
          <w:color w:val="333333"/>
          <w:sz w:val="32"/>
          <w:szCs w:val="32"/>
          <w:lang w:eastAsia="es-VE"/>
        </w:rPr>
      </w:pPr>
      <w:r w:rsidRPr="00001EB9">
        <w:rPr>
          <w:rFonts w:ascii="Century Gothic" w:eastAsia="Times New Roman" w:hAnsi="Century Gothic" w:cs="Times New Roman"/>
          <w:b/>
          <w:bCs/>
          <w:i/>
          <w:iCs/>
          <w:color w:val="9B7E63"/>
          <w:sz w:val="32"/>
          <w:szCs w:val="32"/>
          <w:bdr w:val="none" w:sz="0" w:space="0" w:color="auto" w:frame="1"/>
          <w:lang w:eastAsia="es-VE"/>
        </w:rPr>
        <w:t>CONCLUSIONES</w:t>
      </w:r>
    </w:p>
    <w:p w:rsidR="00001EB9" w:rsidRPr="00001EB9" w:rsidRDefault="00001EB9" w:rsidP="00001EB9">
      <w:pPr>
        <w:numPr>
          <w:ilvl w:val="0"/>
          <w:numId w:val="1"/>
        </w:numPr>
        <w:shd w:val="clear" w:color="auto" w:fill="FFFFFF"/>
        <w:spacing w:after="0" w:line="240" w:lineRule="auto"/>
        <w:ind w:left="525"/>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lastRenderedPageBreak/>
        <w:t>En 2004 se publicaron unas declaraciones significativas al respecto en periódico del Vaticano, </w:t>
      </w:r>
      <w:r w:rsidRPr="00001EB9">
        <w:rPr>
          <w:rFonts w:ascii="Georgia" w:eastAsia="Times New Roman" w:hAnsi="Georgia" w:cs="Times New Roman"/>
          <w:b/>
          <w:bCs/>
          <w:i/>
          <w:iCs/>
          <w:color w:val="333333"/>
          <w:sz w:val="27"/>
          <w:szCs w:val="27"/>
          <w:bdr w:val="none" w:sz="0" w:space="0" w:color="auto" w:frame="1"/>
          <w:lang w:eastAsia="es-VE"/>
        </w:rPr>
        <w:t>“</w:t>
      </w:r>
      <w:proofErr w:type="spellStart"/>
      <w:r w:rsidRPr="00001EB9">
        <w:rPr>
          <w:rFonts w:ascii="Georgia" w:eastAsia="Times New Roman" w:hAnsi="Georgia" w:cs="Times New Roman"/>
          <w:b/>
          <w:bCs/>
          <w:i/>
          <w:iCs/>
          <w:color w:val="333333"/>
          <w:sz w:val="27"/>
          <w:szCs w:val="27"/>
          <w:bdr w:val="none" w:sz="0" w:space="0" w:color="auto" w:frame="1"/>
          <w:lang w:eastAsia="es-VE"/>
        </w:rPr>
        <w:t>L`Osseervatore</w:t>
      </w:r>
      <w:proofErr w:type="spellEnd"/>
      <w:r w:rsidRPr="00001EB9">
        <w:rPr>
          <w:rFonts w:ascii="Georgia" w:eastAsia="Times New Roman" w:hAnsi="Georgia" w:cs="Times New Roman"/>
          <w:b/>
          <w:bCs/>
          <w:i/>
          <w:iCs/>
          <w:color w:val="333333"/>
          <w:sz w:val="27"/>
          <w:szCs w:val="27"/>
          <w:bdr w:val="none" w:sz="0" w:space="0" w:color="auto" w:frame="1"/>
          <w:lang w:eastAsia="es-VE"/>
        </w:rPr>
        <w:t xml:space="preserve"> Romano”</w:t>
      </w:r>
      <w:r w:rsidRPr="00001EB9">
        <w:rPr>
          <w:rFonts w:ascii="Georgia" w:eastAsia="Times New Roman" w:hAnsi="Georgia" w:cs="Times New Roman"/>
          <w:color w:val="333333"/>
          <w:sz w:val="27"/>
          <w:szCs w:val="27"/>
          <w:bdr w:val="none" w:sz="0" w:space="0" w:color="auto" w:frame="1"/>
          <w:lang w:eastAsia="es-VE"/>
        </w:rPr>
        <w:t>:</w:t>
      </w:r>
    </w:p>
    <w:p w:rsidR="00001EB9" w:rsidRPr="00001EB9" w:rsidRDefault="00001EB9" w:rsidP="00001EB9">
      <w:pPr>
        <w:shd w:val="clear" w:color="auto" w:fill="F5F5EF"/>
        <w:spacing w:line="240" w:lineRule="auto"/>
        <w:textAlignment w:val="baseline"/>
        <w:rPr>
          <w:rFonts w:ascii="Georgia" w:eastAsia="Times New Roman" w:hAnsi="Georgia" w:cs="Times New Roman"/>
          <w:i/>
          <w:iCs/>
          <w:color w:val="333333"/>
          <w:sz w:val="26"/>
          <w:szCs w:val="26"/>
          <w:lang w:eastAsia="es-VE"/>
        </w:rPr>
      </w:pPr>
      <w:r w:rsidRPr="00001EB9">
        <w:rPr>
          <w:rFonts w:ascii="Georgia" w:eastAsia="Times New Roman" w:hAnsi="Georgia" w:cs="Times New Roman"/>
          <w:i/>
          <w:iCs/>
          <w:color w:val="333333"/>
          <w:sz w:val="27"/>
          <w:szCs w:val="27"/>
          <w:bdr w:val="none" w:sz="0" w:space="0" w:color="auto" w:frame="1"/>
          <w:lang w:eastAsia="es-VE"/>
        </w:rPr>
        <w:t>“Históricamente, la verdadera fecha del nacimiento de Jesús permanece bajo un velo de incertidumbre que no han podido levantar ni la historia romana, ni el censo imperial de aquella época, ni la investigación de siglos posteriores…”</w:t>
      </w:r>
    </w:p>
    <w:p w:rsidR="00001EB9" w:rsidRPr="00001EB9" w:rsidRDefault="00001EB9" w:rsidP="00001EB9">
      <w:pPr>
        <w:numPr>
          <w:ilvl w:val="0"/>
          <w:numId w:val="2"/>
        </w:numPr>
        <w:shd w:val="clear" w:color="auto" w:fill="FFFFFF"/>
        <w:spacing w:after="0" w:line="240" w:lineRule="auto"/>
        <w:ind w:left="525"/>
        <w:textAlignment w:val="baseline"/>
        <w:rPr>
          <w:rFonts w:ascii="Georgia" w:eastAsia="Times New Roman" w:hAnsi="Georgia" w:cs="Times New Roman"/>
          <w:color w:val="333333"/>
          <w:sz w:val="26"/>
          <w:szCs w:val="26"/>
          <w:lang w:eastAsia="es-VE"/>
        </w:rPr>
      </w:pPr>
      <w:proofErr w:type="spellStart"/>
      <w:r w:rsidRPr="00001EB9">
        <w:rPr>
          <w:rFonts w:ascii="Georgia" w:eastAsia="Times New Roman" w:hAnsi="Georgia" w:cs="Times New Roman"/>
          <w:color w:val="333333"/>
          <w:sz w:val="27"/>
          <w:szCs w:val="27"/>
          <w:bdr w:val="none" w:sz="0" w:space="0" w:color="auto" w:frame="1"/>
          <w:lang w:eastAsia="es-VE"/>
        </w:rPr>
        <w:t>Fué</w:t>
      </w:r>
      <w:proofErr w:type="spellEnd"/>
      <w:r w:rsidRPr="00001EB9">
        <w:rPr>
          <w:rFonts w:ascii="Georgia" w:eastAsia="Times New Roman" w:hAnsi="Georgia" w:cs="Times New Roman"/>
          <w:color w:val="333333"/>
          <w:sz w:val="27"/>
          <w:szCs w:val="27"/>
          <w:bdr w:val="none" w:sz="0" w:space="0" w:color="auto" w:frame="1"/>
          <w:lang w:eastAsia="es-VE"/>
        </w:rPr>
        <w:t xml:space="preserve"> el reconocimiento público de la Iglesia sobre la falta de rigor histórico del momento de la venida al mundo del Mesías cristiano. </w:t>
      </w:r>
    </w:p>
    <w:p w:rsidR="00001EB9" w:rsidRPr="00001EB9" w:rsidRDefault="00001EB9" w:rsidP="00001EB9">
      <w:pPr>
        <w:numPr>
          <w:ilvl w:val="0"/>
          <w:numId w:val="3"/>
        </w:numPr>
        <w:shd w:val="clear" w:color="auto" w:fill="FFFFFF"/>
        <w:spacing w:after="0" w:line="240" w:lineRule="auto"/>
        <w:ind w:left="525"/>
        <w:textAlignment w:val="baseline"/>
        <w:rPr>
          <w:rFonts w:ascii="Georgia" w:eastAsia="Times New Roman" w:hAnsi="Georgia" w:cs="Times New Roman"/>
          <w:color w:val="333333"/>
          <w:sz w:val="26"/>
          <w:szCs w:val="26"/>
          <w:lang w:eastAsia="es-VE"/>
        </w:rPr>
      </w:pPr>
      <w:proofErr w:type="gramStart"/>
      <w:r w:rsidRPr="00001EB9">
        <w:rPr>
          <w:rFonts w:ascii="Georgia" w:eastAsia="Times New Roman" w:hAnsi="Georgia" w:cs="Times New Roman"/>
          <w:b/>
          <w:bCs/>
          <w:color w:val="800000"/>
          <w:sz w:val="27"/>
          <w:szCs w:val="27"/>
          <w:bdr w:val="none" w:sz="0" w:space="0" w:color="auto" w:frame="1"/>
          <w:lang w:eastAsia="es-VE"/>
        </w:rPr>
        <w:t>¿</w:t>
      </w:r>
      <w:proofErr w:type="gramEnd"/>
      <w:r w:rsidRPr="00001EB9">
        <w:rPr>
          <w:rFonts w:ascii="Georgia" w:eastAsia="Times New Roman" w:hAnsi="Georgia" w:cs="Times New Roman"/>
          <w:b/>
          <w:bCs/>
          <w:color w:val="800000"/>
          <w:sz w:val="27"/>
          <w:szCs w:val="27"/>
          <w:bdr w:val="none" w:sz="0" w:space="0" w:color="auto" w:frame="1"/>
          <w:lang w:eastAsia="es-VE"/>
        </w:rPr>
        <w:t>Jesús nació ¿3.000 años antes de Cristo?</w:t>
      </w:r>
      <w:r w:rsidRPr="00001EB9">
        <w:rPr>
          <w:rFonts w:ascii="Georgia" w:eastAsia="Times New Roman" w:hAnsi="Georgia" w:cs="Times New Roman"/>
          <w:color w:val="000000"/>
          <w:sz w:val="27"/>
          <w:szCs w:val="27"/>
          <w:bdr w:val="none" w:sz="0" w:space="0" w:color="auto" w:frame="1"/>
          <w:lang w:eastAsia="es-VE"/>
        </w:rPr>
        <w:t> Otros eruditos escritores van todavía más lejos, como </w:t>
      </w:r>
      <w:proofErr w:type="spellStart"/>
      <w:r w:rsidRPr="00001EB9">
        <w:rPr>
          <w:rFonts w:ascii="Georgia" w:eastAsia="Times New Roman" w:hAnsi="Georgia" w:cs="Times New Roman"/>
          <w:b/>
          <w:bCs/>
          <w:color w:val="000000"/>
          <w:sz w:val="27"/>
          <w:szCs w:val="27"/>
          <w:bdr w:val="none" w:sz="0" w:space="0" w:color="auto" w:frame="1"/>
          <w:lang w:eastAsia="es-VE"/>
        </w:rPr>
        <w:t>Llogari</w:t>
      </w:r>
      <w:proofErr w:type="spellEnd"/>
      <w:r w:rsidRPr="00001EB9">
        <w:rPr>
          <w:rFonts w:ascii="Georgia" w:eastAsia="Times New Roman" w:hAnsi="Georgia" w:cs="Times New Roman"/>
          <w:b/>
          <w:bCs/>
          <w:color w:val="000000"/>
          <w:sz w:val="27"/>
          <w:szCs w:val="27"/>
          <w:bdr w:val="none" w:sz="0" w:space="0" w:color="auto" w:frame="1"/>
          <w:lang w:eastAsia="es-VE"/>
        </w:rPr>
        <w:t xml:space="preserve"> Pujol</w:t>
      </w:r>
      <w:r w:rsidRPr="00001EB9">
        <w:rPr>
          <w:rFonts w:ascii="Georgia" w:eastAsia="Times New Roman" w:hAnsi="Georgia" w:cs="Times New Roman"/>
          <w:color w:val="000000"/>
          <w:sz w:val="27"/>
          <w:szCs w:val="27"/>
          <w:bdr w:val="none" w:sz="0" w:space="0" w:color="auto" w:frame="1"/>
          <w:lang w:eastAsia="es-VE"/>
        </w:rPr>
        <w:t>, teólogo y antiguo sacerdote. Autor del libro </w:t>
      </w:r>
      <w:r w:rsidRPr="00001EB9">
        <w:rPr>
          <w:rFonts w:ascii="Georgia" w:eastAsia="Times New Roman" w:hAnsi="Georgia" w:cs="Times New Roman"/>
          <w:b/>
          <w:bCs/>
          <w:i/>
          <w:iCs/>
          <w:color w:val="000000"/>
          <w:sz w:val="27"/>
          <w:szCs w:val="27"/>
          <w:bdr w:val="none" w:sz="0" w:space="0" w:color="auto" w:frame="1"/>
          <w:lang w:eastAsia="es-VE"/>
        </w:rPr>
        <w:t>“Jesús 3.000 años antes de Cristo”</w:t>
      </w:r>
      <w:r w:rsidRPr="00001EB9">
        <w:rPr>
          <w:rFonts w:ascii="Georgia" w:eastAsia="Times New Roman" w:hAnsi="Georgia" w:cs="Times New Roman"/>
          <w:color w:val="000000"/>
          <w:sz w:val="27"/>
          <w:szCs w:val="27"/>
          <w:bdr w:val="none" w:sz="0" w:space="0" w:color="auto" w:frame="1"/>
          <w:lang w:eastAsia="es-VE"/>
        </w:rPr>
        <w:t> </w:t>
      </w:r>
      <w:hyperlink r:id="rId23" w:history="1">
        <w:r w:rsidRPr="00001EB9">
          <w:rPr>
            <w:rFonts w:ascii="Georgia" w:eastAsia="Times New Roman" w:hAnsi="Georgia" w:cs="Times New Roman"/>
            <w:color w:val="000000"/>
            <w:sz w:val="27"/>
            <w:szCs w:val="27"/>
            <w:u w:val="single"/>
            <w:bdr w:val="none" w:sz="0" w:space="0" w:color="auto" w:frame="1"/>
            <w:lang w:eastAsia="es-VE"/>
          </w:rPr>
          <w:t>En el blog</w:t>
        </w:r>
      </w:hyperlink>
      <w:r w:rsidRPr="00001EB9">
        <w:rPr>
          <w:rFonts w:ascii="Georgia" w:eastAsia="Times New Roman" w:hAnsi="Georgia" w:cs="Times New Roman"/>
          <w:color w:val="000000"/>
          <w:sz w:val="27"/>
          <w:szCs w:val="27"/>
          <w:bdr w:val="none" w:sz="0" w:space="0" w:color="auto" w:frame="1"/>
          <w:lang w:eastAsia="es-VE"/>
        </w:rPr>
        <w:t> </w:t>
      </w:r>
      <w:hyperlink r:id="rId24" w:tooltip="La Matrix Holografica" w:history="1">
        <w:r w:rsidRPr="00001EB9">
          <w:rPr>
            <w:rFonts w:ascii="Georgia" w:eastAsia="Times New Roman" w:hAnsi="Georgia" w:cs="Times New Roman"/>
            <w:color w:val="9D724F"/>
            <w:sz w:val="27"/>
            <w:szCs w:val="27"/>
            <w:u w:val="single"/>
            <w:bdr w:val="none" w:sz="0" w:space="0" w:color="auto" w:frame="1"/>
            <w:lang w:eastAsia="es-VE"/>
          </w:rPr>
          <w:t xml:space="preserve">La </w:t>
        </w:r>
        <w:proofErr w:type="spellStart"/>
        <w:r w:rsidRPr="00001EB9">
          <w:rPr>
            <w:rFonts w:ascii="Georgia" w:eastAsia="Times New Roman" w:hAnsi="Georgia" w:cs="Times New Roman"/>
            <w:color w:val="9D724F"/>
            <w:sz w:val="27"/>
            <w:szCs w:val="27"/>
            <w:u w:val="single"/>
            <w:bdr w:val="none" w:sz="0" w:space="0" w:color="auto" w:frame="1"/>
            <w:lang w:eastAsia="es-VE"/>
          </w:rPr>
          <w:t>Matrix</w:t>
        </w:r>
        <w:proofErr w:type="spellEnd"/>
        <w:r w:rsidRPr="00001EB9">
          <w:rPr>
            <w:rFonts w:ascii="Georgia" w:eastAsia="Times New Roman" w:hAnsi="Georgia" w:cs="Times New Roman"/>
            <w:color w:val="9D724F"/>
            <w:sz w:val="27"/>
            <w:szCs w:val="27"/>
            <w:u w:val="single"/>
            <w:bdr w:val="none" w:sz="0" w:space="0" w:color="auto" w:frame="1"/>
            <w:lang w:eastAsia="es-VE"/>
          </w:rPr>
          <w:t xml:space="preserve"> </w:t>
        </w:r>
        <w:proofErr w:type="spellStart"/>
        <w:r w:rsidRPr="00001EB9">
          <w:rPr>
            <w:rFonts w:ascii="Georgia" w:eastAsia="Times New Roman" w:hAnsi="Georgia" w:cs="Times New Roman"/>
            <w:color w:val="9D724F"/>
            <w:sz w:val="27"/>
            <w:szCs w:val="27"/>
            <w:u w:val="single"/>
            <w:bdr w:val="none" w:sz="0" w:space="0" w:color="auto" w:frame="1"/>
            <w:lang w:eastAsia="es-VE"/>
          </w:rPr>
          <w:t>Holografica</w:t>
        </w:r>
        <w:proofErr w:type="spellEnd"/>
      </w:hyperlink>
      <w:r w:rsidRPr="00001EB9">
        <w:rPr>
          <w:rFonts w:ascii="Georgia" w:eastAsia="Times New Roman" w:hAnsi="Georgia" w:cs="Times New Roman"/>
          <w:color w:val="000000"/>
          <w:sz w:val="27"/>
          <w:szCs w:val="27"/>
          <w:bdr w:val="none" w:sz="0" w:space="0" w:color="auto" w:frame="1"/>
          <w:lang w:eastAsia="es-VE"/>
        </w:rPr>
        <w:t>, encontramos  información suficiente sobre sus transgresoras teorías.</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t>Después de lo expuesto en este artículo podemos concluir diciendo que;</w:t>
      </w:r>
    </w:p>
    <w:p w:rsidR="00001EB9" w:rsidRPr="00001EB9" w:rsidRDefault="00001EB9" w:rsidP="00001EB9">
      <w:pPr>
        <w:shd w:val="clear" w:color="auto" w:fill="FFFFFF"/>
        <w:spacing w:after="0" w:line="330" w:lineRule="atLeast"/>
        <w:jc w:val="center"/>
        <w:textAlignment w:val="baseline"/>
        <w:outlineLvl w:val="1"/>
        <w:rPr>
          <w:rFonts w:ascii="Century Gothic" w:eastAsia="Times New Roman" w:hAnsi="Century Gothic" w:cs="Times New Roman"/>
          <w:b/>
          <w:bCs/>
          <w:color w:val="333333"/>
          <w:sz w:val="32"/>
          <w:szCs w:val="32"/>
          <w:lang w:eastAsia="es-VE"/>
        </w:rPr>
      </w:pPr>
      <w:r w:rsidRPr="00001EB9">
        <w:rPr>
          <w:rFonts w:ascii="Century Gothic" w:eastAsia="Times New Roman" w:hAnsi="Century Gothic" w:cs="Times New Roman"/>
          <w:b/>
          <w:bCs/>
          <w:i/>
          <w:iCs/>
          <w:color w:val="333333"/>
          <w:sz w:val="32"/>
          <w:szCs w:val="32"/>
          <w:bdr w:val="none" w:sz="0" w:space="0" w:color="auto" w:frame="1"/>
          <w:lang w:eastAsia="es-VE"/>
        </w:rPr>
        <w:t xml:space="preserve">El hecho de que Jesús naciera “antes de Cristo” es el resultado de un error que cometió en el año 533 el monje Dionisio el Exiguo, al hacer el cómputo del año primero de la era cristiana como el año 754 de la fundación de Roma (ab Urbe </w:t>
      </w:r>
      <w:proofErr w:type="spellStart"/>
      <w:r w:rsidRPr="00001EB9">
        <w:rPr>
          <w:rFonts w:ascii="Century Gothic" w:eastAsia="Times New Roman" w:hAnsi="Century Gothic" w:cs="Times New Roman"/>
          <w:b/>
          <w:bCs/>
          <w:i/>
          <w:iCs/>
          <w:color w:val="333333"/>
          <w:sz w:val="32"/>
          <w:szCs w:val="32"/>
          <w:bdr w:val="none" w:sz="0" w:space="0" w:color="auto" w:frame="1"/>
          <w:lang w:eastAsia="es-VE"/>
        </w:rPr>
        <w:t>condita</w:t>
      </w:r>
      <w:proofErr w:type="spellEnd"/>
      <w:r w:rsidRPr="00001EB9">
        <w:rPr>
          <w:rFonts w:ascii="Century Gothic" w:eastAsia="Times New Roman" w:hAnsi="Century Gothic" w:cs="Times New Roman"/>
          <w:b/>
          <w:bCs/>
          <w:i/>
          <w:iCs/>
          <w:color w:val="333333"/>
          <w:sz w:val="32"/>
          <w:szCs w:val="32"/>
          <w:bdr w:val="none" w:sz="0" w:space="0" w:color="auto" w:frame="1"/>
          <w:lang w:eastAsia="es-VE"/>
        </w:rPr>
        <w:t>), fecha demasiado tardía ya que Herodes murió en el 750.</w:t>
      </w:r>
    </w:p>
    <w:p w:rsidR="00001EB9" w:rsidRPr="00001EB9" w:rsidRDefault="00001EB9" w:rsidP="00001EB9">
      <w:pPr>
        <w:shd w:val="clear" w:color="auto" w:fill="FFFFFF"/>
        <w:spacing w:after="0" w:line="330" w:lineRule="atLeast"/>
        <w:jc w:val="center"/>
        <w:textAlignment w:val="baseline"/>
        <w:outlineLvl w:val="1"/>
        <w:rPr>
          <w:rFonts w:ascii="Century Gothic" w:eastAsia="Times New Roman" w:hAnsi="Century Gothic" w:cs="Times New Roman"/>
          <w:b/>
          <w:bCs/>
          <w:color w:val="333333"/>
          <w:sz w:val="32"/>
          <w:szCs w:val="32"/>
          <w:lang w:eastAsia="es-VE"/>
        </w:rPr>
      </w:pPr>
      <w:r w:rsidRPr="00001EB9">
        <w:rPr>
          <w:rFonts w:ascii="Century Gothic" w:eastAsia="Times New Roman" w:hAnsi="Century Gothic" w:cs="Times New Roman"/>
          <w:b/>
          <w:bCs/>
          <w:i/>
          <w:iCs/>
          <w:color w:val="333333"/>
          <w:sz w:val="32"/>
          <w:szCs w:val="32"/>
          <w:bdr w:val="none" w:sz="0" w:space="0" w:color="auto" w:frame="1"/>
          <w:lang w:eastAsia="es-VE"/>
        </w:rPr>
        <w:t xml:space="preserve">Entre Lucas y Dionisio, encontramos una fecha más probable para la Natividad de Cristo que pudo producirse entre  el mes de marzo o abril del año 5 </w:t>
      </w:r>
      <w:proofErr w:type="spellStart"/>
      <w:r w:rsidRPr="00001EB9">
        <w:rPr>
          <w:rFonts w:ascii="Century Gothic" w:eastAsia="Times New Roman" w:hAnsi="Century Gothic" w:cs="Times New Roman"/>
          <w:b/>
          <w:bCs/>
          <w:i/>
          <w:iCs/>
          <w:color w:val="333333"/>
          <w:sz w:val="32"/>
          <w:szCs w:val="32"/>
          <w:bdr w:val="none" w:sz="0" w:space="0" w:color="auto" w:frame="1"/>
          <w:lang w:eastAsia="es-VE"/>
        </w:rPr>
        <w:t>A.d.</w:t>
      </w:r>
      <w:proofErr w:type="spellEnd"/>
      <w:r w:rsidRPr="00001EB9">
        <w:rPr>
          <w:rFonts w:ascii="Century Gothic" w:eastAsia="Times New Roman" w:hAnsi="Century Gothic" w:cs="Times New Roman"/>
          <w:b/>
          <w:bCs/>
          <w:i/>
          <w:iCs/>
          <w:color w:val="333333"/>
          <w:sz w:val="32"/>
          <w:szCs w:val="32"/>
          <w:bdr w:val="none" w:sz="0" w:space="0" w:color="auto" w:frame="1"/>
          <w:lang w:eastAsia="es-VE"/>
        </w:rPr>
        <w:t xml:space="preserve"> C.</w:t>
      </w:r>
    </w:p>
    <w:p w:rsidR="00001EB9" w:rsidRPr="00001EB9" w:rsidRDefault="00001EB9" w:rsidP="00001EB9">
      <w:pPr>
        <w:shd w:val="clear" w:color="auto" w:fill="FFFFFF"/>
        <w:spacing w:after="24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6"/>
          <w:szCs w:val="26"/>
          <w:lang w:eastAsia="es-VE"/>
        </w:rPr>
        <w:t> </w:t>
      </w:r>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b/>
          <w:bCs/>
          <w:color w:val="333333"/>
          <w:sz w:val="27"/>
          <w:szCs w:val="27"/>
          <w:bdr w:val="none" w:sz="0" w:space="0" w:color="auto" w:frame="1"/>
          <w:lang w:eastAsia="es-VE"/>
        </w:rPr>
        <w:t>Artículo relacionado</w:t>
      </w:r>
      <w:r w:rsidRPr="00001EB9">
        <w:rPr>
          <w:rFonts w:ascii="Georgia" w:eastAsia="Times New Roman" w:hAnsi="Georgia" w:cs="Times New Roman"/>
          <w:color w:val="333333"/>
          <w:sz w:val="27"/>
          <w:szCs w:val="27"/>
          <w:bdr w:val="none" w:sz="0" w:space="0" w:color="auto" w:frame="1"/>
          <w:lang w:eastAsia="es-VE"/>
        </w:rPr>
        <w:t>: </w:t>
      </w:r>
      <w:hyperlink r:id="rId25" w:history="1">
        <w:r w:rsidRPr="00001EB9">
          <w:rPr>
            <w:rFonts w:ascii="Georgia" w:eastAsia="Times New Roman" w:hAnsi="Georgia" w:cs="Times New Roman"/>
            <w:color w:val="9D724F"/>
            <w:sz w:val="27"/>
            <w:szCs w:val="27"/>
            <w:u w:val="single"/>
            <w:bdr w:val="none" w:sz="0" w:space="0" w:color="auto" w:frame="1"/>
            <w:lang w:eastAsia="es-VE"/>
          </w:rPr>
          <w:t>Las Primeras Navidades Cristianas</w:t>
        </w:r>
      </w:hyperlink>
    </w:p>
    <w:p w:rsidR="00001EB9" w:rsidRPr="00001EB9" w:rsidRDefault="00001EB9" w:rsidP="00001EB9">
      <w:pPr>
        <w:shd w:val="clear" w:color="auto" w:fill="FFFFFF"/>
        <w:spacing w:after="0" w:line="240" w:lineRule="auto"/>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b/>
          <w:bCs/>
          <w:color w:val="333333"/>
          <w:sz w:val="27"/>
          <w:szCs w:val="27"/>
          <w:bdr w:val="none" w:sz="0" w:space="0" w:color="auto" w:frame="1"/>
          <w:lang w:eastAsia="es-VE"/>
        </w:rPr>
        <w:t>Bibliografía:</w:t>
      </w:r>
    </w:p>
    <w:p w:rsidR="00001EB9" w:rsidRPr="00001EB9" w:rsidRDefault="00001EB9" w:rsidP="00001EB9">
      <w:pPr>
        <w:numPr>
          <w:ilvl w:val="0"/>
          <w:numId w:val="4"/>
        </w:numPr>
        <w:shd w:val="clear" w:color="auto" w:fill="FFFFFF"/>
        <w:spacing w:after="0" w:line="240" w:lineRule="auto"/>
        <w:ind w:left="525"/>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b/>
          <w:bCs/>
          <w:color w:val="333333"/>
          <w:sz w:val="27"/>
          <w:szCs w:val="27"/>
          <w:bdr w:val="none" w:sz="0" w:space="0" w:color="auto" w:frame="1"/>
          <w:lang w:eastAsia="es-VE"/>
        </w:rPr>
        <w:t xml:space="preserve">Ratzinger, </w:t>
      </w:r>
      <w:proofErr w:type="gramStart"/>
      <w:r w:rsidRPr="00001EB9">
        <w:rPr>
          <w:rFonts w:ascii="Georgia" w:eastAsia="Times New Roman" w:hAnsi="Georgia" w:cs="Times New Roman"/>
          <w:b/>
          <w:bCs/>
          <w:color w:val="333333"/>
          <w:sz w:val="27"/>
          <w:szCs w:val="27"/>
          <w:bdr w:val="none" w:sz="0" w:space="0" w:color="auto" w:frame="1"/>
          <w:lang w:eastAsia="es-VE"/>
        </w:rPr>
        <w:t>Josef</w:t>
      </w:r>
      <w:r w:rsidRPr="00001EB9">
        <w:rPr>
          <w:rFonts w:ascii="Georgia" w:eastAsia="Times New Roman" w:hAnsi="Georgia" w:cs="Times New Roman"/>
          <w:color w:val="333333"/>
          <w:sz w:val="27"/>
          <w:szCs w:val="27"/>
          <w:bdr w:val="none" w:sz="0" w:space="0" w:color="auto" w:frame="1"/>
          <w:lang w:eastAsia="es-VE"/>
        </w:rPr>
        <w:t> :</w:t>
      </w:r>
      <w:proofErr w:type="gramEnd"/>
      <w:r w:rsidRPr="00001EB9">
        <w:rPr>
          <w:rFonts w:ascii="Georgia" w:eastAsia="Times New Roman" w:hAnsi="Georgia" w:cs="Times New Roman"/>
          <w:color w:val="333333"/>
          <w:sz w:val="27"/>
          <w:szCs w:val="27"/>
          <w:bdr w:val="none" w:sz="0" w:space="0" w:color="auto" w:frame="1"/>
          <w:lang w:eastAsia="es-VE"/>
        </w:rPr>
        <w:t xml:space="preserve"> “El espíritu de la liturgia. Una introducción” (Cristiandad, Madrid, 2001)</w:t>
      </w:r>
    </w:p>
    <w:p w:rsidR="00001EB9" w:rsidRPr="00001EB9" w:rsidRDefault="00001EB9" w:rsidP="00001EB9">
      <w:pPr>
        <w:numPr>
          <w:ilvl w:val="0"/>
          <w:numId w:val="4"/>
        </w:numPr>
        <w:shd w:val="clear" w:color="auto" w:fill="FFFFFF"/>
        <w:spacing w:after="0" w:line="240" w:lineRule="auto"/>
        <w:ind w:left="525"/>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b/>
          <w:bCs/>
          <w:color w:val="333333"/>
          <w:sz w:val="27"/>
          <w:szCs w:val="27"/>
          <w:bdr w:val="none" w:sz="0" w:space="0" w:color="auto" w:frame="1"/>
          <w:lang w:eastAsia="es-VE"/>
        </w:rPr>
        <w:t>Campos Méndez, Israel</w:t>
      </w:r>
      <w:r w:rsidRPr="00001EB9">
        <w:rPr>
          <w:rFonts w:ascii="Georgia" w:eastAsia="Times New Roman" w:hAnsi="Georgia" w:cs="Times New Roman"/>
          <w:color w:val="333333"/>
          <w:sz w:val="27"/>
          <w:szCs w:val="27"/>
          <w:bdr w:val="none" w:sz="0" w:space="0" w:color="auto" w:frame="1"/>
          <w:lang w:eastAsia="es-VE"/>
        </w:rPr>
        <w:t xml:space="preserve"> : “El culto del Dios </w:t>
      </w:r>
      <w:proofErr w:type="spellStart"/>
      <w:r w:rsidRPr="00001EB9">
        <w:rPr>
          <w:rFonts w:ascii="Georgia" w:eastAsia="Times New Roman" w:hAnsi="Georgia" w:cs="Times New Roman"/>
          <w:color w:val="333333"/>
          <w:sz w:val="27"/>
          <w:szCs w:val="27"/>
          <w:bdr w:val="none" w:sz="0" w:space="0" w:color="auto" w:frame="1"/>
          <w:lang w:eastAsia="es-VE"/>
        </w:rPr>
        <w:t>Mithra</w:t>
      </w:r>
      <w:proofErr w:type="spellEnd"/>
      <w:r w:rsidRPr="00001EB9">
        <w:rPr>
          <w:rFonts w:ascii="Georgia" w:eastAsia="Times New Roman" w:hAnsi="Georgia" w:cs="Times New Roman"/>
          <w:color w:val="333333"/>
          <w:sz w:val="27"/>
          <w:szCs w:val="27"/>
          <w:bdr w:val="none" w:sz="0" w:space="0" w:color="auto" w:frame="1"/>
          <w:lang w:eastAsia="es-VE"/>
        </w:rPr>
        <w:t xml:space="preserve"> en el antiguo </w:t>
      </w:r>
      <w:proofErr w:type="spellStart"/>
      <w:r w:rsidRPr="00001EB9">
        <w:rPr>
          <w:rFonts w:ascii="Georgia" w:eastAsia="Times New Roman" w:hAnsi="Georgia" w:cs="Times New Roman"/>
          <w:color w:val="333333"/>
          <w:sz w:val="27"/>
          <w:szCs w:val="27"/>
          <w:bdr w:val="none" w:sz="0" w:space="0" w:color="auto" w:frame="1"/>
          <w:lang w:eastAsia="es-VE"/>
        </w:rPr>
        <w:t>Iran</w:t>
      </w:r>
      <w:proofErr w:type="spellEnd"/>
      <w:r w:rsidRPr="00001EB9">
        <w:rPr>
          <w:rFonts w:ascii="Georgia" w:eastAsia="Times New Roman" w:hAnsi="Georgia" w:cs="Times New Roman"/>
          <w:color w:val="333333"/>
          <w:sz w:val="27"/>
          <w:szCs w:val="27"/>
          <w:bdr w:val="none" w:sz="0" w:space="0" w:color="auto" w:frame="1"/>
          <w:lang w:eastAsia="es-VE"/>
        </w:rPr>
        <w:t xml:space="preserve"> y en el Imperio Romano: Análisis y Revisión de los elementos de Continuidad”</w:t>
      </w:r>
    </w:p>
    <w:p w:rsidR="00001EB9" w:rsidRPr="00001EB9" w:rsidRDefault="00001EB9" w:rsidP="00001EB9">
      <w:pPr>
        <w:numPr>
          <w:ilvl w:val="0"/>
          <w:numId w:val="4"/>
        </w:numPr>
        <w:shd w:val="clear" w:color="auto" w:fill="FFFFFF"/>
        <w:spacing w:after="0" w:line="240" w:lineRule="auto"/>
        <w:ind w:left="525"/>
        <w:textAlignment w:val="baseline"/>
        <w:rPr>
          <w:rFonts w:ascii="Georgia" w:eastAsia="Times New Roman" w:hAnsi="Georgia" w:cs="Times New Roman"/>
          <w:color w:val="333333"/>
          <w:sz w:val="26"/>
          <w:szCs w:val="26"/>
          <w:lang w:eastAsia="es-VE"/>
        </w:rPr>
      </w:pPr>
      <w:r w:rsidRPr="00001EB9">
        <w:rPr>
          <w:rFonts w:ascii="Georgia" w:eastAsia="Times New Roman" w:hAnsi="Georgia" w:cs="Times New Roman"/>
          <w:color w:val="333333"/>
          <w:sz w:val="27"/>
          <w:szCs w:val="27"/>
          <w:bdr w:val="none" w:sz="0" w:space="0" w:color="auto" w:frame="1"/>
          <w:lang w:eastAsia="es-VE"/>
        </w:rPr>
        <w:t>Tendencias Historiográficas Actuales,</w:t>
      </w:r>
      <w:r w:rsidRPr="00001EB9">
        <w:rPr>
          <w:rFonts w:ascii="Georgia" w:eastAsia="Times New Roman" w:hAnsi="Georgia" w:cs="Times New Roman"/>
          <w:b/>
          <w:bCs/>
          <w:color w:val="333333"/>
          <w:sz w:val="27"/>
          <w:szCs w:val="27"/>
          <w:bdr w:val="none" w:sz="0" w:space="0" w:color="auto" w:frame="1"/>
          <w:lang w:eastAsia="es-VE"/>
        </w:rPr>
        <w:t> UNED</w:t>
      </w:r>
      <w:r w:rsidRPr="00001EB9">
        <w:rPr>
          <w:rFonts w:ascii="Georgia" w:eastAsia="Times New Roman" w:hAnsi="Georgia" w:cs="Times New Roman"/>
          <w:color w:val="333333"/>
          <w:sz w:val="27"/>
          <w:szCs w:val="27"/>
          <w:bdr w:val="none" w:sz="0" w:space="0" w:color="auto" w:frame="1"/>
          <w:lang w:eastAsia="es-VE"/>
        </w:rPr>
        <w:t>; Madrid 2004 </w:t>
      </w:r>
    </w:p>
    <w:p w:rsidR="00554789" w:rsidRDefault="00554789">
      <w:bookmarkStart w:id="0" w:name="_GoBack"/>
      <w:bookmarkEnd w:id="0"/>
    </w:p>
    <w:sectPr w:rsidR="005547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F479C"/>
    <w:multiLevelType w:val="multilevel"/>
    <w:tmpl w:val="FABA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EA6FEB"/>
    <w:multiLevelType w:val="multilevel"/>
    <w:tmpl w:val="B1F6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A146AA"/>
    <w:multiLevelType w:val="multilevel"/>
    <w:tmpl w:val="47DC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464C42"/>
    <w:multiLevelType w:val="multilevel"/>
    <w:tmpl w:val="903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EB9"/>
    <w:rsid w:val="00001EB9"/>
    <w:rsid w:val="0055478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01E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001EB9"/>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EB9"/>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001EB9"/>
    <w:rPr>
      <w:rFonts w:ascii="Times New Roman" w:eastAsia="Times New Roman" w:hAnsi="Times New Roman" w:cs="Times New Roman"/>
      <w:b/>
      <w:bCs/>
      <w:sz w:val="36"/>
      <w:szCs w:val="36"/>
      <w:lang w:eastAsia="es-VE"/>
    </w:rPr>
  </w:style>
  <w:style w:type="character" w:customStyle="1" w:styleId="author">
    <w:name w:val="author"/>
    <w:basedOn w:val="Fuentedeprrafopredeter"/>
    <w:rsid w:val="00001EB9"/>
  </w:style>
  <w:style w:type="character" w:styleId="Hipervnculo">
    <w:name w:val="Hyperlink"/>
    <w:basedOn w:val="Fuentedeprrafopredeter"/>
    <w:uiPriority w:val="99"/>
    <w:semiHidden/>
    <w:unhideWhenUsed/>
    <w:rsid w:val="00001EB9"/>
    <w:rPr>
      <w:color w:val="0000FF"/>
      <w:u w:val="single"/>
    </w:rPr>
  </w:style>
  <w:style w:type="character" w:customStyle="1" w:styleId="apple-converted-space">
    <w:name w:val="apple-converted-space"/>
    <w:basedOn w:val="Fuentedeprrafopredeter"/>
    <w:rsid w:val="00001EB9"/>
  </w:style>
  <w:style w:type="character" w:customStyle="1" w:styleId="published">
    <w:name w:val="published"/>
    <w:basedOn w:val="Fuentedeprrafopredeter"/>
    <w:rsid w:val="00001EB9"/>
  </w:style>
  <w:style w:type="character" w:customStyle="1" w:styleId="meta-sep">
    <w:name w:val="meta-sep"/>
    <w:basedOn w:val="Fuentedeprrafopredeter"/>
    <w:rsid w:val="00001EB9"/>
  </w:style>
  <w:style w:type="character" w:customStyle="1" w:styleId="comment-count">
    <w:name w:val="comment-count"/>
    <w:basedOn w:val="Fuentedeprrafopredeter"/>
    <w:rsid w:val="00001EB9"/>
  </w:style>
  <w:style w:type="paragraph" w:styleId="NormalWeb">
    <w:name w:val="Normal (Web)"/>
    <w:basedOn w:val="Normal"/>
    <w:uiPriority w:val="99"/>
    <w:semiHidden/>
    <w:unhideWhenUsed/>
    <w:rsid w:val="00001EB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001EB9"/>
    <w:rPr>
      <w:i/>
      <w:iCs/>
    </w:rPr>
  </w:style>
  <w:style w:type="character" w:styleId="Textoennegrita">
    <w:name w:val="Strong"/>
    <w:basedOn w:val="Fuentedeprrafopredeter"/>
    <w:uiPriority w:val="22"/>
    <w:qFormat/>
    <w:rsid w:val="00001EB9"/>
    <w:rPr>
      <w:b/>
      <w:bCs/>
    </w:rPr>
  </w:style>
  <w:style w:type="paragraph" w:customStyle="1" w:styleId="wp-caption-text">
    <w:name w:val="wp-caption-text"/>
    <w:basedOn w:val="Normal"/>
    <w:rsid w:val="00001EB9"/>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deglobo">
    <w:name w:val="Balloon Text"/>
    <w:basedOn w:val="Normal"/>
    <w:link w:val="TextodegloboCar"/>
    <w:uiPriority w:val="99"/>
    <w:semiHidden/>
    <w:unhideWhenUsed/>
    <w:rsid w:val="00001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1E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01E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001EB9"/>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EB9"/>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001EB9"/>
    <w:rPr>
      <w:rFonts w:ascii="Times New Roman" w:eastAsia="Times New Roman" w:hAnsi="Times New Roman" w:cs="Times New Roman"/>
      <w:b/>
      <w:bCs/>
      <w:sz w:val="36"/>
      <w:szCs w:val="36"/>
      <w:lang w:eastAsia="es-VE"/>
    </w:rPr>
  </w:style>
  <w:style w:type="character" w:customStyle="1" w:styleId="author">
    <w:name w:val="author"/>
    <w:basedOn w:val="Fuentedeprrafopredeter"/>
    <w:rsid w:val="00001EB9"/>
  </w:style>
  <w:style w:type="character" w:styleId="Hipervnculo">
    <w:name w:val="Hyperlink"/>
    <w:basedOn w:val="Fuentedeprrafopredeter"/>
    <w:uiPriority w:val="99"/>
    <w:semiHidden/>
    <w:unhideWhenUsed/>
    <w:rsid w:val="00001EB9"/>
    <w:rPr>
      <w:color w:val="0000FF"/>
      <w:u w:val="single"/>
    </w:rPr>
  </w:style>
  <w:style w:type="character" w:customStyle="1" w:styleId="apple-converted-space">
    <w:name w:val="apple-converted-space"/>
    <w:basedOn w:val="Fuentedeprrafopredeter"/>
    <w:rsid w:val="00001EB9"/>
  </w:style>
  <w:style w:type="character" w:customStyle="1" w:styleId="published">
    <w:name w:val="published"/>
    <w:basedOn w:val="Fuentedeprrafopredeter"/>
    <w:rsid w:val="00001EB9"/>
  </w:style>
  <w:style w:type="character" w:customStyle="1" w:styleId="meta-sep">
    <w:name w:val="meta-sep"/>
    <w:basedOn w:val="Fuentedeprrafopredeter"/>
    <w:rsid w:val="00001EB9"/>
  </w:style>
  <w:style w:type="character" w:customStyle="1" w:styleId="comment-count">
    <w:name w:val="comment-count"/>
    <w:basedOn w:val="Fuentedeprrafopredeter"/>
    <w:rsid w:val="00001EB9"/>
  </w:style>
  <w:style w:type="paragraph" w:styleId="NormalWeb">
    <w:name w:val="Normal (Web)"/>
    <w:basedOn w:val="Normal"/>
    <w:uiPriority w:val="99"/>
    <w:semiHidden/>
    <w:unhideWhenUsed/>
    <w:rsid w:val="00001EB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001EB9"/>
    <w:rPr>
      <w:i/>
      <w:iCs/>
    </w:rPr>
  </w:style>
  <w:style w:type="character" w:styleId="Textoennegrita">
    <w:name w:val="Strong"/>
    <w:basedOn w:val="Fuentedeprrafopredeter"/>
    <w:uiPriority w:val="22"/>
    <w:qFormat/>
    <w:rsid w:val="00001EB9"/>
    <w:rPr>
      <w:b/>
      <w:bCs/>
    </w:rPr>
  </w:style>
  <w:style w:type="paragraph" w:customStyle="1" w:styleId="wp-caption-text">
    <w:name w:val="wp-caption-text"/>
    <w:basedOn w:val="Normal"/>
    <w:rsid w:val="00001EB9"/>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deglobo">
    <w:name w:val="Balloon Text"/>
    <w:basedOn w:val="Normal"/>
    <w:link w:val="TextodegloboCar"/>
    <w:uiPriority w:val="99"/>
    <w:semiHidden/>
    <w:unhideWhenUsed/>
    <w:rsid w:val="00001E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1E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607149">
      <w:bodyDiv w:val="1"/>
      <w:marLeft w:val="0"/>
      <w:marRight w:val="0"/>
      <w:marTop w:val="0"/>
      <w:marBottom w:val="0"/>
      <w:divBdr>
        <w:top w:val="none" w:sz="0" w:space="0" w:color="auto"/>
        <w:left w:val="none" w:sz="0" w:space="0" w:color="auto"/>
        <w:bottom w:val="none" w:sz="0" w:space="0" w:color="auto"/>
        <w:right w:val="none" w:sz="0" w:space="0" w:color="auto"/>
      </w:divBdr>
      <w:divsChild>
        <w:div w:id="1815831056">
          <w:marLeft w:val="0"/>
          <w:marRight w:val="0"/>
          <w:marTop w:val="0"/>
          <w:marBottom w:val="0"/>
          <w:divBdr>
            <w:top w:val="single" w:sz="12" w:space="0" w:color="A51C30"/>
            <w:left w:val="none" w:sz="0" w:space="0" w:color="auto"/>
            <w:bottom w:val="none" w:sz="0" w:space="0" w:color="auto"/>
            <w:right w:val="none" w:sz="0" w:space="4" w:color="auto"/>
          </w:divBdr>
        </w:div>
        <w:div w:id="699085955">
          <w:blockQuote w:val="1"/>
          <w:marLeft w:val="225"/>
          <w:marRight w:val="375"/>
          <w:marTop w:val="0"/>
          <w:marBottom w:val="240"/>
          <w:divBdr>
            <w:top w:val="none" w:sz="0" w:space="0" w:color="auto"/>
            <w:left w:val="single" w:sz="24" w:space="4" w:color="638D00"/>
            <w:bottom w:val="none" w:sz="0" w:space="0" w:color="auto"/>
            <w:right w:val="none" w:sz="0" w:space="8" w:color="auto"/>
          </w:divBdr>
        </w:div>
        <w:div w:id="338779842">
          <w:blockQuote w:val="1"/>
          <w:marLeft w:val="225"/>
          <w:marRight w:val="375"/>
          <w:marTop w:val="0"/>
          <w:marBottom w:val="240"/>
          <w:divBdr>
            <w:top w:val="none" w:sz="0" w:space="0" w:color="auto"/>
            <w:left w:val="single" w:sz="24" w:space="4" w:color="638D00"/>
            <w:bottom w:val="none" w:sz="0" w:space="0" w:color="auto"/>
            <w:right w:val="none" w:sz="0" w:space="8" w:color="auto"/>
          </w:divBdr>
        </w:div>
        <w:div w:id="1281956630">
          <w:blockQuote w:val="1"/>
          <w:marLeft w:val="225"/>
          <w:marRight w:val="375"/>
          <w:marTop w:val="0"/>
          <w:marBottom w:val="240"/>
          <w:divBdr>
            <w:top w:val="none" w:sz="0" w:space="0" w:color="auto"/>
            <w:left w:val="single" w:sz="24" w:space="4" w:color="638D00"/>
            <w:bottom w:val="none" w:sz="0" w:space="0" w:color="auto"/>
            <w:right w:val="none" w:sz="0" w:space="8" w:color="auto"/>
          </w:divBdr>
        </w:div>
        <w:div w:id="637421148">
          <w:blockQuote w:val="1"/>
          <w:marLeft w:val="225"/>
          <w:marRight w:val="375"/>
          <w:marTop w:val="0"/>
          <w:marBottom w:val="240"/>
          <w:divBdr>
            <w:top w:val="none" w:sz="0" w:space="0" w:color="auto"/>
            <w:left w:val="single" w:sz="24" w:space="4" w:color="638D00"/>
            <w:bottom w:val="none" w:sz="0" w:space="0" w:color="auto"/>
            <w:right w:val="none" w:sz="0" w:space="8" w:color="auto"/>
          </w:divBdr>
        </w:div>
        <w:div w:id="1117487084">
          <w:blockQuote w:val="1"/>
          <w:marLeft w:val="225"/>
          <w:marRight w:val="375"/>
          <w:marTop w:val="0"/>
          <w:marBottom w:val="240"/>
          <w:divBdr>
            <w:top w:val="none" w:sz="0" w:space="0" w:color="auto"/>
            <w:left w:val="single" w:sz="24" w:space="4" w:color="638D00"/>
            <w:bottom w:val="none" w:sz="0" w:space="0" w:color="auto"/>
            <w:right w:val="none" w:sz="0" w:space="8" w:color="auto"/>
          </w:divBdr>
        </w:div>
        <w:div w:id="1097170169">
          <w:blockQuote w:val="1"/>
          <w:marLeft w:val="225"/>
          <w:marRight w:val="375"/>
          <w:marTop w:val="0"/>
          <w:marBottom w:val="240"/>
          <w:divBdr>
            <w:top w:val="none" w:sz="0" w:space="0" w:color="auto"/>
            <w:left w:val="single" w:sz="24" w:space="4" w:color="638D00"/>
            <w:bottom w:val="none" w:sz="0" w:space="0" w:color="auto"/>
            <w:right w:val="none" w:sz="0" w:space="8" w:color="auto"/>
          </w:divBdr>
          <w:divsChild>
            <w:div w:id="1058817606">
              <w:marLeft w:val="75"/>
              <w:marRight w:val="75"/>
              <w:marTop w:val="0"/>
              <w:marBottom w:val="0"/>
              <w:divBdr>
                <w:top w:val="single" w:sz="6" w:space="2" w:color="DDDDDD"/>
                <w:left w:val="single" w:sz="6" w:space="2" w:color="DDDDDD"/>
                <w:bottom w:val="single" w:sz="6" w:space="2" w:color="DDDDDD"/>
                <w:right w:val="single" w:sz="6" w:space="2" w:color="DDDDDD"/>
              </w:divBdr>
            </w:div>
            <w:div w:id="2049143197">
              <w:marLeft w:val="0"/>
              <w:marRight w:val="0"/>
              <w:marTop w:val="0"/>
              <w:marBottom w:val="0"/>
              <w:divBdr>
                <w:top w:val="none" w:sz="0" w:space="0" w:color="auto"/>
                <w:left w:val="none" w:sz="0" w:space="0" w:color="auto"/>
                <w:bottom w:val="none" w:sz="0" w:space="0" w:color="auto"/>
                <w:right w:val="none" w:sz="0" w:space="0" w:color="auto"/>
              </w:divBdr>
              <w:divsChild>
                <w:div w:id="20601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346">
          <w:marLeft w:val="0"/>
          <w:marRight w:val="0"/>
          <w:marTop w:val="0"/>
          <w:marBottom w:val="0"/>
          <w:divBdr>
            <w:top w:val="none" w:sz="0" w:space="0" w:color="auto"/>
            <w:left w:val="none" w:sz="0" w:space="0" w:color="auto"/>
            <w:bottom w:val="none" w:sz="0" w:space="0" w:color="auto"/>
            <w:right w:val="none" w:sz="0" w:space="0" w:color="auto"/>
          </w:divBdr>
          <w:divsChild>
            <w:div w:id="393621400">
              <w:marLeft w:val="0"/>
              <w:marRight w:val="0"/>
              <w:marTop w:val="0"/>
              <w:marBottom w:val="0"/>
              <w:divBdr>
                <w:top w:val="none" w:sz="0" w:space="0" w:color="auto"/>
                <w:left w:val="none" w:sz="0" w:space="0" w:color="auto"/>
                <w:bottom w:val="none" w:sz="0" w:space="0" w:color="auto"/>
                <w:right w:val="none" w:sz="0" w:space="0" w:color="auto"/>
              </w:divBdr>
            </w:div>
          </w:divsChild>
        </w:div>
        <w:div w:id="429816921">
          <w:blockQuote w:val="1"/>
          <w:marLeft w:val="225"/>
          <w:marRight w:val="375"/>
          <w:marTop w:val="0"/>
          <w:marBottom w:val="240"/>
          <w:divBdr>
            <w:top w:val="none" w:sz="0" w:space="0" w:color="auto"/>
            <w:left w:val="single" w:sz="24" w:space="4" w:color="638D00"/>
            <w:bottom w:val="none" w:sz="0" w:space="0" w:color="auto"/>
            <w:right w:val="none" w:sz="0" w:space="8" w:color="auto"/>
          </w:divBdr>
        </w:div>
        <w:div w:id="351491331">
          <w:blockQuote w:val="1"/>
          <w:marLeft w:val="225"/>
          <w:marRight w:val="375"/>
          <w:marTop w:val="0"/>
          <w:marBottom w:val="240"/>
          <w:divBdr>
            <w:top w:val="none" w:sz="0" w:space="0" w:color="auto"/>
            <w:left w:val="single" w:sz="24" w:space="4" w:color="638D00"/>
            <w:bottom w:val="none" w:sz="0" w:space="0" w:color="auto"/>
            <w:right w:val="none" w:sz="0" w:space="8" w:color="auto"/>
          </w:divBdr>
        </w:div>
        <w:div w:id="140394637">
          <w:blockQuote w:val="1"/>
          <w:marLeft w:val="225"/>
          <w:marRight w:val="375"/>
          <w:marTop w:val="0"/>
          <w:marBottom w:val="240"/>
          <w:divBdr>
            <w:top w:val="none" w:sz="0" w:space="0" w:color="auto"/>
            <w:left w:val="single" w:sz="24" w:space="4" w:color="638D00"/>
            <w:bottom w:val="none" w:sz="0" w:space="0" w:color="auto"/>
            <w:right w:val="none" w:sz="0" w:space="8" w:color="auto"/>
          </w:divBdr>
        </w:div>
        <w:div w:id="2078242413">
          <w:blockQuote w:val="1"/>
          <w:marLeft w:val="225"/>
          <w:marRight w:val="375"/>
          <w:marTop w:val="0"/>
          <w:marBottom w:val="240"/>
          <w:divBdr>
            <w:top w:val="none" w:sz="0" w:space="0" w:color="auto"/>
            <w:left w:val="single" w:sz="24" w:space="4" w:color="638D00"/>
            <w:bottom w:val="none" w:sz="0" w:space="0" w:color="auto"/>
            <w:right w:val="none" w:sz="0" w:space="8" w:color="auto"/>
          </w:divBdr>
        </w:div>
        <w:div w:id="871187739">
          <w:blockQuote w:val="1"/>
          <w:marLeft w:val="225"/>
          <w:marRight w:val="375"/>
          <w:marTop w:val="0"/>
          <w:marBottom w:val="240"/>
          <w:divBdr>
            <w:top w:val="none" w:sz="0" w:space="0" w:color="auto"/>
            <w:left w:val="single" w:sz="24" w:space="4" w:color="638D00"/>
            <w:bottom w:val="none" w:sz="0" w:space="0"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rquehistoria.com/wp-content/uploads/2011/12/Nacimiento-de-Jes%C3%BAs1.jpg" TargetMode="External"/><Relationship Id="rId18" Type="http://schemas.openxmlformats.org/officeDocument/2006/relationships/hyperlink" Target="http://www.tendencias21.net/"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es.wikipedia.org/wiki/Herodes_I_el_Grande" TargetMode="External"/><Relationship Id="rId7" Type="http://schemas.openxmlformats.org/officeDocument/2006/relationships/hyperlink" Target="http://arquehistoria.com/jesus-nacio-antes-de-cristo-3859" TargetMode="External"/><Relationship Id="rId12" Type="http://schemas.openxmlformats.org/officeDocument/2006/relationships/hyperlink" Target="http://arquehistoria.com/las-primeras-navidades-cristianas-13004" TargetMode="External"/><Relationship Id="rId17" Type="http://schemas.openxmlformats.org/officeDocument/2006/relationships/hyperlink" Target="http://www.antoniopinero.com/inicio.html" TargetMode="External"/><Relationship Id="rId25" Type="http://schemas.openxmlformats.org/officeDocument/2006/relationships/hyperlink" Target="http://arquehistoria.com/las-primeras-navidades-cristianas-13004"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hyperlink" Target="http://144000.net/espanol/la_fecha_de_nacimiento_de_jesus_el_cristo.htm" TargetMode="External"/><Relationship Id="rId1" Type="http://schemas.openxmlformats.org/officeDocument/2006/relationships/numbering" Target="numbering.xml"/><Relationship Id="rId6" Type="http://schemas.openxmlformats.org/officeDocument/2006/relationships/hyperlink" Target="http://arquehistoria.com/author/admin" TargetMode="External"/><Relationship Id="rId11" Type="http://schemas.openxmlformats.org/officeDocument/2006/relationships/hyperlink" Target="http://arquehistoria.com/las-primeras-navidades-cristianas-13004" TargetMode="External"/><Relationship Id="rId24" Type="http://schemas.openxmlformats.org/officeDocument/2006/relationships/hyperlink" Target="http://lamatrixholografica.wordpress.com/"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lamatrixholografica.wordpress.com/2011/10/24/jesucristo-nacio-3-000-anos-antes-de-cristo-la-falsificacion-del-cristianismo/"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2188</Words>
  <Characters>12040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Dioni</dc:creator>
  <cp:lastModifiedBy>Dioni</cp:lastModifiedBy>
  <cp:revision>1</cp:revision>
  <dcterms:created xsi:type="dcterms:W3CDTF">2014-01-05T16:13:00Z</dcterms:created>
  <dcterms:modified xsi:type="dcterms:W3CDTF">2014-01-05T16:14:00Z</dcterms:modified>
</cp:coreProperties>
</file>