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195735" w:rsidRPr="001749B8" w14:paraId="3C268048" w14:textId="77777777" w:rsidTr="00FD2211">
        <w:tc>
          <w:tcPr>
            <w:tcW w:w="8494" w:type="dxa"/>
            <w:gridSpan w:val="2"/>
            <w:shd w:val="clear" w:color="auto" w:fill="FF0000"/>
          </w:tcPr>
          <w:p w14:paraId="7AC03E64" w14:textId="77777777" w:rsidR="00195735" w:rsidRPr="001749B8" w:rsidRDefault="00E54E28" w:rsidP="00FD22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</w:t>
            </w:r>
            <w:r w:rsidR="00195735"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95735" w:rsidRPr="001749B8" w14:paraId="1A550C11" w14:textId="77777777" w:rsidTr="009C22E2">
        <w:tc>
          <w:tcPr>
            <w:tcW w:w="3823" w:type="dxa"/>
          </w:tcPr>
          <w:p w14:paraId="2C143109" w14:textId="0DC67923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>Número:</w:t>
            </w:r>
            <w:r w:rsidR="001F5F65" w:rsidRPr="009C22E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71" w:type="dxa"/>
          </w:tcPr>
          <w:p w14:paraId="1DA9E8CF" w14:textId="77777777"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C22E2">
              <w:rPr>
                <w:rFonts w:ascii="Arial" w:hAnsi="Arial" w:cs="Arial"/>
                <w:sz w:val="24"/>
                <w:szCs w:val="24"/>
              </w:rPr>
              <w:t>Acceder a Mis Campañas</w:t>
            </w:r>
          </w:p>
        </w:tc>
      </w:tr>
      <w:tr w:rsidR="00195735" w:rsidRPr="001749B8" w14:paraId="1FF3AD17" w14:textId="77777777" w:rsidTr="00FD2211">
        <w:tc>
          <w:tcPr>
            <w:tcW w:w="8494" w:type="dxa"/>
            <w:gridSpan w:val="2"/>
          </w:tcPr>
          <w:p w14:paraId="4BBCAADD" w14:textId="77777777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Pr="009C22E2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95735" w:rsidRPr="001749B8" w14:paraId="09DA5AF3" w14:textId="77777777" w:rsidTr="009C22E2">
        <w:tc>
          <w:tcPr>
            <w:tcW w:w="3823" w:type="dxa"/>
          </w:tcPr>
          <w:p w14:paraId="624405CC" w14:textId="77777777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9C22E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71" w:type="dxa"/>
          </w:tcPr>
          <w:p w14:paraId="669F5705" w14:textId="77777777" w:rsidR="00195735" w:rsidRPr="009C22E2" w:rsidRDefault="00195735" w:rsidP="00FD2211">
            <w:pPr>
              <w:rPr>
                <w:rFonts w:ascii="Arial" w:hAnsi="Arial" w:cs="Arial"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Pr="009C22E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95735" w:rsidRPr="001749B8" w14:paraId="49E2F1A4" w14:textId="77777777" w:rsidTr="00FD2211">
        <w:tc>
          <w:tcPr>
            <w:tcW w:w="8494" w:type="dxa"/>
            <w:gridSpan w:val="2"/>
          </w:tcPr>
          <w:p w14:paraId="18DFC09F" w14:textId="3F9D877F" w:rsidR="00195735" w:rsidRPr="00F62895" w:rsidRDefault="00195735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>En este apartado se le muestra una lista de las campañas activas</w:t>
            </w:r>
            <w:r w:rsidR="005839CE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al usuario,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A7409" w:rsidRPr="00F62895">
              <w:rPr>
                <w:rFonts w:ascii="Arial" w:hAnsi="Arial" w:cs="Arial"/>
                <w:bCs/>
                <w:sz w:val="24"/>
                <w:szCs w:val="24"/>
              </w:rPr>
              <w:t xml:space="preserve">sólo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a las </w:t>
            </w:r>
            <w:r w:rsidR="00DF7E51" w:rsidRPr="00F62895">
              <w:rPr>
                <w:rFonts w:ascii="Arial" w:hAnsi="Arial" w:cs="Arial"/>
                <w:bCs/>
                <w:sz w:val="24"/>
                <w:szCs w:val="24"/>
              </w:rPr>
              <w:t xml:space="preserve">que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>puede acceder.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7FB3">
              <w:rPr>
                <w:rFonts w:ascii="Arial" w:hAnsi="Arial" w:cs="Arial"/>
                <w:bCs/>
                <w:sz w:val="24"/>
                <w:szCs w:val="24"/>
              </w:rPr>
              <w:t>En la barra superior se meu</w:t>
            </w:r>
            <w:r w:rsidR="008115FD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667FB3">
              <w:rPr>
                <w:rFonts w:ascii="Arial" w:hAnsi="Arial" w:cs="Arial"/>
                <w:bCs/>
                <w:sz w:val="24"/>
                <w:szCs w:val="24"/>
              </w:rPr>
              <w:t>tran otras opciones con las que puede trabajr el usuario</w:t>
            </w:r>
            <w:r w:rsidR="00EA5698">
              <w:rPr>
                <w:rFonts w:ascii="Arial" w:hAnsi="Arial" w:cs="Arial"/>
                <w:bCs/>
                <w:sz w:val="24"/>
                <w:szCs w:val="24"/>
              </w:rPr>
              <w:t xml:space="preserve"> (historial, opciones de perfil,etc</w:t>
            </w:r>
            <w:r w:rsidR="002E0130">
              <w:rPr>
                <w:rFonts w:ascii="Arial" w:hAnsi="Arial" w:cs="Arial"/>
                <w:bCs/>
                <w:sz w:val="24"/>
                <w:szCs w:val="24"/>
              </w:rPr>
              <w:t>.</w:t>
            </w:r>
            <w:bookmarkStart w:id="0" w:name="_GoBack"/>
            <w:bookmarkEnd w:id="0"/>
            <w:r w:rsidR="00EA5698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667FB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B9C3CF4" w14:textId="4F690517" w:rsidR="00580530" w:rsidRPr="00F62895" w:rsidRDefault="00DB066B" w:rsidP="00B924C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>Nota: El administrador tendrá acceso a todas las campañas</w:t>
            </w:r>
            <w:r w:rsidR="00CC610F" w:rsidRPr="00F6289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24D91568" w14:textId="77777777" w:rsidR="00DB066B" w:rsidRPr="00F62895" w:rsidRDefault="00DB066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ED4AE8" w14:textId="79DA056F" w:rsidR="00195735" w:rsidRPr="00F62895" w:rsidRDefault="00195735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Paso </w:t>
            </w:r>
            <w:r w:rsidR="00952F3A" w:rsidRPr="00F62895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: Una vez </w:t>
            </w:r>
            <w:r w:rsidR="00105FD9" w:rsidRPr="00F62895">
              <w:rPr>
                <w:rFonts w:ascii="Arial" w:hAnsi="Arial" w:cs="Arial"/>
                <w:bCs/>
                <w:sz w:val="24"/>
                <w:szCs w:val="24"/>
              </w:rPr>
              <w:t>en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 “Mis Campañas”</w:t>
            </w:r>
            <w:r w:rsidR="00A76BA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podrá seleccionar la campaña </w:t>
            </w:r>
            <w:r w:rsidR="001A7730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C158E6">
              <w:rPr>
                <w:rFonts w:ascii="Arial" w:hAnsi="Arial" w:cs="Arial"/>
                <w:bCs/>
                <w:sz w:val="24"/>
                <w:szCs w:val="24"/>
              </w:rPr>
              <w:t xml:space="preserve"> las que tiene acceso</w:t>
            </w:r>
            <w:r w:rsidR="00584776" w:rsidRPr="00F62895">
              <w:rPr>
                <w:rFonts w:ascii="Arial" w:hAnsi="Arial" w:cs="Arial"/>
                <w:bCs/>
                <w:sz w:val="24"/>
                <w:szCs w:val="24"/>
              </w:rPr>
              <w:t>, y</w:t>
            </w:r>
            <w:r w:rsidR="0014510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una vez seleccionada </w:t>
            </w:r>
            <w:r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en un panel lateral una breve información de la campaña</w:t>
            </w:r>
            <w:r w:rsidR="00597C1C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(Nombre, fecha, descripción breve,etc.)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E6B4EEE" w14:textId="13C6F665" w:rsidR="002E69EC" w:rsidRPr="00F62895" w:rsidRDefault="00AD315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Paso 2: Al hacer click en </w:t>
            </w:r>
            <w:r w:rsidR="009E6F2E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“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Iniciar</w:t>
            </w:r>
            <w:r w:rsidR="009E6F2E" w:rsidRPr="00F62895">
              <w:rPr>
                <w:rFonts w:ascii="Arial" w:hAnsi="Arial" w:cs="Arial"/>
                <w:bCs/>
                <w:sz w:val="24"/>
                <w:szCs w:val="24"/>
              </w:rPr>
              <w:t>”</w:t>
            </w:r>
            <w:r w:rsidR="00DE6A32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16C0" w:rsidRPr="00F62895">
              <w:rPr>
                <w:rFonts w:ascii="Arial" w:hAnsi="Arial" w:cs="Arial"/>
                <w:bCs/>
                <w:sz w:val="24"/>
                <w:szCs w:val="24"/>
              </w:rPr>
              <w:t>en</w:t>
            </w:r>
            <w:r w:rsidR="005D5E6D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la campaña que corresponda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, podrá entrar</w:t>
            </w:r>
            <w:r w:rsidR="008615A7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3037A" w:rsidRPr="00F62895">
              <w:rPr>
                <w:rFonts w:ascii="Arial" w:hAnsi="Arial" w:cs="Arial"/>
                <w:bCs/>
                <w:sz w:val="24"/>
                <w:szCs w:val="24"/>
              </w:rPr>
              <w:t>y administrarla ( ver opiniones, estadísticas,</w:t>
            </w:r>
            <w:r w:rsidR="00F87073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3037A" w:rsidRPr="00F62895">
              <w:rPr>
                <w:rFonts w:ascii="Arial" w:hAnsi="Arial" w:cs="Arial"/>
                <w:bCs/>
                <w:sz w:val="24"/>
                <w:szCs w:val="24"/>
              </w:rPr>
              <w:t>etc.)</w:t>
            </w:r>
          </w:p>
          <w:p w14:paraId="57110228" w14:textId="77777777" w:rsidR="000E238B" w:rsidRPr="00F62895" w:rsidRDefault="000E238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B6C969" w14:textId="428CA2B4" w:rsidR="00757194" w:rsidRPr="00F62895" w:rsidRDefault="00580530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Nota: </w:t>
            </w:r>
            <w:r w:rsidR="00AD315B" w:rsidRPr="00F62895">
              <w:rPr>
                <w:rFonts w:ascii="Arial" w:hAnsi="Arial" w:cs="Arial"/>
                <w:bCs/>
                <w:sz w:val="24"/>
                <w:szCs w:val="24"/>
              </w:rPr>
              <w:t>Aparecerá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en la parte superior un filtro para</w:t>
            </w:r>
            <w:r w:rsidR="0010560B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buscar por palabras y una opció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n para buscar por fechas. </w:t>
            </w:r>
          </w:p>
          <w:p w14:paraId="048A54C6" w14:textId="19507FAF" w:rsidR="00757194" w:rsidRPr="00707F22" w:rsidRDefault="00580530" w:rsidP="00B924CC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Nota: 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>Si hay más de 5 campañas el usuario podrá paginar por ellas.</w:t>
            </w:r>
            <w:r w:rsidR="00757194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195735" w:rsidRPr="001749B8" w14:paraId="65B778C1" w14:textId="77777777" w:rsidTr="00FD2211">
        <w:tc>
          <w:tcPr>
            <w:tcW w:w="8494" w:type="dxa"/>
            <w:gridSpan w:val="2"/>
          </w:tcPr>
          <w:p w14:paraId="225D05E2" w14:textId="786CD04A" w:rsidR="00195735" w:rsidRPr="00E06571" w:rsidRDefault="00195735" w:rsidP="00EE5FFB">
            <w:pPr>
              <w:rPr>
                <w:rFonts w:ascii="Arial" w:hAnsi="Arial" w:cs="Arial"/>
                <w:u w:val="single"/>
                <w:lang w:val="es-MX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Mostrar un mensaje si hubo algún error al intentar iniciar</w:t>
            </w:r>
            <w:r w:rsidR="008C254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o acceder a la campaña seleccionada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. Por ejemplo </w:t>
            </w:r>
            <w:r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“Error al acceder a</w:t>
            </w:r>
            <w:r w:rsidR="00812395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Campaña 1</w:t>
            </w:r>
            <w:r w:rsidR="00B86A05" w:rsidRPr="00F62895">
              <w:rPr>
                <w:rFonts w:ascii="Arial" w:hAnsi="Arial" w:cs="Arial"/>
                <w:bCs/>
                <w:sz w:val="24"/>
                <w:szCs w:val="24"/>
                <w:lang w:val="es-MX"/>
              </w:rPr>
              <w:t>”.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195735" w:rsidRPr="001749B8" w14:paraId="11B6166C" w14:textId="77777777" w:rsidTr="00FD2211">
        <w:tc>
          <w:tcPr>
            <w:tcW w:w="8494" w:type="dxa"/>
            <w:gridSpan w:val="2"/>
          </w:tcPr>
          <w:p w14:paraId="4AA07328" w14:textId="77777777" w:rsidR="00195735" w:rsidRDefault="00195735" w:rsidP="00FD22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086EA6B8" w14:textId="77777777"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7FE8483" w14:textId="77777777"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A2E5AC0" w14:textId="7A2DF4A3" w:rsidR="00195735" w:rsidRDefault="00DC331C" w:rsidP="00FD2211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31C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493643CF" wp14:editId="4C27207B">
                  <wp:extent cx="4456182" cy="3167422"/>
                  <wp:effectExtent l="0" t="0" r="1905" b="0"/>
                  <wp:docPr id="1" name="Imagen 1" descr="E:\GRUPO_CIENTIFICO_MOVILES\PROYECTO_WISEPOCKET\WISEPOCKET_CAMPANA-RETROALIMENTADOR\MisCampan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RUPO_CIENTIFICO_MOVILES\PROYECTO_WISEPOCKET\WISEPOCKET_CAMPANA-RETROALIMENTADOR\MisCampan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622" cy="3174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C4453" w14:textId="77777777" w:rsidR="00195735" w:rsidRPr="001749B8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86E0DD" w14:textId="77777777" w:rsidR="00195735" w:rsidRDefault="00195735"/>
    <w:p w14:paraId="7E6D3787" w14:textId="4803056D" w:rsidR="00195735" w:rsidRDefault="00195735">
      <w:r>
        <w:br w:type="page"/>
      </w:r>
    </w:p>
    <w:p w14:paraId="69980298" w14:textId="498680AB" w:rsidR="00A324F9" w:rsidRDefault="00A324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551"/>
        <w:gridCol w:w="2687"/>
      </w:tblGrid>
      <w:tr w:rsidR="00195735" w14:paraId="51F86FA2" w14:textId="77777777" w:rsidTr="00FD2211">
        <w:tc>
          <w:tcPr>
            <w:tcW w:w="8494" w:type="dxa"/>
            <w:gridSpan w:val="4"/>
            <w:shd w:val="clear" w:color="auto" w:fill="2E74B5" w:themeFill="accent1" w:themeFillShade="BF"/>
          </w:tcPr>
          <w:p w14:paraId="3EF82D8E" w14:textId="4A52B752" w:rsidR="00195735" w:rsidRPr="00594F8A" w:rsidRDefault="00195735" w:rsidP="00FD2211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t>Prueba de Aceptación</w:t>
            </w:r>
            <w:r w:rsidR="008016EE">
              <w:rPr>
                <w:rFonts w:ascii="Arial" w:hAnsi="Arial" w:cs="Arial"/>
                <w:b/>
              </w:rPr>
              <w:t xml:space="preserve"> HU 2</w:t>
            </w:r>
          </w:p>
        </w:tc>
      </w:tr>
      <w:tr w:rsidR="00195735" w14:paraId="63DDB563" w14:textId="77777777" w:rsidTr="00355DE7">
        <w:tc>
          <w:tcPr>
            <w:tcW w:w="988" w:type="dxa"/>
          </w:tcPr>
          <w:p w14:paraId="42DF8BE4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268" w:type="dxa"/>
          </w:tcPr>
          <w:p w14:paraId="15069534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551" w:type="dxa"/>
          </w:tcPr>
          <w:p w14:paraId="3896AA88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687" w:type="dxa"/>
          </w:tcPr>
          <w:p w14:paraId="0718F78E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95735" w14:paraId="6698E7A8" w14:textId="77777777" w:rsidTr="00355DE7">
        <w:tc>
          <w:tcPr>
            <w:tcW w:w="988" w:type="dxa"/>
          </w:tcPr>
          <w:p w14:paraId="4B8476A6" w14:textId="77777777"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3C8966C" w14:textId="77777777" w:rsidR="00195735" w:rsidRPr="00091D03" w:rsidRDefault="007F23C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</w:t>
            </w:r>
          </w:p>
        </w:tc>
        <w:tc>
          <w:tcPr>
            <w:tcW w:w="2551" w:type="dxa"/>
          </w:tcPr>
          <w:p w14:paraId="313F7817" w14:textId="77777777" w:rsidR="00195735" w:rsidRPr="00091D03" w:rsidRDefault="001715F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Al</w:t>
            </w:r>
            <w:r w:rsidR="00514F02" w:rsidRPr="00091D03">
              <w:rPr>
                <w:rFonts w:ascii="Arial" w:hAnsi="Arial" w:cs="Arial"/>
              </w:rPr>
              <w:t xml:space="preserve"> usuario seleccionar</w:t>
            </w:r>
            <w:r w:rsidR="00840FB3" w:rsidRPr="00091D03">
              <w:rPr>
                <w:rFonts w:ascii="Arial" w:hAnsi="Arial" w:cs="Arial"/>
              </w:rPr>
              <w:t xml:space="preserve"> una ca</w:t>
            </w:r>
            <w:r w:rsidR="007F23CF" w:rsidRPr="00091D03">
              <w:rPr>
                <w:rFonts w:ascii="Arial" w:hAnsi="Arial" w:cs="Arial"/>
              </w:rPr>
              <w:t>mpaña</w:t>
            </w:r>
          </w:p>
        </w:tc>
        <w:tc>
          <w:tcPr>
            <w:tcW w:w="2687" w:type="dxa"/>
          </w:tcPr>
          <w:p w14:paraId="6AEECF70" w14:textId="324EB516" w:rsidR="00195735" w:rsidRPr="00091D03" w:rsidRDefault="007F23C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el panel lateral el sistema debe mostrar la información tipo resumen y breve de la campaña seleccionada</w:t>
            </w:r>
            <w:r w:rsidR="00410C67" w:rsidRPr="00091D03">
              <w:rPr>
                <w:rFonts w:ascii="Arial" w:hAnsi="Arial" w:cs="Arial"/>
              </w:rPr>
              <w:t>.</w:t>
            </w:r>
          </w:p>
        </w:tc>
      </w:tr>
      <w:tr w:rsidR="00836D07" w14:paraId="75B9BD95" w14:textId="77777777" w:rsidTr="00355DE7">
        <w:tc>
          <w:tcPr>
            <w:tcW w:w="988" w:type="dxa"/>
          </w:tcPr>
          <w:p w14:paraId="12FC0E7F" w14:textId="77777777" w:rsidR="00836D07" w:rsidRPr="005C210C" w:rsidRDefault="00836D07" w:rsidP="00836D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C4D847" w14:textId="73DAE33E" w:rsidR="00836D07" w:rsidRPr="00091D03" w:rsidRDefault="00812DB4" w:rsidP="00836D07">
            <w:pPr>
              <w:rPr>
                <w:rFonts w:ascii="Arial" w:hAnsi="Arial" w:cs="Arial"/>
                <w:lang w:val="es-ES"/>
              </w:rPr>
            </w:pPr>
            <w:r w:rsidRPr="00091D03">
              <w:rPr>
                <w:rFonts w:ascii="Arial" w:hAnsi="Arial" w:cs="Arial"/>
              </w:rPr>
              <w:t>En Mis Campañas</w:t>
            </w:r>
            <w:r w:rsidR="00123C35" w:rsidRPr="00091D03">
              <w:rPr>
                <w:rFonts w:ascii="Arial" w:hAnsi="Arial" w:cs="Arial"/>
              </w:rPr>
              <w:t>, uso del filtro</w:t>
            </w:r>
            <w:r w:rsidR="005751E5"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1CAA1A33" w14:textId="6C90B71C" w:rsidR="00836D07" w:rsidRPr="00091D03" w:rsidRDefault="00812DB4" w:rsidP="00123C35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usuario </w:t>
            </w:r>
            <w:r w:rsidR="00123C35" w:rsidRPr="00091D03">
              <w:rPr>
                <w:rFonts w:ascii="Arial" w:hAnsi="Arial" w:cs="Arial"/>
              </w:rPr>
              <w:t>usar el filtro por nombre</w:t>
            </w:r>
          </w:p>
        </w:tc>
        <w:tc>
          <w:tcPr>
            <w:tcW w:w="2687" w:type="dxa"/>
          </w:tcPr>
          <w:p w14:paraId="44BBDA7D" w14:textId="0E9D7346" w:rsidR="00836D07" w:rsidRPr="00091D03" w:rsidRDefault="00123C35" w:rsidP="000C5BF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Podrá poner su criterio</w:t>
            </w:r>
            <w:r w:rsidR="00F57DD7" w:rsidRPr="00091D03">
              <w:rPr>
                <w:rFonts w:ascii="Arial" w:hAnsi="Arial" w:cs="Arial"/>
              </w:rPr>
              <w:t xml:space="preserve"> </w:t>
            </w:r>
            <w:r w:rsidR="00CC1030" w:rsidRPr="00091D03">
              <w:rPr>
                <w:rFonts w:ascii="Arial" w:hAnsi="Arial" w:cs="Arial"/>
              </w:rPr>
              <w:t xml:space="preserve">(un nombre en este caso o parte de él) </w:t>
            </w:r>
            <w:r w:rsidR="00F57DD7" w:rsidRPr="00091D03">
              <w:rPr>
                <w:rFonts w:ascii="Arial" w:hAnsi="Arial" w:cs="Arial"/>
              </w:rPr>
              <w:t>y el</w:t>
            </w:r>
            <w:r w:rsidR="003C6C50" w:rsidRPr="00091D03">
              <w:rPr>
                <w:rFonts w:ascii="Arial" w:hAnsi="Arial" w:cs="Arial"/>
              </w:rPr>
              <w:t xml:space="preserve"> sistema filtrará las campañas </w:t>
            </w:r>
            <w:r w:rsidR="007771DA" w:rsidRPr="00091D03">
              <w:rPr>
                <w:rFonts w:ascii="Arial" w:hAnsi="Arial" w:cs="Arial"/>
              </w:rPr>
              <w:t>que coinciden</w:t>
            </w:r>
            <w:r w:rsidR="00410C67" w:rsidRPr="00091D03">
              <w:rPr>
                <w:rFonts w:ascii="Arial" w:hAnsi="Arial" w:cs="Arial"/>
              </w:rPr>
              <w:t>.</w:t>
            </w:r>
            <w:r w:rsidR="007771DA" w:rsidRPr="00091D03">
              <w:rPr>
                <w:rFonts w:ascii="Arial" w:hAnsi="Arial" w:cs="Arial"/>
              </w:rPr>
              <w:t xml:space="preserve"> </w:t>
            </w:r>
          </w:p>
        </w:tc>
      </w:tr>
      <w:tr w:rsidR="00B43F67" w14:paraId="6C376E6A" w14:textId="77777777" w:rsidTr="00355DE7">
        <w:tc>
          <w:tcPr>
            <w:tcW w:w="988" w:type="dxa"/>
          </w:tcPr>
          <w:p w14:paraId="71AAE49A" w14:textId="77777777" w:rsidR="00B43F67" w:rsidRPr="005C210C" w:rsidRDefault="00B43F67" w:rsidP="00B43F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10E24E" w14:textId="76AC36BF" w:rsidR="00B43F67" w:rsidRPr="00091D03" w:rsidRDefault="00B43F67" w:rsidP="00B43F67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Campañas, uso del filtro</w:t>
            </w:r>
            <w:r w:rsidR="005751E5"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56C695A3" w14:textId="1CB19F38" w:rsidR="00B43F67" w:rsidRPr="00091D03" w:rsidRDefault="00B43F67" w:rsidP="00B43F67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Al usuario usar el filtro por fecha</w:t>
            </w:r>
          </w:p>
        </w:tc>
        <w:tc>
          <w:tcPr>
            <w:tcW w:w="2687" w:type="dxa"/>
          </w:tcPr>
          <w:p w14:paraId="1B677D1C" w14:textId="495C0F0F" w:rsidR="00B43F67" w:rsidRPr="00091D03" w:rsidRDefault="00B43F67" w:rsidP="000C5BF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Podrá poner su criterio</w:t>
            </w:r>
            <w:r w:rsidR="00683182" w:rsidRPr="00091D03">
              <w:rPr>
                <w:rFonts w:ascii="Arial" w:hAnsi="Arial" w:cs="Arial"/>
              </w:rPr>
              <w:t xml:space="preserve"> (una fecha en este caso)</w:t>
            </w:r>
            <w:r w:rsidRPr="00091D03">
              <w:rPr>
                <w:rFonts w:ascii="Arial" w:hAnsi="Arial" w:cs="Arial"/>
              </w:rPr>
              <w:t xml:space="preserve"> y el sistema filtrará las campañas </w:t>
            </w:r>
            <w:r w:rsidR="00410C67" w:rsidRPr="00091D03">
              <w:rPr>
                <w:rFonts w:ascii="Arial" w:hAnsi="Arial" w:cs="Arial"/>
              </w:rPr>
              <w:t>que coinciden.</w:t>
            </w:r>
          </w:p>
        </w:tc>
      </w:tr>
      <w:tr w:rsidR="008A6E4F" w14:paraId="4E23B590" w14:textId="77777777" w:rsidTr="00355DE7">
        <w:tc>
          <w:tcPr>
            <w:tcW w:w="988" w:type="dxa"/>
          </w:tcPr>
          <w:p w14:paraId="3B424F2C" w14:textId="77777777" w:rsidR="008A6E4F" w:rsidRPr="005C210C" w:rsidRDefault="008A6E4F" w:rsidP="008A6E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E41CBA" w14:textId="1FC9ED96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Campañas, uso del filtro</w:t>
            </w:r>
            <w:r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3F2F124B" w14:textId="29193FE3" w:rsidR="008A6E4F" w:rsidRPr="00091D03" w:rsidRDefault="008A6E4F" w:rsidP="008A6E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usuario usar los filtros de b</w:t>
            </w:r>
            <w:r>
              <w:rPr>
                <w:rFonts w:ascii="Arial" w:hAnsi="Arial" w:cs="Arial"/>
                <w:lang w:val="es-ES"/>
              </w:rPr>
              <w:t>ú</w:t>
            </w:r>
            <w:r>
              <w:rPr>
                <w:rFonts w:ascii="Arial" w:hAnsi="Arial" w:cs="Arial"/>
              </w:rPr>
              <w:t>squeda</w:t>
            </w:r>
          </w:p>
        </w:tc>
        <w:tc>
          <w:tcPr>
            <w:tcW w:w="2687" w:type="dxa"/>
          </w:tcPr>
          <w:p w14:paraId="0BDD9181" w14:textId="4EDD4867" w:rsidR="008A6E4F" w:rsidRPr="00CA6AB2" w:rsidRDefault="00670D25" w:rsidP="00042A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Sino encuentra coincidencias se le notificará</w:t>
            </w:r>
            <w:r w:rsidR="00CA6AB2">
              <w:rPr>
                <w:rFonts w:ascii="Arial" w:hAnsi="Arial" w:cs="Arial"/>
              </w:rPr>
              <w:t xml:space="preserve"> con un mensaje</w:t>
            </w:r>
            <w:r w:rsidR="00DE725A">
              <w:rPr>
                <w:rFonts w:ascii="Arial" w:hAnsi="Arial" w:cs="Arial"/>
              </w:rPr>
              <w:t>:</w:t>
            </w:r>
            <w:r w:rsidR="00CA6AB2">
              <w:rPr>
                <w:rFonts w:ascii="Arial" w:hAnsi="Arial" w:cs="Arial"/>
              </w:rPr>
              <w:t xml:space="preserve"> </w:t>
            </w:r>
            <w:r w:rsidR="00CA6AB2">
              <w:rPr>
                <w:rFonts w:ascii="Arial" w:hAnsi="Arial" w:cs="Arial"/>
                <w:lang w:val="es-ES"/>
              </w:rPr>
              <w:t>“No hay resultados”</w:t>
            </w:r>
          </w:p>
        </w:tc>
      </w:tr>
      <w:tr w:rsidR="008A6E4F" w14:paraId="74CFD4AA" w14:textId="77777777" w:rsidTr="00355DE7">
        <w:tc>
          <w:tcPr>
            <w:tcW w:w="988" w:type="dxa"/>
          </w:tcPr>
          <w:p w14:paraId="2684A780" w14:textId="77777777" w:rsidR="008A6E4F" w:rsidRPr="005C210C" w:rsidRDefault="008A6E4F" w:rsidP="008A6E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A1A8FF9" w14:textId="4DDC1ECA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</w:t>
            </w:r>
          </w:p>
        </w:tc>
        <w:tc>
          <w:tcPr>
            <w:tcW w:w="2551" w:type="dxa"/>
          </w:tcPr>
          <w:p w14:paraId="78121F51" w14:textId="65B2349F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Si hay muchas campañas</w:t>
            </w:r>
          </w:p>
        </w:tc>
        <w:tc>
          <w:tcPr>
            <w:tcW w:w="2687" w:type="dxa"/>
          </w:tcPr>
          <w:p w14:paraId="6A485ACA" w14:textId="0BC371B9" w:rsidR="008A6E4F" w:rsidRPr="00091D03" w:rsidRDefault="008A6E4F" w:rsidP="008A6E4F">
            <w:pPr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 w:rsidRPr="00091D03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El usuario podrá moverse seleccioando las páginas según </w:t>
            </w:r>
            <w:r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la </w:t>
            </w:r>
            <w:r w:rsidRPr="00091D03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cantidad </w:t>
            </w:r>
            <w:r>
              <w:rPr>
                <w:rStyle w:val="Refdecomentario"/>
                <w:rFonts w:ascii="Arial" w:hAnsi="Arial" w:cs="Arial"/>
                <w:sz w:val="22"/>
                <w:szCs w:val="22"/>
              </w:rPr>
              <w:t>de campañas existentes</w:t>
            </w:r>
            <w:r w:rsidR="0056458C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 a</w:t>
            </w:r>
            <w:r w:rsidR="00C277ED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 </w:t>
            </w:r>
            <w:r w:rsidR="0056458C">
              <w:rPr>
                <w:rStyle w:val="Refdecomentario"/>
                <w:rFonts w:ascii="Arial" w:hAnsi="Arial" w:cs="Arial"/>
                <w:sz w:val="22"/>
                <w:szCs w:val="22"/>
              </w:rPr>
              <w:t>las que tiene acceso</w:t>
            </w:r>
          </w:p>
        </w:tc>
      </w:tr>
      <w:tr w:rsidR="00E70868" w14:paraId="3128E0BD" w14:textId="77777777" w:rsidTr="00355DE7">
        <w:tc>
          <w:tcPr>
            <w:tcW w:w="988" w:type="dxa"/>
          </w:tcPr>
          <w:p w14:paraId="732D404D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A08BE7D" w14:textId="0653EB02" w:rsidR="00E70868" w:rsidRPr="00091D03" w:rsidRDefault="00E70868" w:rsidP="006C72F5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Para </w:t>
            </w:r>
            <w:r w:rsidR="006C72F5">
              <w:rPr>
                <w:rFonts w:ascii="Arial" w:hAnsi="Arial" w:cs="Arial"/>
              </w:rPr>
              <w:t>acceder a las campañas por parte del administrador</w:t>
            </w:r>
          </w:p>
        </w:tc>
        <w:tc>
          <w:tcPr>
            <w:tcW w:w="2551" w:type="dxa"/>
          </w:tcPr>
          <w:p w14:paraId="2C808645" w14:textId="6F091E4A" w:rsidR="00E70868" w:rsidRPr="00091D03" w:rsidRDefault="00E70868" w:rsidP="00E7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accede </w:t>
            </w:r>
          </w:p>
        </w:tc>
        <w:tc>
          <w:tcPr>
            <w:tcW w:w="2687" w:type="dxa"/>
          </w:tcPr>
          <w:p w14:paraId="59ABDC22" w14:textId="555DE825" w:rsidR="00E70868" w:rsidRPr="00091D03" w:rsidRDefault="00E70868" w:rsidP="00E70868">
            <w:pPr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Le saldrán todas las campañas activas que existan y </w:t>
            </w:r>
            <w:r w:rsidR="004122C9">
              <w:rPr>
                <w:rFonts w:ascii="Arial" w:hAnsi="Arial" w:cs="Arial"/>
              </w:rPr>
              <w:t xml:space="preserve">podrá </w:t>
            </w:r>
            <w:r>
              <w:rPr>
                <w:rFonts w:ascii="Arial" w:hAnsi="Arial" w:cs="Arial"/>
              </w:rPr>
              <w:t>monitorearlas</w:t>
            </w:r>
          </w:p>
        </w:tc>
      </w:tr>
      <w:tr w:rsidR="00E70868" w14:paraId="5E4E0E6A" w14:textId="77777777" w:rsidTr="00355DE7">
        <w:tc>
          <w:tcPr>
            <w:tcW w:w="988" w:type="dxa"/>
          </w:tcPr>
          <w:p w14:paraId="4F8493F9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2D8A08" w14:textId="4265ED83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6A150ED3" w14:textId="5B559567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presionar el botón de </w:t>
            </w:r>
            <w:r w:rsidRPr="00091D03">
              <w:rPr>
                <w:rFonts w:ascii="Arial" w:hAnsi="Arial" w:cs="Arial"/>
                <w:lang w:val="es-ES"/>
              </w:rPr>
              <w:t>“</w:t>
            </w:r>
            <w:r w:rsidRPr="00091D03">
              <w:rPr>
                <w:rFonts w:ascii="Arial" w:hAnsi="Arial" w:cs="Arial"/>
              </w:rPr>
              <w:t xml:space="preserve">acceder” o “entrar” </w:t>
            </w:r>
          </w:p>
        </w:tc>
        <w:tc>
          <w:tcPr>
            <w:tcW w:w="2687" w:type="dxa"/>
          </w:tcPr>
          <w:p w14:paraId="44E69E27" w14:textId="7D516FF3" w:rsidR="00E70868" w:rsidRPr="00091D03" w:rsidRDefault="00E70868" w:rsidP="00E70868">
            <w:pPr>
              <w:rPr>
                <w:rStyle w:val="Refdecomentario"/>
                <w:sz w:val="22"/>
                <w:szCs w:val="22"/>
              </w:rPr>
            </w:pPr>
            <w:r w:rsidRPr="00091D03">
              <w:rPr>
                <w:rFonts w:ascii="Arial" w:hAnsi="Arial" w:cs="Arial"/>
              </w:rPr>
              <w:t xml:space="preserve">El sistema debe dar acceso a la campaña. </w:t>
            </w:r>
          </w:p>
        </w:tc>
      </w:tr>
      <w:tr w:rsidR="00E70868" w14:paraId="0F9156C1" w14:textId="77777777" w:rsidTr="00355DE7">
        <w:tc>
          <w:tcPr>
            <w:tcW w:w="988" w:type="dxa"/>
          </w:tcPr>
          <w:p w14:paraId="75211A6D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FFC661" w14:textId="3840ADD2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1C6A379B" w14:textId="24592489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presionar el botón de </w:t>
            </w:r>
            <w:r w:rsidRPr="00091D03">
              <w:rPr>
                <w:rFonts w:ascii="Arial" w:hAnsi="Arial" w:cs="Arial"/>
                <w:lang w:val="es-ES"/>
              </w:rPr>
              <w:t>“</w:t>
            </w:r>
            <w:r w:rsidRPr="00091D03">
              <w:rPr>
                <w:rFonts w:ascii="Arial" w:hAnsi="Arial" w:cs="Arial"/>
              </w:rPr>
              <w:t>acceder” o “entrar”</w:t>
            </w:r>
          </w:p>
        </w:tc>
        <w:tc>
          <w:tcPr>
            <w:tcW w:w="2687" w:type="dxa"/>
          </w:tcPr>
          <w:p w14:paraId="31E3E9E9" w14:textId="1F196068" w:rsidR="00E70868" w:rsidRPr="00091D03" w:rsidRDefault="00E70868" w:rsidP="00E70868">
            <w:pPr>
              <w:rPr>
                <w:rStyle w:val="Refdecomentario"/>
                <w:sz w:val="22"/>
                <w:szCs w:val="22"/>
              </w:rPr>
            </w:pPr>
            <w:r w:rsidRPr="00091D03">
              <w:rPr>
                <w:rFonts w:ascii="Arial" w:hAnsi="Arial" w:cs="Arial"/>
              </w:rPr>
              <w:t xml:space="preserve"> Sino tiene éxito al acceder, saldrá un mensje de </w:t>
            </w:r>
            <w:r w:rsidRPr="00091D03">
              <w:rPr>
                <w:rFonts w:ascii="Arial" w:hAnsi="Arial" w:cs="Arial"/>
                <w:lang w:val="es-ES"/>
              </w:rPr>
              <w:t xml:space="preserve">“Error al acceder a la Campaña” </w:t>
            </w:r>
          </w:p>
        </w:tc>
      </w:tr>
      <w:tr w:rsidR="00E70868" w14:paraId="6397802C" w14:textId="77777777" w:rsidTr="00355DE7">
        <w:tc>
          <w:tcPr>
            <w:tcW w:w="988" w:type="dxa"/>
          </w:tcPr>
          <w:p w14:paraId="0430BC66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B84648" w14:textId="1399D4DF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246D1EF6" w14:textId="0F883406" w:rsidR="00E70868" w:rsidRPr="00091D03" w:rsidRDefault="00E70868" w:rsidP="00E7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usuario entrar a Mis Campañas y no hay ninguna previamente creada</w:t>
            </w:r>
          </w:p>
        </w:tc>
        <w:tc>
          <w:tcPr>
            <w:tcW w:w="2687" w:type="dxa"/>
          </w:tcPr>
          <w:p w14:paraId="09497EF0" w14:textId="5D2B3A8A" w:rsidR="00E70868" w:rsidRPr="009A21FC" w:rsidRDefault="00E70868" w:rsidP="00E708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El sistema mostrará un mensaje de: </w:t>
            </w:r>
            <w:r w:rsidRPr="009A21FC">
              <w:rPr>
                <w:rFonts w:ascii="Arial" w:hAnsi="Arial" w:cs="Arial"/>
                <w:lang w:val="es-ES"/>
              </w:rPr>
              <w:t>“No hay Campañas activas”</w:t>
            </w:r>
          </w:p>
        </w:tc>
      </w:tr>
    </w:tbl>
    <w:p w14:paraId="2593D125" w14:textId="60642152" w:rsidR="00153E01" w:rsidRDefault="00153E01" w:rsidP="00153E01"/>
    <w:sectPr w:rsidR="0015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37DE9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7"/>
    <w:rsid w:val="00042ADF"/>
    <w:rsid w:val="00064126"/>
    <w:rsid w:val="00091D03"/>
    <w:rsid w:val="000A3AB8"/>
    <w:rsid w:val="000C5BFF"/>
    <w:rsid w:val="000E238B"/>
    <w:rsid w:val="0010560B"/>
    <w:rsid w:val="00105FD9"/>
    <w:rsid w:val="00123C35"/>
    <w:rsid w:val="00134350"/>
    <w:rsid w:val="00145104"/>
    <w:rsid w:val="00153E01"/>
    <w:rsid w:val="001715FF"/>
    <w:rsid w:val="00182E8B"/>
    <w:rsid w:val="00195735"/>
    <w:rsid w:val="001A7730"/>
    <w:rsid w:val="001F5F65"/>
    <w:rsid w:val="00230E26"/>
    <w:rsid w:val="002A2418"/>
    <w:rsid w:val="002E0130"/>
    <w:rsid w:val="002E69EC"/>
    <w:rsid w:val="003457FF"/>
    <w:rsid w:val="00355DE7"/>
    <w:rsid w:val="003C6C50"/>
    <w:rsid w:val="003F58B1"/>
    <w:rsid w:val="00410C67"/>
    <w:rsid w:val="004122C9"/>
    <w:rsid w:val="0048616D"/>
    <w:rsid w:val="004C2983"/>
    <w:rsid w:val="004D3127"/>
    <w:rsid w:val="00514F02"/>
    <w:rsid w:val="0051793C"/>
    <w:rsid w:val="00525F73"/>
    <w:rsid w:val="005377A3"/>
    <w:rsid w:val="005627EA"/>
    <w:rsid w:val="0056458C"/>
    <w:rsid w:val="005751E5"/>
    <w:rsid w:val="00580530"/>
    <w:rsid w:val="005839CE"/>
    <w:rsid w:val="00584776"/>
    <w:rsid w:val="00597C1C"/>
    <w:rsid w:val="005D5E6D"/>
    <w:rsid w:val="006161C8"/>
    <w:rsid w:val="00667FB3"/>
    <w:rsid w:val="00670D25"/>
    <w:rsid w:val="00683182"/>
    <w:rsid w:val="00690836"/>
    <w:rsid w:val="006B7EED"/>
    <w:rsid w:val="006C2FA9"/>
    <w:rsid w:val="006C72F5"/>
    <w:rsid w:val="00707F22"/>
    <w:rsid w:val="0071752F"/>
    <w:rsid w:val="007351B5"/>
    <w:rsid w:val="00757194"/>
    <w:rsid w:val="007771DA"/>
    <w:rsid w:val="007E40C6"/>
    <w:rsid w:val="007F23CF"/>
    <w:rsid w:val="008016EE"/>
    <w:rsid w:val="008115FD"/>
    <w:rsid w:val="00812395"/>
    <w:rsid w:val="00812DB4"/>
    <w:rsid w:val="00836D07"/>
    <w:rsid w:val="00840FB3"/>
    <w:rsid w:val="008615A7"/>
    <w:rsid w:val="0089167D"/>
    <w:rsid w:val="008A6E4F"/>
    <w:rsid w:val="008A7409"/>
    <w:rsid w:val="008C2548"/>
    <w:rsid w:val="00952F3A"/>
    <w:rsid w:val="009A21FC"/>
    <w:rsid w:val="009C22E2"/>
    <w:rsid w:val="009E6F2E"/>
    <w:rsid w:val="00A324F9"/>
    <w:rsid w:val="00A76BA8"/>
    <w:rsid w:val="00AC36D7"/>
    <w:rsid w:val="00AD315B"/>
    <w:rsid w:val="00B43F67"/>
    <w:rsid w:val="00B86A05"/>
    <w:rsid w:val="00B924CC"/>
    <w:rsid w:val="00BA5A9B"/>
    <w:rsid w:val="00BB370C"/>
    <w:rsid w:val="00BF1EC3"/>
    <w:rsid w:val="00C158E6"/>
    <w:rsid w:val="00C15D9D"/>
    <w:rsid w:val="00C277ED"/>
    <w:rsid w:val="00CA6AB2"/>
    <w:rsid w:val="00CC1030"/>
    <w:rsid w:val="00CC610F"/>
    <w:rsid w:val="00CF16C0"/>
    <w:rsid w:val="00D01192"/>
    <w:rsid w:val="00D179B2"/>
    <w:rsid w:val="00D31ADF"/>
    <w:rsid w:val="00D45023"/>
    <w:rsid w:val="00DB066B"/>
    <w:rsid w:val="00DC331C"/>
    <w:rsid w:val="00DE350F"/>
    <w:rsid w:val="00DE6A32"/>
    <w:rsid w:val="00DE725A"/>
    <w:rsid w:val="00DF7E51"/>
    <w:rsid w:val="00E06571"/>
    <w:rsid w:val="00E3037A"/>
    <w:rsid w:val="00E54E28"/>
    <w:rsid w:val="00E70868"/>
    <w:rsid w:val="00EA5698"/>
    <w:rsid w:val="00EC63F2"/>
    <w:rsid w:val="00EE5FFB"/>
    <w:rsid w:val="00F11B05"/>
    <w:rsid w:val="00F57DD7"/>
    <w:rsid w:val="00F62895"/>
    <w:rsid w:val="00F87073"/>
    <w:rsid w:val="00F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59A8"/>
  <w15:chartTrackingRefBased/>
  <w15:docId w15:val="{A4088332-580F-4BE4-A767-2D9F204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35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7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65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65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6571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65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6571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571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cp:lastPrinted>2021-02-10T07:31:00Z</cp:lastPrinted>
  <dcterms:created xsi:type="dcterms:W3CDTF">2021-02-10T11:10:00Z</dcterms:created>
  <dcterms:modified xsi:type="dcterms:W3CDTF">2021-02-14T01:46:00Z</dcterms:modified>
</cp:coreProperties>
</file>