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3F3C889" w:rsidR="00027313" w:rsidRPr="001749B8" w:rsidRDefault="00056748" w:rsidP="004E0E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Número:3</w:t>
            </w:r>
          </w:p>
        </w:tc>
        <w:tc>
          <w:tcPr>
            <w:tcW w:w="4388" w:type="dxa"/>
          </w:tcPr>
          <w:p w14:paraId="532071D6" w14:textId="752965F1" w:rsidR="00027313" w:rsidRPr="000F1AF4" w:rsidRDefault="00027313" w:rsidP="00056748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 w:rsidR="00056748">
              <w:rPr>
                <w:rFonts w:ascii="Arial" w:hAnsi="Arial" w:cs="Arial"/>
                <w:b/>
              </w:rPr>
              <w:t xml:space="preserve"> </w:t>
            </w:r>
            <w:r w:rsidR="00056748">
              <w:rPr>
                <w:rFonts w:ascii="Arial" w:hAnsi="Arial" w:cs="Arial"/>
              </w:rPr>
              <w:t>Asociar</w:t>
            </w:r>
            <w:r w:rsidR="00511593">
              <w:rPr>
                <w:rFonts w:ascii="Arial" w:hAnsi="Arial" w:cs="Arial"/>
              </w:rPr>
              <w:t xml:space="preserve"> Invitado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3DCC4999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</w:t>
            </w:r>
            <w:r w:rsidR="000C61D7">
              <w:rPr>
                <w:rFonts w:ascii="Arial" w:hAnsi="Arial" w:cs="Arial"/>
                <w:bCs/>
                <w:sz w:val="24"/>
                <w:szCs w:val="24"/>
              </w:rPr>
              <w:t>Asociar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Invitado, donde </w:t>
            </w:r>
            <w:r w:rsidR="000C61D7">
              <w:rPr>
                <w:rFonts w:ascii="Arial" w:hAnsi="Arial" w:cs="Arial"/>
                <w:bCs/>
                <w:sz w:val="24"/>
                <w:szCs w:val="24"/>
              </w:rPr>
              <w:t>asignará una contraseña y le dará acceso al usuario para ser colaborador de la campaña correspondiente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2378A5EC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Paso 1: </w:t>
            </w:r>
            <w:r w:rsidR="00F52809">
              <w:rPr>
                <w:rFonts w:ascii="Arial" w:hAnsi="Arial" w:cs="Arial"/>
                <w:bCs/>
                <w:sz w:val="24"/>
                <w:szCs w:val="24"/>
              </w:rPr>
              <w:t>Asignar la contraseña (Será única, si se asocia el mismo usuario a otra campaña se debe usar la misma contrseña, en caso de poner una nueva pues esta última será la que deba utilizar a partir de ahora)</w:t>
            </w:r>
          </w:p>
          <w:p w14:paraId="51F45226" w14:textId="71885F65" w:rsidR="00027313" w:rsidRPr="00511593" w:rsidRDefault="00027313" w:rsidP="00F52809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Paso 2: Una</w:t>
            </w:r>
            <w:r w:rsidR="000A491D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vez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F52809">
              <w:rPr>
                <w:rFonts w:ascii="Arial" w:hAnsi="Arial" w:cs="Arial"/>
                <w:bCs/>
                <w:sz w:val="24"/>
                <w:szCs w:val="24"/>
                <w:lang w:val="es-ES"/>
              </w:rPr>
              <w:t>asignada la contraseña</w:t>
            </w:r>
            <w:r w:rsidR="005E162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al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presionar </w:t>
            </w:r>
            <w:r w:rsidR="006500D7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el 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botón “</w:t>
            </w:r>
            <w:r w:rsidR="00F52809">
              <w:rPr>
                <w:rFonts w:ascii="Arial" w:hAnsi="Arial" w:cs="Arial"/>
                <w:bCs/>
                <w:sz w:val="24"/>
                <w:szCs w:val="24"/>
                <w:lang w:val="es-ES"/>
              </w:rPr>
              <w:t>Asociar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”,</w:t>
            </w:r>
            <w:bookmarkStart w:id="0" w:name="_GoBack"/>
            <w:bookmarkEnd w:id="0"/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le saldrá un cartel de que se</w:t>
            </w:r>
            <w:r w:rsidR="00B6090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realizó con éxito la operación, pero antes deberá confirmar dicha acción</w:t>
            </w:r>
            <w:r w:rsidR="0078042B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5BCAA920" w14:textId="32725FE9" w:rsidR="00027313" w:rsidRPr="001749B8" w:rsidRDefault="00550D70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662AE7C9" wp14:editId="132FF90F">
                  <wp:extent cx="4486275" cy="3676650"/>
                  <wp:effectExtent l="0" t="0" r="9525" b="0"/>
                  <wp:docPr id="3" name="Imagen 3" descr="D:\DOCUMENTOS\My Screen Captures\Sin título - Paint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Sin título - Paint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2E630AA8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 w:rsidR="00056748">
              <w:rPr>
                <w:rFonts w:ascii="Arial" w:hAnsi="Arial" w:cs="Arial"/>
                <w:b/>
              </w:rPr>
              <w:t xml:space="preserve"> HU 3</w:t>
            </w:r>
          </w:p>
        </w:tc>
      </w:tr>
      <w:tr w:rsidR="00857B60" w14:paraId="063CA321" w14:textId="77777777" w:rsidTr="00615870">
        <w:tc>
          <w:tcPr>
            <w:tcW w:w="991" w:type="dxa"/>
          </w:tcPr>
          <w:p w14:paraId="47F851C6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14:paraId="14FC5929" w14:textId="77777777" w:rsidTr="00615870">
        <w:tc>
          <w:tcPr>
            <w:tcW w:w="991" w:type="dxa"/>
          </w:tcPr>
          <w:p w14:paraId="763CE82D" w14:textId="77777777" w:rsidR="00025738" w:rsidRPr="00F96272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642AD7C1" w:rsidR="00025738" w:rsidRPr="00F96272" w:rsidRDefault="00025738" w:rsidP="000B3E71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>A</w:t>
            </w:r>
            <w:r w:rsidR="000B3E71">
              <w:rPr>
                <w:rFonts w:ascii="Arial" w:hAnsi="Arial" w:cs="Arial"/>
                <w:sz w:val="24"/>
                <w:szCs w:val="24"/>
              </w:rPr>
              <w:t>sociar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43712E6B" w14:textId="58950883" w:rsidR="00025738" w:rsidRPr="00F96272" w:rsidRDefault="000B3E71" w:rsidP="00F70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asignar la contraseña</w:t>
            </w:r>
          </w:p>
        </w:tc>
        <w:tc>
          <w:tcPr>
            <w:tcW w:w="2402" w:type="dxa"/>
          </w:tcPr>
          <w:p w14:paraId="680EA5D2" w14:textId="0855B14B" w:rsidR="00025738" w:rsidRPr="00F96272" w:rsidRDefault="000B3E71" w:rsidP="000257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ser menor a 8 caracteres la contraseña, tampoco se pasará de esa cantidad de caracteres.</w:t>
            </w:r>
          </w:p>
        </w:tc>
      </w:tr>
      <w:tr w:rsidR="009F64A9" w14:paraId="324138BD" w14:textId="77777777" w:rsidTr="00615870">
        <w:tc>
          <w:tcPr>
            <w:tcW w:w="991" w:type="dxa"/>
          </w:tcPr>
          <w:p w14:paraId="1AA2596E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5E8C6E8A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</w:t>
            </w:r>
            <w:r>
              <w:rPr>
                <w:rFonts w:ascii="Arial" w:hAnsi="Arial" w:cs="Arial"/>
                <w:sz w:val="24"/>
                <w:szCs w:val="24"/>
              </w:rPr>
              <w:t>sociar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78E98B4F" w14:textId="2432B9D2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poner una contraseña válida</w:t>
            </w:r>
          </w:p>
        </w:tc>
        <w:tc>
          <w:tcPr>
            <w:tcW w:w="2402" w:type="dxa"/>
          </w:tcPr>
          <w:p w14:paraId="3292512F" w14:textId="4E9D27AF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habilitará el botón Asociar </w:t>
            </w:r>
          </w:p>
        </w:tc>
      </w:tr>
      <w:tr w:rsidR="009F64A9" w14:paraId="4D9CE7C9" w14:textId="77777777" w:rsidTr="00615870">
        <w:tc>
          <w:tcPr>
            <w:tcW w:w="991" w:type="dxa"/>
          </w:tcPr>
          <w:p w14:paraId="460EEE41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5D710C0" w14:textId="6E860CBC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</w:t>
            </w:r>
            <w:r>
              <w:rPr>
                <w:rFonts w:ascii="Arial" w:hAnsi="Arial" w:cs="Arial"/>
                <w:sz w:val="24"/>
                <w:szCs w:val="24"/>
              </w:rPr>
              <w:t>sociar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66AA671F" w14:textId="1AC6F572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proceder a asociar al invitado</w:t>
            </w:r>
          </w:p>
        </w:tc>
        <w:tc>
          <w:tcPr>
            <w:tcW w:w="2402" w:type="dxa"/>
          </w:tcPr>
          <w:p w14:paraId="3242F424" w14:textId="33DE393F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que confirmar dicha acción, si confirma le saldrá una notificación con información de como terminó la acción</w:t>
            </w:r>
          </w:p>
        </w:tc>
      </w:tr>
      <w:tr w:rsidR="009F64A9" w14:paraId="0DD23AFB" w14:textId="77777777" w:rsidTr="00615870">
        <w:tc>
          <w:tcPr>
            <w:tcW w:w="991" w:type="dxa"/>
          </w:tcPr>
          <w:p w14:paraId="75A24449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D229775" w14:textId="3075DB8A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El apartado de A</w:t>
            </w:r>
            <w:r>
              <w:rPr>
                <w:rFonts w:ascii="Arial" w:hAnsi="Arial" w:cs="Arial"/>
                <w:sz w:val="24"/>
                <w:szCs w:val="24"/>
              </w:rPr>
              <w:t>sociar</w:t>
            </w:r>
            <w:r w:rsidRPr="00F96272">
              <w:rPr>
                <w:rFonts w:ascii="Arial" w:hAnsi="Arial" w:cs="Arial"/>
                <w:sz w:val="24"/>
                <w:szCs w:val="24"/>
              </w:rPr>
              <w:t xml:space="preserve"> Invitado</w:t>
            </w:r>
          </w:p>
        </w:tc>
        <w:tc>
          <w:tcPr>
            <w:tcW w:w="2693" w:type="dxa"/>
          </w:tcPr>
          <w:p w14:paraId="631955EB" w14:textId="4DE4F8F3" w:rsidR="009F64A9" w:rsidRPr="00F96272" w:rsidRDefault="000B3E71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después de asociar se vuelve </w:t>
            </w:r>
            <w:r w:rsidR="000410FC">
              <w:rPr>
                <w:rFonts w:ascii="Arial" w:hAnsi="Arial" w:cs="Arial"/>
                <w:sz w:val="24"/>
                <w:szCs w:val="24"/>
              </w:rPr>
              <w:t>a intentar asociar al mismo usua</w:t>
            </w:r>
            <w:r>
              <w:rPr>
                <w:rFonts w:ascii="Arial" w:hAnsi="Arial" w:cs="Arial"/>
                <w:sz w:val="24"/>
                <w:szCs w:val="24"/>
              </w:rPr>
              <w:t>rio</w:t>
            </w:r>
          </w:p>
        </w:tc>
        <w:tc>
          <w:tcPr>
            <w:tcW w:w="2402" w:type="dxa"/>
          </w:tcPr>
          <w:p w14:paraId="5E02004C" w14:textId="57EB28C3" w:rsidR="009F64A9" w:rsidRPr="000B3E71" w:rsidRDefault="000B3E71" w:rsidP="009F64A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 saldrá una notificaci</w:t>
            </w:r>
            <w:r>
              <w:rPr>
                <w:rFonts w:ascii="Arial" w:hAnsi="Arial" w:cs="Arial"/>
                <w:bCs/>
                <w:sz w:val="24"/>
                <w:szCs w:val="24"/>
                <w:lang w:val="es-MX"/>
              </w:rPr>
              <w:t>ón de que ese usuario ya está asociado.</w:t>
            </w:r>
          </w:p>
        </w:tc>
      </w:tr>
    </w:tbl>
    <w:p w14:paraId="0F265521" w14:textId="45DFB52E" w:rsidR="003B272F" w:rsidRDefault="003B272F" w:rsidP="000B3E71"/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410FC"/>
    <w:rsid w:val="00056748"/>
    <w:rsid w:val="000A0D06"/>
    <w:rsid w:val="000A491D"/>
    <w:rsid w:val="000B3E71"/>
    <w:rsid w:val="000C61D7"/>
    <w:rsid w:val="0010475C"/>
    <w:rsid w:val="00114E82"/>
    <w:rsid w:val="00122A58"/>
    <w:rsid w:val="00185658"/>
    <w:rsid w:val="00186C0B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11593"/>
    <w:rsid w:val="00550D70"/>
    <w:rsid w:val="00582D87"/>
    <w:rsid w:val="005B4682"/>
    <w:rsid w:val="005E1623"/>
    <w:rsid w:val="005F214A"/>
    <w:rsid w:val="00615870"/>
    <w:rsid w:val="006173D3"/>
    <w:rsid w:val="006500D7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042B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61C86"/>
    <w:rsid w:val="00985E70"/>
    <w:rsid w:val="009D1432"/>
    <w:rsid w:val="009E1519"/>
    <w:rsid w:val="009F64A9"/>
    <w:rsid w:val="00A001D6"/>
    <w:rsid w:val="00A34B8E"/>
    <w:rsid w:val="00A56333"/>
    <w:rsid w:val="00AA453F"/>
    <w:rsid w:val="00B055D5"/>
    <w:rsid w:val="00B277D9"/>
    <w:rsid w:val="00B439A3"/>
    <w:rsid w:val="00B60903"/>
    <w:rsid w:val="00B7196E"/>
    <w:rsid w:val="00B9388B"/>
    <w:rsid w:val="00BA1920"/>
    <w:rsid w:val="00C414A9"/>
    <w:rsid w:val="00C72C5C"/>
    <w:rsid w:val="00C75EDE"/>
    <w:rsid w:val="00CD4CCA"/>
    <w:rsid w:val="00D33E45"/>
    <w:rsid w:val="00DC4F1D"/>
    <w:rsid w:val="00E218D5"/>
    <w:rsid w:val="00E41187"/>
    <w:rsid w:val="00E44BB7"/>
    <w:rsid w:val="00E8702F"/>
    <w:rsid w:val="00F26B36"/>
    <w:rsid w:val="00F42626"/>
    <w:rsid w:val="00F52809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30</cp:revision>
  <dcterms:created xsi:type="dcterms:W3CDTF">2021-02-10T11:09:00Z</dcterms:created>
  <dcterms:modified xsi:type="dcterms:W3CDTF">2021-06-12T20:37:00Z</dcterms:modified>
</cp:coreProperties>
</file>