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-154940</wp:posOffset>
            </wp:positionH>
            <wp:positionV relativeFrom="paragraph">
              <wp:posOffset>76200</wp:posOffset>
            </wp:positionV>
            <wp:extent cx="6329680" cy="8445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firstLine="720"/>
        <w:jc w:val="right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03/30/2019 00:41:41</w:t>
      </w:r>
    </w:p>
    <w:p>
      <w:pPr>
        <w:pStyle w:val="Normal"/>
        <w:jc w:val="right"/>
        <w:rPr/>
      </w:pPr>
      <w:r>
        <w:rPr>
          <w:i/>
          <w:color w:val="666666"/>
          <w:sz w:val="20"/>
          <w:szCs w:val="20"/>
        </w:rPr>
        <w:t>9</w:t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МІНІСТЕРСТВО  ОСВІТИ  І  НАУКИ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1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Основи web-програмування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Створення та публікація статичних веб-документів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39"/>
        <w:gridCol w:w="704"/>
        <w:gridCol w:w="4418"/>
      </w:tblGrid>
      <w:tr>
        <w:trPr/>
        <w:tc>
          <w:tcPr>
            <w:tcW w:w="4439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КП-82</w:t>
            </w:r>
          </w:p>
          <w:p>
            <w:pPr>
              <w:pStyle w:val="Normal"/>
              <w:shd w:val="clear" w:fill="auto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Кривчук Денис Віталійович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варіант № </w:t>
            </w:r>
          </w:p>
        </w:tc>
        <w:tc>
          <w:tcPr>
            <w:tcW w:w="704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Heading3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Загальні вимоги до завдання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Основні розділи сайту:</w:t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drawing>
          <wp:inline distT="0" distB="0" distL="0" distR="0">
            <wp:extent cx="4143375" cy="3362960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8"/>
          <w:szCs w:val="28"/>
        </w:rPr>
        <w:t>Home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. Додати на головну сторінку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index.html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 назву сайту і додаткову інформацію про сайт і його призначення (параграф опису).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8"/>
          <w:szCs w:val="28"/>
        </w:rPr>
        <w:t>Users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. Сторінки користувачів: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Створити файл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 xml:space="preserve">users.html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(тут і для інших сторінок: на основі HTML5 шаблону).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Створити файли мінімум для 2-х користувачів (наприклад,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users/1.html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та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users/2.html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). Додати на сторінки інформацію про користувачів:</w:t>
      </w:r>
    </w:p>
    <w:p>
      <w:pPr>
        <w:pStyle w:val="TextBody"/>
        <w:widowControl/>
        <w:numPr>
          <w:ilvl w:val="3"/>
          <w:numId w:val="1"/>
        </w:numPr>
        <w:tabs>
          <w:tab w:val="clear" w:pos="720"/>
          <w:tab w:val="left" w:pos="0" w:leader="none"/>
        </w:tabs>
        <w:spacing w:before="0" w:after="0"/>
        <w:ind w:left="2828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Логін.</w:t>
      </w:r>
    </w:p>
    <w:p>
      <w:pPr>
        <w:pStyle w:val="TextBody"/>
        <w:widowControl/>
        <w:numPr>
          <w:ilvl w:val="3"/>
          <w:numId w:val="1"/>
        </w:numPr>
        <w:tabs>
          <w:tab w:val="clear" w:pos="720"/>
          <w:tab w:val="left" w:pos="0" w:leader="none"/>
        </w:tabs>
        <w:spacing w:before="0" w:after="0"/>
        <w:ind w:left="2828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Повне ім'я.</w:t>
      </w:r>
    </w:p>
    <w:p>
      <w:pPr>
        <w:pStyle w:val="TextBody"/>
        <w:widowControl/>
        <w:numPr>
          <w:ilvl w:val="3"/>
          <w:numId w:val="1"/>
        </w:numPr>
        <w:tabs>
          <w:tab w:val="clear" w:pos="720"/>
          <w:tab w:val="left" w:pos="0" w:leader="none"/>
        </w:tabs>
        <w:spacing w:before="0" w:after="0"/>
        <w:ind w:left="2828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Дату реєстрації на сайті.</w:t>
      </w:r>
    </w:p>
    <w:p>
      <w:pPr>
        <w:pStyle w:val="TextBody"/>
        <w:widowControl/>
        <w:numPr>
          <w:ilvl w:val="3"/>
          <w:numId w:val="1"/>
        </w:numPr>
        <w:tabs>
          <w:tab w:val="clear" w:pos="720"/>
          <w:tab w:val="left" w:pos="0" w:leader="none"/>
        </w:tabs>
        <w:spacing w:before="0" w:after="0"/>
        <w:ind w:left="2828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Параграф із біографією.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Зв'язати сторінки так, щоби з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 xml:space="preserve">index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можна було перейти до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users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а з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 xml:space="preserve">users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до кожного з користувачів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 xml:space="preserve">users/1.html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та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users/2.html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8"/>
          <w:szCs w:val="28"/>
        </w:rPr>
        <w:t>{Entities}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. Сторінки сутностей за варіантом: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Створити файл зі списом сутностей (наприклад,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tasks.html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 кожен елемент списку - посилання на сутність.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Створити файли мінімум для 3-х сутностей (наприклад,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tasks/1.html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tasks/2.html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). У файлах розмістити інформацію про кожну сутність.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Зв'язати сторінки так, щоби з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 xml:space="preserve">index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можна було перейти до списку сутностей, а зі списку сутностей до кожної сутності.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8"/>
          <w:szCs w:val="28"/>
        </w:rPr>
        <w:t>About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. Створити сторінку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about.html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 із додатковим описом сайту і інформацією про автора сайту.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Додаткові зміни: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Меню сайту. Створити список посилань на основні розділи сайту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Home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Users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{Entities}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About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 і додати його до всіх створених сторінок.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Зображення: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Створити директорію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 xml:space="preserve">images/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і додати у неї мінімум 3 зображення довільних форматів (наприклад,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images/logo.png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images/users/1.png images/users/2.png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). Також можна додати декілька зображень для сутностей.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Додати зображення за допомогою тегів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 xml:space="preserve">img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відповідні сторінки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index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users/1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users/2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Стилізація сайту: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Створити директорію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stylesheets/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, додати у неї файл з CSS-стилем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>stylesheets/style.css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 та підключити цей стиль до всіх створених веб-сторінок.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Оформити стиль веб-сторінок </w:t>
      </w: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за вимогами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Завершення роботи над завданням: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Із кореня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B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синхронізувати його із віддаленим репозиторієм. Перевірити роботу оновленого сайту у мережі Інтернет.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Додати посилання на ваш розроблений GitHub сайт у </w:t>
      </w:r>
      <w:r>
        <w:rPr>
          <w:rStyle w:val="SourceText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8"/>
          <w:szCs w:val="28"/>
          <w:highlight w:val="red"/>
        </w:rPr>
        <w:t xml:space="preserve">README.md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в корені 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(посилання у форматі Markdown, </w:t>
      </w: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приклад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Із кореня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синхронізувати його із віддаленим репозиторієм. Перевірити відмітку про виконання завдання на сайті.</w:t>
      </w:r>
    </w:p>
    <w:p>
      <w:pPr>
        <w:pStyle w:val="TextBody"/>
        <w:rPr/>
      </w:pPr>
      <w:r>
        <w:rPr/>
        <w:br/>
        <w:br/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Index.html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b w:val="false"/>
                <w:b w:val="false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&lt;html lang="en"&gt;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&lt;link type="text/css" href="stylesheets\style.css" rel="stylesheet" /&gt;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&lt;meta charset="utf-8"&gt;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&lt;title&gt;photoNee&lt;/title&gt;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&lt;meta name="description" content="photo hosting"&gt;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id=panel&gt;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href="index.html"&gt;&lt;span id='logo'&gt;&lt;font color="white"&gt;photoNee&lt;/font&gt;&lt;/span&gt;&lt;/a&gt;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id="menu"&gt;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href="users.html"&gt;Users&lt;/a&gt;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href="entities.html"&gt;Entities&lt;/a&gt;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href="about.html"&gt;About&lt;/a&gt;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id=indexText&gt;Best sesvice for photo hosting-&lt;/div&gt;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&lt;/html&gt;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 w:val="false"/>
                <w:b w:val="false"/>
                <w:color w:val="333333"/>
                <w:sz w:val="16"/>
                <w:szCs w:val="16"/>
                <w:highlight w:val="yellow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  <w:highlight w:val="yellow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  <w:highlight w:val="yellow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3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Users.html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Verdana" w:cs="Verdana"/>
                <w:color w:val="808080"/>
                <w:sz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zCs w:val="16"/>
                <w:highlight w:val="black"/>
                <w:highlight w:val="yellow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&lt;html lang="en"&gt;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&lt;link type="text/css" href="stylesheets\style.css" rel="stylesheet" /&gt;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&lt;meta charset="utf-8"&gt;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&lt;title&gt;photoNee&lt;/title&gt;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&lt;meta name="description" content="photo hosting"&gt;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&lt;style&gt;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.layer1 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font: Caviar Dreams;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&lt;/style&gt;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id=panel&gt;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href="index.html"&gt;&lt;span id='logo'&gt;&lt;font color="white"&gt;photoNee&lt;/font&gt;&lt;/span&gt;&lt;/a&gt;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id="menu"&gt;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href="users.html"&gt;Users&lt;/a&gt;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href="entities.html"&gt;Entities&lt;/a&gt;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href="about.html"&gt;About&lt;/a&gt;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id=leftSpace&gt;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&lt;p&gt; &lt;b class="layer1"&gt;Current users list:&lt;/p&gt;&lt;/b&gt;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&lt;table border="1" cellpadding="5"&gt;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&lt;tr&gt;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&lt;th&gt;Login&lt;/th&gt;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&lt;th&gt;Fullname&lt;/th&gt;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&lt;th&gt;Registrated&lt;/th&gt;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&lt;tr&gt;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&lt;td&gt;&lt;a href="users/user1.html"&gt;supu8&lt;/a&gt;&lt;/td&gt;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&lt;td&gt;&lt;a href="users/user1.html"&gt;daniil&lt;/a&gt;&lt;/td&gt;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&lt;td&gt;23/03/19&lt;/td&gt;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&lt;tr&gt;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&lt;td&gt;&lt;a href="users/user2.html"&gt;someuser&lt;/a&gt;&lt;/td&gt;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&lt;td&gt;&lt;a href="users/user2.html"&gt;Yura Kalmukow&lt;/a&gt;&lt;/td&gt;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&lt;td&gt;12/02/18&lt;/td&gt;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&lt;/html&gt;</w:t>
            </w:r>
          </w:p>
          <w:p>
            <w:pPr>
              <w:pStyle w:val="Normal"/>
              <w:spacing w:lineRule="atLeast" w:line="285" w:before="0" w:after="283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  <w:highlight w:val="yellow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  <w:highlight w:val="yellow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</w:rPr>
            </w:pPr>
            <w:r>
              <w:rPr>
                <w:rFonts w:eastAsia="Courier New" w:cs="Courier Ne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4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Entities.html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color w:val="808080"/>
                <w:sz w:val="16"/>
                <w:szCs w:val="16"/>
                <w:highlight w:val="yellow"/>
              </w:rPr>
            </w:pPr>
            <w:r>
              <w:rPr>
                <w:rFonts w:eastAsia="Courier New" w:cs="Courier New"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&lt;html lang="en"&gt;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&lt;link type="text/css" href="stylesheets\style.css" rel="stylesheet" /&gt;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&lt;meta charset="utf-8"&gt;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&lt;title&gt;photoNee&lt;/title&gt;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&lt;meta name="description" content="photo hosting"&gt;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&lt;style&gt;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ul 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list-style: square inside url("sqpurple.gif");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list-style-position: outside;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background: #3399ff;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padding: 20px;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 w:before="0" w:after="283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ul li 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background: #cce5ff;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margin: 5px;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padding:5px;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&lt;/style&gt;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id=panel&gt;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href="index.html"&gt;&lt;span id='logo'&gt;&lt;font color="white"&gt;photoNee&lt;/font&gt;&lt;/span&gt;&lt;/a&gt;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id="menu"&gt;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href="users.html"&gt;Users&lt;/a&gt;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href="entities.html"&gt;Entities&lt;/a&gt;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href="about.html"&gt;About&lt;/a&gt;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id=leftSpace&gt;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&lt;p&gt; &lt;b class="layer1"&gt;Current photo list:&lt;/p&gt;&lt;/b&gt;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&lt;li&gt;&lt;a href="entities/photo1.html"&gt;some photo&lt;/a&gt;&lt;/li&gt;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&lt;li&gt;&lt;a href="entities/photo2.html"&gt;kawaii neko&lt;/a&gt;&lt;/li&gt;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&lt;li&gt;&lt;a href="entities/photo3.html"&gt;anime photo&lt;/a&gt;&lt;/li&gt;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&lt;/ul&gt;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&lt;/html&gt;</w:t>
            </w:r>
          </w:p>
          <w:p>
            <w:pPr>
              <w:pStyle w:val="Normal"/>
              <w:spacing w:lineRule="atLeast" w:line="285" w:before="0" w:after="283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  <w:highlight w:val="yellow"/>
              </w:rPr>
            </w:pPr>
            <w:r>
              <w:rPr>
                <w:rFonts w:eastAsia="Courier New" w:cs="Courier Ne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5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User1.html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 w:val="false"/>
                <w:color w:val="808080"/>
                <w:sz w:val="16"/>
                <w:szCs w:val="16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&lt;html lang="en"&gt;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&lt;link type="text/css" href="..\stylesheets\style.css" rel="stylesheet" /&gt;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&lt;meta charset="utf-8"&gt;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&lt;title&gt;photoNee&lt;/title&gt;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&lt;meta name="description" content="photo hosting"&gt;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id=panel&gt;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href="index.html"&gt;&lt;span id='logo'&gt;&lt;font color="white"&gt;photoNee&lt;/font&gt;&lt;/span&gt;&lt;/a&gt;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id="menu"&gt;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href="../users.html"&gt;Users&lt;/a&gt;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href="../entities.html"&gt;Entities&lt;/a&gt;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href="../about.html"&gt;About&lt;/a&gt;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id="userPage"&gt;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id="userAva"&gt;&lt;img src="../photos/user1.jpg" style="width:100px;height:100px;border:1px solid #021a40;" alt="user1 avatar"&gt;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id="userInfo"&gt;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Login: supu8 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&lt;p&gt;Fullname: daniil;  &lt;/p&gt;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id="userBio" 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Poor student trying to become a honorable man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6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Photo1.html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color w:val="808080"/>
                <w:sz w:val="16"/>
                <w:szCs w:val="16"/>
                <w:highlight w:val="yellow"/>
              </w:rPr>
            </w:pPr>
            <w:r>
              <w:rPr>
                <w:rFonts w:eastAsia="Courier New" w:cs="Courier New"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&lt;html lang="en"&gt;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&lt;link type="text/css" href="..\stylesheets\style.css" rel="stylesheet" /&gt;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&lt;meta charset="utf-8"&gt;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&lt;title&gt;photoNee&lt;/title&gt;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&lt;meta name="description" content="photo hosting"&gt;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id=panel&gt;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href="index.html"&gt;&lt;span id='logo'&gt; &lt;font color="white"&gt;photoNee&lt;/font&gt;&lt;/span&gt;&lt;/a&gt;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id="menu"&gt;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href="../users.html"&gt;Users&lt;/a&gt;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href="../entities.html"&gt;Entities&lt;/a&gt;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&lt;span id=menuButton&gt;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&lt;a href="../about.html"&gt;About&lt;/a&gt; 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&lt;/span&gt;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id="userPage"&gt;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id=photo&gt;&lt;/div&gt;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&lt;div id=photoInfo&gt;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Name: some photo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&lt;p&gt;Owner: &lt;a href="../users/user1.html"&gt; daniil&lt;/a&gt;&lt;/p&gt;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&lt;p&gt;Date: 23.4.09&lt;/p&gt;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&lt;/html&gt;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 w:val="false"/>
                <w:b w:val="false"/>
              </w:rPr>
            </w:pPr>
            <w:r>
              <w:rPr>
                <w:rFonts w:eastAsia="Courier New" w:cs="Courier New" w:ascii="Consoles" w:hAnsi="Consoles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7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L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style.css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Verdana" w:cs="Verdana"/>
                <w:b w:val="false"/>
                <w:sz w:val="16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zCs w:val="16"/>
                <w:highlight w:val="black"/>
              </w:rPr>
            </w:r>
          </w:p>
          <w:p>
            <w:pPr>
              <w:pStyle w:val="Normal"/>
              <w:spacing w:lineRule="atLeast" w:line="285"/>
              <w:rPr>
                <w:color w:val="D4D4D4"/>
                <w:highlight w:val="black"/>
              </w:rPr>
            </w:pPr>
            <w:r>
              <w:rPr>
                <w:color w:val="D4D4D4"/>
                <w:highlight w:val="black"/>
              </w:rPr>
              <w:t> </w:t>
            </w:r>
            <w:r>
              <w:rPr>
                <w:rFonts w:ascii="Consoles" w:hAnsi="Consoles"/>
                <w:color w:val="000000"/>
                <w:sz w:val="16"/>
                <w:szCs w:val="16"/>
              </w:rPr>
              <w:t>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border: 1px solid rgb(29, 29, 114);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background-color: rgb(24, 24, 34);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height:40px;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width: 100%;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display: inline-block;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overflow: hidden;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#logo 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background-position: center;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background-size: cover;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background-image:url("../photos/logo.png");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background-position: center;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line-height:40px;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border: 1px solid blue;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height:inherit;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text-align: center 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padding-right: 10px;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padding-left: 10px;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margin-left:10%;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top: 50%;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display: inline-block;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#menu 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border: 1px solid blue;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background-color: rgb(125, 159, 170);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display: inline-block;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height:inherit;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right: 0;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position: relative;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margin-right: 50px;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margin-left: 50%;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#menuButton 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line-height:40px;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border: 1px solid rgb(52, 172, 156);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background-color: rgb(184, 187, 230);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 inherit;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display: inherit;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padding-right: 10px;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padding-left: 10px;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#leftSpace{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 100%;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background-color: rgb(255, 255, 255);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border-left: 2px solid black;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width:300px;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margin-left: 20%;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margin-top: 5%;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padding: 30px;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padding-top: 20px;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padding-bottom: 40px;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padding-left: 50px;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#userPage{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 100%;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background-color: rgb(255, 255, 255);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border: 2px dotted black;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width:50%;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 200px;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margin-left: 20%;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margin-top: 5%;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padding: 30px;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padding-top: 20px;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padding-bottom: 40px;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#userAva{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width: 100px;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 100px;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display: inline-block;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float:left;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#userInfo{ 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display: inline-block;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padding:10px;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margin-left: 3%;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margin-top: 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width: 75%;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float: left;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#userBio{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top:0;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background-color: rgb(217, 219, 243);   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padding:10px;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margin-left: 1%;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 100px;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#photo{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display: inline-block;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margin: 10px;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 inherit;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width: 200px;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background-image:url("../photos/photo1.jpg");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background-repeat: no-repeat;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float:left;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background-position: center;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background-size: cover;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#photo2{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display: inline-block;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margin: 10px;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 inherit;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width: 200px;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background-image:url("../photos/photo2.jpg");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background-position: center;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background-size: cover;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background-repeat: no-repeat;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float:left;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#photo3{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background-position: center;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background-size: cover;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display: inline-block;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margin: 10px;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 inherit;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width: 200px;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background-image:url("../photos/photo3.jpg");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background-repeat: no-repeat;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float:left;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#photoInfo{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display: inline-block;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padding-left: 10px;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padding-top: 10px;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float:left;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margin: 10px;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margin-top: 20px;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height: inherit;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width: auto;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#indexText{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margin-left:20%;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margin-top: 10%;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text-align:left;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font-family: 'Franklin Gothic Medium';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font-size: 40px;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color w:val="000000"/>
                <w:sz w:val="16"/>
                <w:szCs w:val="16"/>
              </w:rPr>
              <w:t>        </w:t>
            </w: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font-display: fallback;</w:t>
            </w:r>
          </w:p>
          <w:p>
            <w:pPr>
              <w:pStyle w:val="Normal"/>
              <w:spacing w:lineRule="atLeast" w:line="285"/>
              <w:rPr>
                <w:rFonts w:ascii="Consoles" w:hAnsi="Consoles"/>
                <w:b w:val="false"/>
                <w:color w:val="000000"/>
                <w:sz w:val="16"/>
                <w:szCs w:val="16"/>
              </w:rPr>
            </w:pPr>
            <w:r>
              <w:rPr>
                <w:rFonts w:ascii="Consoles" w:hAnsi="Consoles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  <w:highlight w:val="yellow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0734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-38100</wp:posOffset>
            </wp:positionH>
            <wp:positionV relativeFrom="paragraph">
              <wp:posOffset>3276600</wp:posOffset>
            </wp:positionV>
            <wp:extent cx="6024245" cy="30664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hd w:val="clear" w:fill="auto"/>
        <w:spacing w:lineRule="auto" w:line="36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даній лабораторній роботі я був ознайомлений з основними поняттями css та  html.Навчився розбивати сайт на підблоки та розміщувати їх.</w:t>
      </w:r>
    </w:p>
    <w:sectPr>
      <w:headerReference w:type="default" r:id="rId8"/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es"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suff w:val="nothing"/>
      <w:lvlText w:val="%3."/>
      <w:lvlJc w:val="left"/>
      <w:pPr>
        <w:tabs>
          <w:tab w:val="num" w:pos="2121"/>
        </w:tabs>
        <w:ind w:left="2121" w:hanging="0"/>
      </w:pPr>
      <w:rPr/>
    </w:lvl>
    <w:lvl w:ilvl="3">
      <w:start w:val="1"/>
      <w:numFmt w:val="bullet"/>
      <w:suff w:val="nothing"/>
      <w:lvlText w:val=""/>
      <w:lvlJc w:val="left"/>
      <w:pPr>
        <w:tabs>
          <w:tab w:val="num" w:pos="2828"/>
        </w:tabs>
        <w:ind w:left="2828" w:hanging="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8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9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Style10">
    <w:name w:val="Содержимое таблицы"/>
    <w:basedOn w:val="Normal"/>
    <w:qFormat/>
    <w:pPr>
      <w:suppressLineNumbers/>
    </w:pPr>
    <w:rPr/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google.com/presentation/d/1DBS6b-zl2HtdoH1IIoCRY3Ja81UI5VUU0fE8p_3nKc4/edit?usp=sharing" TargetMode="External"/><Relationship Id="rId5" Type="http://schemas.openxmlformats.org/officeDocument/2006/relationships/hyperlink" Target="https://bitbucket.org/DevInCube/webprogbase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LibreOffice/6.2.6.2$Linux_X86_64 LibreOffice_project/20$Build-2</Application>
  <Pages>13</Pages>
  <Words>1031</Words>
  <Characters>8698</Characters>
  <CharactersWithSpaces>10860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2019-09-14T17:09:37Z</dcterms:modified>
  <cp:revision>6</cp:revision>
  <dc:subject/>
  <dc:title/>
</cp:coreProperties>
</file>