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2C3A" w14:textId="52727A5B" w:rsidR="00A70A24" w:rsidRDefault="00A1255A">
      <w:pPr>
        <w:rPr>
          <w:lang w:val="en-US"/>
        </w:rPr>
      </w:pPr>
      <w:r>
        <w:rPr>
          <w:lang w:val="en-US"/>
        </w:rPr>
        <w:t>Machine Learning</w:t>
      </w:r>
    </w:p>
    <w:p w14:paraId="0CCCE0A9" w14:textId="75093625" w:rsidR="00A1255A" w:rsidRDefault="00A1255A">
      <w:pPr>
        <w:rPr>
          <w:lang w:val="en-US"/>
        </w:rPr>
      </w:pPr>
    </w:p>
    <w:p w14:paraId="17E9E49D" w14:textId="07AABF98" w:rsidR="00176FC1" w:rsidRDefault="00A1255A">
      <w:pPr>
        <w:rPr>
          <w:lang w:val="en-US"/>
        </w:rPr>
      </w:pPr>
      <w:r>
        <w:rPr>
          <w:lang w:val="en-US"/>
        </w:rPr>
        <w:t xml:space="preserve">We first train-test split to split our dataset into train dataset, which is used to train our predicting model. The test dataset is used to test out our model and see how accurately it can predict the values of the response variables, which are ratings, </w:t>
      </w:r>
      <w:r w:rsidR="00E22B8B">
        <w:rPr>
          <w:lang w:val="en-US"/>
        </w:rPr>
        <w:t>revenue,</w:t>
      </w:r>
      <w:r>
        <w:rPr>
          <w:lang w:val="en-US"/>
        </w:rPr>
        <w:t xml:space="preserve"> and profit.</w:t>
      </w:r>
    </w:p>
    <w:p w14:paraId="2CD14C21" w14:textId="35908DF4" w:rsidR="00A1255A" w:rsidRDefault="00A1255A">
      <w:pPr>
        <w:rPr>
          <w:lang w:val="en-US"/>
        </w:rPr>
      </w:pPr>
      <w:r>
        <w:rPr>
          <w:lang w:val="en-US"/>
        </w:rPr>
        <w:t>For our model of choice, we will mainly be using Bayesian Model.</w:t>
      </w:r>
    </w:p>
    <w:p w14:paraId="7950BA12" w14:textId="68B24984" w:rsidR="00A1255A" w:rsidRDefault="00A1255A">
      <w:pPr>
        <w:rPr>
          <w:lang w:val="en-US"/>
        </w:rPr>
      </w:pPr>
      <w:r>
        <w:rPr>
          <w:lang w:val="en-US"/>
        </w:rPr>
        <w:t>So why Bayesian model instead of a linear regression or other models?</w:t>
      </w:r>
    </w:p>
    <w:p w14:paraId="3AF7542B" w14:textId="5AA72033" w:rsidR="00A1255A" w:rsidRDefault="00A1255A" w:rsidP="00A1255A">
      <w:pPr>
        <w:shd w:val="clear" w:color="auto" w:fill="FFFFFF"/>
        <w:spacing w:before="240" w:after="0" w:line="240" w:lineRule="auto"/>
        <w:rPr>
          <w:rFonts w:eastAsia="Times New Roman" w:cstheme="minorHAnsi"/>
          <w:color w:val="000000"/>
          <w:szCs w:val="22"/>
          <w:lang w:eastAsia="en-SG" w:bidi="ar-SA"/>
        </w:rPr>
      </w:pPr>
      <w:r>
        <w:rPr>
          <w:rFonts w:eastAsia="Times New Roman" w:cstheme="minorHAnsi"/>
          <w:color w:val="000000"/>
          <w:szCs w:val="22"/>
          <w:lang w:eastAsia="en-SG" w:bidi="ar-SA"/>
        </w:rPr>
        <w:t xml:space="preserve">The main reason is that </w:t>
      </w:r>
      <w:r w:rsidRPr="00A1255A">
        <w:rPr>
          <w:rFonts w:eastAsia="Times New Roman" w:cstheme="minorHAnsi"/>
          <w:color w:val="000000"/>
          <w:szCs w:val="22"/>
          <w:lang w:eastAsia="en-SG" w:bidi="ar-SA"/>
        </w:rPr>
        <w:t xml:space="preserve">Bayesian analysis is </w:t>
      </w:r>
      <w:r>
        <w:rPr>
          <w:rFonts w:eastAsia="Times New Roman" w:cstheme="minorHAnsi"/>
          <w:color w:val="000000"/>
          <w:szCs w:val="22"/>
          <w:lang w:eastAsia="en-SG" w:bidi="ar-SA"/>
        </w:rPr>
        <w:t xml:space="preserve">usually </w:t>
      </w:r>
      <w:r w:rsidRPr="00A1255A">
        <w:rPr>
          <w:rFonts w:eastAsia="Times New Roman" w:cstheme="minorHAnsi"/>
          <w:color w:val="000000"/>
          <w:szCs w:val="22"/>
          <w:lang w:eastAsia="en-SG" w:bidi="ar-SA"/>
        </w:rPr>
        <w:t>more accurate with smaller samples</w:t>
      </w:r>
      <w:r>
        <w:rPr>
          <w:rFonts w:eastAsia="Times New Roman" w:cstheme="minorHAnsi"/>
          <w:color w:val="000000"/>
          <w:szCs w:val="22"/>
          <w:lang w:eastAsia="en-SG" w:bidi="ar-SA"/>
        </w:rPr>
        <w:t xml:space="preserve">. Due to the limitation of our API keys for some of our datasets, we were not able to extract large amounts of data and had to work with a smaller dataset. Additionally, Bayesian Models are more flexible and can handle more complex models. </w:t>
      </w:r>
    </w:p>
    <w:p w14:paraId="4BD2576B" w14:textId="01B6459F" w:rsidR="00A1255A" w:rsidRDefault="00A1255A" w:rsidP="00A1255A">
      <w:pPr>
        <w:shd w:val="clear" w:color="auto" w:fill="FFFFFF"/>
        <w:spacing w:before="240" w:after="0" w:line="240" w:lineRule="auto"/>
        <w:rPr>
          <w:rFonts w:eastAsia="Times New Roman" w:cstheme="minorHAnsi"/>
          <w:color w:val="000000"/>
          <w:szCs w:val="22"/>
          <w:lang w:eastAsia="en-SG" w:bidi="ar-SA"/>
        </w:rPr>
      </w:pPr>
      <w:r>
        <w:rPr>
          <w:rFonts w:eastAsia="Times New Roman" w:cstheme="minorHAnsi"/>
          <w:color w:val="000000"/>
          <w:szCs w:val="22"/>
          <w:lang w:eastAsia="en-SG" w:bidi="ar-SA"/>
        </w:rPr>
        <w:t>The</w:t>
      </w:r>
      <w:r w:rsidR="001349CA">
        <w:rPr>
          <w:rFonts w:eastAsia="Times New Roman" w:cstheme="minorHAnsi"/>
          <w:color w:val="000000"/>
          <w:szCs w:val="22"/>
          <w:lang w:eastAsia="en-SG" w:bidi="ar-SA"/>
        </w:rPr>
        <w:t xml:space="preserve"> </w:t>
      </w:r>
      <w:r>
        <w:rPr>
          <w:rFonts w:eastAsia="Times New Roman" w:cstheme="minorHAnsi"/>
          <w:color w:val="000000"/>
          <w:szCs w:val="22"/>
          <w:lang w:eastAsia="en-SG" w:bidi="ar-SA"/>
        </w:rPr>
        <w:t xml:space="preserve">difference </w:t>
      </w:r>
      <w:r w:rsidR="001349CA">
        <w:rPr>
          <w:rFonts w:eastAsia="Times New Roman" w:cstheme="minorHAnsi"/>
          <w:color w:val="000000"/>
          <w:szCs w:val="22"/>
          <w:lang w:eastAsia="en-SG" w:bidi="ar-SA"/>
        </w:rPr>
        <w:t>between</w:t>
      </w:r>
      <w:r>
        <w:rPr>
          <w:rFonts w:eastAsia="Times New Roman" w:cstheme="minorHAnsi"/>
          <w:color w:val="000000"/>
          <w:szCs w:val="22"/>
          <w:lang w:eastAsia="en-SG" w:bidi="ar-SA"/>
        </w:rPr>
        <w:t xml:space="preserve"> Bayesian Model </w:t>
      </w:r>
      <w:r w:rsidR="001349CA">
        <w:rPr>
          <w:rFonts w:eastAsia="Times New Roman" w:cstheme="minorHAnsi"/>
          <w:color w:val="000000"/>
          <w:szCs w:val="22"/>
          <w:lang w:eastAsia="en-SG" w:bidi="ar-SA"/>
        </w:rPr>
        <w:t>and</w:t>
      </w:r>
      <w:r>
        <w:rPr>
          <w:rFonts w:eastAsia="Times New Roman" w:cstheme="minorHAnsi"/>
          <w:color w:val="000000"/>
          <w:szCs w:val="22"/>
          <w:lang w:eastAsia="en-SG" w:bidi="ar-SA"/>
        </w:rPr>
        <w:t xml:space="preserve"> other </w:t>
      </w:r>
      <w:r w:rsidR="00E22B8B">
        <w:rPr>
          <w:rFonts w:eastAsia="Times New Roman" w:cstheme="minorHAnsi"/>
          <w:color w:val="000000"/>
          <w:szCs w:val="22"/>
          <w:lang w:eastAsia="en-SG" w:bidi="ar-SA"/>
        </w:rPr>
        <w:t xml:space="preserve">frequentist </w:t>
      </w:r>
      <w:r>
        <w:rPr>
          <w:rFonts w:eastAsia="Times New Roman" w:cstheme="minorHAnsi"/>
          <w:color w:val="000000"/>
          <w:szCs w:val="22"/>
          <w:lang w:eastAsia="en-SG" w:bidi="ar-SA"/>
        </w:rPr>
        <w:t xml:space="preserve">models </w:t>
      </w:r>
      <w:r w:rsidR="001349CA">
        <w:rPr>
          <w:rFonts w:eastAsia="Times New Roman" w:cstheme="minorHAnsi"/>
          <w:color w:val="000000"/>
          <w:szCs w:val="22"/>
          <w:lang w:eastAsia="en-SG" w:bidi="ar-SA"/>
        </w:rPr>
        <w:t>such as</w:t>
      </w:r>
      <w:r>
        <w:rPr>
          <w:rFonts w:eastAsia="Times New Roman" w:cstheme="minorHAnsi"/>
          <w:color w:val="000000"/>
          <w:szCs w:val="22"/>
          <w:lang w:eastAsia="en-SG" w:bidi="ar-SA"/>
        </w:rPr>
        <w:t xml:space="preserve"> linear regression</w:t>
      </w:r>
      <w:r w:rsidR="001349CA">
        <w:rPr>
          <w:rFonts w:eastAsia="Times New Roman" w:cstheme="minorHAnsi"/>
          <w:color w:val="000000"/>
          <w:szCs w:val="22"/>
          <w:lang w:eastAsia="en-SG" w:bidi="ar-SA"/>
        </w:rPr>
        <w:t xml:space="preserve"> is </w:t>
      </w:r>
      <w:r w:rsidR="00E22B8B">
        <w:rPr>
          <w:rFonts w:eastAsia="Times New Roman" w:cstheme="minorHAnsi"/>
          <w:color w:val="000000"/>
          <w:szCs w:val="22"/>
          <w:lang w:eastAsia="en-SG" w:bidi="ar-SA"/>
        </w:rPr>
        <w:t>in the Bayesian view, a probability is assigned to a hypothesis</w:t>
      </w:r>
      <w:r w:rsidR="005F7CCF">
        <w:rPr>
          <w:rFonts w:eastAsia="Times New Roman" w:cstheme="minorHAnsi"/>
          <w:color w:val="000000"/>
          <w:szCs w:val="22"/>
          <w:lang w:eastAsia="en-SG" w:bidi="ar-SA"/>
        </w:rPr>
        <w:t xml:space="preserve"> </w:t>
      </w:r>
      <w:r w:rsidR="005F7CCF">
        <w:rPr>
          <w:rFonts w:eastAsia="Times New Roman" w:cstheme="minorHAnsi"/>
          <w:color w:val="000000"/>
          <w:szCs w:val="22"/>
          <w:lang w:eastAsia="en-SG" w:bidi="ar-SA"/>
        </w:rPr>
        <w:t>as the degree of belief on the occurrence of an event</w:t>
      </w:r>
      <w:r w:rsidR="00E22B8B">
        <w:rPr>
          <w:rFonts w:eastAsia="Times New Roman" w:cstheme="minorHAnsi"/>
          <w:color w:val="000000"/>
          <w:szCs w:val="22"/>
          <w:lang w:eastAsia="en-SG" w:bidi="ar-SA"/>
        </w:rPr>
        <w:t>, while in the frequentist view</w:t>
      </w:r>
      <w:r w:rsidR="00327B8F">
        <w:rPr>
          <w:rFonts w:eastAsia="Times New Roman" w:cstheme="minorHAnsi"/>
          <w:color w:val="000000"/>
          <w:szCs w:val="22"/>
          <w:lang w:eastAsia="en-SG" w:bidi="ar-SA"/>
        </w:rPr>
        <w:t xml:space="preserve">, </w:t>
      </w:r>
      <w:r w:rsidR="00E22B8B">
        <w:rPr>
          <w:rFonts w:eastAsia="Times New Roman" w:cstheme="minorHAnsi"/>
          <w:color w:val="000000"/>
          <w:szCs w:val="22"/>
          <w:lang w:eastAsia="en-SG" w:bidi="ar-SA"/>
        </w:rPr>
        <w:t>a hypothesis is tested without being assigned a probability.</w:t>
      </w:r>
      <w:r>
        <w:rPr>
          <w:rFonts w:eastAsia="Times New Roman" w:cstheme="minorHAnsi"/>
          <w:color w:val="000000"/>
          <w:szCs w:val="22"/>
          <w:lang w:eastAsia="en-SG" w:bidi="ar-SA"/>
        </w:rPr>
        <w:t xml:space="preserve"> </w:t>
      </w:r>
    </w:p>
    <w:p w14:paraId="199FEB3A" w14:textId="1C55E9A1" w:rsidR="00A1255A" w:rsidRDefault="00A1255A" w:rsidP="002460BF">
      <w:pPr>
        <w:shd w:val="clear" w:color="auto" w:fill="FFFFFF"/>
        <w:spacing w:before="240" w:after="0" w:line="240" w:lineRule="auto"/>
        <w:rPr>
          <w:lang w:val="en-US"/>
        </w:rPr>
      </w:pPr>
      <w:r w:rsidRPr="00A1255A">
        <w:rPr>
          <w:rFonts w:eastAsia="Times New Roman" w:cstheme="minorHAnsi"/>
          <w:color w:val="000000"/>
          <w:szCs w:val="22"/>
          <w:lang w:eastAsia="en-SG" w:bidi="ar-SA"/>
        </w:rPr>
        <w:t>With our limited dataset size due to the limits of our API keys, we figured that using Bayesian Model would be more suited to us.</w:t>
      </w:r>
    </w:p>
    <w:p w14:paraId="54B82CBD" w14:textId="017F31A6" w:rsidR="002E18D0" w:rsidRDefault="00C35BC1" w:rsidP="00C35BC1">
      <w:pPr>
        <w:shd w:val="clear" w:color="auto" w:fill="FFFFFF"/>
        <w:spacing w:before="240" w:after="0" w:line="240" w:lineRule="auto"/>
        <w:rPr>
          <w:lang w:val="en-US"/>
        </w:rPr>
      </w:pPr>
      <w:r>
        <w:rPr>
          <w:lang w:val="en-US"/>
        </w:rPr>
        <w:t xml:space="preserve">Firstly, we wanted to see if a single variable alone could accurately predict </w:t>
      </w:r>
      <w:r w:rsidR="003E2D5F">
        <w:rPr>
          <w:lang w:val="en-US"/>
        </w:rPr>
        <w:t>our 3 response variables</w:t>
      </w:r>
      <w:r w:rsidR="002E18D0">
        <w:rPr>
          <w:lang w:val="en-US"/>
        </w:rPr>
        <w:t xml:space="preserve">. </w:t>
      </w:r>
      <w:r w:rsidR="0095321B">
        <w:rPr>
          <w:lang w:val="en-US"/>
        </w:rPr>
        <w:t>However,</w:t>
      </w:r>
      <w:r w:rsidR="00E303F1">
        <w:rPr>
          <w:lang w:val="en-US"/>
        </w:rPr>
        <w:t xml:space="preserve"> the results of the uni</w:t>
      </w:r>
      <w:r w:rsidR="000308E0">
        <w:rPr>
          <w:lang w:val="en-US"/>
        </w:rPr>
        <w:t xml:space="preserve">variate models </w:t>
      </w:r>
      <w:r w:rsidR="0095321B">
        <w:rPr>
          <w:lang w:val="en-US"/>
        </w:rPr>
        <w:t>were not</w:t>
      </w:r>
      <w:r w:rsidR="000308E0">
        <w:rPr>
          <w:lang w:val="en-US"/>
        </w:rPr>
        <w:t xml:space="preserve"> </w:t>
      </w:r>
      <w:r w:rsidR="0095321B">
        <w:rPr>
          <w:lang w:val="en-US"/>
        </w:rPr>
        <w:t xml:space="preserve">very </w:t>
      </w:r>
      <w:r w:rsidR="000308E0">
        <w:rPr>
          <w:lang w:val="en-US"/>
        </w:rPr>
        <w:t xml:space="preserve">promising, so we decided to run a multi-variate </w:t>
      </w:r>
      <w:r w:rsidR="00762CEB">
        <w:rPr>
          <w:lang w:val="en-US"/>
        </w:rPr>
        <w:t>Bayesian model.</w:t>
      </w:r>
    </w:p>
    <w:p w14:paraId="2267F957" w14:textId="7FFDB03B" w:rsidR="002E18D0" w:rsidRDefault="002E18D0" w:rsidP="002E18D0">
      <w:pPr>
        <w:shd w:val="clear" w:color="auto" w:fill="FFFFFF"/>
        <w:spacing w:before="240" w:after="0" w:line="240" w:lineRule="auto"/>
        <w:rPr>
          <w:lang w:val="en-US"/>
        </w:rPr>
      </w:pPr>
      <w:r>
        <w:rPr>
          <w:lang w:val="en-US"/>
        </w:rPr>
        <w:t xml:space="preserve">We decided to run multi-variate Bayesian Models </w:t>
      </w:r>
      <w:r w:rsidR="00995914">
        <w:rPr>
          <w:lang w:val="en-US"/>
        </w:rPr>
        <w:t xml:space="preserve">as well to see if </w:t>
      </w:r>
      <w:r w:rsidR="00AA1727">
        <w:rPr>
          <w:lang w:val="en-US"/>
        </w:rPr>
        <w:t xml:space="preserve">these models would </w:t>
      </w:r>
      <w:r w:rsidR="0095321B">
        <w:rPr>
          <w:lang w:val="en-US"/>
        </w:rPr>
        <w:t>help with our results.</w:t>
      </w:r>
    </w:p>
    <w:p w14:paraId="5FED01B9" w14:textId="77777777" w:rsidR="002E18D0" w:rsidRPr="00A1255A" w:rsidRDefault="002E18D0" w:rsidP="00C35BC1">
      <w:pPr>
        <w:shd w:val="clear" w:color="auto" w:fill="FFFFFF"/>
        <w:spacing w:before="240" w:after="0" w:line="240" w:lineRule="auto"/>
        <w:rPr>
          <w:lang w:val="en-US"/>
        </w:rPr>
      </w:pPr>
    </w:p>
    <w:sectPr w:rsidR="002E18D0" w:rsidRPr="00A125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4504"/>
    <w:multiLevelType w:val="multilevel"/>
    <w:tmpl w:val="DAD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5A"/>
    <w:rsid w:val="000308E0"/>
    <w:rsid w:val="00117437"/>
    <w:rsid w:val="001349CA"/>
    <w:rsid w:val="00160016"/>
    <w:rsid w:val="00176FC1"/>
    <w:rsid w:val="002460BF"/>
    <w:rsid w:val="002C2938"/>
    <w:rsid w:val="002E18D0"/>
    <w:rsid w:val="00327B8F"/>
    <w:rsid w:val="00383884"/>
    <w:rsid w:val="003E2D5F"/>
    <w:rsid w:val="00482329"/>
    <w:rsid w:val="005F7CCF"/>
    <w:rsid w:val="00762CEB"/>
    <w:rsid w:val="007B6B54"/>
    <w:rsid w:val="00842A28"/>
    <w:rsid w:val="0095321B"/>
    <w:rsid w:val="00995914"/>
    <w:rsid w:val="009E0E14"/>
    <w:rsid w:val="00A1255A"/>
    <w:rsid w:val="00A65418"/>
    <w:rsid w:val="00A70A24"/>
    <w:rsid w:val="00AA1727"/>
    <w:rsid w:val="00BB0C78"/>
    <w:rsid w:val="00C35BC1"/>
    <w:rsid w:val="00D831D7"/>
    <w:rsid w:val="00E22B8B"/>
    <w:rsid w:val="00E303F1"/>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2A1D"/>
  <w15:chartTrackingRefBased/>
  <w15:docId w15:val="{31491025-1C5C-4567-BC26-4A7C3D0A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55A"/>
    <w:pPr>
      <w:spacing w:before="100" w:beforeAutospacing="1" w:after="100" w:afterAutospacing="1" w:line="240" w:lineRule="auto"/>
    </w:pPr>
    <w:rPr>
      <w:rFonts w:ascii="Times New Roman" w:eastAsia="Times New Roman" w:hAnsi="Times New Roman" w:cs="Times New Roman"/>
      <w:sz w:val="24"/>
      <w:szCs w:val="24"/>
      <w:lang w:eastAsia="en-SG" w:bidi="ar-SA"/>
    </w:rPr>
  </w:style>
  <w:style w:type="character" w:styleId="Strong">
    <w:name w:val="Strong"/>
    <w:basedOn w:val="DefaultParagraphFont"/>
    <w:uiPriority w:val="22"/>
    <w:qFormat/>
    <w:rsid w:val="00A12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TOH SIYONG#</dc:creator>
  <cp:keywords/>
  <dc:description/>
  <cp:lastModifiedBy>#DION TOH SIYONG#</cp:lastModifiedBy>
  <cp:revision>25</cp:revision>
  <dcterms:created xsi:type="dcterms:W3CDTF">2021-04-18T14:49:00Z</dcterms:created>
  <dcterms:modified xsi:type="dcterms:W3CDTF">2021-04-18T15:58:00Z</dcterms:modified>
</cp:coreProperties>
</file>