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98F8" w14:textId="0D751077" w:rsidR="0069273A" w:rsidRPr="0069273A" w:rsidRDefault="0069273A" w:rsidP="0069273A">
      <w:pPr>
        <w:spacing w:after="0" w:line="240" w:lineRule="auto"/>
        <w:ind w:left="1080" w:hanging="720"/>
        <w:rPr>
          <w:rFonts w:ascii="Calibri" w:eastAsia="Times New Roman" w:hAnsi="Calibri" w:cs="Times New Roman"/>
          <w:color w:val="000000"/>
          <w:u w:val="single"/>
          <w:lang w:val="en-SG" w:eastAsia="zh-CN"/>
        </w:rPr>
      </w:pPr>
      <w:r w:rsidRPr="0069273A">
        <w:rPr>
          <w:rFonts w:ascii="Times New Roman" w:eastAsia="Times New Roman" w:hAnsi="Times New Roman" w:cs="Times New Roman"/>
          <w:color w:val="000000"/>
          <w:sz w:val="14"/>
          <w:szCs w:val="14"/>
          <w:u w:val="single"/>
          <w:lang w:val="en-SG" w:eastAsia="zh-CN"/>
        </w:rPr>
        <w:t> </w:t>
      </w:r>
      <w:r w:rsidRPr="006927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  <w:t>Transform a matrix to</w:t>
      </w:r>
      <w:r w:rsidRPr="006927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  <w:t xml:space="preserve"> reduced row echelon form</w:t>
      </w:r>
    </w:p>
    <w:p w14:paraId="68195DCC" w14:textId="77777777" w:rsidR="0069273A" w:rsidRPr="0069273A" w:rsidRDefault="0069273A" w:rsidP="0069273A">
      <w:pPr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  <w:lang w:val="en-SG" w:eastAsia="zh-CN"/>
        </w:rPr>
      </w:pPr>
      <w:r w:rsidRPr="0069273A">
        <w:rPr>
          <w:rFonts w:ascii="Calibri" w:eastAsia="Times New Roman" w:hAnsi="Calibri" w:cs="Times New Roman"/>
          <w:color w:val="000000"/>
          <w:lang w:val="en-SG" w:eastAsia="zh-CN"/>
        </w:rPr>
        <w:t> </w:t>
      </w:r>
    </w:p>
    <w:p w14:paraId="3030571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import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numpy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as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np</w:t>
      </w:r>
    </w:p>
    <w:p w14:paraId="498AE4FA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val="en-SG" w:eastAsia="zh-CN"/>
        </w:rPr>
      </w:pPr>
    </w:p>
    <w:p w14:paraId="707F24C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'''Function to transform a matrix to reduced row echelon form'''</w:t>
      </w:r>
    </w:p>
    <w:p w14:paraId="58B3F8C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def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rref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):</w:t>
      </w:r>
    </w:p>
    <w:p w14:paraId="0B5CEE5A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tol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  <w:r w:rsidRPr="0069273A">
        <w:rPr>
          <w:rFonts w:eastAsia="Times New Roman" w:cs="Courier New"/>
          <w:b/>
          <w:bCs/>
          <w:i/>
          <w:iCs/>
          <w:color w:val="FFFFFF"/>
          <w:sz w:val="24"/>
          <w:szCs w:val="24"/>
          <w:shd w:val="clear" w:color="auto" w:fill="DD0000"/>
          <w:lang w:val="en-SG" w:eastAsia="zh-CN"/>
        </w:rPr>
        <w:t>e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16</w:t>
      </w:r>
    </w:p>
    <w:p w14:paraId="07309B4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 xml:space="preserve">#A = </w:t>
      </w:r>
      <w:proofErr w:type="spellStart"/>
      <w:proofErr w:type="gramStart"/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B.copy</w:t>
      </w:r>
      <w:proofErr w:type="spellEnd"/>
      <w:proofErr w:type="gramEnd"/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()</w:t>
      </w:r>
    </w:p>
    <w:p w14:paraId="6EC2EA68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cols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shape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softHyphen/>
      </w:r>
      <w:proofErr w:type="gramEnd"/>
    </w:p>
    <w:p w14:paraId="46A7874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r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0</w:t>
      </w:r>
    </w:p>
    <w:p w14:paraId="23FD6D0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pivots_pos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[]</w:t>
      </w:r>
    </w:p>
    <w:p w14:paraId="4C4DB01D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row_exchanges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arange</w:t>
      </w:r>
      <w:proofErr w:type="spellEnd"/>
      <w:proofErr w:type="gram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</w:t>
      </w:r>
    </w:p>
    <w:p w14:paraId="5B6A364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for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in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00000"/>
          <w:sz w:val="24"/>
          <w:szCs w:val="24"/>
          <w:lang w:val="en-SG" w:eastAsia="zh-CN"/>
        </w:rPr>
        <w:t>range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):</w:t>
      </w:r>
    </w:p>
    <w:p w14:paraId="14B22C2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Find the pivot row:</w:t>
      </w:r>
    </w:p>
    <w:p w14:paraId="1254712B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pivot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argmax</w:t>
      </w:r>
      <w:proofErr w:type="spellEnd"/>
      <w:proofErr w:type="gram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400000"/>
          <w:sz w:val="24"/>
          <w:szCs w:val="24"/>
          <w:lang w:val="en-SG" w:eastAsia="zh-CN"/>
        </w:rPr>
        <w:t>abs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]))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+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</w:t>
      </w:r>
    </w:p>
    <w:p w14:paraId="4C863D69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m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400000"/>
          <w:sz w:val="24"/>
          <w:szCs w:val="24"/>
          <w:lang w:val="en-SG" w:eastAsia="zh-CN"/>
        </w:rPr>
        <w:t>abs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proofErr w:type="gram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])</w:t>
      </w:r>
    </w:p>
    <w:p w14:paraId="54EEC73A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m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&lt;=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tol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675DCCF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Skip column c, making sure the approximately zero terms are</w:t>
      </w:r>
    </w:p>
    <w:p w14:paraId="148E0CB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 xml:space="preserve">## </w:t>
      </w:r>
      <w:proofErr w:type="gramStart"/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actually zero</w:t>
      </w:r>
      <w:proofErr w:type="gramEnd"/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.</w:t>
      </w:r>
    </w:p>
    <w:p w14:paraId="288A4CD4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proofErr w:type="gram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zeros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</w:t>
      </w:r>
    </w:p>
    <w:p w14:paraId="5CB22905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else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39DC9403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keep track of bound variables</w:t>
      </w:r>
    </w:p>
    <w:p w14:paraId="5E26FFD8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pivots_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pos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append</w:t>
      </w:r>
      <w:proofErr w:type="spellEnd"/>
      <w:proofErr w:type="gram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((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))</w:t>
      </w:r>
    </w:p>
    <w:p w14:paraId="1931E99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</w:p>
    <w:p w14:paraId="2ADC3EAC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pivot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!</w:t>
      </w:r>
      <w:proofErr w:type="gramEnd"/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5E5D1204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Swap current row and pivot row</w:t>
      </w:r>
    </w:p>
    <w:p w14:paraId="338912D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gram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pivot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</w:p>
    <w:p w14:paraId="2CA5D2AC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row_exchanges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[[</w:t>
      </w:r>
      <w:proofErr w:type="spellStart"/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proofErr w:type="spellEnd"/>
      <w:proofErr w:type="gram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row_exchanges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]]</w:t>
      </w:r>
    </w:p>
    <w:p w14:paraId="708FEC45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</w:p>
    <w:p w14:paraId="5C68007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Normalize pivot row</w:t>
      </w:r>
    </w:p>
    <w:p w14:paraId="1CE69034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gram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/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];</w:t>
      </w:r>
    </w:p>
    <w:p w14:paraId="5436CC7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</w:p>
    <w:p w14:paraId="554FE10D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Eliminate the current column</w:t>
      </w:r>
    </w:p>
    <w:p w14:paraId="7479A369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v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gram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</w:p>
    <w:p w14:paraId="797EDE5D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Above (before row r):</w:t>
      </w:r>
    </w:p>
    <w:p w14:paraId="1325934B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&gt;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0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23906151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ridx_above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arange</w:t>
      </w:r>
      <w:proofErr w:type="spellEnd"/>
      <w:proofErr w:type="gram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</w:t>
      </w:r>
    </w:p>
    <w:p w14:paraId="74F21552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proofErr w:type="gram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ridx_above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ridx_above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outer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v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ridx_above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]).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T</w:t>
      </w:r>
    </w:p>
    <w:p w14:paraId="0628F423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Below (after row r):</w:t>
      </w:r>
    </w:p>
    <w:p w14:paraId="6C2A943D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&lt;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  <w:proofErr w:type="gram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3885EAD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ridx_below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arange</w:t>
      </w:r>
      <w:proofErr w:type="spellEnd"/>
      <w:proofErr w:type="gram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+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</w:t>
      </w:r>
    </w:p>
    <w:p w14:paraId="048EE531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gram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proofErr w:type="gram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ridx_below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ridx_below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outer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v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ridx_below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]).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T</w:t>
      </w:r>
    </w:p>
    <w:p w14:paraId="78FB4D48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r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+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</w:p>
    <w:p w14:paraId="5BD0C41B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Check if done</w:t>
      </w:r>
    </w:p>
    <w:p w14:paraId="730030D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==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695FDEE2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proofErr w:type="gramStart"/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break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;</w:t>
      </w:r>
      <w:proofErr w:type="gramEnd"/>
    </w:p>
    <w:p w14:paraId="38B2FAB1" w14:textId="2A9FD713" w:rsidR="00C25641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return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</w:p>
    <w:sectPr w:rsidR="00C25641" w:rsidRPr="0069273A" w:rsidSect="00043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3A"/>
    <w:rsid w:val="0069273A"/>
    <w:rsid w:val="00B13D1D"/>
    <w:rsid w:val="00C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0156"/>
  <w15:chartTrackingRefBased/>
  <w15:docId w15:val="{6AB831A9-3305-4760-9912-1065022B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Rajan (Assoc Prof)</dc:creator>
  <cp:keywords/>
  <dc:description/>
  <cp:lastModifiedBy>Deepu Rajan (Assoc Prof)</cp:lastModifiedBy>
  <cp:revision>1</cp:revision>
  <dcterms:created xsi:type="dcterms:W3CDTF">2020-08-01T05:03:00Z</dcterms:created>
  <dcterms:modified xsi:type="dcterms:W3CDTF">2020-08-01T05:06:00Z</dcterms:modified>
</cp:coreProperties>
</file>