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 usuarie root es aquel que tiene todos los permisos del OS, es también llamade súper administrador o usuarie. Puede acceder a cualquier archivo y también ejecutar cualquier comando, incluidos los peligrosos.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Justamente porque existen aquellos comandos peligrosos, Ubuntu desactiva por defecto la cuenta del superusuarie o root, para que no provoquemos destrozos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ind w:left="0" w:firstLine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6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Teniendo en cuenta que Linux es multitarea y multiusuarie, los procesos pueden ser de diferentes tipos.</w:t>
      </w:r>
    </w:p>
    <w:p w:rsidR="00000000" w:rsidDel="00000000" w:rsidP="00000000" w:rsidRDefault="00000000" w:rsidRPr="00000000" w14:paraId="00000007">
      <w:pPr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Frontend versus background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Los procesos frontend son aquellos interactivos que fueron iniciados o lanzados por algún usuarie. Incluyen los comandos que ejecutamos en la terminal, así como los procesos que se inician desde interfaces gráficas.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Los procesos de segundo plano son automáticos, independientes, y por lo tanto no interactivos. Un vez ejecutados harán su trabajo sin intervención de la entidad que los originó. Como ejemplo están los demonios y los servicios del sistema.</w:t>
      </w:r>
    </w:p>
    <w:p w:rsidR="00000000" w:rsidDel="00000000" w:rsidP="00000000" w:rsidRDefault="00000000" w:rsidRPr="00000000" w14:paraId="0000000A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Según las instancias de ejecución identificadas por el núcleo: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primarios versus secundarios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Primarios o padres:  son procesos que generan otros procesos en sus tiempos de ejecución.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Secundarios o hijos: son creados por otros procesos en ejecución.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Zombis: cuando un proceso hijo se elimina antes que su padre se convierte en un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proceso zombi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hasta que el primario informe al núcleo de su estado actual.</w:t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Mención especial merece el proceso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padre de todos los procesos, pues inicia le OS, no puede ser matado, y no tiene padre, pues lo inicia el kernel.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0" w:firstLine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¿Cómo identificarlos?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Característicamente, Linux asigna 5 dígitos al número de identificación de cada proceso. Existen muchas herramientas y comandos para ver los procesos que se están ejecutando actualmente, como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etc., aunque el mejor parece ser 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104320" cy="13619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320" cy="136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Fuentes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https://geekytheory.com/usuario-root-ubuntu-linux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http://www.ubuntu-guia.com/2010/09/activar-desactivar-root-ubuntu.html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https://es.quora.com/Cu%C3%A1l-es-la-contrase%C3%B1a-predeterminada-para-Ubuntu-16-04-LTS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https://www.sololinux.es/que-son-los-procesos-en-linux-y-como-identificarlos/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https://blog.desdelinux.net/habilitar-el-usuario-root-en-ubuntu/?utm_source=feedburner&amp;utm_medium=feed&amp;utm_campaign=Feed%3A+UsemosLinux+%28Usemos+Linux%29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desdelinux.net/habilitar-el-usuario-root-en-ubuntu/?utm_source=feedburner&amp;utm_medium=feed&amp;utm_campaign=Feed%3A+UsemosLinux+%28Usemos+Linux%29" TargetMode="External"/><Relationship Id="rId10" Type="http://schemas.openxmlformats.org/officeDocument/2006/relationships/hyperlink" Target="https://www.sololinux.es/que-son-los-procesos-en-linux-y-como-identificarlos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es.quora.com/Cu%C3%A1l-es-la-contrase%C3%B1a-predeterminada-para-Ubuntu-16-04-L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eekytheory.com/usuario-root-ubuntu-linux" TargetMode="External"/><Relationship Id="rId8" Type="http://schemas.openxmlformats.org/officeDocument/2006/relationships/hyperlink" Target="http://www.ubuntu-guia.com/2010/09/activar-desactivar-root-ubuntu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