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lang w:val="es-MX"/>
        </w:rPr>
      </w:pPr>
      <w:r>
        <w:rPr>
          <w:rFonts w:cs="Arial" w:ascii="Arial" w:hAnsi="Arial"/>
          <w:lang w:val="es-MX"/>
        </w:rPr>
        <w:t xml:space="preserve">Limpieza </w:t>
      </w:r>
    </w:p>
    <w:tbl>
      <w:tblPr>
        <w:tblW w:w="21525" w:type="dxa"/>
        <w:jc w:val="start"/>
        <w:tblInd w:w="-12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38"/>
        <w:gridCol w:w="1124"/>
        <w:gridCol w:w="7092"/>
        <w:gridCol w:w="7092"/>
        <w:gridCol w:w="4679"/>
      </w:tblGrid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Facultad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Archivo maestro</w:t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Original</w:t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Limpieza</w:t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 xml:space="preserve">Observación </w:t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Arquitectura y diseño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MAESTRO_TDP_VRAC_FAC_AD_DF_2018</w:t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/>
                <w:kern w:val="0"/>
                <w:lang w:eastAsia="en-US" w:bidi="ar-SA"/>
              </w:rPr>
              <w:drawing>
                <wp:inline distT="0" distB="0" distL="0" distR="0">
                  <wp:extent cx="4514850" cy="25431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14850" cy="2543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/>
                <w:kern w:val="0"/>
                <w:lang w:eastAsia="en-US" w:bidi="ar-SA"/>
              </w:rPr>
              <w:drawing>
                <wp:inline distT="0" distB="0" distL="0" distR="0">
                  <wp:extent cx="4562475" cy="25527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2475" cy="2552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La nomenclatura que se usa en los periodos académicos corresponde a los dos últimos dígitos del año y el número del periodo. Es decir, el primer semestre del año corresponde a 01, intersemestral 02, segundo semestre del año 03.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De este modo, en lugar de usar el carácter especial de guión (-) usar 1602</w:t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3914775" cy="657225"/>
                  <wp:effectExtent l="0" t="0" r="0" b="0"/>
                  <wp:docPr id="3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477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3305175" cy="1123950"/>
                  <wp:effectExtent l="0" t="0" r="0" b="0"/>
                  <wp:docPr id="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5175" cy="1123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4363085" cy="1643380"/>
                  <wp:effectExtent l="0" t="0" r="0" b="0"/>
                  <wp:docPr id="5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3085" cy="16433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657350" cy="1143000"/>
                  <wp:effectExtent l="0" t="0" r="0" b="0"/>
                  <wp:docPr id="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790700" cy="1619250"/>
                  <wp:effectExtent l="0" t="0" r="0" b="0"/>
                  <wp:docPr id="7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619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Correcciones ortográficas y mayúsculas sostenidas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Artes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MAESTRO_TDP_VRAC_FAC_AR_SFA_2019.xlsx</w:t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2390775" cy="885825"/>
                  <wp:effectExtent l="0" t="0" r="0" b="0"/>
                  <wp:docPr id="8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8858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Ciencias administrativas y económicas</w:t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MAESTRO_TDP_VRAC-FAC-CEA-PRE-CAE_2018.xls</w:t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609725" cy="714375"/>
                  <wp:effectExtent l="0" t="0" r="0" b="0"/>
                  <wp:docPr id="9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419225" cy="619125"/>
                  <wp:effectExtent l="0" t="0" r="0" b="0"/>
                  <wp:docPr id="10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6191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Cambié la nomenclatura del periodo académico y borré los caracteres de espacio</w:t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2038350" cy="809625"/>
                  <wp:effectExtent l="0" t="0" r="0" b="0"/>
                  <wp:docPr id="11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2552700" cy="771525"/>
                  <wp:effectExtent l="0" t="0" r="0" b="0"/>
                  <wp:docPr id="12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7715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2095500" cy="3648075"/>
                  <wp:effectExtent l="0" t="0" r="0" b="0"/>
                  <wp:docPr id="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648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914525" cy="4791075"/>
                  <wp:effectExtent l="0" t="0" r="0" b="0"/>
                  <wp:docPr id="1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4791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2009775" cy="590550"/>
                  <wp:effectExtent l="0" t="0" r="0" b="0"/>
                  <wp:docPr id="1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866900" cy="1190625"/>
                  <wp:effectExtent l="0" t="0" r="0" b="0"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1190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Completé el nombre del departamento</w:t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971675" cy="1228725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914525" cy="590550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590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400175" cy="57150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343025" cy="742950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74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</w:tr>
      <w:tr>
        <w:trPr/>
        <w:tc>
          <w:tcPr>
            <w:tcW w:w="1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11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143000" cy="466725"/>
                  <wp:effectExtent l="0" t="0" r="0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 w:eastAsia="Calibri"/>
                <w:kern w:val="0"/>
                <w:sz w:val="22"/>
                <w:szCs w:val="22"/>
                <w:lang w:val="es-CO" w:eastAsia="en-US" w:bidi="ar-SA"/>
              </w:rPr>
            </w:pPr>
            <w:r>
              <w:rPr>
                <w:rFonts w:eastAsia="Calibri"/>
                <w:kern w:val="0"/>
                <w:sz w:val="22"/>
                <w:szCs w:val="22"/>
                <w:lang w:val="es-CO" w:eastAsia="en-US" w:bidi="ar-SA"/>
              </w:rPr>
              <w:drawing>
                <wp:inline distT="0" distB="0" distL="0" distR="0">
                  <wp:extent cx="1428750" cy="476250"/>
                  <wp:effectExtent l="0" t="0" r="0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76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MX" w:eastAsia="en-US" w:bidi="ar-SA"/>
              </w:rPr>
              <w:t>Asigné el asunto que ya estaba en registro, para no crear uno nuevo</w:t>
            </w:r>
          </w:p>
        </w:tc>
      </w:tr>
    </w:tbl>
    <w:p>
      <w:pPr>
        <w:pStyle w:val="Normal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p>
      <w:pPr>
        <w:pStyle w:val="Normal"/>
        <w:spacing w:before="0" w:after="160"/>
        <w:jc w:val="both"/>
        <w:rPr>
          <w:rFonts w:ascii="Arial" w:hAnsi="Arial" w:cs="Arial"/>
          <w:sz w:val="24"/>
          <w:szCs w:val="24"/>
          <w:lang w:val="es-MX"/>
        </w:rPr>
      </w:pPr>
      <w:r>
        <w:rPr>
          <w:rFonts w:cs="Arial" w:ascii="Arial" w:hAnsi="Arial"/>
          <w:sz w:val="24"/>
          <w:szCs w:val="24"/>
          <w:lang w:val="es-MX"/>
        </w:rPr>
      </w:r>
    </w:p>
    <w:sectPr>
      <w:type w:val="nextPage"/>
      <w:pgSz w:orient="landscape" w:w="23811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Tahoma"/>
      <w:color w:val="auto"/>
      <w:kern w:val="0"/>
      <w:sz w:val="22"/>
      <w:szCs w:val="22"/>
      <w:lang w:val="es-CO" w:eastAsia="en-US" w:bidi="ar-SA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Application>LibreOffice/26.2.4.2$MacOSX_X86_64 LibreOffice_project/0229ac93fcf0d7cbc6376066c6f35021cef002dc</Application>
  <AppVersion>15.0000</AppVersion>
  <Pages>3</Pages>
  <Words>107</Words>
  <Characters>671</Characters>
  <CharactersWithSpaces>762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2026-07-15T15:36:00Z</dcterms:created>
  <dc:creator>Pontificia Universidad Javeriana</dc:creator>
  <dc:description/>
  <dc:language>es-ES</dc:language>
  <cp:lastModifiedBy/>
  <dcterms:modified xsi:type="dcterms:W3CDTF">2026-08-24T03:37:08Z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