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76" w:rsidRDefault="00DE5D5D" w:rsidP="00156FDC">
      <w:pPr>
        <w:jc w:val="center"/>
        <w:rPr>
          <w:lang w:val="en-US"/>
        </w:rPr>
      </w:pPr>
      <w:r>
        <w:t>Εθνικό Μετσόβιο Πολυτεχνείο</w:t>
      </w:r>
    </w:p>
    <w:p w:rsidR="00156FDC" w:rsidRPr="00156FDC" w:rsidRDefault="00156FDC" w:rsidP="00156FDC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1295400" cy="1266825"/>
            <wp:effectExtent l="0" t="0" r="0" b="9525"/>
            <wp:docPr id="1" name="Picture 1" descr="File:Pyrfor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yrforo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5D" w:rsidRDefault="00DE5D5D" w:rsidP="00156FDC">
      <w:pPr>
        <w:jc w:val="center"/>
      </w:pPr>
      <w:r>
        <w:t>Σχολή Ηλεκτρολόγων Μηχα</w:t>
      </w:r>
      <w:r w:rsidR="00156FDC">
        <w:t>νικών και Μηχανικών Υπολογιστών</w:t>
      </w:r>
      <w:r w:rsidR="00156FDC" w:rsidRPr="00156FDC">
        <w:br/>
      </w:r>
      <w:r>
        <w:t>Εργαστήριο Λειτουργικών Συστημάτων</w:t>
      </w:r>
    </w:p>
    <w:p w:rsidR="00DE5D5D" w:rsidRPr="005B1A73" w:rsidRDefault="00DE5D5D" w:rsidP="00156FDC">
      <w:pPr>
        <w:jc w:val="center"/>
      </w:pPr>
      <w:r>
        <w:t>2</w:t>
      </w:r>
      <w:r w:rsidRPr="00DE5D5D">
        <w:rPr>
          <w:vertAlign w:val="superscript"/>
        </w:rPr>
        <w:t>η</w:t>
      </w:r>
      <w:r w:rsidR="00156FDC">
        <w:t xml:space="preserve"> Άσκηση</w:t>
      </w:r>
    </w:p>
    <w:p w:rsidR="00DE5D5D" w:rsidRPr="00156FDC" w:rsidRDefault="00DE5D5D" w:rsidP="00156FDC">
      <w:pPr>
        <w:jc w:val="center"/>
        <w:rPr>
          <w:rStyle w:val="BookTitle"/>
          <w:sz w:val="44"/>
          <w:szCs w:val="44"/>
        </w:rPr>
      </w:pPr>
      <w:r w:rsidRPr="00156FDC">
        <w:rPr>
          <w:rStyle w:val="BookTitle"/>
          <w:sz w:val="44"/>
          <w:szCs w:val="44"/>
        </w:rPr>
        <w:t>«Σχεδιασμός και υλοποίηση υποδομής σημείωσης διεργασιών στον πυρήνα του Linux»</w:t>
      </w:r>
    </w:p>
    <w:p w:rsidR="00DE5D5D" w:rsidRPr="005B1A73" w:rsidRDefault="00DE5D5D" w:rsidP="00156FDC">
      <w:pPr>
        <w:jc w:val="center"/>
        <w:rPr>
          <w:b/>
          <w:sz w:val="28"/>
        </w:rPr>
      </w:pPr>
      <w:r w:rsidRPr="00156FDC">
        <w:rPr>
          <w:b/>
          <w:sz w:val="28"/>
        </w:rPr>
        <w:t>Τελική Αναφορά</w:t>
      </w:r>
    </w:p>
    <w:p w:rsidR="00156FDC" w:rsidRPr="005B1A73" w:rsidRDefault="00156FDC" w:rsidP="00156FDC">
      <w:pPr>
        <w:jc w:val="center"/>
      </w:pPr>
      <w:r>
        <w:t>25 Ιουλίου 2012</w:t>
      </w:r>
    </w:p>
    <w:p w:rsidR="00156FDC" w:rsidRPr="005B1A73" w:rsidRDefault="00156FDC" w:rsidP="00156FDC">
      <w:pPr>
        <w:jc w:val="center"/>
      </w:pPr>
    </w:p>
    <w:p w:rsidR="00156FDC" w:rsidRDefault="00DE5D5D" w:rsidP="00156FDC">
      <w:pPr>
        <w:jc w:val="center"/>
      </w:pPr>
      <w:r>
        <w:t xml:space="preserve">Διονύσης Ζήνδρος </w:t>
      </w:r>
      <w:r w:rsidRPr="00DE5D5D">
        <w:t>&lt;</w:t>
      </w:r>
      <w:r w:rsidR="005B1A73">
        <w:fldChar w:fldCharType="begin"/>
      </w:r>
      <w:r w:rsidR="005B1A73">
        <w:instrText xml:space="preserve"> HYPERLINK "mailto:dionyziz@gmail.com" </w:instrText>
      </w:r>
      <w:r w:rsidR="005B1A73">
        <w:fldChar w:fldCharType="separate"/>
      </w:r>
      <w:r w:rsidRPr="00E7250F">
        <w:rPr>
          <w:rStyle w:val="Hyperlink"/>
          <w:lang w:val="en-US"/>
        </w:rPr>
        <w:t>dionyziz</w:t>
      </w:r>
      <w:r w:rsidRPr="00DE5D5D">
        <w:rPr>
          <w:rStyle w:val="Hyperlink"/>
        </w:rPr>
        <w:t>@</w:t>
      </w:r>
      <w:r w:rsidRPr="00E7250F">
        <w:rPr>
          <w:rStyle w:val="Hyperlink"/>
          <w:lang w:val="en-US"/>
        </w:rPr>
        <w:t>gmail</w:t>
      </w:r>
      <w:r w:rsidRPr="00DE5D5D">
        <w:rPr>
          <w:rStyle w:val="Hyperlink"/>
        </w:rPr>
        <w:t>.</w:t>
      </w:r>
      <w:r w:rsidRPr="00E7250F">
        <w:rPr>
          <w:rStyle w:val="Hyperlink"/>
          <w:lang w:val="en-US"/>
        </w:rPr>
        <w:t>com</w:t>
      </w:r>
      <w:r w:rsidR="005B1A73">
        <w:rPr>
          <w:rStyle w:val="Hyperlink"/>
          <w:lang w:val="en-US"/>
        </w:rPr>
        <w:fldChar w:fldCharType="end"/>
      </w:r>
      <w:r w:rsidRPr="00DE5D5D">
        <w:t>&gt; (03106601)</w:t>
      </w:r>
      <w:r w:rsidR="00156FDC" w:rsidRPr="00156FDC">
        <w:br/>
      </w:r>
      <w:r>
        <w:t xml:space="preserve">Δημήτρης Κονόμης </w:t>
      </w:r>
      <w:r w:rsidRPr="00DE5D5D">
        <w:t>&lt;</w:t>
      </w:r>
      <w:hyperlink r:id="rId7" w:history="1">
        <w:r w:rsidRPr="00E7250F">
          <w:rPr>
            <w:rStyle w:val="Hyperlink"/>
          </w:rPr>
          <w:t>dim.konomis@gmail.com</w:t>
        </w:r>
      </w:hyperlink>
      <w:r w:rsidRPr="00DE5D5D">
        <w:t>&gt; (</w:t>
      </w:r>
      <w:r w:rsidR="00950729" w:rsidRPr="00950729">
        <w:t>03107015</w:t>
      </w:r>
      <w:r w:rsidRPr="00DE5D5D">
        <w:t>)</w:t>
      </w:r>
    </w:p>
    <w:p w:rsidR="00156FDC" w:rsidRDefault="00156FDC">
      <w:r>
        <w:br w:type="page"/>
      </w:r>
    </w:p>
    <w:p w:rsidR="00DE5D5D" w:rsidRDefault="00DE5D5D" w:rsidP="00156FDC">
      <w:pPr>
        <w:pStyle w:val="Heading1"/>
      </w:pPr>
      <w:r>
        <w:lastRenderedPageBreak/>
        <w:t>Σύνοψη</w:t>
      </w:r>
    </w:p>
    <w:p w:rsidR="00DE5D5D" w:rsidRDefault="00DE5D5D">
      <w:r>
        <w:t xml:space="preserve">Το σύστημα «κατάρων» είναι ένα σύστημα σημείωσης διεργασιών στον </w:t>
      </w:r>
      <w:r w:rsidR="005B1A73">
        <w:t>πυρήνα</w:t>
      </w:r>
      <w:r>
        <w:t xml:space="preserve"> του </w:t>
      </w:r>
      <w:r>
        <w:rPr>
          <w:lang w:val="en-US"/>
        </w:rPr>
        <w:t>Linux</w:t>
      </w:r>
      <w:r w:rsidRPr="00DE5D5D">
        <w:t xml:space="preserve"> </w:t>
      </w:r>
      <w:r>
        <w:t xml:space="preserve">το οποίο επιτρέπει την εφαρμογή ονομασμένων σημειώσεων σε διεργασίες. Οι κατάρες είναι ονομασμένες και μπορούν να αλλάξουν με προσθήκη νέων με την απλή συγγραφή και σύνδεση του αντίστοιχου </w:t>
      </w:r>
      <w:r>
        <w:rPr>
          <w:lang w:val="en-US"/>
        </w:rPr>
        <w:t>module</w:t>
      </w:r>
      <w:r w:rsidRPr="00DE5D5D">
        <w:t xml:space="preserve"> </w:t>
      </w:r>
      <w:r>
        <w:t xml:space="preserve">στον </w:t>
      </w:r>
      <w:r w:rsidR="005B1A73">
        <w:t>πυρήνα</w:t>
      </w:r>
      <w:r>
        <w:t xml:space="preserve">, ενώ ενεργοποιούνται και απενεργοποιούνται στο χρόνο εκτέλεσης από το </w:t>
      </w:r>
      <w:proofErr w:type="spellStart"/>
      <w:r>
        <w:rPr>
          <w:lang w:val="en-US"/>
        </w:rPr>
        <w:t>userland</w:t>
      </w:r>
      <w:proofErr w:type="spellEnd"/>
      <w:r w:rsidRPr="00DE5D5D">
        <w:t xml:space="preserve">. </w:t>
      </w:r>
      <w:r>
        <w:t>Επιτρέπεται επίσης η καθολική ενεργοποίηση και απενεργοποίησή τους. Στην παρούσα αναφορά παρουσιάζουμε τις τεχνικές λεπτομέρειες υλοποίησης του συστήματος.</w:t>
      </w:r>
    </w:p>
    <w:p w:rsidR="00DE5D5D" w:rsidRPr="005B1A73" w:rsidRDefault="00DE5D5D">
      <w:r>
        <w:t xml:space="preserve">Η κατάρα </w:t>
      </w:r>
      <w:r>
        <w:rPr>
          <w:lang w:val="en-US"/>
        </w:rPr>
        <w:t>no</w:t>
      </w:r>
      <w:r w:rsidRPr="00DE5D5D">
        <w:t>-</w:t>
      </w:r>
      <w:proofErr w:type="spellStart"/>
      <w:r>
        <w:rPr>
          <w:lang w:val="en-US"/>
        </w:rPr>
        <w:t>fs</w:t>
      </w:r>
      <w:proofErr w:type="spellEnd"/>
      <w:r w:rsidRPr="00DE5D5D">
        <w:t>-</w:t>
      </w:r>
      <w:r>
        <w:rPr>
          <w:lang w:val="en-US"/>
        </w:rPr>
        <w:t>cache</w:t>
      </w:r>
      <w:r w:rsidRPr="00DE5D5D">
        <w:t xml:space="preserve"> </w:t>
      </w:r>
      <w:r>
        <w:t xml:space="preserve">είναι μία κατάρα που υλοποιήθηκε αξιοποιώντας την υποδομή κατάρων που αναπτύχθηκε. Η συγκεκριμένη κατάρα δεν επιτρέπει στη διεργασία </w:t>
      </w:r>
      <w:r w:rsidR="00FA5084">
        <w:t xml:space="preserve">στην οποία εφαρμόζεται να αξιοποιεί το σύστημα </w:t>
      </w:r>
      <w:r w:rsidR="00FA5084">
        <w:rPr>
          <w:lang w:val="en-US"/>
        </w:rPr>
        <w:t>caching</w:t>
      </w:r>
      <w:r w:rsidR="00FA5084" w:rsidRPr="00FA5084">
        <w:t xml:space="preserve"> </w:t>
      </w:r>
      <w:r w:rsidR="00FA5084">
        <w:t xml:space="preserve">αρχείων στη μνήμη του </w:t>
      </w:r>
      <w:r w:rsidR="005B1A73">
        <w:t>πυρήνα</w:t>
      </w:r>
      <w:r w:rsidR="00FA5084">
        <w:t>, με αποτέλεσμα η επαναλαμβανόμενη πρόσβαση σε αρχεία να χρησιμοποιεί κάθε φορά απευθείας το δίσκο.</w:t>
      </w:r>
    </w:p>
    <w:p w:rsidR="00156FDC" w:rsidRPr="005B1A73" w:rsidRDefault="00156FDC" w:rsidP="00156FDC">
      <w:pPr>
        <w:ind w:left="720" w:hanging="720"/>
      </w:pPr>
      <w:r>
        <w:t>Ο κώδικα</w:t>
      </w:r>
      <w:r w:rsidR="00AB06FE">
        <w:t>ς της υλοποίησης περιλαμβάνεται στο παράρτημα.</w:t>
      </w:r>
    </w:p>
    <w:p w:rsidR="00FA5084" w:rsidRPr="00156FDC" w:rsidRDefault="002B5105" w:rsidP="00156FDC">
      <w:pPr>
        <w:pStyle w:val="Heading1"/>
      </w:pPr>
      <w:r>
        <w:t>Διεπαφή με το χώρο χρήστη</w:t>
      </w:r>
    </w:p>
    <w:p w:rsidR="00FA5084" w:rsidRDefault="00FA5084">
      <w:r>
        <w:t xml:space="preserve">Η επικοινωνία ανάμεσα στο </w:t>
      </w:r>
      <w:proofErr w:type="spellStart"/>
      <w:r>
        <w:rPr>
          <w:lang w:val="en-US"/>
        </w:rPr>
        <w:t>userland</w:t>
      </w:r>
      <w:proofErr w:type="spellEnd"/>
      <w:r w:rsidRPr="00FA5084">
        <w:t xml:space="preserve"> </w:t>
      </w:r>
      <w:r>
        <w:t xml:space="preserve">και στον </w:t>
      </w:r>
      <w:r w:rsidR="005B1A73">
        <w:t>πυρήνα</w:t>
      </w:r>
      <w:r>
        <w:t xml:space="preserve"> γίνεται μέσω της κλήσης συστήματος </w:t>
      </w:r>
      <w:r>
        <w:rPr>
          <w:lang w:val="en-US"/>
        </w:rPr>
        <w:t>curse</w:t>
      </w:r>
      <w:r>
        <w:t>():</w:t>
      </w:r>
    </w:p>
    <w:p w:rsidR="00FA5084" w:rsidRPr="00AB06FE" w:rsidRDefault="00FA5084">
      <w:pPr>
        <w:rPr>
          <w:rFonts w:ascii="Consolas" w:hAnsi="Consolas" w:cs="Consolas"/>
          <w:lang w:val="en-US"/>
        </w:rPr>
      </w:pPr>
      <w:proofErr w:type="gramStart"/>
      <w:r w:rsidRPr="00AB06FE">
        <w:rPr>
          <w:rFonts w:ascii="Consolas" w:hAnsi="Consolas" w:cs="Consolas"/>
          <w:lang w:val="en-US"/>
        </w:rPr>
        <w:t>long</w:t>
      </w:r>
      <w:proofErr w:type="gramEnd"/>
      <w:r w:rsidRPr="00AB06FE">
        <w:rPr>
          <w:rFonts w:ascii="Consolas" w:hAnsi="Consolas" w:cs="Consolas"/>
          <w:lang w:val="en-US"/>
        </w:rPr>
        <w:t xml:space="preserve"> curse(long call, </w:t>
      </w:r>
      <w:proofErr w:type="spellStart"/>
      <w:r w:rsidRPr="00AB06FE">
        <w:rPr>
          <w:rFonts w:ascii="Consolas" w:hAnsi="Consolas" w:cs="Consolas"/>
          <w:lang w:val="en-US"/>
        </w:rPr>
        <w:t>curse_id_t</w:t>
      </w:r>
      <w:proofErr w:type="spellEnd"/>
      <w:r w:rsidRPr="00AB06FE">
        <w:rPr>
          <w:rFonts w:ascii="Consolas" w:hAnsi="Consolas" w:cs="Consolas"/>
          <w:lang w:val="en-US"/>
        </w:rPr>
        <w:t xml:space="preserve"> </w:t>
      </w:r>
      <w:proofErr w:type="spellStart"/>
      <w:r w:rsidRPr="00AB06FE">
        <w:rPr>
          <w:rFonts w:ascii="Consolas" w:hAnsi="Consolas" w:cs="Consolas"/>
          <w:lang w:val="en-US"/>
        </w:rPr>
        <w:t>curse_id</w:t>
      </w:r>
      <w:proofErr w:type="spellEnd"/>
      <w:r w:rsidRPr="00AB06FE">
        <w:rPr>
          <w:rFonts w:ascii="Consolas" w:hAnsi="Consolas" w:cs="Consolas"/>
          <w:lang w:val="en-US"/>
        </w:rPr>
        <w:t xml:space="preserve">, </w:t>
      </w:r>
      <w:proofErr w:type="spellStart"/>
      <w:r w:rsidRPr="00AB06FE">
        <w:rPr>
          <w:rFonts w:ascii="Consolas" w:hAnsi="Consolas" w:cs="Consolas"/>
          <w:lang w:val="en-US"/>
        </w:rPr>
        <w:t>pid_t</w:t>
      </w:r>
      <w:proofErr w:type="spellEnd"/>
      <w:r w:rsidRPr="00AB06FE">
        <w:rPr>
          <w:rFonts w:ascii="Consolas" w:hAnsi="Consolas" w:cs="Consolas"/>
          <w:lang w:val="en-US"/>
        </w:rPr>
        <w:t xml:space="preserve"> </w:t>
      </w:r>
      <w:proofErr w:type="spellStart"/>
      <w:r w:rsidRPr="00AB06FE">
        <w:rPr>
          <w:rFonts w:ascii="Consolas" w:hAnsi="Consolas" w:cs="Consolas"/>
          <w:lang w:val="en-US"/>
        </w:rPr>
        <w:t>pid</w:t>
      </w:r>
      <w:proofErr w:type="spellEnd"/>
      <w:r w:rsidRPr="00AB06FE">
        <w:rPr>
          <w:rFonts w:ascii="Consolas" w:hAnsi="Consolas" w:cs="Consolas"/>
          <w:lang w:val="en-US"/>
        </w:rPr>
        <w:t xml:space="preserve">, void* </w:t>
      </w:r>
      <w:proofErr w:type="spellStart"/>
      <w:r w:rsidRPr="00AB06FE">
        <w:rPr>
          <w:rFonts w:ascii="Consolas" w:hAnsi="Consolas" w:cs="Consolas"/>
          <w:lang w:val="en-US"/>
        </w:rPr>
        <w:t>addr</w:t>
      </w:r>
      <w:proofErr w:type="spellEnd"/>
      <w:r w:rsidRPr="00AB06FE">
        <w:rPr>
          <w:rFonts w:ascii="Consolas" w:hAnsi="Consolas" w:cs="Consolas"/>
          <w:lang w:val="en-US"/>
        </w:rPr>
        <w:t>);</w:t>
      </w:r>
    </w:p>
    <w:p w:rsidR="00FA5084" w:rsidRDefault="00FA5084">
      <w:r>
        <w:t xml:space="preserve">Η συγκεκριμένη κλήση αναλαμβάνει την επικοινωνία ανάμεσα στο </w:t>
      </w:r>
      <w:proofErr w:type="spellStart"/>
      <w:r>
        <w:rPr>
          <w:lang w:val="en-US"/>
        </w:rPr>
        <w:t>userland</w:t>
      </w:r>
      <w:proofErr w:type="spellEnd"/>
      <w:r w:rsidRPr="00FA5084">
        <w:t xml:space="preserve"> </w:t>
      </w:r>
      <w:r>
        <w:t xml:space="preserve">και τον </w:t>
      </w:r>
      <w:r w:rsidR="005B1A73">
        <w:t>πυρήνα</w:t>
      </w:r>
      <w:r>
        <w:t xml:space="preserve"> για όλες τις ανάγκες που αφορούν την σημείωση διεργασιών. Η παράμετρος </w:t>
      </w:r>
      <w:r>
        <w:rPr>
          <w:lang w:val="en-US"/>
        </w:rPr>
        <w:t>call</w:t>
      </w:r>
      <w:r>
        <w:t xml:space="preserve"> καθορίζει την ενέργεια που πρέπει να γίνει και οι υπόλοιπες παράμετροι περνούν τα απαραίτητα δεδομένα.</w:t>
      </w:r>
      <w:r w:rsidRPr="00FA5084">
        <w:t xml:space="preserve"> </w:t>
      </w:r>
      <w:r>
        <w:t xml:space="preserve">Η </w:t>
      </w:r>
      <w:r>
        <w:rPr>
          <w:lang w:val="en-US"/>
        </w:rPr>
        <w:t>call</w:t>
      </w:r>
      <w:r>
        <w:t xml:space="preserve"> μπορεί να πάρει </w:t>
      </w:r>
      <w:r w:rsidR="002B5105">
        <w:t>διαφορετικές τιμές και αναλόγως εκτελείται η αντίστοιχη λειτουργία. Οι παράμετροι</w:t>
      </w:r>
      <w:r w:rsidR="002B5105" w:rsidRPr="002B5105">
        <w:t xml:space="preserve"> </w:t>
      </w:r>
      <w:r w:rsidR="002B5105" w:rsidRPr="00AB06FE">
        <w:rPr>
          <w:rFonts w:ascii="Consolas" w:hAnsi="Consolas" w:cs="Consolas"/>
          <w:lang w:val="en-US"/>
        </w:rPr>
        <w:t>curse</w:t>
      </w:r>
      <w:r w:rsidR="002B5105" w:rsidRPr="002B5105">
        <w:t>_</w:t>
      </w:r>
      <w:r w:rsidR="002B5105" w:rsidRPr="00AB06FE">
        <w:rPr>
          <w:rFonts w:ascii="Consolas" w:hAnsi="Consolas" w:cs="Consolas"/>
          <w:lang w:val="en-US"/>
        </w:rPr>
        <w:t>id</w:t>
      </w:r>
      <w:r w:rsidR="002B5105" w:rsidRPr="002B5105">
        <w:t>,</w:t>
      </w:r>
      <w:r w:rsidR="002B5105">
        <w:t xml:space="preserve"> </w:t>
      </w:r>
      <w:proofErr w:type="spellStart"/>
      <w:r w:rsidR="002B5105" w:rsidRPr="00AB06FE">
        <w:rPr>
          <w:rFonts w:ascii="Consolas" w:hAnsi="Consolas" w:cs="Consolas"/>
          <w:lang w:val="en-US"/>
        </w:rPr>
        <w:t>pid</w:t>
      </w:r>
      <w:proofErr w:type="spellEnd"/>
      <w:r w:rsidR="002B5105" w:rsidRPr="002B5105">
        <w:t xml:space="preserve"> </w:t>
      </w:r>
      <w:r w:rsidR="002B5105">
        <w:t xml:space="preserve">και </w:t>
      </w:r>
      <w:proofErr w:type="spellStart"/>
      <w:r w:rsidR="002B5105" w:rsidRPr="00AB06FE">
        <w:rPr>
          <w:rFonts w:ascii="Consolas" w:hAnsi="Consolas" w:cs="Consolas"/>
          <w:lang w:val="en-US"/>
        </w:rPr>
        <w:t>addr</w:t>
      </w:r>
      <w:proofErr w:type="spellEnd"/>
      <w:r w:rsidR="002B5105" w:rsidRPr="002B5105">
        <w:t xml:space="preserve"> </w:t>
      </w:r>
      <w:r w:rsidR="002B5105">
        <w:t xml:space="preserve">χρησιμοποιούνται για να περάσουν δεδομένα από το χώρο χρήστη στο χώρο </w:t>
      </w:r>
      <w:r w:rsidR="005B1A73">
        <w:t>πυρήνα</w:t>
      </w:r>
      <w:r w:rsidR="002B5105">
        <w:t xml:space="preserve"> ή αντίστροφα.</w:t>
      </w:r>
    </w:p>
    <w:p w:rsidR="002B5105" w:rsidRPr="002B5105" w:rsidRDefault="002B5105">
      <w:r>
        <w:t xml:space="preserve">Σε κάθε κλήση, ενδέχεται ορισμένες παράμετροι να μην χρησιμοποιούνται. Για παράδειγμα, στην κλήση </w:t>
      </w:r>
      <w:r w:rsidRPr="00AB06FE">
        <w:rPr>
          <w:rFonts w:ascii="Consolas" w:hAnsi="Consolas" w:cs="Consolas"/>
          <w:lang w:val="en-US"/>
        </w:rPr>
        <w:t>CURSE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CMD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GET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CURSES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LIST</w:t>
      </w:r>
      <w:r w:rsidRPr="002B5105">
        <w:t xml:space="preserve"> (</w:t>
      </w:r>
      <w:r>
        <w:t xml:space="preserve">βλ. παρακάτω) δεν χρησιμοποιούνται οι παράμετροι </w:t>
      </w:r>
      <w:proofErr w:type="spellStart"/>
      <w:r w:rsidRPr="00AB06FE">
        <w:rPr>
          <w:rFonts w:ascii="Consolas" w:hAnsi="Consolas" w:cs="Consolas"/>
          <w:lang w:val="en-US"/>
        </w:rPr>
        <w:t>pid</w:t>
      </w:r>
      <w:proofErr w:type="spellEnd"/>
      <w:r w:rsidRPr="002B5105">
        <w:t xml:space="preserve"> </w:t>
      </w:r>
      <w:r>
        <w:t xml:space="preserve">και </w:t>
      </w:r>
      <w:r w:rsidRPr="00AB06FE">
        <w:rPr>
          <w:rFonts w:ascii="Consolas" w:hAnsi="Consolas" w:cs="Consolas"/>
          <w:lang w:val="en-US"/>
        </w:rPr>
        <w:t>curse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id</w:t>
      </w:r>
      <w:r w:rsidRPr="002B5105">
        <w:t>.</w:t>
      </w:r>
    </w:p>
    <w:p w:rsidR="002B5105" w:rsidRPr="002B5105" w:rsidRDefault="002B5105">
      <w:r>
        <w:t>Παρατίθενται οι επιτρεπόμενες κλήσεις:</w:t>
      </w:r>
    </w:p>
    <w:p w:rsidR="00FA5084" w:rsidRPr="005B1A73" w:rsidRDefault="002B5105" w:rsidP="002B5105">
      <w:pPr>
        <w:rPr>
          <w:rFonts w:ascii="Consolas" w:hAnsi="Consolas" w:cs="Consolas"/>
          <w:b/>
        </w:rPr>
      </w:pPr>
      <w:r w:rsidRPr="00AB06FE">
        <w:rPr>
          <w:rFonts w:ascii="Consolas" w:hAnsi="Consolas" w:cs="Consolas"/>
          <w:b/>
          <w:lang w:val="en-US"/>
        </w:rPr>
        <w:t>CURSE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CMD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GET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CURSES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LIST</w:t>
      </w:r>
      <w:r w:rsidRPr="005B1A73">
        <w:rPr>
          <w:rFonts w:ascii="Consolas" w:hAnsi="Consolas" w:cs="Consolas"/>
          <w:b/>
        </w:rPr>
        <w:t>:</w:t>
      </w:r>
    </w:p>
    <w:p w:rsidR="002B5105" w:rsidRPr="005B1A73" w:rsidRDefault="002B5105" w:rsidP="002B5105">
      <w:r>
        <w:t xml:space="preserve">Επιστρέφει τη λίστα με τις διαθέσιμες κατάρες που υποστηρίζει ο </w:t>
      </w:r>
      <w:r w:rsidR="005B1A73">
        <w:t>πυρήνας</w:t>
      </w:r>
      <w:r>
        <w:t xml:space="preserve">. Αυτές γράφονται στη διεύθυνση που περνάει ως παράμετρος μέσω της </w:t>
      </w:r>
      <w:proofErr w:type="spellStart"/>
      <w:r w:rsidRPr="00AB06FE">
        <w:rPr>
          <w:rFonts w:ascii="Consolas" w:hAnsi="Consolas" w:cs="Consolas"/>
          <w:lang w:val="en-US"/>
        </w:rPr>
        <w:t>addr</w:t>
      </w:r>
      <w:proofErr w:type="spellEnd"/>
      <w:r w:rsidRPr="002B5105">
        <w:t>.</w:t>
      </w:r>
      <w:r w:rsidR="003B67B8" w:rsidRPr="003B67B8">
        <w:t xml:space="preserve"> </w:t>
      </w:r>
      <w:r w:rsidR="003B67B8">
        <w:t xml:space="preserve">Τα ονόματα από τις διαθέσιμες κατάρες γράφονται στο </w:t>
      </w:r>
      <w:r w:rsidR="003B67B8" w:rsidRPr="005B1A73">
        <w:rPr>
          <w:rFonts w:ascii="Consolas" w:hAnsi="Consolas" w:cs="Consolas"/>
        </w:rPr>
        <w:t>*</w:t>
      </w:r>
      <w:proofErr w:type="spellStart"/>
      <w:r w:rsidR="003B67B8" w:rsidRPr="00AB06FE">
        <w:rPr>
          <w:rFonts w:ascii="Consolas" w:hAnsi="Consolas" w:cs="Consolas"/>
          <w:lang w:val="en-US"/>
        </w:rPr>
        <w:t>addr</w:t>
      </w:r>
      <w:proofErr w:type="spellEnd"/>
      <w:r w:rsidR="003B67B8" w:rsidRPr="003B67B8">
        <w:t xml:space="preserve"> </w:t>
      </w:r>
      <w:r w:rsidR="003B67B8">
        <w:t xml:space="preserve">η μία μετά την άλλη ως </w:t>
      </w:r>
      <w:r w:rsidR="003B67B8">
        <w:rPr>
          <w:lang w:val="en-US"/>
        </w:rPr>
        <w:t>strings</w:t>
      </w:r>
      <w:r w:rsidR="003B67B8" w:rsidRPr="003B67B8">
        <w:t xml:space="preserve"> </w:t>
      </w:r>
      <w:r w:rsidR="003B67B8">
        <w:t xml:space="preserve">χωρισμένες με </w:t>
      </w:r>
      <w:r w:rsidR="003B67B8">
        <w:rPr>
          <w:lang w:val="en-US"/>
        </w:rPr>
        <w:t>null</w:t>
      </w:r>
      <w:r w:rsidR="003B67B8" w:rsidRPr="003B67B8">
        <w:t xml:space="preserve"> </w:t>
      </w:r>
      <w:r w:rsidR="003B67B8">
        <w:t xml:space="preserve">χαρακτήρες. Στο τέλος της λίστας ακολουθεί ένας επιπλέον </w:t>
      </w:r>
      <w:r w:rsidR="003B67B8">
        <w:rPr>
          <w:lang w:val="en-US"/>
        </w:rPr>
        <w:t>null</w:t>
      </w:r>
      <w:r w:rsidR="003B67B8" w:rsidRPr="003B67B8">
        <w:t xml:space="preserve"> </w:t>
      </w:r>
      <w:r w:rsidR="003B67B8">
        <w:t>χαρακτήρας που επισημαίνει το τέλος της λίστας.</w:t>
      </w:r>
    </w:p>
    <w:p w:rsidR="002B5105" w:rsidRPr="00AB06FE" w:rsidRDefault="002B5105" w:rsidP="002B5105">
      <w:pPr>
        <w:rPr>
          <w:rFonts w:ascii="Consolas" w:hAnsi="Consolas" w:cs="Consolas"/>
          <w:b/>
          <w:lang w:val="en-US"/>
        </w:rPr>
      </w:pPr>
      <w:r w:rsidRPr="00AB06FE">
        <w:rPr>
          <w:rFonts w:ascii="Consolas" w:hAnsi="Consolas" w:cs="Consolas"/>
          <w:b/>
          <w:lang w:val="en-US"/>
        </w:rPr>
        <w:t>CURSE_CMD_CURSE_GLOBAL_STATUS:</w:t>
      </w:r>
    </w:p>
    <w:p w:rsidR="002B5105" w:rsidRPr="005B1A73" w:rsidRDefault="002B5105" w:rsidP="002B5105">
      <w:r>
        <w:lastRenderedPageBreak/>
        <w:t xml:space="preserve">Ελέγχει αν η δεδομένη κατάρα που περνάει ως παράμετρος μέσω του </w:t>
      </w:r>
      <w:r w:rsidRPr="00AB06FE">
        <w:rPr>
          <w:rFonts w:ascii="Consolas" w:hAnsi="Consolas" w:cs="Consolas"/>
          <w:lang w:val="en-US"/>
        </w:rPr>
        <w:t>curse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id</w:t>
      </w:r>
      <w:r w:rsidRPr="002B5105">
        <w:t xml:space="preserve"> </w:t>
      </w:r>
      <w:r>
        <w:t>είναι ενεργοποιημένη ή απενεργοποιημένη καθολικά.</w:t>
      </w:r>
    </w:p>
    <w:p w:rsidR="002B5105" w:rsidRPr="00AB06FE" w:rsidRDefault="002B5105" w:rsidP="002B5105">
      <w:pPr>
        <w:rPr>
          <w:rFonts w:ascii="Consolas" w:hAnsi="Consolas" w:cs="Consolas"/>
          <w:b/>
          <w:lang w:val="en-US"/>
        </w:rPr>
      </w:pPr>
      <w:r w:rsidRPr="00AB06FE">
        <w:rPr>
          <w:rFonts w:ascii="Consolas" w:hAnsi="Consolas" w:cs="Consolas"/>
          <w:b/>
          <w:lang w:val="en-US"/>
        </w:rPr>
        <w:t>CURSE_CMD_CURSE_GLOBAL_ENABLE:</w:t>
      </w:r>
    </w:p>
    <w:p w:rsidR="002B5105" w:rsidRPr="005B1A73" w:rsidRDefault="002B5105" w:rsidP="002B5105">
      <w:r>
        <w:t xml:space="preserve">Ενεργοποιεί την κατάρα που περνά ως παράμετρος </w:t>
      </w:r>
      <w:r w:rsidRPr="00AB06FE">
        <w:rPr>
          <w:rFonts w:ascii="Consolas" w:hAnsi="Consolas" w:cs="Consolas"/>
          <w:lang w:val="en-US"/>
        </w:rPr>
        <w:t>curse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id</w:t>
      </w:r>
      <w:r w:rsidRPr="002B5105">
        <w:t xml:space="preserve"> </w:t>
      </w:r>
      <w:r>
        <w:t>καθολικά.</w:t>
      </w:r>
    </w:p>
    <w:p w:rsidR="002B5105" w:rsidRPr="00AB06FE" w:rsidRDefault="002B5105" w:rsidP="002B5105">
      <w:pPr>
        <w:rPr>
          <w:rFonts w:ascii="Consolas" w:hAnsi="Consolas" w:cs="Consolas"/>
          <w:b/>
          <w:lang w:val="en-US"/>
        </w:rPr>
      </w:pPr>
      <w:r w:rsidRPr="00AB06FE">
        <w:rPr>
          <w:rFonts w:ascii="Consolas" w:hAnsi="Consolas" w:cs="Consolas"/>
          <w:b/>
          <w:lang w:val="en-US"/>
        </w:rPr>
        <w:t>CURSE_CMD_CURSE_GLOBAL_DISABLE:</w:t>
      </w:r>
    </w:p>
    <w:p w:rsidR="002B5105" w:rsidRPr="002B5105" w:rsidRDefault="002B5105" w:rsidP="002B5105">
      <w:r>
        <w:t xml:space="preserve">Απενεργοποιεί την κατάρα που περνά ως παράμετρος </w:t>
      </w:r>
      <w:r w:rsidRPr="00AB06FE">
        <w:rPr>
          <w:rFonts w:ascii="Consolas" w:hAnsi="Consolas" w:cs="Consolas"/>
          <w:lang w:val="en-US"/>
        </w:rPr>
        <w:t>curse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id</w:t>
      </w:r>
      <w:r w:rsidRPr="002B5105">
        <w:t xml:space="preserve"> </w:t>
      </w:r>
      <w:r>
        <w:t>καθολικά.</w:t>
      </w:r>
    </w:p>
    <w:p w:rsidR="002B5105" w:rsidRPr="005B1A73" w:rsidRDefault="002B5105" w:rsidP="002B5105">
      <w:pPr>
        <w:rPr>
          <w:rFonts w:ascii="Consolas" w:hAnsi="Consolas" w:cs="Consolas"/>
          <w:b/>
        </w:rPr>
      </w:pPr>
      <w:r w:rsidRPr="00AB06FE">
        <w:rPr>
          <w:rFonts w:ascii="Consolas" w:hAnsi="Consolas" w:cs="Consolas"/>
          <w:b/>
          <w:lang w:val="en-US"/>
        </w:rPr>
        <w:t>CURSE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CMD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CURSE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STATUS</w:t>
      </w:r>
      <w:r w:rsidRPr="005B1A73">
        <w:rPr>
          <w:rFonts w:ascii="Consolas" w:hAnsi="Consolas" w:cs="Consolas"/>
          <w:b/>
        </w:rPr>
        <w:t>:</w:t>
      </w:r>
    </w:p>
    <w:p w:rsidR="002B5105" w:rsidRPr="002B5105" w:rsidRDefault="002B5105" w:rsidP="002B5105">
      <w:r>
        <w:t xml:space="preserve">Ελέγχει αν η δεδομένη κατάρα </w:t>
      </w:r>
      <w:r w:rsidRPr="00AB06FE">
        <w:rPr>
          <w:rFonts w:ascii="Consolas" w:hAnsi="Consolas" w:cs="Consolas"/>
          <w:lang w:val="en-US"/>
        </w:rPr>
        <w:t>curse</w:t>
      </w:r>
      <w:r w:rsidRPr="005B1A73">
        <w:rPr>
          <w:rFonts w:ascii="Consolas" w:hAnsi="Consolas" w:cs="Consolas"/>
        </w:rPr>
        <w:t>_</w:t>
      </w:r>
      <w:r w:rsidRPr="00AB06FE">
        <w:rPr>
          <w:rFonts w:ascii="Consolas" w:hAnsi="Consolas" w:cs="Consolas"/>
          <w:lang w:val="en-US"/>
        </w:rPr>
        <w:t>id</w:t>
      </w:r>
      <w:r w:rsidRPr="002B5105">
        <w:t xml:space="preserve"> </w:t>
      </w:r>
      <w:r>
        <w:t>είναι ενεργοποιημένη για τη διεργασία</w:t>
      </w:r>
      <w:r w:rsidRPr="002B5105">
        <w:t xml:space="preserve"> </w:t>
      </w:r>
      <w:proofErr w:type="spellStart"/>
      <w:r w:rsidRPr="00AB06FE">
        <w:rPr>
          <w:rFonts w:ascii="Consolas" w:hAnsi="Consolas" w:cs="Consolas"/>
          <w:lang w:val="en-US"/>
        </w:rPr>
        <w:t>pid</w:t>
      </w:r>
      <w:proofErr w:type="spellEnd"/>
      <w:r w:rsidRPr="002B5105">
        <w:t>.</w:t>
      </w:r>
    </w:p>
    <w:p w:rsidR="002B5105" w:rsidRPr="005B1A73" w:rsidRDefault="002B5105" w:rsidP="002B5105">
      <w:pPr>
        <w:rPr>
          <w:rFonts w:ascii="Consolas" w:hAnsi="Consolas" w:cs="Consolas"/>
          <w:b/>
        </w:rPr>
      </w:pPr>
      <w:r w:rsidRPr="00AB06FE">
        <w:rPr>
          <w:rFonts w:ascii="Consolas" w:hAnsi="Consolas" w:cs="Consolas"/>
          <w:b/>
          <w:lang w:val="en-US"/>
        </w:rPr>
        <w:t>CURSE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CMD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CURSE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CAST</w:t>
      </w:r>
      <w:r w:rsidRPr="005B1A73">
        <w:rPr>
          <w:rFonts w:ascii="Consolas" w:hAnsi="Consolas" w:cs="Consolas"/>
          <w:b/>
        </w:rPr>
        <w:t>:</w:t>
      </w:r>
    </w:p>
    <w:p w:rsidR="002B5105" w:rsidRPr="002B5105" w:rsidRDefault="002B5105" w:rsidP="002B5105">
      <w:r>
        <w:t xml:space="preserve">Ενεργοποιεί την κατάρα </w:t>
      </w:r>
      <w:r>
        <w:rPr>
          <w:lang w:val="en-US"/>
        </w:rPr>
        <w:t>curse</w:t>
      </w:r>
      <w:r w:rsidRPr="002B5105">
        <w:t>_</w:t>
      </w:r>
      <w:r>
        <w:rPr>
          <w:lang w:val="en-US"/>
        </w:rPr>
        <w:t>id</w:t>
      </w:r>
      <w:r w:rsidRPr="002B5105">
        <w:t xml:space="preserve"> </w:t>
      </w:r>
      <w:r>
        <w:t xml:space="preserve">για τη διεργασία </w:t>
      </w:r>
      <w:proofErr w:type="spellStart"/>
      <w:r w:rsidRPr="00AB06FE">
        <w:rPr>
          <w:rFonts w:ascii="Consolas" w:hAnsi="Consolas" w:cs="Consolas"/>
          <w:lang w:val="en-US"/>
        </w:rPr>
        <w:t>pid</w:t>
      </w:r>
      <w:proofErr w:type="spellEnd"/>
      <w:r w:rsidRPr="002B5105">
        <w:t>.</w:t>
      </w:r>
    </w:p>
    <w:p w:rsidR="002B5105" w:rsidRPr="005B1A73" w:rsidRDefault="002B5105" w:rsidP="002B5105">
      <w:pPr>
        <w:rPr>
          <w:rFonts w:ascii="Consolas" w:hAnsi="Consolas" w:cs="Consolas"/>
          <w:b/>
        </w:rPr>
      </w:pPr>
      <w:r w:rsidRPr="00AB06FE">
        <w:rPr>
          <w:rFonts w:ascii="Consolas" w:hAnsi="Consolas" w:cs="Consolas"/>
          <w:b/>
          <w:lang w:val="en-US"/>
        </w:rPr>
        <w:t>CURSE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CMD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CURSE</w:t>
      </w:r>
      <w:r w:rsidRPr="005B1A73">
        <w:rPr>
          <w:rFonts w:ascii="Consolas" w:hAnsi="Consolas" w:cs="Consolas"/>
          <w:b/>
        </w:rPr>
        <w:t>_</w:t>
      </w:r>
      <w:r w:rsidRPr="00AB06FE">
        <w:rPr>
          <w:rFonts w:ascii="Consolas" w:hAnsi="Consolas" w:cs="Consolas"/>
          <w:b/>
          <w:lang w:val="en-US"/>
        </w:rPr>
        <w:t>LIFT</w:t>
      </w:r>
      <w:r w:rsidRPr="005B1A73">
        <w:rPr>
          <w:rFonts w:ascii="Consolas" w:hAnsi="Consolas" w:cs="Consolas"/>
          <w:b/>
        </w:rPr>
        <w:t>:</w:t>
      </w:r>
    </w:p>
    <w:p w:rsidR="002B5105" w:rsidRPr="005B1A73" w:rsidRDefault="002B5105" w:rsidP="002B5105">
      <w:r>
        <w:t xml:space="preserve">Απενεργοποιεί την κατάρα </w:t>
      </w:r>
      <w:r>
        <w:rPr>
          <w:lang w:val="en-US"/>
        </w:rPr>
        <w:t>curse</w:t>
      </w:r>
      <w:r w:rsidRPr="002B5105">
        <w:t>_</w:t>
      </w:r>
      <w:r>
        <w:rPr>
          <w:lang w:val="en-US"/>
        </w:rPr>
        <w:t>id</w:t>
      </w:r>
      <w:r w:rsidRPr="002B5105">
        <w:t xml:space="preserve"> </w:t>
      </w:r>
      <w:r>
        <w:t xml:space="preserve">για τη διεργασία </w:t>
      </w:r>
      <w:proofErr w:type="spellStart"/>
      <w:r w:rsidRPr="00AB06FE">
        <w:rPr>
          <w:rFonts w:ascii="Consolas" w:hAnsi="Consolas" w:cs="Consolas"/>
          <w:lang w:val="en-US"/>
        </w:rPr>
        <w:t>pid</w:t>
      </w:r>
      <w:proofErr w:type="spellEnd"/>
      <w:r>
        <w:t>.</w:t>
      </w:r>
    </w:p>
    <w:p w:rsidR="00AB06FE" w:rsidRPr="00AB06FE" w:rsidRDefault="00AB06FE" w:rsidP="002B5105">
      <w:r>
        <w:t xml:space="preserve">Ως παράδειγμα χρήσης της κλήσης συστήματος, ο χρήστης του </w:t>
      </w:r>
      <w:r>
        <w:rPr>
          <w:lang w:val="en-US"/>
        </w:rPr>
        <w:t>API</w:t>
      </w:r>
      <w:r w:rsidRPr="00AB06FE">
        <w:t xml:space="preserve"> </w:t>
      </w:r>
      <w:r>
        <w:t xml:space="preserve">συμβουλεύεται να κοιτάξει τον κώδικα του </w:t>
      </w:r>
      <w:proofErr w:type="spellStart"/>
      <w:r>
        <w:rPr>
          <w:lang w:val="en-US"/>
        </w:rPr>
        <w:t>libcurse</w:t>
      </w:r>
      <w:proofErr w:type="spellEnd"/>
      <w:r w:rsidRPr="00AB06FE">
        <w:t>.</w:t>
      </w:r>
      <w:r>
        <w:rPr>
          <w:lang w:val="en-US"/>
        </w:rPr>
        <w:t>c</w:t>
      </w:r>
      <w:r w:rsidRPr="00AB06FE">
        <w:t xml:space="preserve"> </w:t>
      </w:r>
      <w:r>
        <w:t>που παρατίθεται στο παράρτημα</w:t>
      </w:r>
      <w:r w:rsidRPr="00AB06FE">
        <w:t>.</w:t>
      </w:r>
    </w:p>
    <w:p w:rsidR="002B5105" w:rsidRDefault="003B67B8" w:rsidP="00156FDC">
      <w:pPr>
        <w:pStyle w:val="Heading1"/>
      </w:pPr>
      <w:r>
        <w:t>Υλοποίηση</w:t>
      </w:r>
    </w:p>
    <w:p w:rsidR="003B67B8" w:rsidRPr="00AB06FE" w:rsidRDefault="003B67B8" w:rsidP="002B5105">
      <w:r>
        <w:t>Ο καλύτερος τρόπος να περιγραφεί η υλοποίηση είναι με παράθεση του κώδικα, γι’ αυτό η παρούσα περιγραφή περιορί</w:t>
      </w:r>
      <w:r w:rsidR="00AB06FE">
        <w:t>ζεται σε υψηλ</w:t>
      </w:r>
      <w:bookmarkStart w:id="0" w:name="_GoBack"/>
      <w:bookmarkEnd w:id="0"/>
      <w:r w:rsidR="00AB06FE">
        <w:t>ού επιπέδου σχόλια</w:t>
      </w:r>
      <w:r w:rsidR="00AB06FE" w:rsidRPr="00AB06FE">
        <w:t xml:space="preserve"> </w:t>
      </w:r>
      <w:r w:rsidR="00AB06FE">
        <w:t xml:space="preserve">και ο κώδικας παρατίθεται στο παράρτημα. </w:t>
      </w:r>
    </w:p>
    <w:p w:rsidR="002B5105" w:rsidRDefault="002B5105" w:rsidP="002B5105">
      <w:r>
        <w:t xml:space="preserve">Το ποιες κατάρες είναι ενεργοποιημένες καθολικά αποθηκεύεται στην καθολική μεταβλητή </w:t>
      </w:r>
      <w:r>
        <w:rPr>
          <w:lang w:val="en-US"/>
        </w:rPr>
        <w:t>curses</w:t>
      </w:r>
      <w:r w:rsidRPr="002B5105">
        <w:t>_</w:t>
      </w:r>
      <w:r>
        <w:rPr>
          <w:lang w:val="en-US"/>
        </w:rPr>
        <w:t>status</w:t>
      </w:r>
      <w:r w:rsidRPr="002B5105">
        <w:t xml:space="preserve"> </w:t>
      </w:r>
      <w:r>
        <w:t xml:space="preserve">που είναι ένα </w:t>
      </w:r>
      <w:r>
        <w:rPr>
          <w:lang w:val="en-US"/>
        </w:rPr>
        <w:t>bitmask</w:t>
      </w:r>
      <w:r w:rsidRPr="002B5105">
        <w:t xml:space="preserve"> </w:t>
      </w:r>
      <w:r>
        <w:t xml:space="preserve">με ένα </w:t>
      </w:r>
      <w:r>
        <w:rPr>
          <w:lang w:val="en-US"/>
        </w:rPr>
        <w:t>bit</w:t>
      </w:r>
      <w:r w:rsidRPr="002B5105">
        <w:t xml:space="preserve"> </w:t>
      </w:r>
      <w:r>
        <w:t>ανά κατάρα. Καθώς όλες οι κατάρες είναι αρχικά ενεργοποιημένες εκ προεπιλογής, η μεταβλητή αρχικοποιείται σε άσσους:</w:t>
      </w:r>
    </w:p>
    <w:p w:rsidR="002B5105" w:rsidRPr="00AB06FE" w:rsidRDefault="002B5105" w:rsidP="002B5105">
      <w:pPr>
        <w:rPr>
          <w:rFonts w:ascii="Consolas" w:hAnsi="Consolas" w:cs="Consolas"/>
          <w:lang w:val="en-US"/>
        </w:rPr>
      </w:pPr>
      <w:proofErr w:type="gramStart"/>
      <w:r w:rsidRPr="00AB06FE">
        <w:rPr>
          <w:rFonts w:ascii="Consolas" w:hAnsi="Consolas" w:cs="Consolas"/>
          <w:lang w:val="en-US"/>
        </w:rPr>
        <w:t>static</w:t>
      </w:r>
      <w:proofErr w:type="gramEnd"/>
      <w:r w:rsidRPr="00AB06FE">
        <w:rPr>
          <w:rFonts w:ascii="Consolas" w:hAnsi="Consolas" w:cs="Consolas"/>
          <w:lang w:val="en-US"/>
        </w:rPr>
        <w:t xml:space="preserve"> </w:t>
      </w:r>
      <w:proofErr w:type="spellStart"/>
      <w:r w:rsidRPr="00AB06FE">
        <w:rPr>
          <w:rFonts w:ascii="Consolas" w:hAnsi="Consolas" w:cs="Consolas"/>
          <w:lang w:val="en-US"/>
        </w:rPr>
        <w:t>int</w:t>
      </w:r>
      <w:proofErr w:type="spellEnd"/>
      <w:r w:rsidRPr="00AB06FE">
        <w:rPr>
          <w:rFonts w:ascii="Consolas" w:hAnsi="Consolas" w:cs="Consolas"/>
          <w:lang w:val="en-US"/>
        </w:rPr>
        <w:t xml:space="preserve"> </w:t>
      </w:r>
      <w:proofErr w:type="spellStart"/>
      <w:r w:rsidRPr="00AB06FE">
        <w:rPr>
          <w:rFonts w:ascii="Consolas" w:hAnsi="Consolas" w:cs="Consolas"/>
          <w:lang w:val="en-US"/>
        </w:rPr>
        <w:t>curses_status</w:t>
      </w:r>
      <w:proofErr w:type="spellEnd"/>
      <w:r w:rsidRPr="00AB06FE">
        <w:rPr>
          <w:rFonts w:ascii="Consolas" w:hAnsi="Consolas" w:cs="Consolas"/>
          <w:lang w:val="en-US"/>
        </w:rPr>
        <w:t xml:space="preserve"> = 0xffffffff;</w:t>
      </w:r>
    </w:p>
    <w:p w:rsidR="002B5105" w:rsidRPr="002B5105" w:rsidRDefault="002B5105" w:rsidP="002B5105">
      <w:r>
        <w:t xml:space="preserve">Το ποιες κατάρες είναι απενεργοποιημένες ανά διεργασία αποθηκεύεται μέσα στο </w:t>
      </w:r>
      <w:r w:rsidRPr="00AB06FE">
        <w:rPr>
          <w:rFonts w:ascii="Consolas" w:hAnsi="Consolas" w:cs="Consolas"/>
          <w:lang w:val="en-US"/>
        </w:rPr>
        <w:t>task</w:t>
      </w:r>
      <w:r w:rsidRPr="005B1A73">
        <w:rPr>
          <w:rFonts w:ascii="Consolas" w:hAnsi="Consolas" w:cs="Consolas"/>
        </w:rPr>
        <w:t>_</w:t>
      </w:r>
      <w:proofErr w:type="spellStart"/>
      <w:r w:rsidRPr="00AB06FE">
        <w:rPr>
          <w:rFonts w:ascii="Consolas" w:hAnsi="Consolas" w:cs="Consolas"/>
          <w:lang w:val="en-US"/>
        </w:rPr>
        <w:t>struct</w:t>
      </w:r>
      <w:proofErr w:type="spellEnd"/>
      <w:r w:rsidRPr="002B5105">
        <w:t xml:space="preserve">. </w:t>
      </w:r>
      <w:r>
        <w:t xml:space="preserve">Αυτό γίνεται έτσι ώστε να κληρονομούνται τα αντίστοιχα δεδομένα κατά τη διαδικασία του </w:t>
      </w:r>
      <w:r>
        <w:rPr>
          <w:lang w:val="en-US"/>
        </w:rPr>
        <w:t>forking</w:t>
      </w:r>
      <w:r w:rsidRPr="002B5105">
        <w:t>:</w:t>
      </w:r>
    </w:p>
    <w:p w:rsidR="002B5105" w:rsidRPr="00AB06FE" w:rsidRDefault="002B5105" w:rsidP="002B5105">
      <w:pPr>
        <w:rPr>
          <w:rFonts w:ascii="Consolas" w:hAnsi="Consolas" w:cs="Consolas"/>
          <w:lang w:val="en-US"/>
        </w:rPr>
      </w:pPr>
      <w:proofErr w:type="spellStart"/>
      <w:proofErr w:type="gramStart"/>
      <w:r w:rsidRPr="00AB06FE">
        <w:rPr>
          <w:rFonts w:ascii="Consolas" w:hAnsi="Consolas" w:cs="Consolas"/>
          <w:lang w:val="en-US"/>
        </w:rPr>
        <w:t>struct</w:t>
      </w:r>
      <w:proofErr w:type="spellEnd"/>
      <w:proofErr w:type="gramEnd"/>
      <w:r w:rsidRPr="00AB06FE">
        <w:rPr>
          <w:rFonts w:ascii="Consolas" w:hAnsi="Consolas" w:cs="Consolas"/>
          <w:lang w:val="en-US"/>
        </w:rPr>
        <w:t xml:space="preserve"> </w:t>
      </w:r>
      <w:proofErr w:type="spellStart"/>
      <w:r w:rsidRPr="00AB06FE">
        <w:rPr>
          <w:rFonts w:ascii="Consolas" w:hAnsi="Consolas" w:cs="Consolas"/>
          <w:lang w:val="en-US"/>
        </w:rPr>
        <w:t>task_struct</w:t>
      </w:r>
      <w:proofErr w:type="spellEnd"/>
      <w:r w:rsidRPr="00AB06FE">
        <w:rPr>
          <w:rFonts w:ascii="Consolas" w:hAnsi="Consolas" w:cs="Consolas"/>
          <w:lang w:val="en-US"/>
        </w:rPr>
        <w:t xml:space="preserve"> {</w:t>
      </w:r>
    </w:p>
    <w:p w:rsidR="002B5105" w:rsidRPr="00AB06FE" w:rsidRDefault="002B5105" w:rsidP="002B5105">
      <w:pPr>
        <w:rPr>
          <w:rFonts w:ascii="Consolas" w:hAnsi="Consolas" w:cs="Consolas"/>
          <w:lang w:val="en-US"/>
        </w:rPr>
      </w:pPr>
      <w:r w:rsidRPr="00AB06FE">
        <w:rPr>
          <w:rFonts w:ascii="Consolas" w:hAnsi="Consolas" w:cs="Consolas"/>
          <w:lang w:val="en-US"/>
        </w:rPr>
        <w:t>…</w:t>
      </w:r>
    </w:p>
    <w:p w:rsidR="002B5105" w:rsidRPr="00AB06FE" w:rsidRDefault="002B5105" w:rsidP="002B5105">
      <w:pPr>
        <w:rPr>
          <w:rFonts w:ascii="Consolas" w:hAnsi="Consolas" w:cs="Consolas"/>
          <w:lang w:val="en-US"/>
        </w:rPr>
      </w:pPr>
      <w:r w:rsidRPr="00AB06FE">
        <w:rPr>
          <w:rFonts w:ascii="Consolas" w:hAnsi="Consolas" w:cs="Consolas"/>
          <w:lang w:val="en-US"/>
        </w:rPr>
        <w:t xml:space="preserve">     </w:t>
      </w:r>
      <w:proofErr w:type="gramStart"/>
      <w:r w:rsidRPr="00AB06FE">
        <w:rPr>
          <w:rFonts w:ascii="Consolas" w:hAnsi="Consolas" w:cs="Consolas"/>
          <w:lang w:val="en-US"/>
        </w:rPr>
        <w:t>unsigned</w:t>
      </w:r>
      <w:proofErr w:type="gramEnd"/>
      <w:r w:rsidRPr="00AB06FE">
        <w:rPr>
          <w:rFonts w:ascii="Consolas" w:hAnsi="Consolas" w:cs="Consolas"/>
          <w:lang w:val="en-US"/>
        </w:rPr>
        <w:t xml:space="preserve"> </w:t>
      </w:r>
      <w:proofErr w:type="spellStart"/>
      <w:r w:rsidRPr="00AB06FE">
        <w:rPr>
          <w:rFonts w:ascii="Consolas" w:hAnsi="Consolas" w:cs="Consolas"/>
          <w:lang w:val="en-US"/>
        </w:rPr>
        <w:t>int</w:t>
      </w:r>
      <w:proofErr w:type="spellEnd"/>
      <w:r w:rsidRPr="00AB06FE">
        <w:rPr>
          <w:rFonts w:ascii="Consolas" w:hAnsi="Consolas" w:cs="Consolas"/>
          <w:lang w:val="en-US"/>
        </w:rPr>
        <w:t xml:space="preserve"> curses;</w:t>
      </w:r>
    </w:p>
    <w:p w:rsidR="002B5105" w:rsidRPr="00AB06FE" w:rsidRDefault="002B5105" w:rsidP="002B5105">
      <w:pPr>
        <w:rPr>
          <w:rFonts w:ascii="Consolas" w:hAnsi="Consolas" w:cs="Consolas"/>
          <w:lang w:val="en-US"/>
        </w:rPr>
      </w:pPr>
      <w:r w:rsidRPr="00AB06FE">
        <w:rPr>
          <w:rFonts w:ascii="Consolas" w:hAnsi="Consolas" w:cs="Consolas"/>
          <w:lang w:val="en-US"/>
        </w:rPr>
        <w:t>}</w:t>
      </w:r>
    </w:p>
    <w:p w:rsidR="003B67B8" w:rsidRPr="005B1A73" w:rsidRDefault="003B67B8" w:rsidP="002B5105">
      <w:r>
        <w:t xml:space="preserve">Και πάλι το συγκεκριμένο πεδίο λειτουργεί ως </w:t>
      </w:r>
      <w:r>
        <w:rPr>
          <w:lang w:val="en-US"/>
        </w:rPr>
        <w:t>bitmask</w:t>
      </w:r>
      <w:r>
        <w:t>.</w:t>
      </w:r>
    </w:p>
    <w:p w:rsidR="003B67B8" w:rsidRDefault="003B67B8" w:rsidP="00156FDC">
      <w:pPr>
        <w:pStyle w:val="Heading1"/>
      </w:pPr>
      <w:r>
        <w:lastRenderedPageBreak/>
        <w:t>Διαχείριση δικαιωμάτων</w:t>
      </w:r>
    </w:p>
    <w:p w:rsidR="003B67B8" w:rsidRPr="005B1A73" w:rsidRDefault="003B67B8" w:rsidP="002B5105">
      <w:r>
        <w:t xml:space="preserve">Το σύστημα κατάρων ελέγχει τα δικαιώματα χρηστών πριν εφαρμόσει οποιαδήποτε λειτουργία. Συγκεκριμένα, η καθολική ενεργοποίηση και απενεργοποίηση κατάρων απαιτεί δικαιώματα </w:t>
      </w:r>
      <w:r>
        <w:rPr>
          <w:lang w:val="en-US"/>
        </w:rPr>
        <w:t>root</w:t>
      </w:r>
      <w:r w:rsidRPr="003B67B8">
        <w:t xml:space="preserve">, </w:t>
      </w:r>
      <w:r>
        <w:t xml:space="preserve">ενώ για να καταραστεί κανείς μία συγκεκριμένη διεργασία απαιτείται είτε να είναι </w:t>
      </w:r>
      <w:r>
        <w:rPr>
          <w:lang w:val="en-US"/>
        </w:rPr>
        <w:t>root</w:t>
      </w:r>
      <w:r w:rsidRPr="003B67B8">
        <w:t xml:space="preserve"> </w:t>
      </w:r>
      <w:r>
        <w:t>είτε να είναι ο ιδιοκτήτης της εν λόγω διεργασίας.</w:t>
      </w:r>
    </w:p>
    <w:p w:rsidR="003B67B8" w:rsidRDefault="003B67B8" w:rsidP="00156FDC">
      <w:pPr>
        <w:pStyle w:val="Heading1"/>
      </w:pPr>
      <w:r>
        <w:t>Βιβλιοθήκη χώρου χρήστη</w:t>
      </w:r>
    </w:p>
    <w:p w:rsidR="003B67B8" w:rsidRPr="003B67B8" w:rsidRDefault="003B67B8" w:rsidP="002B5105">
      <w:r>
        <w:t xml:space="preserve">Ο ρόλος της βιβλιοθήκης είναι να προσφέρει έναν ευκολότερο μηχανισμό για την πρόσβαση στην κλήση συστήματος. Συγκεκριμένα προσφέρονται διαφορετικές συναρτήσεις για κάθε μία από τις διαφορετικές πιθανές τιμές της παραμέτρου </w:t>
      </w:r>
      <w:r>
        <w:rPr>
          <w:lang w:val="en-US"/>
        </w:rPr>
        <w:t>call</w:t>
      </w:r>
      <w:r w:rsidRPr="003B67B8">
        <w:t xml:space="preserve"> </w:t>
      </w:r>
      <w:r>
        <w:t xml:space="preserve">που περνά στο </w:t>
      </w:r>
      <w:r>
        <w:rPr>
          <w:lang w:val="en-US"/>
        </w:rPr>
        <w:t>system</w:t>
      </w:r>
      <w:r w:rsidRPr="003B67B8">
        <w:t xml:space="preserve"> </w:t>
      </w:r>
      <w:r>
        <w:rPr>
          <w:lang w:val="en-US"/>
        </w:rPr>
        <w:t>call</w:t>
      </w:r>
      <w:r w:rsidRPr="003B67B8">
        <w:t xml:space="preserve"> </w:t>
      </w:r>
      <w:r>
        <w:rPr>
          <w:lang w:val="en-US"/>
        </w:rPr>
        <w:t>curse</w:t>
      </w:r>
      <w:r w:rsidRPr="003B67B8">
        <w:t xml:space="preserve">. </w:t>
      </w:r>
      <w:r>
        <w:t xml:space="preserve">Επιπλέον, η λίστα των κατάρων επιστρέφεται ως συνδεδεμένη λίστα και το </w:t>
      </w:r>
      <w:r>
        <w:rPr>
          <w:lang w:val="en-US"/>
        </w:rPr>
        <w:t>API</w:t>
      </w:r>
      <w:r w:rsidRPr="003B67B8">
        <w:t xml:space="preserve"> </w:t>
      </w:r>
      <w:r>
        <w:t xml:space="preserve">είναι πιο ξεκάθαρο. Δεν είναι κάτι άλλο πέρα από έναν </w:t>
      </w:r>
      <w:r>
        <w:rPr>
          <w:lang w:val="en-US"/>
        </w:rPr>
        <w:t>wrapper</w:t>
      </w:r>
      <w:r w:rsidRPr="003B67B8">
        <w:t xml:space="preserve"> </w:t>
      </w:r>
      <w:r>
        <w:t xml:space="preserve">για το </w:t>
      </w:r>
      <w:r>
        <w:rPr>
          <w:lang w:val="en-US"/>
        </w:rPr>
        <w:t>system</w:t>
      </w:r>
      <w:r w:rsidRPr="003B67B8">
        <w:t xml:space="preserve"> </w:t>
      </w:r>
      <w:r>
        <w:rPr>
          <w:lang w:val="en-US"/>
        </w:rPr>
        <w:t>call</w:t>
      </w:r>
      <w:r w:rsidRPr="003B67B8">
        <w:t>.</w:t>
      </w:r>
    </w:p>
    <w:p w:rsidR="003B67B8" w:rsidRDefault="003B67B8" w:rsidP="00156FDC">
      <w:pPr>
        <w:pStyle w:val="Heading1"/>
      </w:pPr>
      <w:r>
        <w:t>Εργαλείο χώρου χρήστη</w:t>
      </w:r>
    </w:p>
    <w:p w:rsidR="003B67B8" w:rsidRPr="005B1A73" w:rsidRDefault="003B67B8" w:rsidP="002B5105">
      <w:r>
        <w:t xml:space="preserve">Το εργαλείο χώρου χρήστη αξιοποιεί τη βιβλιοθήκη χώρου χρήστη για να επιτρέψει λειτουργίες πάνω στις κατάρες χωρίς να χρειάζεται η συγγραφή κώδικα. Είναι ουσιαστικά ένα </w:t>
      </w:r>
      <w:r>
        <w:rPr>
          <w:lang w:val="en-US"/>
        </w:rPr>
        <w:t>CLI</w:t>
      </w:r>
      <w:r w:rsidRPr="003B67B8">
        <w:t xml:space="preserve"> </w:t>
      </w:r>
      <w:r>
        <w:t>πρόγραμμα το οποίο με απλή σύνταξη επιτρέπει στο χρήστη να παρέμβει στις κατάρες και να έχει πρόσβαση στην κλήση συστήματος με όλες τις λειτουργίες που αυτή επιτρέπει. Καλώντας</w:t>
      </w:r>
      <w:r w:rsidRPr="005B1A73">
        <w:rPr>
          <w:rFonts w:ascii="Consolas" w:hAnsi="Consolas" w:cs="Consolas"/>
        </w:rPr>
        <w:t xml:space="preserve"> ./</w:t>
      </w:r>
      <w:proofErr w:type="gramStart"/>
      <w:r w:rsidRPr="00AB06FE">
        <w:rPr>
          <w:rFonts w:ascii="Consolas" w:hAnsi="Consolas" w:cs="Consolas"/>
          <w:lang w:val="en-US"/>
        </w:rPr>
        <w:t>curse</w:t>
      </w:r>
      <w:proofErr w:type="gramEnd"/>
      <w:r w:rsidRPr="005B1A73">
        <w:rPr>
          <w:rFonts w:ascii="Consolas" w:hAnsi="Consolas" w:cs="Consolas"/>
        </w:rPr>
        <w:t xml:space="preserve"> --</w:t>
      </w:r>
      <w:r w:rsidRPr="00AB06FE">
        <w:rPr>
          <w:rFonts w:ascii="Consolas" w:hAnsi="Consolas" w:cs="Consolas"/>
          <w:lang w:val="en-US"/>
        </w:rPr>
        <w:t>help</w:t>
      </w:r>
      <w:r w:rsidRPr="003B67B8">
        <w:t xml:space="preserve"> </w:t>
      </w:r>
      <w:r>
        <w:t>μπορείτε να δείτε ποιες ακριβώς κλήσεις επιτρέπονται, την σύνταξή τους και τι ενέργειες επιτελούν.</w:t>
      </w:r>
    </w:p>
    <w:p w:rsidR="003B67B8" w:rsidRPr="003B67B8" w:rsidRDefault="003B67B8" w:rsidP="00156FDC">
      <w:pPr>
        <w:pStyle w:val="Heading1"/>
      </w:pPr>
      <w:r>
        <w:t xml:space="preserve">Κατάρα </w:t>
      </w:r>
      <w:r>
        <w:rPr>
          <w:lang w:val="en-US"/>
        </w:rPr>
        <w:t>no</w:t>
      </w:r>
      <w:r w:rsidRPr="003B67B8">
        <w:t>-</w:t>
      </w:r>
      <w:proofErr w:type="spellStart"/>
      <w:r>
        <w:rPr>
          <w:lang w:val="en-US"/>
        </w:rPr>
        <w:t>fs</w:t>
      </w:r>
      <w:proofErr w:type="spellEnd"/>
      <w:r w:rsidRPr="003B67B8">
        <w:t>-</w:t>
      </w:r>
      <w:r>
        <w:rPr>
          <w:lang w:val="en-US"/>
        </w:rPr>
        <w:t>cache</w:t>
      </w:r>
    </w:p>
    <w:p w:rsidR="003B67B8" w:rsidRPr="005B1A73" w:rsidRDefault="003B67B8" w:rsidP="002B5105">
      <w:r>
        <w:t xml:space="preserve">Η κατάρα υλοποιείται καλώντας τη συνάρτηση </w:t>
      </w:r>
      <w:proofErr w:type="spellStart"/>
      <w:r w:rsidRPr="00AB06FE">
        <w:rPr>
          <w:rFonts w:ascii="Consolas" w:hAnsi="Consolas" w:cs="Consolas"/>
          <w:lang w:val="en-US"/>
        </w:rPr>
        <w:t>fadvice</w:t>
      </w:r>
      <w:proofErr w:type="spellEnd"/>
      <w:r w:rsidRPr="003B67B8">
        <w:t xml:space="preserve"> </w:t>
      </w:r>
      <w:r>
        <w:t xml:space="preserve">για να απελευθερωθούν τα δεδομένα που έχουν αποθηκευτεί στην </w:t>
      </w:r>
      <w:r>
        <w:rPr>
          <w:lang w:val="en-US"/>
        </w:rPr>
        <w:t>cache</w:t>
      </w:r>
      <w:r w:rsidRPr="003B67B8">
        <w:t xml:space="preserve"> </w:t>
      </w:r>
      <w:r>
        <w:t xml:space="preserve">από τη μνήμη. Αυτό γίνεται παρεμβαίνοντας στην κλήση συστήματος </w:t>
      </w:r>
      <w:r>
        <w:rPr>
          <w:lang w:val="en-US"/>
        </w:rPr>
        <w:t>read</w:t>
      </w:r>
      <w:r w:rsidRPr="003B67B8">
        <w:t xml:space="preserve"> </w:t>
      </w:r>
      <w:r>
        <w:t xml:space="preserve">και </w:t>
      </w:r>
      <w:r>
        <w:rPr>
          <w:lang w:val="en-US"/>
        </w:rPr>
        <w:t>write</w:t>
      </w:r>
      <w:r w:rsidRPr="003B67B8">
        <w:t xml:space="preserve"> </w:t>
      </w:r>
      <w:r>
        <w:t xml:space="preserve">και καλώντας τη συνάρτηση </w:t>
      </w:r>
      <w:r>
        <w:rPr>
          <w:lang w:val="en-US"/>
        </w:rPr>
        <w:t>checkpoint</w:t>
      </w:r>
      <w:r>
        <w:t xml:space="preserve"> που ελέγχει αν η κατάρα είναι ενεργοποιημένη και καλεί την </w:t>
      </w:r>
      <w:proofErr w:type="spellStart"/>
      <w:r w:rsidRPr="00AB06FE">
        <w:rPr>
          <w:rFonts w:ascii="Consolas" w:hAnsi="Consolas" w:cs="Consolas"/>
          <w:lang w:val="en-US"/>
        </w:rPr>
        <w:t>fadvice</w:t>
      </w:r>
      <w:proofErr w:type="spellEnd"/>
      <w:r w:rsidRPr="003B67B8">
        <w:t xml:space="preserve"> </w:t>
      </w:r>
      <w:r>
        <w:t xml:space="preserve">αντίστοιχα. Για λόγους ταχύτητας, το σύστημα αποθηκεύει εσωτερικά έναν μετρητή ώστε να μην γίνεται </w:t>
      </w:r>
      <w:proofErr w:type="spellStart"/>
      <w:r w:rsidRPr="00AB06FE">
        <w:rPr>
          <w:rFonts w:ascii="Consolas" w:hAnsi="Consolas" w:cs="Consolas"/>
          <w:lang w:val="en-US"/>
        </w:rPr>
        <w:t>fadvice</w:t>
      </w:r>
      <w:proofErr w:type="spellEnd"/>
      <w:r w:rsidRPr="003B67B8">
        <w:t xml:space="preserve"> </w:t>
      </w:r>
      <w:r>
        <w:t xml:space="preserve">πάρα πολύ συχνά, αλλά μόνο αφότου διαβαστεί ένα δεδομένο πλήθος από </w:t>
      </w:r>
      <w:r>
        <w:rPr>
          <w:lang w:val="en-US"/>
        </w:rPr>
        <w:t>bytes</w:t>
      </w:r>
      <w:r w:rsidRPr="003B67B8">
        <w:t>.</w:t>
      </w:r>
    </w:p>
    <w:p w:rsidR="00AB06FE" w:rsidRDefault="00AB06FE" w:rsidP="00AB06FE">
      <w:pPr>
        <w:pStyle w:val="Heading1"/>
      </w:pPr>
      <w:r>
        <w:t>Παράρτημα</w:t>
      </w:r>
    </w:p>
    <w:p w:rsidR="00AB06FE" w:rsidRDefault="00AB06FE" w:rsidP="002B5105">
      <w:r>
        <w:t>Ο κώδικας παρατίθεται στο:</w:t>
      </w:r>
    </w:p>
    <w:p w:rsidR="00AB06FE" w:rsidRDefault="00AB06FE" w:rsidP="002B5105">
      <w:hyperlink r:id="rId8" w:history="1">
        <w:r>
          <w:rPr>
            <w:rStyle w:val="Hyperlink"/>
          </w:rPr>
          <w:t>https://github.com/dionyziz/ntua-kernel</w:t>
        </w:r>
      </w:hyperlink>
    </w:p>
    <w:p w:rsidR="00AB06FE" w:rsidRPr="005B1A73" w:rsidRDefault="00AB06FE" w:rsidP="002B5105">
      <w:r>
        <w:t xml:space="preserve">Στο </w:t>
      </w:r>
      <w:proofErr w:type="spellStart"/>
      <w:r>
        <w:rPr>
          <w:lang w:val="en-US"/>
        </w:rPr>
        <w:t>git</w:t>
      </w:r>
      <w:proofErr w:type="spellEnd"/>
      <w:r w:rsidRPr="00AB06FE">
        <w:t xml:space="preserve"> </w:t>
      </w:r>
      <w:r>
        <w:rPr>
          <w:lang w:val="en-US"/>
        </w:rPr>
        <w:t>version</w:t>
      </w:r>
      <w:r w:rsidRPr="00AB06FE">
        <w:t xml:space="preserve"> </w:t>
      </w:r>
      <w:r>
        <w:rPr>
          <w:lang w:val="en-US"/>
        </w:rPr>
        <w:t>history</w:t>
      </w:r>
      <w:r w:rsidRPr="00AB06FE">
        <w:t xml:space="preserve"> </w:t>
      </w:r>
      <w:r>
        <w:t xml:space="preserve">φαίνονται ακριβώς οι αλλαγές που έγιναν πάνω στον υπάρχοντα κώδικα του </w:t>
      </w:r>
      <w:r w:rsidR="005B1A73">
        <w:t>πυρήνα</w:t>
      </w:r>
      <w:r>
        <w:t>.</w:t>
      </w:r>
    </w:p>
    <w:sectPr w:rsidR="00AB06FE" w:rsidRPr="005B1A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84D"/>
    <w:multiLevelType w:val="hybridMultilevel"/>
    <w:tmpl w:val="542ED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5D"/>
    <w:rsid w:val="00156FDC"/>
    <w:rsid w:val="002B5105"/>
    <w:rsid w:val="003B67B8"/>
    <w:rsid w:val="005B1A73"/>
    <w:rsid w:val="008A1FBA"/>
    <w:rsid w:val="00950729"/>
    <w:rsid w:val="00AB06FE"/>
    <w:rsid w:val="00DE5D5D"/>
    <w:rsid w:val="00E9520F"/>
    <w:rsid w:val="00F02DAA"/>
    <w:rsid w:val="00F76903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D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1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56FDC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5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D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1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56FDC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5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onyziz/ntua-kerne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im.konom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dionyziz</dc:creator>
  <cp:lastModifiedBy>dionyziz</cp:lastModifiedBy>
  <cp:revision>2</cp:revision>
  <dcterms:created xsi:type="dcterms:W3CDTF">2012-06-30T11:16:00Z</dcterms:created>
  <dcterms:modified xsi:type="dcterms:W3CDTF">2012-06-30T19:26:00Z</dcterms:modified>
</cp:coreProperties>
</file>