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5C62F5" w14:textId="77777777" w:rsidR="005E45D8" w:rsidRDefault="00E86112">
      <w:pPr>
        <w:spacing w:after="0" w:line="240" w:lineRule="auto"/>
        <w:ind w:firstLine="720"/>
        <w:rPr>
          <w:rFonts w:ascii="Myriad Pro" w:hAnsi="Myriad Pro" w:cs="Myriad Pro"/>
          <w:b/>
          <w:sz w:val="30"/>
          <w:szCs w:val="30"/>
          <w:lang w:eastAsia="ko-KR"/>
        </w:rPr>
      </w:pPr>
      <w:r>
        <w:rPr>
          <w:rFonts w:ascii="Myriad Pro" w:eastAsia="Myriad Pro" w:hAnsi="Myriad Pro" w:cs="Myriad Pro"/>
          <w:b/>
          <w:sz w:val="30"/>
          <w:szCs w:val="30"/>
          <w:lang w:eastAsia="ko-KR"/>
        </w:rPr>
        <w:t xml:space="preserve">                                 </w:t>
      </w:r>
      <w:r>
        <w:rPr>
          <w:rFonts w:ascii="Myriad Pro" w:hAnsi="Myriad Pro" w:cs="Myriad Pro"/>
          <w:b/>
          <w:sz w:val="30"/>
          <w:szCs w:val="30"/>
          <w:lang w:eastAsia="ko-KR"/>
        </w:rPr>
        <w:t>HỒ SƠ ỨNG VIÊN</w:t>
      </w:r>
    </w:p>
    <w:p w14:paraId="684D5254" w14:textId="77777777" w:rsidR="005E45D8" w:rsidRDefault="005E45D8">
      <w:pPr>
        <w:spacing w:after="0" w:line="240" w:lineRule="auto"/>
        <w:ind w:firstLine="720"/>
        <w:rPr>
          <w:rFonts w:ascii="Myriad Pro" w:hAnsi="Myriad Pro" w:cs="Myriad Pro"/>
          <w:b/>
          <w:sz w:val="21"/>
          <w:szCs w:val="21"/>
          <w:lang w:eastAsia="ko-KR"/>
        </w:rPr>
      </w:pPr>
    </w:p>
    <w:tbl>
      <w:tblPr>
        <w:tblW w:w="0" w:type="auto"/>
        <w:tblInd w:w="-216" w:type="dxa"/>
        <w:tblLayout w:type="fixed"/>
        <w:tblLook w:val="0000" w:firstRow="0" w:lastRow="0" w:firstColumn="0" w:lastColumn="0" w:noHBand="0" w:noVBand="0"/>
      </w:tblPr>
      <w:tblGrid>
        <w:gridCol w:w="2447"/>
        <w:gridCol w:w="7092"/>
      </w:tblGrid>
      <w:tr w:rsidR="005E45D8" w14:paraId="3FD5C09C" w14:textId="77777777">
        <w:tc>
          <w:tcPr>
            <w:tcW w:w="2447" w:type="dxa"/>
          </w:tcPr>
          <w:p w14:paraId="795C4E22" w14:textId="77777777" w:rsidR="005E45D8" w:rsidRDefault="00E86112">
            <w:pPr>
              <w:spacing w:after="0" w:line="240" w:lineRule="auto"/>
              <w:rPr>
                <w:rFonts w:ascii="Myriad Pro" w:hAnsi="Myriad Pro" w:cs="Myriad Pro"/>
                <w:b/>
                <w:bCs/>
                <w:sz w:val="21"/>
                <w:szCs w:val="21"/>
              </w:rPr>
            </w:pPr>
            <w:r>
              <w:rPr>
                <w:rFonts w:ascii="Myriad Pro" w:hAnsi="Myriad Pro" w:cs="Myriad Pro"/>
                <w:b/>
                <w:sz w:val="21"/>
                <w:szCs w:val="21"/>
                <w:lang w:val="en-US" w:eastAsia="ko-KR"/>
              </w:rPr>
              <w:t xml:space="preserve">         </w:t>
            </w:r>
            <w:r>
              <w:rPr>
                <w:rFonts w:ascii="Myriad Pro" w:hAnsi="Myriad Pro" w:cs="Myriad Pro"/>
                <w:b/>
                <w:sz w:val="21"/>
                <w:szCs w:val="21"/>
                <w:lang w:eastAsia="ko-KR"/>
              </w:rPr>
              <w:t>Vị trí ứng tuyển</w:t>
            </w:r>
          </w:p>
        </w:tc>
        <w:tc>
          <w:tcPr>
            <w:tcW w:w="7092" w:type="dxa"/>
          </w:tcPr>
          <w:p w14:paraId="652E6496" w14:textId="12E12621" w:rsidR="005E45D8" w:rsidRPr="006F6A1B" w:rsidRDefault="00E86112">
            <w:pPr>
              <w:spacing w:before="60" w:after="0" w:line="240" w:lineRule="auto"/>
              <w:rPr>
                <w:rFonts w:asciiTheme="minorHAnsi" w:hAnsiTheme="minorHAnsi" w:cs="Myriad Pro"/>
                <w:b/>
                <w:bCs/>
                <w:sz w:val="21"/>
                <w:szCs w:val="21"/>
              </w:rPr>
            </w:pPr>
            <w:r>
              <w:rPr>
                <w:rFonts w:ascii="Myriad Pro" w:hAnsi="Myriad Pro" w:cs="Myriad Pro"/>
                <w:b/>
                <w:bCs/>
                <w:sz w:val="21"/>
                <w:szCs w:val="21"/>
              </w:rPr>
              <w:t>:</w:t>
            </w:r>
            <w:r w:rsidR="001C581F">
              <w:rPr>
                <w:rFonts w:asciiTheme="minorHAnsi" w:hAnsiTheme="minorHAnsi" w:cs="Myriad Pro"/>
                <w:b/>
                <w:bCs/>
                <w:sz w:val="21"/>
                <w:szCs w:val="21"/>
              </w:rPr>
              <w:t xml:space="preserve"> </w:t>
            </w:r>
            <w:r w:rsidR="00C02C2B">
              <w:rPr>
                <w:rFonts w:asciiTheme="minorHAnsi" w:hAnsiTheme="minorHAnsi" w:cs="Myriad Pro"/>
                <w:b/>
                <w:bCs/>
                <w:sz w:val="21"/>
                <w:szCs w:val="21"/>
              </w:rPr>
              <w:t>TRƯỞNG PHÒNG TƯ VẤN BẢO HIỂM</w:t>
            </w:r>
          </w:p>
        </w:tc>
      </w:tr>
      <w:tr w:rsidR="005E45D8" w14:paraId="67806EF4" w14:textId="77777777">
        <w:tc>
          <w:tcPr>
            <w:tcW w:w="2447" w:type="dxa"/>
          </w:tcPr>
          <w:p w14:paraId="064AECA7" w14:textId="77777777" w:rsidR="005E45D8" w:rsidRDefault="00E86112">
            <w:pPr>
              <w:spacing w:before="60" w:after="0" w:line="240" w:lineRule="auto"/>
              <w:rPr>
                <w:rFonts w:ascii="Myriad Pro" w:hAnsi="Myriad Pro" w:cs="Myriad Pro"/>
                <w:b/>
                <w:bCs/>
                <w:sz w:val="21"/>
                <w:szCs w:val="21"/>
              </w:rPr>
            </w:pPr>
            <w:r>
              <w:rPr>
                <w:rFonts w:ascii="Myriad Pro" w:hAnsi="Myriad Pro" w:cs="Myriad Pro"/>
                <w:b/>
                <w:sz w:val="21"/>
                <w:szCs w:val="21"/>
                <w:lang w:val="en-US" w:eastAsia="ko-KR"/>
              </w:rPr>
              <w:t xml:space="preserve">          </w:t>
            </w:r>
            <w:r>
              <w:rPr>
                <w:rFonts w:ascii="Myriad Pro" w:hAnsi="Myriad Pro" w:cs="Myriad Pro"/>
                <w:b/>
                <w:sz w:val="21"/>
                <w:szCs w:val="21"/>
                <w:lang w:eastAsia="ko-KR"/>
              </w:rPr>
              <w:t>Địa điểm làm việc</w:t>
            </w:r>
          </w:p>
        </w:tc>
        <w:tc>
          <w:tcPr>
            <w:tcW w:w="7092" w:type="dxa"/>
          </w:tcPr>
          <w:p w14:paraId="03657D31" w14:textId="77777777" w:rsidR="005E45D8" w:rsidRDefault="00E86112">
            <w:pPr>
              <w:spacing w:before="60" w:after="0" w:line="240" w:lineRule="auto"/>
            </w:pPr>
            <w:r>
              <w:rPr>
                <w:rFonts w:ascii="Myriad Pro" w:hAnsi="Myriad Pro" w:cs="Myriad Pro"/>
                <w:b/>
                <w:bCs/>
                <w:sz w:val="21"/>
                <w:szCs w:val="21"/>
              </w:rPr>
              <w:t>: BIÊN HÒA-ĐỒNG NAI</w:t>
            </w:r>
          </w:p>
        </w:tc>
      </w:tr>
    </w:tbl>
    <w:p w14:paraId="452D82A6" w14:textId="77777777" w:rsidR="005E45D8" w:rsidRDefault="005E45D8">
      <w:pPr>
        <w:spacing w:after="0" w:line="240" w:lineRule="auto"/>
        <w:ind w:firstLine="720"/>
        <w:rPr>
          <w:rFonts w:ascii="Myriad Pro" w:hAnsi="Myriad Pro" w:cs="Myriad Pro"/>
          <w:b/>
          <w:sz w:val="21"/>
          <w:szCs w:val="21"/>
          <w:lang w:eastAsia="ko-KR"/>
        </w:rPr>
      </w:pPr>
    </w:p>
    <w:p w14:paraId="7DF9E561" w14:textId="77777777" w:rsidR="005E45D8" w:rsidRDefault="005E45D8">
      <w:pPr>
        <w:spacing w:after="0" w:line="240" w:lineRule="auto"/>
        <w:ind w:firstLine="720"/>
        <w:rPr>
          <w:rFonts w:ascii="Myriad Pro" w:hAnsi="Myriad Pro" w:cs="Myriad Pro"/>
          <w:b/>
          <w:sz w:val="21"/>
          <w:szCs w:val="21"/>
          <w:lang w:eastAsia="ko-KR"/>
        </w:rPr>
      </w:pPr>
    </w:p>
    <w:tbl>
      <w:tblPr>
        <w:tblW w:w="0" w:type="auto"/>
        <w:tblInd w:w="-198" w:type="dxa"/>
        <w:tblLayout w:type="fixed"/>
        <w:tblLook w:val="0000" w:firstRow="0" w:lastRow="0" w:firstColumn="0" w:lastColumn="0" w:noHBand="0" w:noVBand="0"/>
      </w:tblPr>
      <w:tblGrid>
        <w:gridCol w:w="2430"/>
        <w:gridCol w:w="4499"/>
      </w:tblGrid>
      <w:tr w:rsidR="005E45D8" w14:paraId="7F941052" w14:textId="77777777">
        <w:tc>
          <w:tcPr>
            <w:tcW w:w="2430" w:type="dxa"/>
          </w:tcPr>
          <w:p w14:paraId="76E1BA96" w14:textId="77777777" w:rsidR="005E45D8" w:rsidRDefault="00AC3884">
            <w:pPr>
              <w:snapToGrid w:val="0"/>
              <w:spacing w:before="60" w:after="0" w:line="240" w:lineRule="auto"/>
              <w:rPr>
                <w:rFonts w:ascii="Myriad Pro" w:hAnsi="Myriad Pro" w:cs="Myriad Pro"/>
                <w:sz w:val="21"/>
                <w:szCs w:val="21"/>
              </w:rPr>
            </w:pPr>
            <w:r>
              <w:rPr>
                <w:noProof/>
              </w:rPr>
              <mc:AlternateContent>
                <mc:Choice Requires="wps">
                  <w:drawing>
                    <wp:anchor distT="0" distB="0" distL="114300" distR="114300" simplePos="0" relativeHeight="251657216" behindDoc="0" locked="0" layoutInCell="1" allowOverlap="1" wp14:anchorId="3B22E361" wp14:editId="4479DC2D">
                      <wp:simplePos x="0" y="0"/>
                      <wp:positionH relativeFrom="margin">
                        <wp:posOffset>4568825</wp:posOffset>
                      </wp:positionH>
                      <wp:positionV relativeFrom="paragraph">
                        <wp:posOffset>13970</wp:posOffset>
                      </wp:positionV>
                      <wp:extent cx="1423035" cy="16732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3035" cy="1673225"/>
                              </a:xfrm>
                              <a:prstGeom prst="rect">
                                <a:avLst/>
                              </a:prstGeom>
                              <a:noFill/>
                              <a:ln w="15840" cmpd="sng">
                                <a:solidFill>
                                  <a:srgbClr val="D9D9D9"/>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66D26D" w14:textId="77777777" w:rsidR="005E45D8" w:rsidRDefault="005E45D8"/>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2E361" id="_x0000_t202" coordsize="21600,21600" o:spt="202" path="m,l,21600r21600,l21600,xe">
                      <v:stroke joinstyle="miter"/>
                      <v:path gradientshapeok="t" o:connecttype="rect"/>
                    </v:shapetype>
                    <v:shape id="Text Box 2" o:spid="_x0000_s1026" type="#_x0000_t202" style="position:absolute;margin-left:359.75pt;margin-top:1.1pt;width:112.05pt;height:131.7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" filled="f" strokecolor="#d9d9d9" strokeweight=".44mm">
                      <v:stroke joinstyle="round"/>
                      <v:path arrowok="t"/>
                      <v:textbox>
                        <w:txbxContent>
                          <w:p w14:paraId="3566D26D" w14:textId="77777777" w:rsidR="00000000" w:rsidRDefault="00000000"/>
                        </w:txbxContent>
                      </v:textbox>
                      <w10:wrap anchorx="margin"/>
                    </v:shape>
                  </w:pict>
                </mc:Fallback>
              </mc:AlternateContent>
            </w:r>
            <w:r>
              <w:rPr>
                <w:noProof/>
              </w:rPr>
              <mc:AlternateContent>
                <mc:Choice Requires="wps">
                  <w:drawing>
                    <wp:anchor distT="72390" distB="72390" distL="72390" distR="72390" simplePos="0" relativeHeight="251658240" behindDoc="0" locked="0" layoutInCell="1" allowOverlap="1" wp14:anchorId="12007F52" wp14:editId="38211F84">
                      <wp:simplePos x="0" y="0"/>
                      <wp:positionH relativeFrom="margin">
                        <wp:posOffset>4568825</wp:posOffset>
                      </wp:positionH>
                      <wp:positionV relativeFrom="paragraph">
                        <wp:posOffset>13970</wp:posOffset>
                      </wp:positionV>
                      <wp:extent cx="1422400" cy="167259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2400" cy="167259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C7126A3" w14:textId="77777777" w:rsidR="005E45D8" w:rsidRDefault="00AC3884">
                                  <w:pPr>
                                    <w:pStyle w:val="FrameContents"/>
                                    <w:jc w:val="center"/>
                                  </w:pPr>
                                  <w:r>
                                    <w:rPr>
                                      <w:b/>
                                      <w:noProof/>
                                      <w:sz w:val="20"/>
                                      <w:lang w:val="en-US"/>
                                    </w:rPr>
                                    <w:drawing>
                                      <wp:inline distT="0" distB="0" distL="0" distR="0" wp14:anchorId="2C8F14B8" wp14:editId="081A9689">
                                        <wp:extent cx="1409700" cy="1676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r="-18192" b="-22806"/>
                                                <a:stretch>
                                                  <a:fillRect/>
                                                </a:stretch>
                                              </pic:blipFill>
                                              <pic:spPr bwMode="auto">
                                                <a:xfrm>
                                                  <a:off x="0" y="0"/>
                                                  <a:ext cx="1409700" cy="1676400"/>
                                                </a:xfrm>
                                                <a:prstGeom prst="rect">
                                                  <a:avLst/>
                                                </a:prstGeom>
                                                <a:noFill/>
                                                <a:ln>
                                                  <a:noFill/>
                                                </a:ln>
                                                <a:effectLst/>
                                              </pic:spPr>
                                            </pic:pic>
                                          </a:graphicData>
                                        </a:graphic>
                                      </wp:inline>
                                    </w:drawing>
                                  </w:r>
                                  <w:r>
                                    <w:rPr>
                                      <w:rFonts w:ascii="Myriad Pro" w:hAnsi="Myriad Pro" w:cs="Myriad Pro"/>
                                      <w:color w:val="000000"/>
                                      <w:sz w:val="21"/>
                                      <w:szCs w:val="21"/>
                                    </w:rPr>
                                    <w:t>Ảnh 4 x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07F52" id="Text Box 3" o:spid="_x0000_s1027" type="#_x0000_t202" style="position:absolute;margin-left:359.75pt;margin-top:1.1pt;width:112pt;height:131.7pt;z-index:25165824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" stroked="f">
                      <v:path arrowok="t"/>
                      <v:textbox inset="0,0,0,0">
                        <w:txbxContent>
                          <w:p w14:paraId="4C7126A3" w14:textId="77777777" w:rsidR="00000000" w:rsidRDefault="00AC3884">
                            <w:pPr>
                              <w:pStyle w:val="FrameContents"/>
                              <w:jc w:val="center"/>
                            </w:pPr>
                            <w:r>
                              <w:rPr>
                                <w:b/>
                                <w:noProof/>
                                <w:sz w:val="20"/>
                                <w:lang w:val="en-US"/>
                              </w:rPr>
                              <w:drawing>
                                <wp:inline distT="0" distB="0" distL="0" distR="0" wp14:anchorId="2C8F14B8" wp14:editId="081A9689">
                                  <wp:extent cx="1409700" cy="16764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r="-18192" b="-22806"/>
                                          <a:stretch>
                                            <a:fillRect/>
                                          </a:stretch>
                                        </pic:blipFill>
                                        <pic:spPr bwMode="auto">
                                          <a:xfrm>
                                            <a:off x="0" y="0"/>
                                            <a:ext cx="1409700" cy="1676400"/>
                                          </a:xfrm>
                                          <a:prstGeom prst="rect">
                                            <a:avLst/>
                                          </a:prstGeom>
                                          <a:noFill/>
                                          <a:ln>
                                            <a:noFill/>
                                          </a:ln>
                                          <a:effectLst/>
                                        </pic:spPr>
                                      </pic:pic>
                                    </a:graphicData>
                                  </a:graphic>
                                </wp:inline>
                              </w:drawing>
                            </w:r>
                            <w:r w:rsidR="00000000">
                              <w:rPr>
                                <w:rFonts w:ascii="Myriad Pro" w:hAnsi="Myriad Pro" w:cs="Myriad Pro"/>
                                <w:color w:val="000000"/>
                                <w:sz w:val="21"/>
                                <w:szCs w:val="21"/>
                              </w:rPr>
                              <w:t>Ảnh 4 x 6</w:t>
                            </w:r>
                          </w:p>
                        </w:txbxContent>
                      </v:textbox>
                      <w10:wrap anchorx="margin"/>
                    </v:shape>
                  </w:pict>
                </mc:Fallback>
              </mc:AlternateContent>
            </w:r>
          </w:p>
        </w:tc>
        <w:tc>
          <w:tcPr>
            <w:tcW w:w="4499" w:type="dxa"/>
          </w:tcPr>
          <w:p w14:paraId="4CC0128A" w14:textId="77777777" w:rsidR="005E45D8" w:rsidRDefault="00E86112">
            <w:pPr>
              <w:spacing w:before="60" w:after="0" w:line="240" w:lineRule="auto"/>
            </w:pPr>
            <w:r>
              <w:rPr>
                <w:rFonts w:ascii="Myriad Pro" w:hAnsi="Myriad Pro" w:cs="Myriad Pro"/>
                <w:b/>
                <w:bCs/>
                <w:sz w:val="21"/>
                <w:szCs w:val="21"/>
              </w:rPr>
              <w:t>Họ và tên: Nguyễn Ngọc Quỳnh Nga</w:t>
            </w:r>
          </w:p>
        </w:tc>
      </w:tr>
      <w:tr w:rsidR="005E45D8" w14:paraId="35C83914" w14:textId="77777777">
        <w:tc>
          <w:tcPr>
            <w:tcW w:w="2430" w:type="dxa"/>
          </w:tcPr>
          <w:p w14:paraId="6E4311F9"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 xml:space="preserve">Ngày sinh </w:t>
            </w:r>
          </w:p>
        </w:tc>
        <w:tc>
          <w:tcPr>
            <w:tcW w:w="4499" w:type="dxa"/>
          </w:tcPr>
          <w:p w14:paraId="1E1564C9" w14:textId="77777777" w:rsidR="005E45D8" w:rsidRDefault="00E86112">
            <w:pPr>
              <w:spacing w:before="60" w:after="0" w:line="240" w:lineRule="auto"/>
            </w:pPr>
            <w:r>
              <w:rPr>
                <w:rFonts w:ascii="Myriad Pro" w:hAnsi="Myriad Pro" w:cs="Myriad Pro"/>
                <w:b/>
                <w:bCs/>
                <w:sz w:val="21"/>
                <w:szCs w:val="21"/>
              </w:rPr>
              <w:t>: 13/01/1996</w:t>
            </w:r>
          </w:p>
        </w:tc>
      </w:tr>
      <w:tr w:rsidR="005E45D8" w14:paraId="21C3E65E" w14:textId="77777777">
        <w:tc>
          <w:tcPr>
            <w:tcW w:w="2430" w:type="dxa"/>
          </w:tcPr>
          <w:p w14:paraId="5D4287BC"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Giới tính</w:t>
            </w:r>
          </w:p>
        </w:tc>
        <w:tc>
          <w:tcPr>
            <w:tcW w:w="4499" w:type="dxa"/>
          </w:tcPr>
          <w:p w14:paraId="5C5E1E79" w14:textId="77777777" w:rsidR="005E45D8" w:rsidRDefault="00E86112">
            <w:pPr>
              <w:spacing w:before="60" w:after="0" w:line="240" w:lineRule="auto"/>
            </w:pPr>
            <w:r>
              <w:rPr>
                <w:rFonts w:ascii="Myriad Pro" w:hAnsi="Myriad Pro" w:cs="Myriad Pro"/>
                <w:b/>
                <w:bCs/>
                <w:sz w:val="21"/>
                <w:szCs w:val="21"/>
              </w:rPr>
              <w:t>: Nữ</w:t>
            </w:r>
          </w:p>
        </w:tc>
      </w:tr>
      <w:tr w:rsidR="005E45D8" w14:paraId="7BBB211A" w14:textId="77777777">
        <w:tc>
          <w:tcPr>
            <w:tcW w:w="2430" w:type="dxa"/>
          </w:tcPr>
          <w:p w14:paraId="736978E4"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Quốc tịch</w:t>
            </w:r>
          </w:p>
        </w:tc>
        <w:tc>
          <w:tcPr>
            <w:tcW w:w="4499" w:type="dxa"/>
          </w:tcPr>
          <w:p w14:paraId="304FAD61" w14:textId="77777777" w:rsidR="005E45D8" w:rsidRDefault="00E86112">
            <w:pPr>
              <w:spacing w:before="60" w:after="0" w:line="240" w:lineRule="auto"/>
            </w:pPr>
            <w:r>
              <w:rPr>
                <w:rFonts w:ascii="Myriad Pro" w:hAnsi="Myriad Pro" w:cs="Myriad Pro"/>
                <w:b/>
                <w:bCs/>
                <w:sz w:val="21"/>
                <w:szCs w:val="21"/>
              </w:rPr>
              <w:t>: Việt Nam</w:t>
            </w:r>
          </w:p>
        </w:tc>
      </w:tr>
      <w:tr w:rsidR="005E45D8" w14:paraId="58F5FEBC" w14:textId="77777777">
        <w:tc>
          <w:tcPr>
            <w:tcW w:w="2430" w:type="dxa"/>
          </w:tcPr>
          <w:p w14:paraId="54F1CB7E"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Email cá nhân</w:t>
            </w:r>
          </w:p>
        </w:tc>
        <w:tc>
          <w:tcPr>
            <w:tcW w:w="4499" w:type="dxa"/>
          </w:tcPr>
          <w:p w14:paraId="5B189416" w14:textId="77777777" w:rsidR="005E45D8" w:rsidRDefault="00E86112">
            <w:pPr>
              <w:spacing w:before="60" w:after="0" w:line="240" w:lineRule="auto"/>
            </w:pPr>
            <w:r>
              <w:rPr>
                <w:rFonts w:ascii="Myriad Pro" w:hAnsi="Myriad Pro" w:cs="Myriad Pro"/>
                <w:b/>
                <w:bCs/>
                <w:sz w:val="21"/>
                <w:szCs w:val="21"/>
              </w:rPr>
              <w:t>: quynhnganguyenngoc757@gmail.com</w:t>
            </w:r>
          </w:p>
        </w:tc>
      </w:tr>
      <w:tr w:rsidR="005E45D8" w14:paraId="00639D56" w14:textId="77777777">
        <w:tc>
          <w:tcPr>
            <w:tcW w:w="2430" w:type="dxa"/>
          </w:tcPr>
          <w:p w14:paraId="703A5DF7"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SĐT di động</w:t>
            </w:r>
          </w:p>
        </w:tc>
        <w:tc>
          <w:tcPr>
            <w:tcW w:w="4499" w:type="dxa"/>
          </w:tcPr>
          <w:p w14:paraId="0A33CD9C" w14:textId="77777777" w:rsidR="005E45D8" w:rsidRDefault="00E86112">
            <w:pPr>
              <w:spacing w:before="60" w:after="0" w:line="240" w:lineRule="auto"/>
            </w:pPr>
            <w:r>
              <w:rPr>
                <w:rFonts w:ascii="Myriad Pro" w:hAnsi="Myriad Pro" w:cs="Myriad Pro"/>
                <w:b/>
                <w:bCs/>
                <w:sz w:val="21"/>
                <w:szCs w:val="21"/>
              </w:rPr>
              <w:t>: 0978</w:t>
            </w:r>
            <w:r>
              <w:rPr>
                <w:rFonts w:ascii="Myriad Pro" w:hAnsi="Myriad Pro" w:cs="Myriad Pro"/>
                <w:b/>
                <w:bCs/>
                <w:sz w:val="21"/>
                <w:szCs w:val="21"/>
                <w:lang w:val="en-US"/>
              </w:rPr>
              <w:t>.</w:t>
            </w:r>
            <w:r>
              <w:rPr>
                <w:rFonts w:ascii="Myriad Pro" w:hAnsi="Myriad Pro" w:cs="Myriad Pro"/>
                <w:b/>
                <w:bCs/>
                <w:sz w:val="21"/>
                <w:szCs w:val="21"/>
              </w:rPr>
              <w:t>83</w:t>
            </w:r>
            <w:r>
              <w:rPr>
                <w:rFonts w:ascii="Myriad Pro" w:hAnsi="Myriad Pro" w:cs="Myriad Pro"/>
                <w:b/>
                <w:bCs/>
                <w:sz w:val="21"/>
                <w:szCs w:val="21"/>
                <w:lang w:val="en-US"/>
              </w:rPr>
              <w:t>.</w:t>
            </w:r>
            <w:r>
              <w:rPr>
                <w:rFonts w:ascii="Myriad Pro" w:hAnsi="Myriad Pro" w:cs="Myriad Pro"/>
                <w:b/>
                <w:bCs/>
                <w:sz w:val="21"/>
                <w:szCs w:val="21"/>
              </w:rPr>
              <w:t>07</w:t>
            </w:r>
            <w:r>
              <w:rPr>
                <w:rFonts w:ascii="Myriad Pro" w:hAnsi="Myriad Pro" w:cs="Myriad Pro"/>
                <w:b/>
                <w:bCs/>
                <w:sz w:val="21"/>
                <w:szCs w:val="21"/>
                <w:lang w:val="en-US"/>
              </w:rPr>
              <w:t>.</w:t>
            </w:r>
            <w:r>
              <w:rPr>
                <w:rFonts w:ascii="Myriad Pro" w:hAnsi="Myriad Pro" w:cs="Myriad Pro"/>
                <w:b/>
                <w:bCs/>
                <w:sz w:val="21"/>
                <w:szCs w:val="21"/>
              </w:rPr>
              <w:t>57</w:t>
            </w:r>
          </w:p>
        </w:tc>
      </w:tr>
    </w:tbl>
    <w:p w14:paraId="0897A08C" w14:textId="77777777" w:rsidR="005E45D8" w:rsidRDefault="005E45D8">
      <w:pPr>
        <w:spacing w:after="0" w:line="240" w:lineRule="auto"/>
        <w:ind w:firstLine="720"/>
        <w:rPr>
          <w:rFonts w:ascii="Myriad Pro" w:hAnsi="Myriad Pro" w:cs="Myriad Pro"/>
          <w:b/>
          <w:sz w:val="21"/>
          <w:szCs w:val="21"/>
          <w:lang w:eastAsia="ko-KR"/>
        </w:rPr>
      </w:pPr>
    </w:p>
    <w:p w14:paraId="3BF6C618" w14:textId="77777777" w:rsidR="005E45D8" w:rsidRDefault="005E45D8">
      <w:pPr>
        <w:spacing w:after="0" w:line="240" w:lineRule="auto"/>
        <w:ind w:firstLine="720"/>
        <w:rPr>
          <w:rFonts w:ascii="Myriad Pro" w:hAnsi="Myriad Pro" w:cs="Myriad Pro"/>
          <w:b/>
          <w:sz w:val="21"/>
          <w:szCs w:val="21"/>
          <w:lang w:eastAsia="ko-KR"/>
        </w:rPr>
      </w:pPr>
    </w:p>
    <w:p w14:paraId="051A6785" w14:textId="77777777" w:rsidR="005E45D8" w:rsidRDefault="00E86112">
      <w:pPr>
        <w:spacing w:after="0" w:line="240" w:lineRule="auto"/>
        <w:ind w:firstLine="720"/>
        <w:rPr>
          <w:rFonts w:ascii="Myriad Pro" w:hAnsi="Myriad Pro" w:cs="Myriad Pro"/>
          <w:b/>
          <w:sz w:val="21"/>
          <w:szCs w:val="21"/>
          <w:lang w:eastAsia="ko-KR"/>
        </w:rPr>
      </w:pPr>
      <w:r>
        <w:rPr>
          <w:rFonts w:ascii="Myriad Pro" w:hAnsi="Myriad Pro" w:cs="Myriad Pro"/>
          <w:b/>
          <w:sz w:val="21"/>
          <w:szCs w:val="21"/>
          <w:lang w:eastAsia="ko-KR"/>
        </w:rPr>
        <w:t>Thông tin cá nhân khác</w:t>
      </w:r>
    </w:p>
    <w:p w14:paraId="61021795" w14:textId="77777777" w:rsidR="005E45D8" w:rsidRDefault="005E45D8">
      <w:pPr>
        <w:spacing w:after="0" w:line="240" w:lineRule="auto"/>
        <w:ind w:firstLine="720"/>
        <w:rPr>
          <w:rFonts w:ascii="Myriad Pro" w:hAnsi="Myriad Pro" w:cs="Myriad Pro"/>
          <w:b/>
          <w:sz w:val="21"/>
          <w:szCs w:val="21"/>
          <w:lang w:eastAsia="ko-KR"/>
        </w:rPr>
      </w:pPr>
    </w:p>
    <w:tbl>
      <w:tblPr>
        <w:tblW w:w="0" w:type="auto"/>
        <w:tblInd w:w="-133" w:type="dxa"/>
        <w:tblLayout w:type="fixed"/>
        <w:tblCellMar>
          <w:left w:w="113" w:type="dxa"/>
        </w:tblCellMar>
        <w:tblLook w:val="0000" w:firstRow="0" w:lastRow="0" w:firstColumn="0" w:lastColumn="0" w:noHBand="0" w:noVBand="0"/>
      </w:tblPr>
      <w:tblGrid>
        <w:gridCol w:w="2159"/>
        <w:gridCol w:w="7390"/>
      </w:tblGrid>
      <w:tr w:rsidR="005E45D8" w14:paraId="3F7430C4" w14:textId="77777777">
        <w:tc>
          <w:tcPr>
            <w:tcW w:w="2159" w:type="dxa"/>
            <w:tcBorders>
              <w:top w:val="single" w:sz="4" w:space="0" w:color="BFBFBF"/>
              <w:left w:val="single" w:sz="4" w:space="0" w:color="BFBFBF"/>
              <w:bottom w:val="single" w:sz="4" w:space="0" w:color="BFBFBF"/>
            </w:tcBorders>
          </w:tcPr>
          <w:p w14:paraId="284F86CC"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CMND/CCCD</w:t>
            </w:r>
          </w:p>
        </w:tc>
        <w:tc>
          <w:tcPr>
            <w:tcW w:w="7390" w:type="dxa"/>
            <w:tcBorders>
              <w:top w:val="single" w:sz="4" w:space="0" w:color="BFBFBF"/>
              <w:left w:val="single" w:sz="4" w:space="0" w:color="BFBFBF"/>
              <w:bottom w:val="single" w:sz="4" w:space="0" w:color="BFBFBF"/>
              <w:right w:val="single" w:sz="4" w:space="0" w:color="BFBFBF"/>
            </w:tcBorders>
          </w:tcPr>
          <w:p w14:paraId="0DF30785" w14:textId="77777777" w:rsidR="005E45D8" w:rsidRDefault="00E86112">
            <w:pPr>
              <w:spacing w:before="60" w:after="0" w:line="240" w:lineRule="auto"/>
              <w:rPr>
                <w:lang w:val="en-US"/>
              </w:rPr>
            </w:pPr>
            <w:r>
              <w:rPr>
                <w:rFonts w:ascii="Myriad Pro" w:hAnsi="Myriad Pro" w:cs="Myriad Pro"/>
                <w:b/>
                <w:bCs/>
                <w:sz w:val="21"/>
                <w:szCs w:val="21"/>
                <w:lang w:val="en-US"/>
              </w:rPr>
              <w:t>075196011333</w:t>
            </w:r>
            <w:r>
              <w:rPr>
                <w:rFonts w:ascii="Myriad Pro" w:hAnsi="Myriad Pro" w:cs="Myriad Pro"/>
                <w:b/>
                <w:bCs/>
                <w:sz w:val="21"/>
                <w:szCs w:val="21"/>
              </w:rPr>
              <w:t xml:space="preserve">        Cấp ngày: </w:t>
            </w:r>
            <w:r>
              <w:rPr>
                <w:rFonts w:ascii="Myriad Pro" w:hAnsi="Myriad Pro" w:cs="Myriad Pro"/>
                <w:b/>
                <w:bCs/>
                <w:sz w:val="21"/>
                <w:szCs w:val="21"/>
                <w:lang w:val="en-US"/>
              </w:rPr>
              <w:t>25/12/2022</w:t>
            </w:r>
          </w:p>
        </w:tc>
      </w:tr>
      <w:tr w:rsidR="005E45D8" w14:paraId="748E4E4F" w14:textId="77777777">
        <w:tc>
          <w:tcPr>
            <w:tcW w:w="2159" w:type="dxa"/>
            <w:tcBorders>
              <w:top w:val="single" w:sz="4" w:space="0" w:color="BFBFBF"/>
              <w:left w:val="single" w:sz="4" w:space="0" w:color="BFBFBF"/>
              <w:bottom w:val="single" w:sz="4" w:space="0" w:color="BFBFBF"/>
            </w:tcBorders>
          </w:tcPr>
          <w:p w14:paraId="677F9290"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Chiều cao (cm)</w:t>
            </w:r>
          </w:p>
        </w:tc>
        <w:tc>
          <w:tcPr>
            <w:tcW w:w="7390" w:type="dxa"/>
            <w:tcBorders>
              <w:top w:val="single" w:sz="4" w:space="0" w:color="BFBFBF"/>
              <w:left w:val="single" w:sz="4" w:space="0" w:color="BFBFBF"/>
              <w:bottom w:val="single" w:sz="4" w:space="0" w:color="BFBFBF"/>
              <w:right w:val="single" w:sz="4" w:space="0" w:color="BFBFBF"/>
            </w:tcBorders>
          </w:tcPr>
          <w:p w14:paraId="24268378" w14:textId="77777777" w:rsidR="005E45D8" w:rsidRDefault="00E86112">
            <w:pPr>
              <w:spacing w:before="60" w:after="0" w:line="240" w:lineRule="auto"/>
            </w:pPr>
            <w:r>
              <w:rPr>
                <w:rFonts w:ascii="Myriad Pro" w:hAnsi="Myriad Pro" w:cs="Myriad Pro"/>
                <w:b/>
                <w:bCs/>
                <w:sz w:val="21"/>
                <w:szCs w:val="21"/>
              </w:rPr>
              <w:t>1m67</w:t>
            </w:r>
          </w:p>
        </w:tc>
      </w:tr>
      <w:tr w:rsidR="005E45D8" w14:paraId="47532042" w14:textId="77777777">
        <w:tc>
          <w:tcPr>
            <w:tcW w:w="2159" w:type="dxa"/>
            <w:tcBorders>
              <w:top w:val="single" w:sz="4" w:space="0" w:color="BFBFBF"/>
              <w:left w:val="single" w:sz="4" w:space="0" w:color="BFBFBF"/>
              <w:bottom w:val="single" w:sz="4" w:space="0" w:color="BFBFBF"/>
            </w:tcBorders>
          </w:tcPr>
          <w:p w14:paraId="125F23FD"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Cân nặng (kg)</w:t>
            </w:r>
          </w:p>
        </w:tc>
        <w:tc>
          <w:tcPr>
            <w:tcW w:w="7390" w:type="dxa"/>
            <w:tcBorders>
              <w:top w:val="single" w:sz="4" w:space="0" w:color="BFBFBF"/>
              <w:left w:val="single" w:sz="4" w:space="0" w:color="BFBFBF"/>
              <w:bottom w:val="single" w:sz="4" w:space="0" w:color="BFBFBF"/>
              <w:right w:val="single" w:sz="4" w:space="0" w:color="BFBFBF"/>
            </w:tcBorders>
          </w:tcPr>
          <w:p w14:paraId="66F45AFA" w14:textId="77777777" w:rsidR="005E45D8" w:rsidRDefault="00E86112">
            <w:pPr>
              <w:spacing w:before="60" w:after="0" w:line="240" w:lineRule="auto"/>
            </w:pPr>
            <w:proofErr w:type="spellStart"/>
            <w:r>
              <w:rPr>
                <w:rFonts w:ascii="Myriad Pro" w:hAnsi="Myriad Pro" w:cs="Myriad Pro"/>
                <w:b/>
                <w:bCs/>
                <w:sz w:val="21"/>
                <w:szCs w:val="21"/>
              </w:rPr>
              <w:t>52kg</w:t>
            </w:r>
            <w:proofErr w:type="spellEnd"/>
          </w:p>
        </w:tc>
      </w:tr>
      <w:tr w:rsidR="005E45D8" w14:paraId="48EB10FE" w14:textId="77777777">
        <w:tc>
          <w:tcPr>
            <w:tcW w:w="2159" w:type="dxa"/>
            <w:tcBorders>
              <w:top w:val="single" w:sz="4" w:space="0" w:color="BFBFBF"/>
              <w:left w:val="single" w:sz="4" w:space="0" w:color="BFBFBF"/>
              <w:bottom w:val="single" w:sz="4" w:space="0" w:color="BFBFBF"/>
            </w:tcBorders>
          </w:tcPr>
          <w:p w14:paraId="5B094BFB"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Nơi sinh</w:t>
            </w:r>
          </w:p>
        </w:tc>
        <w:tc>
          <w:tcPr>
            <w:tcW w:w="7390" w:type="dxa"/>
            <w:tcBorders>
              <w:top w:val="single" w:sz="4" w:space="0" w:color="BFBFBF"/>
              <w:left w:val="single" w:sz="4" w:space="0" w:color="BFBFBF"/>
              <w:bottom w:val="single" w:sz="4" w:space="0" w:color="BFBFBF"/>
              <w:right w:val="single" w:sz="4" w:space="0" w:color="BFBFBF"/>
            </w:tcBorders>
          </w:tcPr>
          <w:p w14:paraId="0EB4CB61" w14:textId="77777777" w:rsidR="005E45D8" w:rsidRDefault="00E86112">
            <w:pPr>
              <w:spacing w:before="60" w:after="0" w:line="240" w:lineRule="auto"/>
            </w:pPr>
            <w:r>
              <w:rPr>
                <w:rFonts w:ascii="Myriad Pro" w:hAnsi="Myriad Pro" w:cs="Myriad Pro"/>
                <w:b/>
                <w:bCs/>
                <w:sz w:val="21"/>
                <w:szCs w:val="21"/>
              </w:rPr>
              <w:t>Đồng Nai</w:t>
            </w:r>
          </w:p>
        </w:tc>
      </w:tr>
      <w:tr w:rsidR="005E45D8" w14:paraId="0BE917D7" w14:textId="77777777">
        <w:tc>
          <w:tcPr>
            <w:tcW w:w="2159" w:type="dxa"/>
            <w:tcBorders>
              <w:top w:val="single" w:sz="4" w:space="0" w:color="BFBFBF"/>
              <w:left w:val="single" w:sz="4" w:space="0" w:color="BFBFBF"/>
              <w:bottom w:val="single" w:sz="4" w:space="0" w:color="BFBFBF"/>
            </w:tcBorders>
          </w:tcPr>
          <w:p w14:paraId="7CF7C86C" w14:textId="77777777" w:rsidR="005E45D8" w:rsidRDefault="00E86112">
            <w:pPr>
              <w:spacing w:before="60" w:after="0" w:line="240" w:lineRule="auto"/>
              <w:rPr>
                <w:rFonts w:ascii="Myriad Pro" w:hAnsi="Myriad Pro" w:cs="Myriad Pro"/>
                <w:b/>
                <w:bCs/>
                <w:sz w:val="21"/>
                <w:szCs w:val="21"/>
              </w:rPr>
            </w:pPr>
            <w:r>
              <w:rPr>
                <w:rFonts w:ascii="Myriad Pro" w:hAnsi="Myriad Pro" w:cs="Myriad Pro"/>
                <w:sz w:val="21"/>
                <w:szCs w:val="21"/>
              </w:rPr>
              <w:t>Nơi ở hiện nay</w:t>
            </w:r>
          </w:p>
        </w:tc>
        <w:tc>
          <w:tcPr>
            <w:tcW w:w="7390" w:type="dxa"/>
            <w:tcBorders>
              <w:top w:val="single" w:sz="4" w:space="0" w:color="BFBFBF"/>
              <w:left w:val="single" w:sz="4" w:space="0" w:color="BFBFBF"/>
              <w:bottom w:val="single" w:sz="4" w:space="0" w:color="BFBFBF"/>
              <w:right w:val="single" w:sz="4" w:space="0" w:color="BFBFBF"/>
            </w:tcBorders>
          </w:tcPr>
          <w:p w14:paraId="48D0C381" w14:textId="77777777" w:rsidR="005E45D8" w:rsidRDefault="00E86112">
            <w:pPr>
              <w:spacing w:before="60" w:after="0" w:line="240" w:lineRule="auto"/>
              <w:rPr>
                <w:b/>
                <w:bCs/>
                <w:lang w:val="en-US"/>
              </w:rPr>
            </w:pPr>
            <w:r>
              <w:rPr>
                <w:b/>
                <w:bCs/>
                <w:lang w:val="en-US"/>
              </w:rPr>
              <w:t xml:space="preserve">Phước Tân, Biên Hòa, </w:t>
            </w:r>
            <w:proofErr w:type="spellStart"/>
            <w:r>
              <w:rPr>
                <w:b/>
                <w:bCs/>
                <w:lang w:val="en-US"/>
              </w:rPr>
              <w:t>Đồng</w:t>
            </w:r>
            <w:proofErr w:type="spellEnd"/>
            <w:r>
              <w:rPr>
                <w:b/>
                <w:bCs/>
                <w:lang w:val="en-US"/>
              </w:rPr>
              <w:t xml:space="preserve"> </w:t>
            </w:r>
            <w:proofErr w:type="spellStart"/>
            <w:r>
              <w:rPr>
                <w:b/>
                <w:bCs/>
                <w:lang w:val="en-US"/>
              </w:rPr>
              <w:t>Nai</w:t>
            </w:r>
            <w:proofErr w:type="spellEnd"/>
          </w:p>
        </w:tc>
      </w:tr>
      <w:tr w:rsidR="005E45D8" w14:paraId="5FAEC92F" w14:textId="77777777">
        <w:tc>
          <w:tcPr>
            <w:tcW w:w="2159" w:type="dxa"/>
            <w:tcBorders>
              <w:top w:val="single" w:sz="4" w:space="0" w:color="BFBFBF"/>
              <w:left w:val="single" w:sz="4" w:space="0" w:color="BFBFBF"/>
              <w:bottom w:val="single" w:sz="4" w:space="0" w:color="BFBFBF"/>
            </w:tcBorders>
          </w:tcPr>
          <w:p w14:paraId="08443CC5" w14:textId="77777777" w:rsidR="005E45D8" w:rsidRDefault="00E86112">
            <w:pPr>
              <w:spacing w:before="60" w:after="0" w:line="240" w:lineRule="auto"/>
              <w:rPr>
                <w:rFonts w:ascii="Myriad Pro" w:hAnsi="Myriad Pro" w:cs="Myriad Pro"/>
                <w:sz w:val="21"/>
                <w:szCs w:val="21"/>
                <w:lang w:val="en-US"/>
              </w:rPr>
            </w:pPr>
            <w:proofErr w:type="spellStart"/>
            <w:r>
              <w:rPr>
                <w:rFonts w:ascii="Myriad Pro" w:hAnsi="Myriad Pro" w:cs="Myriad Pro"/>
                <w:sz w:val="21"/>
                <w:szCs w:val="21"/>
                <w:lang w:val="en-US"/>
              </w:rPr>
              <w:t>Tình</w:t>
            </w:r>
            <w:proofErr w:type="spellEnd"/>
            <w:r>
              <w:rPr>
                <w:rFonts w:ascii="Myriad Pro" w:hAnsi="Myriad Pro" w:cs="Myriad Pro"/>
                <w:sz w:val="21"/>
                <w:szCs w:val="21"/>
                <w:lang w:val="en-US"/>
              </w:rPr>
              <w:t xml:space="preserve"> </w:t>
            </w:r>
            <w:proofErr w:type="spellStart"/>
            <w:r>
              <w:rPr>
                <w:rFonts w:ascii="Myriad Pro" w:hAnsi="Myriad Pro" w:cs="Myriad Pro"/>
                <w:sz w:val="21"/>
                <w:szCs w:val="21"/>
                <w:lang w:val="en-US"/>
              </w:rPr>
              <w:t>trạng</w:t>
            </w:r>
            <w:proofErr w:type="spellEnd"/>
            <w:r>
              <w:rPr>
                <w:rFonts w:ascii="Myriad Pro" w:hAnsi="Myriad Pro" w:cs="Myriad Pro"/>
                <w:sz w:val="21"/>
                <w:szCs w:val="21"/>
                <w:lang w:val="en-US"/>
              </w:rPr>
              <w:t xml:space="preserve"> </w:t>
            </w:r>
            <w:proofErr w:type="spellStart"/>
            <w:r>
              <w:rPr>
                <w:rFonts w:ascii="Myriad Pro" w:hAnsi="Myriad Pro" w:cs="Myriad Pro"/>
                <w:sz w:val="21"/>
                <w:szCs w:val="21"/>
                <w:lang w:val="en-US"/>
              </w:rPr>
              <w:t>hôn</w:t>
            </w:r>
            <w:proofErr w:type="spellEnd"/>
            <w:r>
              <w:rPr>
                <w:rFonts w:ascii="Myriad Pro" w:hAnsi="Myriad Pro" w:cs="Myriad Pro"/>
                <w:sz w:val="21"/>
                <w:szCs w:val="21"/>
                <w:lang w:val="en-US"/>
              </w:rPr>
              <w:t xml:space="preserve"> nhân</w:t>
            </w:r>
          </w:p>
        </w:tc>
        <w:tc>
          <w:tcPr>
            <w:tcW w:w="7390" w:type="dxa"/>
            <w:tcBorders>
              <w:top w:val="single" w:sz="4" w:space="0" w:color="BFBFBF"/>
              <w:left w:val="single" w:sz="4" w:space="0" w:color="BFBFBF"/>
              <w:bottom w:val="single" w:sz="4" w:space="0" w:color="BFBFBF"/>
              <w:right w:val="single" w:sz="4" w:space="0" w:color="BFBFBF"/>
            </w:tcBorders>
          </w:tcPr>
          <w:p w14:paraId="3CDC04BE" w14:textId="77777777" w:rsidR="005E45D8" w:rsidRDefault="00E86112">
            <w:pPr>
              <w:spacing w:before="60" w:after="0" w:line="240" w:lineRule="auto"/>
              <w:rPr>
                <w:b/>
                <w:bCs/>
                <w:lang w:val="en-US"/>
              </w:rPr>
            </w:pPr>
            <w:r>
              <w:rPr>
                <w:b/>
                <w:bCs/>
                <w:lang w:val="en-US"/>
              </w:rPr>
              <w:t xml:space="preserve">Đã Kết </w:t>
            </w:r>
            <w:proofErr w:type="spellStart"/>
            <w:r>
              <w:rPr>
                <w:b/>
                <w:bCs/>
                <w:lang w:val="en-US"/>
              </w:rPr>
              <w:t>Hôn</w:t>
            </w:r>
            <w:proofErr w:type="spellEnd"/>
          </w:p>
        </w:tc>
      </w:tr>
    </w:tbl>
    <w:p w14:paraId="4F68F9F3" w14:textId="77777777" w:rsidR="005E45D8" w:rsidRDefault="00E86112">
      <w:pPr>
        <w:pStyle w:val="style4"/>
        <w:shd w:val="clear" w:color="auto" w:fill="FFFFFF"/>
        <w:spacing w:before="240" w:after="240"/>
        <w:rPr>
          <w:rFonts w:ascii="Myriad Pro" w:hAnsi="Myriad Pro" w:cs="Myriad Pro"/>
          <w:sz w:val="21"/>
          <w:szCs w:val="21"/>
        </w:rPr>
      </w:pPr>
      <w:r>
        <w:rPr>
          <w:rFonts w:ascii="Myriad Pro" w:hAnsi="Myriad Pro" w:cs="Myriad Pro"/>
          <w:b/>
          <w:bCs/>
          <w:color w:val="00000A"/>
          <w:sz w:val="21"/>
          <w:szCs w:val="21"/>
        </w:rPr>
        <w:t>Thông tin đào tạo</w:t>
      </w:r>
    </w:p>
    <w:tbl>
      <w:tblPr>
        <w:tblW w:w="9549" w:type="dxa"/>
        <w:tblInd w:w="-133" w:type="dxa"/>
        <w:tblLayout w:type="fixed"/>
        <w:tblCellMar>
          <w:left w:w="113" w:type="dxa"/>
        </w:tblCellMar>
        <w:tblLook w:val="0000" w:firstRow="0" w:lastRow="0" w:firstColumn="0" w:lastColumn="0" w:noHBand="0" w:noVBand="0"/>
      </w:tblPr>
      <w:tblGrid>
        <w:gridCol w:w="2159"/>
        <w:gridCol w:w="7390"/>
      </w:tblGrid>
      <w:tr w:rsidR="005E45D8" w14:paraId="57CC75B3" w14:textId="77777777">
        <w:tc>
          <w:tcPr>
            <w:tcW w:w="2159" w:type="dxa"/>
            <w:tcBorders>
              <w:top w:val="single" w:sz="4" w:space="0" w:color="BFBFBF"/>
              <w:left w:val="single" w:sz="4" w:space="0" w:color="BFBFBF"/>
              <w:bottom w:val="single" w:sz="4" w:space="0" w:color="BFBFBF"/>
            </w:tcBorders>
          </w:tcPr>
          <w:p w14:paraId="0949AC02" w14:textId="77777777" w:rsidR="005E45D8" w:rsidRDefault="00E86112">
            <w:pPr>
              <w:spacing w:before="60" w:after="0" w:line="240" w:lineRule="auto"/>
              <w:jc w:val="center"/>
              <w:rPr>
                <w:rFonts w:ascii="Myriad Pro" w:hAnsi="Myriad Pro" w:cs="Myriad Pro"/>
                <w:b/>
                <w:sz w:val="21"/>
                <w:szCs w:val="21"/>
              </w:rPr>
            </w:pPr>
            <w:r>
              <w:rPr>
                <w:rFonts w:ascii="Myriad Pro" w:hAnsi="Myriad Pro" w:cs="Myriad Pro"/>
                <w:b/>
                <w:sz w:val="21"/>
                <w:szCs w:val="21"/>
              </w:rPr>
              <w:t>Thời gian</w:t>
            </w:r>
          </w:p>
          <w:p w14:paraId="6A587C33" w14:textId="77777777" w:rsidR="005E45D8" w:rsidRDefault="00E86112">
            <w:pPr>
              <w:spacing w:before="60" w:after="0" w:line="240" w:lineRule="auto"/>
              <w:jc w:val="center"/>
              <w:rPr>
                <w:rFonts w:ascii="Myriad Pro" w:hAnsi="Myriad Pro" w:cs="Myriad Pro"/>
                <w:b/>
                <w:bCs/>
                <w:sz w:val="21"/>
                <w:szCs w:val="21"/>
                <w:lang w:val="en-US"/>
              </w:rPr>
            </w:pPr>
            <w:r>
              <w:rPr>
                <w:rFonts w:ascii="Myriad Pro" w:hAnsi="Myriad Pro" w:cs="Myriad Pro"/>
                <w:b/>
                <w:sz w:val="21"/>
                <w:szCs w:val="21"/>
              </w:rPr>
              <w:t xml:space="preserve"> (từ 2014 -&gt;2017</w:t>
            </w:r>
            <w:r>
              <w:rPr>
                <w:rFonts w:ascii="Myriad Pro" w:hAnsi="Myriad Pro" w:cs="Myriad Pro"/>
                <w:b/>
                <w:sz w:val="21"/>
                <w:szCs w:val="21"/>
                <w:lang w:val="en-US"/>
              </w:rPr>
              <w:t>)</w:t>
            </w:r>
          </w:p>
        </w:tc>
        <w:tc>
          <w:tcPr>
            <w:tcW w:w="7390" w:type="dxa"/>
            <w:tcBorders>
              <w:top w:val="single" w:sz="4" w:space="0" w:color="BFBFBF"/>
              <w:left w:val="single" w:sz="4" w:space="0" w:color="BFBFBF"/>
              <w:bottom w:val="single" w:sz="4" w:space="0" w:color="BFBFBF"/>
              <w:right w:val="single" w:sz="4" w:space="0" w:color="BFBFBF"/>
            </w:tcBorders>
          </w:tcPr>
          <w:p w14:paraId="5FA1A890" w14:textId="77777777" w:rsidR="005E45D8" w:rsidRDefault="00E86112">
            <w:pPr>
              <w:spacing w:before="60" w:after="0" w:line="240" w:lineRule="auto"/>
            </w:pPr>
            <w:r>
              <w:rPr>
                <w:rFonts w:ascii="Myriad Pro" w:hAnsi="Myriad Pro" w:cs="Myriad Pro"/>
                <w:b/>
                <w:bCs/>
                <w:sz w:val="21"/>
                <w:szCs w:val="21"/>
              </w:rPr>
              <w:t>Trường Đại Học Công Nghệ Đồng Nai/ Bằng Cao Đẳng, Trình Độ khá/ Chuyên ngành Tài Chính</w:t>
            </w:r>
          </w:p>
        </w:tc>
      </w:tr>
      <w:tr w:rsidR="005E45D8" w14:paraId="6BD52125" w14:textId="77777777">
        <w:tc>
          <w:tcPr>
            <w:tcW w:w="2159" w:type="dxa"/>
            <w:tcBorders>
              <w:top w:val="single" w:sz="4" w:space="0" w:color="BFBFBF"/>
              <w:left w:val="single" w:sz="4" w:space="0" w:color="BFBFBF"/>
              <w:bottom w:val="single" w:sz="4" w:space="0" w:color="BFBFBF"/>
            </w:tcBorders>
          </w:tcPr>
          <w:p w14:paraId="59CC489D" w14:textId="77777777" w:rsidR="005E45D8" w:rsidRDefault="005E45D8">
            <w:pPr>
              <w:spacing w:before="60" w:after="0" w:line="240" w:lineRule="auto"/>
              <w:rPr>
                <w:rFonts w:ascii="Myriad Pro" w:hAnsi="Myriad Pro" w:cs="Myriad Pro"/>
                <w:bCs/>
                <w:sz w:val="21"/>
                <w:szCs w:val="21"/>
              </w:rPr>
            </w:pPr>
          </w:p>
        </w:tc>
        <w:tc>
          <w:tcPr>
            <w:tcW w:w="7390" w:type="dxa"/>
            <w:tcBorders>
              <w:top w:val="single" w:sz="4" w:space="0" w:color="BFBFBF"/>
              <w:left w:val="single" w:sz="4" w:space="0" w:color="BFBFBF"/>
              <w:bottom w:val="single" w:sz="4" w:space="0" w:color="BFBFBF"/>
              <w:right w:val="single" w:sz="4" w:space="0" w:color="BFBFBF"/>
            </w:tcBorders>
          </w:tcPr>
          <w:p w14:paraId="0D0AA128" w14:textId="77777777" w:rsidR="005E45D8" w:rsidRDefault="005E45D8">
            <w:pPr>
              <w:spacing w:before="60" w:after="0" w:line="240" w:lineRule="auto"/>
              <w:rPr>
                <w:rFonts w:ascii="Times New Roman" w:hAnsi="Times New Roman"/>
                <w:b/>
                <w:sz w:val="21"/>
                <w:szCs w:val="21"/>
                <w:lang w:val="en-US"/>
              </w:rPr>
            </w:pPr>
          </w:p>
        </w:tc>
      </w:tr>
      <w:tr w:rsidR="005E45D8" w14:paraId="7293A0FF" w14:textId="77777777">
        <w:tc>
          <w:tcPr>
            <w:tcW w:w="2159" w:type="dxa"/>
            <w:tcBorders>
              <w:top w:val="single" w:sz="4" w:space="0" w:color="BFBFBF"/>
              <w:left w:val="single" w:sz="4" w:space="0" w:color="BFBFBF"/>
              <w:bottom w:val="single" w:sz="4" w:space="0" w:color="BFBFBF"/>
            </w:tcBorders>
          </w:tcPr>
          <w:p w14:paraId="6A656952" w14:textId="77777777" w:rsidR="005E45D8" w:rsidRDefault="005E45D8">
            <w:pPr>
              <w:spacing w:before="60" w:after="0" w:line="240" w:lineRule="auto"/>
              <w:rPr>
                <w:rFonts w:ascii="Myriad Pro" w:hAnsi="Myriad Pro" w:cs="Myriad Pro"/>
                <w:bCs/>
                <w:sz w:val="21"/>
                <w:szCs w:val="21"/>
              </w:rPr>
            </w:pPr>
          </w:p>
        </w:tc>
        <w:tc>
          <w:tcPr>
            <w:tcW w:w="7390" w:type="dxa"/>
            <w:tcBorders>
              <w:top w:val="single" w:sz="4" w:space="0" w:color="BFBFBF"/>
              <w:left w:val="single" w:sz="4" w:space="0" w:color="BFBFBF"/>
              <w:bottom w:val="single" w:sz="4" w:space="0" w:color="BFBFBF"/>
              <w:right w:val="single" w:sz="4" w:space="0" w:color="BFBFBF"/>
            </w:tcBorders>
          </w:tcPr>
          <w:p w14:paraId="4F8669BF" w14:textId="77777777" w:rsidR="005E45D8" w:rsidRDefault="005E45D8">
            <w:pPr>
              <w:spacing w:before="60" w:after="0" w:line="240" w:lineRule="auto"/>
              <w:rPr>
                <w:rFonts w:ascii="Times New Roman" w:hAnsi="Times New Roman"/>
                <w:b/>
                <w:sz w:val="21"/>
                <w:szCs w:val="21"/>
                <w:lang w:val="en-US"/>
              </w:rPr>
            </w:pPr>
          </w:p>
        </w:tc>
      </w:tr>
    </w:tbl>
    <w:p w14:paraId="249443F6" w14:textId="77777777" w:rsidR="005E45D8" w:rsidRDefault="00E86112">
      <w:pPr>
        <w:pStyle w:val="style4"/>
        <w:shd w:val="clear" w:color="auto" w:fill="FFFFFF"/>
        <w:spacing w:before="240" w:after="240"/>
        <w:rPr>
          <w:rFonts w:ascii="Myriad Pro" w:hAnsi="Myriad Pro" w:cs="Myriad Pro"/>
          <w:b/>
          <w:bCs/>
          <w:sz w:val="21"/>
          <w:szCs w:val="21"/>
        </w:rPr>
      </w:pPr>
      <w:r>
        <w:rPr>
          <w:rFonts w:ascii="Myriad Pro" w:hAnsi="Myriad Pro" w:cs="Myriad Pro"/>
          <w:b/>
          <w:bCs/>
          <w:color w:val="00000A"/>
          <w:sz w:val="21"/>
          <w:szCs w:val="21"/>
        </w:rPr>
        <w:t xml:space="preserve">Kinh nghiệm làm việc </w:t>
      </w:r>
    </w:p>
    <w:tbl>
      <w:tblPr>
        <w:tblW w:w="0" w:type="auto"/>
        <w:tblInd w:w="-133" w:type="dxa"/>
        <w:tblLayout w:type="fixed"/>
        <w:tblCellMar>
          <w:left w:w="113" w:type="dxa"/>
        </w:tblCellMar>
        <w:tblLook w:val="0000" w:firstRow="0" w:lastRow="0" w:firstColumn="0" w:lastColumn="0" w:noHBand="0" w:noVBand="0"/>
      </w:tblPr>
      <w:tblGrid>
        <w:gridCol w:w="2159"/>
        <w:gridCol w:w="7390"/>
      </w:tblGrid>
      <w:tr w:rsidR="005E45D8" w14:paraId="17B80472" w14:textId="77777777">
        <w:trPr>
          <w:trHeight w:val="288"/>
        </w:trPr>
        <w:tc>
          <w:tcPr>
            <w:tcW w:w="2159" w:type="dxa"/>
            <w:vMerge w:val="restart"/>
            <w:tcBorders>
              <w:top w:val="single" w:sz="4" w:space="0" w:color="BFBFBF"/>
              <w:left w:val="single" w:sz="4" w:space="0" w:color="BFBFBF"/>
              <w:bottom w:val="single" w:sz="4" w:space="0" w:color="BFBFBF"/>
            </w:tcBorders>
          </w:tcPr>
          <w:p w14:paraId="66FFE871" w14:textId="77777777" w:rsidR="005E45D8" w:rsidRDefault="00E86112">
            <w:pPr>
              <w:spacing w:before="60" w:after="0" w:line="240" w:lineRule="auto"/>
              <w:jc w:val="center"/>
              <w:rPr>
                <w:rFonts w:ascii="Myriad Pro" w:hAnsi="Myriad Pro" w:cs="Myriad Pro"/>
                <w:b/>
                <w:bCs/>
                <w:sz w:val="21"/>
                <w:szCs w:val="21"/>
              </w:rPr>
            </w:pPr>
            <w:r>
              <w:rPr>
                <w:rFonts w:ascii="Myriad Pro" w:hAnsi="Myriad Pro" w:cs="Myriad Pro"/>
                <w:b/>
                <w:bCs/>
                <w:sz w:val="21"/>
                <w:szCs w:val="21"/>
              </w:rPr>
              <w:t xml:space="preserve">Thời gian </w:t>
            </w:r>
          </w:p>
          <w:p w14:paraId="02851A1C" w14:textId="77777777" w:rsidR="005E45D8" w:rsidRDefault="00E86112">
            <w:pPr>
              <w:spacing w:before="60" w:after="0" w:line="240" w:lineRule="auto"/>
              <w:jc w:val="center"/>
              <w:rPr>
                <w:rFonts w:ascii="Myriad Pro" w:hAnsi="Myriad Pro" w:cs="Myriad Pro"/>
                <w:b/>
                <w:bCs/>
                <w:sz w:val="21"/>
                <w:szCs w:val="21"/>
                <w:lang w:val="en-US"/>
              </w:rPr>
            </w:pPr>
            <w:r>
              <w:rPr>
                <w:rFonts w:ascii="Myriad Pro" w:hAnsi="Myriad Pro" w:cs="Myriad Pro"/>
                <w:b/>
                <w:bCs/>
                <w:sz w:val="21"/>
                <w:szCs w:val="21"/>
              </w:rPr>
              <w:lastRenderedPageBreak/>
              <w:t>(từ 9/2017→ 12/2019</w:t>
            </w:r>
            <w:r>
              <w:rPr>
                <w:rFonts w:ascii="Myriad Pro" w:hAnsi="Myriad Pro" w:cs="Myriad Pro"/>
                <w:b/>
                <w:bCs/>
                <w:sz w:val="21"/>
                <w:szCs w:val="21"/>
                <w:lang w:val="en-US"/>
              </w:rPr>
              <w:t>)</w:t>
            </w:r>
          </w:p>
        </w:tc>
        <w:tc>
          <w:tcPr>
            <w:tcW w:w="7390" w:type="dxa"/>
            <w:tcBorders>
              <w:top w:val="single" w:sz="4" w:space="0" w:color="BFBFBF"/>
              <w:left w:val="single" w:sz="4" w:space="0" w:color="BFBFBF"/>
              <w:bottom w:val="single" w:sz="4" w:space="0" w:color="BFBFBF"/>
              <w:right w:val="single" w:sz="4" w:space="0" w:color="BFBFBF"/>
            </w:tcBorders>
          </w:tcPr>
          <w:p w14:paraId="47475C98" w14:textId="77777777" w:rsidR="005E45D8" w:rsidRDefault="00E86112">
            <w:pPr>
              <w:spacing w:before="60" w:after="0" w:line="240" w:lineRule="auto"/>
              <w:jc w:val="center"/>
            </w:pPr>
            <w:r>
              <w:rPr>
                <w:rFonts w:ascii="Myriad Pro" w:hAnsi="Myriad Pro" w:cs="Myriad Pro"/>
                <w:b/>
                <w:bCs/>
                <w:sz w:val="21"/>
                <w:szCs w:val="21"/>
              </w:rPr>
              <w:lastRenderedPageBreak/>
              <w:t>Công ty Cổ Phần Thế Giới Di Động</w:t>
            </w:r>
          </w:p>
        </w:tc>
      </w:tr>
      <w:tr w:rsidR="005E45D8" w14:paraId="6868A1E5" w14:textId="77777777">
        <w:trPr>
          <w:trHeight w:val="288"/>
        </w:trPr>
        <w:tc>
          <w:tcPr>
            <w:tcW w:w="2159" w:type="dxa"/>
            <w:vMerge/>
            <w:tcBorders>
              <w:top w:val="single" w:sz="4" w:space="0" w:color="BFBFBF"/>
              <w:left w:val="single" w:sz="4" w:space="0" w:color="BFBFBF"/>
              <w:bottom w:val="single" w:sz="4" w:space="0" w:color="BFBFBF"/>
            </w:tcBorders>
          </w:tcPr>
          <w:p w14:paraId="098F5000" w14:textId="77777777" w:rsidR="005E45D8" w:rsidRDefault="005E45D8">
            <w:pPr>
              <w:snapToGrid w:val="0"/>
              <w:spacing w:before="60" w:after="0" w:line="240" w:lineRule="auto"/>
              <w:rPr>
                <w:rFonts w:ascii="Myriad Pro" w:hAnsi="Myriad Pro" w:cs="Myriad Pro"/>
                <w:b/>
                <w:bCs/>
                <w:sz w:val="21"/>
                <w:szCs w:val="21"/>
              </w:rPr>
            </w:pPr>
          </w:p>
        </w:tc>
        <w:tc>
          <w:tcPr>
            <w:tcW w:w="7390" w:type="dxa"/>
            <w:tcBorders>
              <w:top w:val="single" w:sz="4" w:space="0" w:color="BFBFBF"/>
              <w:left w:val="single" w:sz="4" w:space="0" w:color="BFBFBF"/>
              <w:bottom w:val="single" w:sz="4" w:space="0" w:color="BFBFBF"/>
              <w:right w:val="single" w:sz="4" w:space="0" w:color="BFBFBF"/>
            </w:tcBorders>
          </w:tcPr>
          <w:p w14:paraId="59FCC785"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Chức danh công việc: Nhân viên Bán Hàng</w:t>
            </w:r>
          </w:p>
          <w:p w14:paraId="517F2A02"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lastRenderedPageBreak/>
              <w:t>Mô tả công việc cụ thể: Giới thiệu và tư vấn cho khách hàng tất cả mặt hàng tại cửa hàng kinh doanh. Chăm sóc khách hàng khi khách hàng mua và sử dụng sản phẩm tốt nhất.</w:t>
            </w:r>
          </w:p>
          <w:p w14:paraId="167B6FC3"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Mức lương : 8.000.000</w:t>
            </w:r>
          </w:p>
          <w:p w14:paraId="187B47EF"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Loại Hợp đồng lao động: Hợp đồng không thời hạn</w:t>
            </w:r>
          </w:p>
          <w:p w14:paraId="4C83693A" w14:textId="77777777" w:rsidR="005E45D8" w:rsidRDefault="00E86112">
            <w:pPr>
              <w:pStyle w:val="oancuaDanhsach"/>
              <w:numPr>
                <w:ilvl w:val="0"/>
                <w:numId w:val="1"/>
              </w:numPr>
              <w:tabs>
                <w:tab w:val="left" w:pos="0"/>
              </w:tabs>
              <w:spacing w:before="60" w:after="0" w:line="240" w:lineRule="auto"/>
            </w:pPr>
            <w:r>
              <w:rPr>
                <w:rFonts w:ascii="Myriad Pro" w:hAnsi="Myriad Pro" w:cs="Myriad Pro"/>
                <w:bCs/>
                <w:sz w:val="21"/>
                <w:szCs w:val="21"/>
              </w:rPr>
              <w:t>Lý do nghỉ việc: Muốn thay đổi bản thân, và tìm công việc phù hợp với chuyên môn</w:t>
            </w:r>
          </w:p>
        </w:tc>
      </w:tr>
      <w:tr w:rsidR="005E45D8" w14:paraId="6EB558EA" w14:textId="77777777">
        <w:trPr>
          <w:trHeight w:val="288"/>
        </w:trPr>
        <w:tc>
          <w:tcPr>
            <w:tcW w:w="2159" w:type="dxa"/>
            <w:vMerge w:val="restart"/>
            <w:tcBorders>
              <w:top w:val="single" w:sz="4" w:space="0" w:color="BFBFBF"/>
              <w:left w:val="single" w:sz="4" w:space="0" w:color="BFBFBF"/>
              <w:bottom w:val="single" w:sz="4" w:space="0" w:color="BFBFBF"/>
            </w:tcBorders>
          </w:tcPr>
          <w:p w14:paraId="1117C781" w14:textId="77777777" w:rsidR="005E45D8" w:rsidRDefault="00E86112">
            <w:pPr>
              <w:spacing w:before="60" w:after="0" w:line="240" w:lineRule="auto"/>
              <w:jc w:val="center"/>
              <w:rPr>
                <w:rFonts w:ascii="Myriad Pro" w:hAnsi="Myriad Pro" w:cs="Myriad Pro"/>
                <w:b/>
                <w:bCs/>
                <w:sz w:val="21"/>
                <w:szCs w:val="21"/>
              </w:rPr>
            </w:pPr>
            <w:r>
              <w:rPr>
                <w:rFonts w:ascii="Myriad Pro" w:hAnsi="Myriad Pro" w:cs="Myriad Pro"/>
                <w:b/>
                <w:bCs/>
                <w:sz w:val="21"/>
                <w:szCs w:val="21"/>
              </w:rPr>
              <w:lastRenderedPageBreak/>
              <w:t>Thời gian</w:t>
            </w:r>
          </w:p>
          <w:p w14:paraId="584D5643" w14:textId="77777777" w:rsidR="005E45D8" w:rsidRDefault="00E86112">
            <w:pPr>
              <w:spacing w:before="60" w:after="0" w:line="240" w:lineRule="auto"/>
              <w:jc w:val="center"/>
              <w:rPr>
                <w:rFonts w:ascii="Myriad Pro" w:hAnsi="Myriad Pro" w:cs="Myriad Pro"/>
                <w:b/>
                <w:bCs/>
                <w:sz w:val="21"/>
                <w:szCs w:val="21"/>
                <w:lang w:val="en-US"/>
              </w:rPr>
            </w:pPr>
            <w:r>
              <w:rPr>
                <w:rFonts w:ascii="Myriad Pro" w:hAnsi="Myriad Pro" w:cs="Myriad Pro"/>
                <w:b/>
                <w:bCs/>
                <w:sz w:val="21"/>
                <w:szCs w:val="21"/>
              </w:rPr>
              <w:t>(từ 2/2020-→</w:t>
            </w:r>
            <w:r>
              <w:rPr>
                <w:rFonts w:ascii="Myriad Pro" w:hAnsi="Myriad Pro" w:cs="Myriad Pro"/>
                <w:b/>
                <w:bCs/>
                <w:sz w:val="21"/>
                <w:szCs w:val="21"/>
                <w:lang w:val="en-US"/>
              </w:rPr>
              <w:t xml:space="preserve"> 12/2020)</w:t>
            </w:r>
          </w:p>
        </w:tc>
        <w:tc>
          <w:tcPr>
            <w:tcW w:w="7390" w:type="dxa"/>
            <w:tcBorders>
              <w:top w:val="single" w:sz="4" w:space="0" w:color="BFBFBF"/>
              <w:left w:val="single" w:sz="4" w:space="0" w:color="BFBFBF"/>
              <w:bottom w:val="single" w:sz="4" w:space="0" w:color="BFBFBF"/>
              <w:right w:val="single" w:sz="4" w:space="0" w:color="BFBFBF"/>
            </w:tcBorders>
          </w:tcPr>
          <w:p w14:paraId="29F31D3C" w14:textId="77777777" w:rsidR="005E45D8" w:rsidRDefault="00E86112">
            <w:pPr>
              <w:spacing w:before="60" w:after="0" w:line="240" w:lineRule="auto"/>
              <w:jc w:val="center"/>
            </w:pPr>
            <w:r>
              <w:rPr>
                <w:rFonts w:ascii="Myriad Pro" w:hAnsi="Myriad Pro" w:cs="Myriad Pro"/>
                <w:b/>
                <w:bCs/>
                <w:sz w:val="21"/>
                <w:szCs w:val="21"/>
              </w:rPr>
              <w:t>Công ty Tài Chính HDSAISON</w:t>
            </w:r>
          </w:p>
        </w:tc>
      </w:tr>
      <w:tr w:rsidR="005E45D8" w14:paraId="1B0574FF" w14:textId="77777777">
        <w:trPr>
          <w:trHeight w:val="288"/>
        </w:trPr>
        <w:tc>
          <w:tcPr>
            <w:tcW w:w="2159" w:type="dxa"/>
            <w:vMerge/>
            <w:tcBorders>
              <w:top w:val="single" w:sz="4" w:space="0" w:color="BFBFBF"/>
              <w:left w:val="single" w:sz="4" w:space="0" w:color="BFBFBF"/>
              <w:bottom w:val="single" w:sz="4" w:space="0" w:color="BFBFBF"/>
            </w:tcBorders>
          </w:tcPr>
          <w:p w14:paraId="3E210C35" w14:textId="77777777" w:rsidR="005E45D8" w:rsidRDefault="005E45D8">
            <w:pPr>
              <w:snapToGrid w:val="0"/>
              <w:spacing w:before="60" w:after="0" w:line="240" w:lineRule="auto"/>
              <w:rPr>
                <w:rFonts w:ascii="Myriad Pro" w:hAnsi="Myriad Pro" w:cs="Myriad Pro"/>
                <w:b/>
                <w:bCs/>
                <w:sz w:val="21"/>
                <w:szCs w:val="21"/>
              </w:rPr>
            </w:pPr>
          </w:p>
        </w:tc>
        <w:tc>
          <w:tcPr>
            <w:tcW w:w="7390" w:type="dxa"/>
            <w:tcBorders>
              <w:top w:val="single" w:sz="4" w:space="0" w:color="BFBFBF"/>
              <w:left w:val="single" w:sz="4" w:space="0" w:color="BFBFBF"/>
              <w:bottom w:val="single" w:sz="4" w:space="0" w:color="BFBFBF"/>
              <w:right w:val="single" w:sz="4" w:space="0" w:color="BFBFBF"/>
            </w:tcBorders>
          </w:tcPr>
          <w:p w14:paraId="14DE2932"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Chức danh công việc : Nhân viên điểm giới thiệu dịch vụ của HD</w:t>
            </w:r>
          </w:p>
          <w:p w14:paraId="29DF11C5"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Mô tả công việc cụ thể : Hổ trợ và tư vấn cho các chương trình mà HD đang chạy tại cửa hàng. Tạo hồ sơ trả góp cho khách hàng khi khách mua sản phẩm.</w:t>
            </w:r>
          </w:p>
          <w:p w14:paraId="6DB98BA7"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Mức lương: 10.000.0000</w:t>
            </w:r>
          </w:p>
          <w:p w14:paraId="022F84C0" w14:textId="77777777" w:rsidR="005E45D8" w:rsidRDefault="00E86112">
            <w:pPr>
              <w:pStyle w:val="oancuaDanhsach"/>
              <w:numPr>
                <w:ilvl w:val="0"/>
                <w:numId w:val="1"/>
              </w:numPr>
              <w:tabs>
                <w:tab w:val="left" w:pos="0"/>
              </w:tabs>
              <w:spacing w:before="60" w:after="0" w:line="240" w:lineRule="auto"/>
              <w:rPr>
                <w:rFonts w:ascii="Myriad Pro" w:hAnsi="Myriad Pro" w:cs="Myriad Pro"/>
                <w:bCs/>
                <w:sz w:val="21"/>
                <w:szCs w:val="21"/>
              </w:rPr>
            </w:pPr>
            <w:r>
              <w:rPr>
                <w:rFonts w:ascii="Myriad Pro" w:hAnsi="Myriad Pro" w:cs="Myriad Pro"/>
                <w:bCs/>
                <w:sz w:val="21"/>
                <w:szCs w:val="21"/>
              </w:rPr>
              <w:t>Loại Hợp đồng lao động: Hợp đồng có thời hạn</w:t>
            </w:r>
          </w:p>
          <w:p w14:paraId="74046F9F" w14:textId="77777777" w:rsidR="005E45D8" w:rsidRDefault="00E86112">
            <w:pPr>
              <w:pStyle w:val="oancuaDanhsach"/>
              <w:numPr>
                <w:ilvl w:val="0"/>
                <w:numId w:val="1"/>
              </w:numPr>
              <w:tabs>
                <w:tab w:val="left" w:pos="0"/>
              </w:tabs>
              <w:spacing w:before="60" w:after="0" w:line="240" w:lineRule="auto"/>
            </w:pPr>
            <w:r>
              <w:rPr>
                <w:rFonts w:ascii="Myriad Pro" w:hAnsi="Myriad Pro" w:cs="Myriad Pro"/>
                <w:bCs/>
                <w:sz w:val="21"/>
                <w:szCs w:val="21"/>
              </w:rPr>
              <w:t>Lý do nghỉ việc: Công việc hiện tại không phát triển. Muốn thay đổi môi trường sáng tạo hơn.</w:t>
            </w:r>
          </w:p>
          <w:p w14:paraId="693B179B" w14:textId="77777777" w:rsidR="005E45D8" w:rsidRDefault="005E45D8">
            <w:pPr>
              <w:pStyle w:val="oancuaDanhsach"/>
              <w:spacing w:before="60" w:after="0" w:line="240" w:lineRule="auto"/>
            </w:pPr>
          </w:p>
        </w:tc>
      </w:tr>
      <w:tr w:rsidR="005E45D8" w14:paraId="597925E0" w14:textId="77777777">
        <w:trPr>
          <w:trHeight w:val="288"/>
        </w:trPr>
        <w:tc>
          <w:tcPr>
            <w:tcW w:w="2159" w:type="dxa"/>
            <w:vMerge w:val="restart"/>
            <w:tcBorders>
              <w:top w:val="single" w:sz="4" w:space="0" w:color="BFBFBF"/>
              <w:left w:val="single" w:sz="4" w:space="0" w:color="BFBFBF"/>
              <w:bottom w:val="single" w:sz="4" w:space="0" w:color="BFBFBF"/>
            </w:tcBorders>
          </w:tcPr>
          <w:p w14:paraId="3B660C64" w14:textId="77777777" w:rsidR="005E45D8" w:rsidRDefault="005E45D8">
            <w:pPr>
              <w:spacing w:before="60" w:after="0" w:line="240" w:lineRule="auto"/>
              <w:rPr>
                <w:rFonts w:ascii="Myriad Pro" w:hAnsi="Myriad Pro" w:cs="Myriad Pro"/>
                <w:b/>
                <w:bCs/>
                <w:sz w:val="21"/>
                <w:szCs w:val="21"/>
              </w:rPr>
            </w:pPr>
          </w:p>
          <w:p w14:paraId="54F6232E" w14:textId="77777777" w:rsidR="005E45D8" w:rsidRDefault="005E45D8">
            <w:pPr>
              <w:spacing w:before="60" w:after="0" w:line="240" w:lineRule="auto"/>
              <w:rPr>
                <w:rFonts w:ascii="Myriad Pro" w:hAnsi="Myriad Pro" w:cs="Myriad Pro"/>
                <w:b/>
                <w:bCs/>
                <w:sz w:val="21"/>
                <w:szCs w:val="21"/>
              </w:rPr>
            </w:pPr>
          </w:p>
          <w:p w14:paraId="01B0872A" w14:textId="77777777" w:rsidR="005E45D8" w:rsidRDefault="00E86112">
            <w:pPr>
              <w:spacing w:before="60" w:after="0" w:line="240" w:lineRule="auto"/>
              <w:jc w:val="center"/>
              <w:rPr>
                <w:rFonts w:ascii="Myriad Pro" w:hAnsi="Myriad Pro" w:cs="Myriad Pro"/>
                <w:b/>
                <w:bCs/>
                <w:sz w:val="21"/>
                <w:szCs w:val="21"/>
              </w:rPr>
            </w:pPr>
            <w:r>
              <w:rPr>
                <w:rFonts w:ascii="Myriad Pro" w:hAnsi="Myriad Pro" w:cs="Myriad Pro"/>
                <w:b/>
                <w:bCs/>
                <w:sz w:val="21"/>
                <w:szCs w:val="21"/>
              </w:rPr>
              <w:t>Thời gian</w:t>
            </w:r>
          </w:p>
          <w:p w14:paraId="2D70DF2A" w14:textId="77777777" w:rsidR="00FA2217" w:rsidRDefault="00E86112">
            <w:pPr>
              <w:spacing w:before="60" w:after="0" w:line="240" w:lineRule="auto"/>
              <w:jc w:val="center"/>
              <w:rPr>
                <w:rFonts w:asciiTheme="minorHAnsi" w:hAnsiTheme="minorHAnsi" w:cs="Myriad Pro"/>
                <w:b/>
                <w:bCs/>
                <w:sz w:val="21"/>
                <w:szCs w:val="21"/>
              </w:rPr>
            </w:pPr>
            <w:r>
              <w:rPr>
                <w:rFonts w:ascii="Myriad Pro" w:hAnsi="Myriad Pro" w:cs="Myriad Pro"/>
                <w:b/>
                <w:bCs/>
                <w:sz w:val="21"/>
                <w:szCs w:val="21"/>
              </w:rPr>
              <w:t xml:space="preserve">(từ </w:t>
            </w:r>
            <w:r>
              <w:rPr>
                <w:rFonts w:ascii="Myriad Pro" w:hAnsi="Myriad Pro" w:cs="Myriad Pro"/>
                <w:b/>
                <w:bCs/>
                <w:sz w:val="21"/>
                <w:szCs w:val="21"/>
                <w:lang w:val="en-US"/>
              </w:rPr>
              <w:t>1</w:t>
            </w:r>
            <w:r>
              <w:rPr>
                <w:rFonts w:ascii="Myriad Pro" w:hAnsi="Myriad Pro" w:cs="Myriad Pro"/>
                <w:b/>
                <w:bCs/>
                <w:sz w:val="21"/>
                <w:szCs w:val="21"/>
              </w:rPr>
              <w:t>/202</w:t>
            </w:r>
            <w:r>
              <w:rPr>
                <w:rFonts w:ascii="Myriad Pro" w:hAnsi="Myriad Pro" w:cs="Myriad Pro"/>
                <w:b/>
                <w:bCs/>
                <w:sz w:val="21"/>
                <w:szCs w:val="21"/>
                <w:lang w:val="en-US"/>
              </w:rPr>
              <w:t>1</w:t>
            </w:r>
            <w:r>
              <w:rPr>
                <w:rFonts w:ascii="Myriad Pro" w:hAnsi="Myriad Pro" w:cs="Myriad Pro"/>
                <w:b/>
                <w:bCs/>
                <w:sz w:val="21"/>
                <w:szCs w:val="21"/>
              </w:rPr>
              <w:t>-→</w:t>
            </w:r>
            <w:r>
              <w:rPr>
                <w:rFonts w:ascii="Myriad Pro" w:hAnsi="Myriad Pro" w:cs="Myriad Pro"/>
                <w:b/>
                <w:bCs/>
                <w:sz w:val="21"/>
                <w:szCs w:val="21"/>
                <w:lang w:val="en-US"/>
              </w:rPr>
              <w:t xml:space="preserve"> </w:t>
            </w:r>
            <w:r w:rsidR="00FA2217">
              <w:rPr>
                <w:rFonts w:asciiTheme="minorHAnsi" w:hAnsiTheme="minorHAnsi" w:cs="Myriad Pro"/>
                <w:b/>
                <w:bCs/>
                <w:sz w:val="21"/>
                <w:szCs w:val="21"/>
              </w:rPr>
              <w:t>12</w:t>
            </w:r>
          </w:p>
          <w:p w14:paraId="6C3DF580" w14:textId="7B2AA109" w:rsidR="005E45D8" w:rsidRDefault="00E86112">
            <w:pPr>
              <w:spacing w:before="60" w:after="0" w:line="240" w:lineRule="auto"/>
              <w:jc w:val="center"/>
              <w:rPr>
                <w:rFonts w:ascii="Myriad Pro" w:hAnsi="Myriad Pro" w:cs="Myriad Pro"/>
                <w:sz w:val="21"/>
                <w:szCs w:val="21"/>
              </w:rPr>
            </w:pPr>
            <w:r>
              <w:rPr>
                <w:rFonts w:ascii="Myriad Pro" w:hAnsi="Myriad Pro" w:cs="Myriad Pro"/>
                <w:b/>
                <w:bCs/>
                <w:sz w:val="21"/>
                <w:szCs w:val="21"/>
                <w:lang w:val="en-US"/>
              </w:rPr>
              <w:t>/2021)</w:t>
            </w:r>
          </w:p>
        </w:tc>
        <w:tc>
          <w:tcPr>
            <w:tcW w:w="7390" w:type="dxa"/>
            <w:tcBorders>
              <w:top w:val="single" w:sz="4" w:space="0" w:color="BFBFBF"/>
              <w:left w:val="single" w:sz="4" w:space="0" w:color="BFBFBF"/>
              <w:bottom w:val="single" w:sz="4" w:space="0" w:color="BFBFBF"/>
              <w:right w:val="single" w:sz="4" w:space="0" w:color="BFBFBF"/>
            </w:tcBorders>
          </w:tcPr>
          <w:p w14:paraId="200025E4" w14:textId="77777777" w:rsidR="005E45D8" w:rsidRDefault="005E45D8">
            <w:pPr>
              <w:spacing w:before="60" w:after="0" w:line="240" w:lineRule="auto"/>
              <w:rPr>
                <w:rFonts w:ascii="Myriad Pro" w:hAnsi="Myriad Pro" w:cs="Myriad Pro"/>
                <w:b/>
                <w:sz w:val="21"/>
                <w:szCs w:val="21"/>
                <w:lang w:val="en-US"/>
              </w:rPr>
            </w:pPr>
          </w:p>
          <w:p w14:paraId="40BA6615" w14:textId="77777777" w:rsidR="005E45D8" w:rsidRDefault="005E45D8">
            <w:pPr>
              <w:spacing w:before="60" w:after="0" w:line="240" w:lineRule="auto"/>
              <w:jc w:val="center"/>
              <w:rPr>
                <w:rFonts w:ascii="Myriad Pro" w:hAnsi="Myriad Pro" w:cs="Myriad Pro"/>
                <w:b/>
                <w:sz w:val="21"/>
                <w:szCs w:val="21"/>
                <w:lang w:val="en-US"/>
              </w:rPr>
            </w:pPr>
          </w:p>
          <w:p w14:paraId="49EB0DB1" w14:textId="77777777" w:rsidR="005E45D8" w:rsidRDefault="00E86112">
            <w:pPr>
              <w:spacing w:before="60" w:after="0" w:line="240" w:lineRule="auto"/>
              <w:jc w:val="center"/>
              <w:rPr>
                <w:b/>
                <w:lang w:val="en-US"/>
              </w:rPr>
            </w:pPr>
            <w:proofErr w:type="spellStart"/>
            <w:r>
              <w:rPr>
                <w:rFonts w:ascii="Myriad Pro" w:hAnsi="Myriad Pro" w:cs="Myriad Pro"/>
                <w:b/>
                <w:sz w:val="21"/>
                <w:szCs w:val="21"/>
                <w:lang w:val="en-US"/>
              </w:rPr>
              <w:t>Ngân</w:t>
            </w:r>
            <w:proofErr w:type="spellEnd"/>
            <w:r>
              <w:rPr>
                <w:rFonts w:ascii="Myriad Pro" w:hAnsi="Myriad Pro" w:cs="Myriad Pro"/>
                <w:b/>
                <w:sz w:val="21"/>
                <w:szCs w:val="21"/>
                <w:lang w:val="en-US"/>
              </w:rPr>
              <w:t xml:space="preserve"> </w:t>
            </w:r>
            <w:proofErr w:type="spellStart"/>
            <w:r>
              <w:rPr>
                <w:rFonts w:ascii="Myriad Pro" w:hAnsi="Myriad Pro" w:cs="Myriad Pro"/>
                <w:b/>
                <w:sz w:val="21"/>
                <w:szCs w:val="21"/>
                <w:lang w:val="en-US"/>
              </w:rPr>
              <w:t>Hàng</w:t>
            </w:r>
            <w:proofErr w:type="spellEnd"/>
            <w:r>
              <w:rPr>
                <w:rFonts w:ascii="Myriad Pro" w:hAnsi="Myriad Pro" w:cs="Myriad Pro"/>
                <w:b/>
                <w:sz w:val="21"/>
                <w:szCs w:val="21"/>
                <w:lang w:val="en-US"/>
              </w:rPr>
              <w:t xml:space="preserve"> </w:t>
            </w:r>
            <w:proofErr w:type="spellStart"/>
            <w:r>
              <w:rPr>
                <w:rFonts w:ascii="Myriad Pro" w:hAnsi="Myriad Pro" w:cs="Myriad Pro"/>
                <w:b/>
                <w:sz w:val="21"/>
                <w:szCs w:val="21"/>
                <w:lang w:val="en-US"/>
              </w:rPr>
              <w:t>Thương</w:t>
            </w:r>
            <w:proofErr w:type="spellEnd"/>
            <w:r>
              <w:rPr>
                <w:rFonts w:ascii="Myriad Pro" w:hAnsi="Myriad Pro" w:cs="Myriad Pro"/>
                <w:b/>
                <w:sz w:val="21"/>
                <w:szCs w:val="21"/>
                <w:lang w:val="en-US"/>
              </w:rPr>
              <w:t xml:space="preserve"> Mại Cổ Phần Quốc Tế Việt Nam (VIB)</w:t>
            </w:r>
          </w:p>
        </w:tc>
      </w:tr>
      <w:tr w:rsidR="005E45D8" w14:paraId="76F52DF6" w14:textId="77777777">
        <w:trPr>
          <w:trHeight w:val="288"/>
        </w:trPr>
        <w:tc>
          <w:tcPr>
            <w:tcW w:w="2159" w:type="dxa"/>
            <w:vMerge/>
            <w:tcBorders>
              <w:top w:val="single" w:sz="4" w:space="0" w:color="BFBFBF"/>
              <w:left w:val="single" w:sz="4" w:space="0" w:color="BFBFBF"/>
              <w:bottom w:val="single" w:sz="4" w:space="0" w:color="BFBFBF"/>
            </w:tcBorders>
          </w:tcPr>
          <w:p w14:paraId="17AEF5C4" w14:textId="77777777" w:rsidR="005E45D8" w:rsidRDefault="005E45D8">
            <w:pPr>
              <w:snapToGrid w:val="0"/>
              <w:spacing w:before="60" w:after="0" w:line="240" w:lineRule="auto"/>
              <w:rPr>
                <w:rFonts w:ascii="Myriad Pro" w:hAnsi="Myriad Pro" w:cs="Myriad Pro"/>
                <w:sz w:val="21"/>
                <w:szCs w:val="21"/>
              </w:rPr>
            </w:pPr>
          </w:p>
        </w:tc>
        <w:tc>
          <w:tcPr>
            <w:tcW w:w="7390" w:type="dxa"/>
            <w:tcBorders>
              <w:top w:val="single" w:sz="4" w:space="0" w:color="BFBFBF"/>
              <w:left w:val="single" w:sz="4" w:space="0" w:color="BFBFBF"/>
              <w:bottom w:val="single" w:sz="4" w:space="0" w:color="BFBFBF"/>
              <w:right w:val="single" w:sz="4" w:space="0" w:color="BFBFBF"/>
            </w:tcBorders>
          </w:tcPr>
          <w:p w14:paraId="2E172F8E" w14:textId="602C1FBE" w:rsidR="005E45D8" w:rsidRDefault="00E86112">
            <w:pPr>
              <w:pStyle w:val="oancuaDanhsach"/>
              <w:numPr>
                <w:ilvl w:val="0"/>
                <w:numId w:val="1"/>
              </w:numPr>
              <w:tabs>
                <w:tab w:val="left" w:pos="0"/>
              </w:tabs>
              <w:spacing w:before="60" w:after="0" w:line="240" w:lineRule="auto"/>
              <w:rPr>
                <w:rFonts w:ascii="Times New Roman" w:hAnsi="Times New Roman"/>
                <w:sz w:val="21"/>
                <w:szCs w:val="21"/>
              </w:rPr>
            </w:pPr>
            <w:r>
              <w:rPr>
                <w:rFonts w:ascii="Times New Roman" w:hAnsi="Times New Roman"/>
                <w:sz w:val="21"/>
                <w:szCs w:val="21"/>
              </w:rPr>
              <w:t>Chức danh công việc</w:t>
            </w:r>
            <w:r>
              <w:rPr>
                <w:rFonts w:ascii="Times New Roman" w:hAnsi="Times New Roman"/>
                <w:sz w:val="21"/>
                <w:szCs w:val="21"/>
                <w:lang w:val="en-US"/>
              </w:rPr>
              <w:t xml:space="preserve">: </w:t>
            </w:r>
            <w:proofErr w:type="spellStart"/>
            <w:r>
              <w:rPr>
                <w:rFonts w:ascii="Times New Roman" w:hAnsi="Times New Roman"/>
                <w:sz w:val="21"/>
                <w:szCs w:val="21"/>
                <w:lang w:val="en-US"/>
              </w:rPr>
              <w:t>Chuyên</w:t>
            </w:r>
            <w:proofErr w:type="spellEnd"/>
            <w:r>
              <w:rPr>
                <w:rFonts w:ascii="Times New Roman" w:hAnsi="Times New Roman"/>
                <w:sz w:val="21"/>
                <w:szCs w:val="21"/>
                <w:lang w:val="en-US"/>
              </w:rPr>
              <w:t xml:space="preserve"> viên</w:t>
            </w:r>
            <w:r w:rsidR="00CE361B">
              <w:rPr>
                <w:rFonts w:ascii="Times New Roman" w:hAnsi="Times New Roman"/>
                <w:sz w:val="21"/>
                <w:szCs w:val="21"/>
              </w:rPr>
              <w:t xml:space="preserve"> cao cấp </w:t>
            </w:r>
            <w:r>
              <w:rPr>
                <w:rFonts w:ascii="Times New Roman" w:hAnsi="Times New Roman"/>
                <w:sz w:val="21"/>
                <w:szCs w:val="21"/>
                <w:lang w:val="en-US"/>
              </w:rPr>
              <w:t xml:space="preserve">tư vấn tài </w:t>
            </w:r>
            <w:proofErr w:type="spellStart"/>
            <w:r>
              <w:rPr>
                <w:rFonts w:ascii="Times New Roman" w:hAnsi="Times New Roman"/>
                <w:sz w:val="21"/>
                <w:szCs w:val="21"/>
                <w:lang w:val="en-US"/>
              </w:rPr>
              <w:t>chính</w:t>
            </w:r>
            <w:proofErr w:type="spellEnd"/>
            <w:r>
              <w:rPr>
                <w:rFonts w:ascii="Times New Roman" w:hAnsi="Times New Roman"/>
                <w:sz w:val="21"/>
                <w:szCs w:val="21"/>
                <w:lang w:val="en-US"/>
              </w:rPr>
              <w:t xml:space="preserve"> - đầu tư</w:t>
            </w:r>
          </w:p>
          <w:p w14:paraId="4A881BC6" w14:textId="77777777" w:rsidR="005E45D8" w:rsidRDefault="00E86112">
            <w:pPr>
              <w:pStyle w:val="oancuaDanhsach"/>
              <w:numPr>
                <w:ilvl w:val="0"/>
                <w:numId w:val="1"/>
              </w:numPr>
              <w:tabs>
                <w:tab w:val="left" w:pos="0"/>
              </w:tabs>
              <w:spacing w:before="60" w:after="0" w:line="240" w:lineRule="auto"/>
              <w:rPr>
                <w:rFonts w:ascii="Times New Roman" w:hAnsi="Times New Roman"/>
                <w:sz w:val="21"/>
                <w:szCs w:val="21"/>
              </w:rPr>
            </w:pPr>
            <w:r>
              <w:rPr>
                <w:rFonts w:ascii="Times New Roman" w:hAnsi="Times New Roman"/>
                <w:sz w:val="21"/>
                <w:szCs w:val="21"/>
              </w:rPr>
              <w:t>Mô tả công việc cụ thể</w:t>
            </w:r>
            <w:r>
              <w:rPr>
                <w:rFonts w:ascii="Times New Roman" w:hAnsi="Times New Roman"/>
                <w:sz w:val="21"/>
                <w:szCs w:val="21"/>
                <w:lang w:val="en-US"/>
              </w:rPr>
              <w:t>:</w:t>
            </w:r>
          </w:p>
          <w:p w14:paraId="5E7196C8" w14:textId="77777777" w:rsidR="00AD51B1" w:rsidRPr="00AD51B1" w:rsidRDefault="00E86112">
            <w:pPr>
              <w:numPr>
                <w:ilvl w:val="0"/>
                <w:numId w:val="2"/>
              </w:numPr>
              <w:suppressAutoHyphens w:val="0"/>
              <w:spacing w:before="75" w:after="0" w:line="240" w:lineRule="auto"/>
              <w:textAlignment w:val="baseline"/>
              <w:rPr>
                <w:rFonts w:ascii="Times New Roman" w:hAnsi="Times New Roman"/>
                <w:color w:val="000000"/>
                <w:kern w:val="0"/>
                <w:sz w:val="21"/>
                <w:szCs w:val="21"/>
                <w:lang w:val="en-US" w:eastAsia="en-US"/>
              </w:rPr>
            </w:pPr>
            <w:r>
              <w:rPr>
                <w:rFonts w:ascii="Times New Roman" w:hAnsi="Times New Roman"/>
                <w:color w:val="000000"/>
                <w:kern w:val="0"/>
                <w:sz w:val="21"/>
                <w:szCs w:val="21"/>
                <w:lang w:val="en-US" w:eastAsia="en-US"/>
              </w:rPr>
              <w:t xml:space="preserve">Phối hợp </w:t>
            </w:r>
            <w:proofErr w:type="spellStart"/>
            <w:r>
              <w:rPr>
                <w:rFonts w:ascii="Times New Roman" w:hAnsi="Times New Roman"/>
                <w:color w:val="000000"/>
                <w:kern w:val="0"/>
                <w:sz w:val="21"/>
                <w:szCs w:val="21"/>
                <w:lang w:val="en-US" w:eastAsia="en-US"/>
              </w:rPr>
              <w:t>cùng</w:t>
            </w:r>
            <w:proofErr w:type="spellEnd"/>
            <w:r>
              <w:rPr>
                <w:rFonts w:ascii="Times New Roman" w:hAnsi="Times New Roman"/>
                <w:color w:val="000000"/>
                <w:kern w:val="0"/>
                <w:sz w:val="21"/>
                <w:szCs w:val="21"/>
                <w:lang w:val="en-US" w:eastAsia="en-US"/>
              </w:rPr>
              <w:t xml:space="preserve"> bộ phận </w:t>
            </w:r>
            <w:proofErr w:type="spellStart"/>
            <w:r>
              <w:rPr>
                <w:rFonts w:ascii="Times New Roman" w:hAnsi="Times New Roman"/>
                <w:color w:val="000000"/>
                <w:kern w:val="0"/>
                <w:sz w:val="21"/>
                <w:szCs w:val="21"/>
                <w:lang w:val="en-US" w:eastAsia="en-US"/>
              </w:rPr>
              <w:t>tín</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dụng</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và</w:t>
            </w:r>
            <w:proofErr w:type="spellEnd"/>
            <w:r>
              <w:rPr>
                <w:rFonts w:ascii="Times New Roman" w:hAnsi="Times New Roman"/>
                <w:color w:val="000000"/>
                <w:kern w:val="0"/>
                <w:sz w:val="21"/>
                <w:szCs w:val="21"/>
                <w:lang w:val="en-US" w:eastAsia="en-US"/>
              </w:rPr>
              <w:t xml:space="preserve"> dịch vụ </w:t>
            </w:r>
            <w:proofErr w:type="spellStart"/>
            <w:r>
              <w:rPr>
                <w:rFonts w:ascii="Times New Roman" w:hAnsi="Times New Roman"/>
                <w:color w:val="000000"/>
                <w:kern w:val="0"/>
                <w:sz w:val="21"/>
                <w:szCs w:val="21"/>
                <w:lang w:val="en-US" w:eastAsia="en-US"/>
              </w:rPr>
              <w:t>khách</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hàng</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theo</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sát</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khách</w:t>
            </w:r>
            <w:proofErr w:type="spellEnd"/>
            <w:r>
              <w:rPr>
                <w:rFonts w:ascii="Times New Roman" w:hAnsi="Times New Roman"/>
                <w:color w:val="000000"/>
                <w:kern w:val="0"/>
                <w:sz w:val="21"/>
                <w:szCs w:val="21"/>
                <w:lang w:val="en-US" w:eastAsia="en-US"/>
              </w:rPr>
              <w:t xml:space="preserve">, chăm </w:t>
            </w:r>
            <w:proofErr w:type="spellStart"/>
            <w:r>
              <w:rPr>
                <w:rFonts w:ascii="Times New Roman" w:hAnsi="Times New Roman"/>
                <w:color w:val="000000"/>
                <w:kern w:val="0"/>
                <w:sz w:val="21"/>
                <w:szCs w:val="21"/>
                <w:lang w:val="en-US" w:eastAsia="en-US"/>
              </w:rPr>
              <w:t>sóc</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khách</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hàng</w:t>
            </w:r>
            <w:proofErr w:type="spellEnd"/>
            <w:r>
              <w:rPr>
                <w:rFonts w:ascii="Times New Roman" w:hAnsi="Times New Roman"/>
                <w:color w:val="000000"/>
                <w:kern w:val="0"/>
                <w:sz w:val="21"/>
                <w:szCs w:val="21"/>
                <w:lang w:val="en-US" w:eastAsia="en-US"/>
              </w:rPr>
              <w:t xml:space="preserve">, thăm hỏi </w:t>
            </w:r>
            <w:proofErr w:type="spellStart"/>
            <w:r>
              <w:rPr>
                <w:rFonts w:ascii="Times New Roman" w:hAnsi="Times New Roman"/>
                <w:color w:val="000000"/>
                <w:kern w:val="0"/>
                <w:sz w:val="21"/>
                <w:szCs w:val="21"/>
                <w:lang w:val="en-US" w:eastAsia="en-US"/>
              </w:rPr>
              <w:t>nhu</w:t>
            </w:r>
            <w:proofErr w:type="spellEnd"/>
            <w:r>
              <w:rPr>
                <w:rFonts w:ascii="Times New Roman" w:hAnsi="Times New Roman"/>
                <w:color w:val="000000"/>
                <w:kern w:val="0"/>
                <w:sz w:val="21"/>
                <w:szCs w:val="21"/>
                <w:lang w:val="en-US" w:eastAsia="en-US"/>
              </w:rPr>
              <w:t xml:space="preserve"> cầu – tư vấn </w:t>
            </w:r>
            <w:proofErr w:type="spellStart"/>
            <w:r>
              <w:rPr>
                <w:rFonts w:ascii="Times New Roman" w:hAnsi="Times New Roman"/>
                <w:color w:val="000000"/>
                <w:kern w:val="0"/>
                <w:sz w:val="21"/>
                <w:szCs w:val="21"/>
                <w:lang w:val="en-US" w:eastAsia="en-US"/>
              </w:rPr>
              <w:t>giới</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thiệu</w:t>
            </w:r>
            <w:proofErr w:type="spellEnd"/>
            <w:r>
              <w:rPr>
                <w:rFonts w:ascii="Times New Roman" w:hAnsi="Times New Roman"/>
                <w:color w:val="000000"/>
                <w:kern w:val="0"/>
                <w:sz w:val="21"/>
                <w:szCs w:val="21"/>
                <w:lang w:val="en-US" w:eastAsia="en-US"/>
              </w:rPr>
              <w:t xml:space="preserve"> sản phẩm </w:t>
            </w:r>
            <w:proofErr w:type="spellStart"/>
            <w:r>
              <w:rPr>
                <w:rFonts w:ascii="Times New Roman" w:hAnsi="Times New Roman"/>
                <w:color w:val="000000"/>
                <w:kern w:val="0"/>
                <w:sz w:val="21"/>
                <w:szCs w:val="21"/>
                <w:lang w:val="en-US" w:eastAsia="en-US"/>
              </w:rPr>
              <w:t>và</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quyền</w:t>
            </w:r>
            <w:proofErr w:type="spellEnd"/>
            <w:r>
              <w:rPr>
                <w:rFonts w:ascii="Times New Roman" w:hAnsi="Times New Roman"/>
                <w:color w:val="000000"/>
                <w:kern w:val="0"/>
                <w:sz w:val="21"/>
                <w:szCs w:val="21"/>
                <w:lang w:val="en-US" w:eastAsia="en-US"/>
              </w:rPr>
              <w:t xml:space="preserve"> lợi của </w:t>
            </w:r>
            <w:proofErr w:type="spellStart"/>
            <w:r>
              <w:rPr>
                <w:rFonts w:ascii="Times New Roman" w:hAnsi="Times New Roman"/>
                <w:color w:val="000000"/>
                <w:kern w:val="0"/>
                <w:sz w:val="21"/>
                <w:szCs w:val="21"/>
                <w:lang w:val="en-US" w:eastAsia="en-US"/>
              </w:rPr>
              <w:t>khách</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hàng</w:t>
            </w:r>
            <w:proofErr w:type="spellEnd"/>
            <w:r>
              <w:rPr>
                <w:rFonts w:ascii="Times New Roman" w:hAnsi="Times New Roman"/>
                <w:color w:val="000000"/>
                <w:kern w:val="0"/>
                <w:sz w:val="21"/>
                <w:szCs w:val="21"/>
                <w:lang w:val="en-US" w:eastAsia="en-US"/>
              </w:rPr>
              <w:t xml:space="preserve"> khi </w:t>
            </w:r>
            <w:proofErr w:type="spellStart"/>
            <w:r>
              <w:rPr>
                <w:rFonts w:ascii="Times New Roman" w:hAnsi="Times New Roman"/>
                <w:color w:val="000000"/>
                <w:kern w:val="0"/>
                <w:sz w:val="21"/>
                <w:szCs w:val="21"/>
                <w:lang w:val="en-US" w:eastAsia="en-US"/>
              </w:rPr>
              <w:t>tham</w:t>
            </w:r>
            <w:proofErr w:type="spellEnd"/>
            <w:r>
              <w:rPr>
                <w:rFonts w:ascii="Times New Roman" w:hAnsi="Times New Roman"/>
                <w:color w:val="000000"/>
                <w:kern w:val="0"/>
                <w:sz w:val="21"/>
                <w:szCs w:val="21"/>
                <w:lang w:val="en-US" w:eastAsia="en-US"/>
              </w:rPr>
              <w:t xml:space="preserve"> gia bảo hiểm Prudential tại </w:t>
            </w:r>
            <w:proofErr w:type="spellStart"/>
            <w:r>
              <w:rPr>
                <w:rFonts w:ascii="Times New Roman" w:hAnsi="Times New Roman"/>
                <w:color w:val="000000"/>
                <w:kern w:val="0"/>
                <w:sz w:val="21"/>
                <w:szCs w:val="21"/>
                <w:lang w:val="en-US" w:eastAsia="en-US"/>
              </w:rPr>
              <w:t>ngân</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hàng</w:t>
            </w:r>
            <w:proofErr w:type="spellEnd"/>
            <w:r>
              <w:rPr>
                <w:rFonts w:ascii="Times New Roman" w:hAnsi="Times New Roman"/>
                <w:color w:val="000000"/>
                <w:kern w:val="0"/>
                <w:sz w:val="21"/>
                <w:szCs w:val="21"/>
                <w:lang w:val="en-US" w:eastAsia="en-US"/>
              </w:rPr>
              <w:t>.</w:t>
            </w:r>
            <w:r w:rsidR="00DE0700">
              <w:rPr>
                <w:rFonts w:ascii="Times New Roman" w:hAnsi="Times New Roman"/>
                <w:color w:val="000000"/>
                <w:kern w:val="0"/>
                <w:sz w:val="21"/>
                <w:szCs w:val="21"/>
                <w:lang w:eastAsia="en-US"/>
              </w:rPr>
              <w:t xml:space="preserve"> Hướng dẫn các bạn </w:t>
            </w:r>
            <w:r w:rsidR="00D25B4F">
              <w:rPr>
                <w:rFonts w:ascii="Times New Roman" w:hAnsi="Times New Roman"/>
                <w:color w:val="000000"/>
                <w:kern w:val="0"/>
                <w:sz w:val="21"/>
                <w:szCs w:val="21"/>
                <w:lang w:eastAsia="en-US"/>
              </w:rPr>
              <w:t xml:space="preserve">tín dụng </w:t>
            </w:r>
            <w:r w:rsidR="00DE0700">
              <w:rPr>
                <w:rFonts w:ascii="Times New Roman" w:hAnsi="Times New Roman"/>
                <w:color w:val="000000"/>
                <w:kern w:val="0"/>
                <w:sz w:val="21"/>
                <w:szCs w:val="21"/>
                <w:lang w:eastAsia="en-US"/>
              </w:rPr>
              <w:t xml:space="preserve">cách </w:t>
            </w:r>
            <w:r w:rsidR="00122D07">
              <w:rPr>
                <w:rFonts w:ascii="Times New Roman" w:hAnsi="Times New Roman"/>
                <w:color w:val="000000"/>
                <w:kern w:val="0"/>
                <w:sz w:val="21"/>
                <w:szCs w:val="21"/>
                <w:lang w:eastAsia="en-US"/>
              </w:rPr>
              <w:t>tư vấn</w:t>
            </w:r>
            <w:r w:rsidR="000158C5">
              <w:rPr>
                <w:rFonts w:ascii="Times New Roman" w:hAnsi="Times New Roman"/>
                <w:color w:val="000000"/>
                <w:kern w:val="0"/>
                <w:sz w:val="21"/>
                <w:szCs w:val="21"/>
                <w:lang w:eastAsia="en-US"/>
              </w:rPr>
              <w:t>,</w:t>
            </w:r>
            <w:r w:rsidR="00122D07">
              <w:rPr>
                <w:rFonts w:ascii="Times New Roman" w:hAnsi="Times New Roman"/>
                <w:color w:val="000000"/>
                <w:kern w:val="0"/>
                <w:sz w:val="21"/>
                <w:szCs w:val="21"/>
                <w:lang w:eastAsia="en-US"/>
              </w:rPr>
              <w:t xml:space="preserve"> </w:t>
            </w:r>
            <w:r w:rsidR="00DE0700">
              <w:rPr>
                <w:rFonts w:ascii="Times New Roman" w:hAnsi="Times New Roman"/>
                <w:color w:val="000000"/>
                <w:kern w:val="0"/>
                <w:sz w:val="21"/>
                <w:szCs w:val="21"/>
                <w:lang w:eastAsia="en-US"/>
              </w:rPr>
              <w:t>nắm bắt</w:t>
            </w:r>
            <w:r w:rsidR="00122D07">
              <w:rPr>
                <w:rFonts w:ascii="Times New Roman" w:hAnsi="Times New Roman"/>
                <w:color w:val="000000"/>
                <w:kern w:val="0"/>
                <w:sz w:val="21"/>
                <w:szCs w:val="21"/>
                <w:lang w:eastAsia="en-US"/>
              </w:rPr>
              <w:t xml:space="preserve"> tâm lý KH, dẫn dắt KH</w:t>
            </w:r>
            <w:r w:rsidR="000158C5">
              <w:rPr>
                <w:rFonts w:ascii="Times New Roman" w:hAnsi="Times New Roman"/>
                <w:color w:val="000000"/>
                <w:kern w:val="0"/>
                <w:sz w:val="21"/>
                <w:szCs w:val="21"/>
                <w:lang w:eastAsia="en-US"/>
              </w:rPr>
              <w:t xml:space="preserve"> vào vấn đề mình đang hướng tới</w:t>
            </w:r>
            <w:r w:rsidR="00CE4F1B">
              <w:rPr>
                <w:rFonts w:ascii="Times New Roman" w:hAnsi="Times New Roman"/>
                <w:color w:val="000000"/>
                <w:kern w:val="0"/>
                <w:sz w:val="21"/>
                <w:szCs w:val="21"/>
                <w:lang w:eastAsia="en-US"/>
              </w:rPr>
              <w:t>.</w:t>
            </w:r>
          </w:p>
          <w:p w14:paraId="629E55D1" w14:textId="6FDCCFDF" w:rsidR="005E45D8" w:rsidRDefault="003738DC">
            <w:pPr>
              <w:numPr>
                <w:ilvl w:val="0"/>
                <w:numId w:val="2"/>
              </w:numPr>
              <w:suppressAutoHyphens w:val="0"/>
              <w:spacing w:before="75" w:after="0" w:line="240" w:lineRule="auto"/>
              <w:textAlignment w:val="baseline"/>
              <w:rPr>
                <w:rFonts w:ascii="Times New Roman" w:hAnsi="Times New Roman"/>
                <w:color w:val="000000"/>
                <w:kern w:val="0"/>
                <w:sz w:val="21"/>
                <w:szCs w:val="21"/>
                <w:lang w:val="en-US" w:eastAsia="en-US"/>
              </w:rPr>
            </w:pPr>
            <w:r>
              <w:rPr>
                <w:rFonts w:ascii="Times New Roman" w:hAnsi="Times New Roman"/>
                <w:color w:val="000000"/>
                <w:kern w:val="0"/>
                <w:sz w:val="21"/>
                <w:szCs w:val="21"/>
                <w:lang w:eastAsia="en-US"/>
              </w:rPr>
              <w:t xml:space="preserve"> </w:t>
            </w:r>
            <w:r w:rsidR="00AD51B1">
              <w:rPr>
                <w:rFonts w:ascii="Times New Roman" w:hAnsi="Times New Roman"/>
                <w:color w:val="000000"/>
                <w:kern w:val="0"/>
                <w:sz w:val="21"/>
                <w:szCs w:val="21"/>
                <w:lang w:eastAsia="en-US"/>
              </w:rPr>
              <w:t xml:space="preserve">Tổ chức </w:t>
            </w:r>
            <w:proofErr w:type="spellStart"/>
            <w:r w:rsidR="00333725">
              <w:rPr>
                <w:rFonts w:ascii="Times New Roman" w:hAnsi="Times New Roman"/>
                <w:color w:val="000000"/>
                <w:kern w:val="0"/>
                <w:sz w:val="21"/>
                <w:szCs w:val="21"/>
                <w:lang w:eastAsia="en-US"/>
              </w:rPr>
              <w:t>Training</w:t>
            </w:r>
            <w:proofErr w:type="spellEnd"/>
            <w:r w:rsidR="00333725">
              <w:rPr>
                <w:rFonts w:ascii="Times New Roman" w:hAnsi="Times New Roman"/>
                <w:color w:val="000000"/>
                <w:kern w:val="0"/>
                <w:sz w:val="21"/>
                <w:szCs w:val="21"/>
                <w:lang w:eastAsia="en-US"/>
              </w:rPr>
              <w:t>, đào tạo những bạn mới</w:t>
            </w:r>
            <w:r w:rsidR="00374011">
              <w:rPr>
                <w:rFonts w:ascii="Times New Roman" w:hAnsi="Times New Roman"/>
                <w:color w:val="000000"/>
                <w:kern w:val="0"/>
                <w:sz w:val="21"/>
                <w:szCs w:val="21"/>
                <w:lang w:eastAsia="en-US"/>
              </w:rPr>
              <w:t xml:space="preserve"> vào làm. Tạo cho các bạn một đội nhóm vững mạnh về tinh thân lẫn cả lý thuyết khi gặp gỡ KH</w:t>
            </w:r>
            <w:r w:rsidR="009C7A27">
              <w:rPr>
                <w:rFonts w:ascii="Times New Roman" w:hAnsi="Times New Roman"/>
                <w:color w:val="000000"/>
                <w:kern w:val="0"/>
                <w:sz w:val="21"/>
                <w:szCs w:val="21"/>
                <w:lang w:eastAsia="en-US"/>
              </w:rPr>
              <w:t>.</w:t>
            </w:r>
          </w:p>
          <w:p w14:paraId="6F4F196D" w14:textId="77777777" w:rsidR="005E45D8" w:rsidRDefault="00E86112">
            <w:pPr>
              <w:numPr>
                <w:ilvl w:val="0"/>
                <w:numId w:val="2"/>
              </w:numPr>
              <w:suppressAutoHyphens w:val="0"/>
              <w:spacing w:before="75" w:after="0" w:line="240" w:lineRule="auto"/>
              <w:textAlignment w:val="baseline"/>
              <w:rPr>
                <w:rFonts w:ascii="Times New Roman" w:hAnsi="Times New Roman"/>
                <w:color w:val="000000"/>
                <w:kern w:val="0"/>
                <w:sz w:val="21"/>
                <w:szCs w:val="21"/>
                <w:lang w:val="en-US" w:eastAsia="en-US"/>
              </w:rPr>
            </w:pPr>
            <w:r>
              <w:rPr>
                <w:rFonts w:ascii="Times New Roman" w:hAnsi="Times New Roman"/>
                <w:color w:val="000000"/>
                <w:kern w:val="0"/>
                <w:sz w:val="21"/>
                <w:szCs w:val="21"/>
                <w:lang w:val="en-US" w:eastAsia="en-US"/>
              </w:rPr>
              <w:t xml:space="preserve">Giải </w:t>
            </w:r>
            <w:proofErr w:type="spellStart"/>
            <w:r>
              <w:rPr>
                <w:rFonts w:ascii="Times New Roman" w:hAnsi="Times New Roman"/>
                <w:color w:val="000000"/>
                <w:kern w:val="0"/>
                <w:sz w:val="21"/>
                <w:szCs w:val="21"/>
                <w:lang w:val="en-US" w:eastAsia="en-US"/>
              </w:rPr>
              <w:t>đáp</w:t>
            </w:r>
            <w:proofErr w:type="spellEnd"/>
            <w:r>
              <w:rPr>
                <w:rFonts w:ascii="Times New Roman" w:hAnsi="Times New Roman"/>
                <w:color w:val="000000"/>
                <w:kern w:val="0"/>
                <w:sz w:val="21"/>
                <w:szCs w:val="21"/>
                <w:lang w:val="en-US" w:eastAsia="en-US"/>
              </w:rPr>
              <w:t xml:space="preserve"> thắc mắc của </w:t>
            </w:r>
            <w:proofErr w:type="spellStart"/>
            <w:r>
              <w:rPr>
                <w:rFonts w:ascii="Times New Roman" w:hAnsi="Times New Roman"/>
                <w:color w:val="000000"/>
                <w:kern w:val="0"/>
                <w:sz w:val="21"/>
                <w:szCs w:val="21"/>
                <w:lang w:val="en-US" w:eastAsia="en-US"/>
              </w:rPr>
              <w:t>khách</w:t>
            </w:r>
            <w:proofErr w:type="spellEnd"/>
            <w:r>
              <w:rPr>
                <w:rFonts w:ascii="Times New Roman" w:hAnsi="Times New Roman"/>
                <w:color w:val="000000"/>
                <w:kern w:val="0"/>
                <w:sz w:val="21"/>
                <w:szCs w:val="21"/>
                <w:lang w:val="en-US" w:eastAsia="en-US"/>
              </w:rPr>
              <w:t xml:space="preserve"> </w:t>
            </w:r>
            <w:proofErr w:type="spellStart"/>
            <w:r>
              <w:rPr>
                <w:rFonts w:ascii="Times New Roman" w:hAnsi="Times New Roman"/>
                <w:color w:val="000000"/>
                <w:kern w:val="0"/>
                <w:sz w:val="21"/>
                <w:szCs w:val="21"/>
                <w:lang w:val="en-US" w:eastAsia="en-US"/>
              </w:rPr>
              <w:t>hàng</w:t>
            </w:r>
            <w:proofErr w:type="spellEnd"/>
            <w:r>
              <w:rPr>
                <w:rFonts w:ascii="Times New Roman" w:hAnsi="Times New Roman"/>
                <w:color w:val="000000"/>
                <w:kern w:val="0"/>
                <w:sz w:val="21"/>
                <w:szCs w:val="21"/>
                <w:lang w:val="en-US" w:eastAsia="en-US"/>
              </w:rPr>
              <w:t xml:space="preserve"> về sản phẩm Prudential.</w:t>
            </w:r>
          </w:p>
          <w:p w14:paraId="488F5705" w14:textId="77777777" w:rsidR="005E45D8" w:rsidRDefault="00E86112">
            <w:pPr>
              <w:numPr>
                <w:ilvl w:val="0"/>
                <w:numId w:val="1"/>
              </w:numPr>
              <w:tabs>
                <w:tab w:val="left" w:pos="0"/>
              </w:tabs>
              <w:suppressAutoHyphens w:val="0"/>
              <w:spacing w:before="60" w:after="0" w:line="240" w:lineRule="auto"/>
              <w:textAlignment w:val="baseline"/>
              <w:rPr>
                <w:rFonts w:ascii="Times New Roman" w:hAnsi="Times New Roman"/>
                <w:sz w:val="21"/>
                <w:szCs w:val="21"/>
              </w:rPr>
            </w:pPr>
            <w:r>
              <w:rPr>
                <w:rFonts w:ascii="Times New Roman" w:hAnsi="Times New Roman"/>
                <w:color w:val="000000"/>
                <w:kern w:val="0"/>
                <w:sz w:val="21"/>
                <w:szCs w:val="21"/>
                <w:lang w:val="en-US" w:eastAsia="en-US"/>
              </w:rPr>
              <w:t>M</w:t>
            </w:r>
            <w:r>
              <w:rPr>
                <w:rFonts w:ascii="Times New Roman" w:hAnsi="Times New Roman"/>
                <w:sz w:val="21"/>
                <w:szCs w:val="21"/>
              </w:rPr>
              <w:t>ức lương</w:t>
            </w:r>
            <w:r>
              <w:rPr>
                <w:rFonts w:ascii="Times New Roman" w:hAnsi="Times New Roman"/>
                <w:sz w:val="21"/>
                <w:szCs w:val="21"/>
                <w:lang w:val="en-US"/>
              </w:rPr>
              <w:t>: 15.000.000đ</w:t>
            </w:r>
          </w:p>
          <w:p w14:paraId="3E0A2E5D" w14:textId="77777777" w:rsidR="005E45D8" w:rsidRDefault="00E86112">
            <w:pPr>
              <w:pStyle w:val="oancuaDanhsach"/>
              <w:numPr>
                <w:ilvl w:val="0"/>
                <w:numId w:val="1"/>
              </w:numPr>
              <w:tabs>
                <w:tab w:val="left" w:pos="0"/>
              </w:tabs>
              <w:spacing w:before="60" w:after="0" w:line="240" w:lineRule="auto"/>
              <w:rPr>
                <w:rFonts w:ascii="Times New Roman" w:hAnsi="Times New Roman"/>
                <w:sz w:val="21"/>
                <w:szCs w:val="21"/>
              </w:rPr>
            </w:pPr>
            <w:r>
              <w:rPr>
                <w:rFonts w:ascii="Times New Roman" w:hAnsi="Times New Roman"/>
                <w:sz w:val="21"/>
                <w:szCs w:val="21"/>
              </w:rPr>
              <w:t>Loại Hợp đồng lao động</w:t>
            </w:r>
            <w:r>
              <w:rPr>
                <w:rFonts w:ascii="Times New Roman" w:hAnsi="Times New Roman"/>
                <w:sz w:val="21"/>
                <w:szCs w:val="21"/>
                <w:lang w:val="en-US"/>
              </w:rPr>
              <w:t>:</w:t>
            </w:r>
            <w:r>
              <w:rPr>
                <w:rFonts w:ascii="Times New Roman" w:hAnsi="Times New Roman"/>
                <w:b/>
                <w:bCs/>
                <w:sz w:val="21"/>
                <w:szCs w:val="21"/>
              </w:rPr>
              <w:t xml:space="preserve"> </w:t>
            </w:r>
            <w:r>
              <w:rPr>
                <w:rFonts w:ascii="Times New Roman" w:hAnsi="Times New Roman"/>
                <w:bCs/>
                <w:sz w:val="21"/>
                <w:szCs w:val="21"/>
              </w:rPr>
              <w:t>Hợp đồng có thời hạn</w:t>
            </w:r>
          </w:p>
          <w:p w14:paraId="27A16D91" w14:textId="77777777" w:rsidR="005E45D8" w:rsidRDefault="00E86112">
            <w:pPr>
              <w:pStyle w:val="oancuaDanhsach"/>
              <w:numPr>
                <w:ilvl w:val="0"/>
                <w:numId w:val="1"/>
              </w:numPr>
              <w:tabs>
                <w:tab w:val="left" w:pos="0"/>
              </w:tabs>
              <w:spacing w:before="60" w:after="0" w:line="240" w:lineRule="auto"/>
              <w:rPr>
                <w:rFonts w:ascii="Times New Roman" w:hAnsi="Times New Roman"/>
                <w:sz w:val="21"/>
                <w:szCs w:val="21"/>
              </w:rPr>
            </w:pPr>
            <w:r>
              <w:rPr>
                <w:rFonts w:ascii="Times New Roman" w:hAnsi="Times New Roman"/>
                <w:sz w:val="21"/>
                <w:szCs w:val="21"/>
              </w:rPr>
              <w:t>Lý do nghỉ việc</w:t>
            </w:r>
            <w:r>
              <w:rPr>
                <w:rFonts w:ascii="Times New Roman" w:hAnsi="Times New Roman"/>
                <w:sz w:val="21"/>
                <w:szCs w:val="21"/>
                <w:lang w:val="en-US"/>
              </w:rPr>
              <w:t>: Thai sản</w:t>
            </w:r>
          </w:p>
        </w:tc>
      </w:tr>
    </w:tbl>
    <w:p w14:paraId="36F131DA" w14:textId="77777777" w:rsidR="005E45D8" w:rsidRDefault="00E86112">
      <w:pPr>
        <w:pStyle w:val="style4"/>
        <w:shd w:val="clear" w:color="auto" w:fill="FFFFFF"/>
        <w:spacing w:before="240" w:after="240"/>
        <w:rPr>
          <w:rFonts w:ascii="Myriad Pro" w:hAnsi="Myriad Pro" w:cs="Myriad Pro"/>
          <w:sz w:val="21"/>
          <w:szCs w:val="21"/>
        </w:rPr>
      </w:pPr>
      <w:r>
        <w:rPr>
          <w:rFonts w:ascii="Myriad Pro" w:hAnsi="Myriad Pro" w:cs="Myriad Pro"/>
          <w:b/>
          <w:bCs/>
          <w:color w:val="00000A"/>
          <w:sz w:val="21"/>
          <w:szCs w:val="21"/>
        </w:rPr>
        <w:t>Anh/chị Vui lòng trả lời một số câu hỏi dưới đây:</w:t>
      </w:r>
    </w:p>
    <w:tbl>
      <w:tblPr>
        <w:tblW w:w="9549" w:type="dxa"/>
        <w:tblInd w:w="-133" w:type="dxa"/>
        <w:tblLayout w:type="fixed"/>
        <w:tblCellMar>
          <w:left w:w="113" w:type="dxa"/>
        </w:tblCellMar>
        <w:tblLook w:val="0000" w:firstRow="0" w:lastRow="0" w:firstColumn="0" w:lastColumn="0" w:noHBand="0" w:noVBand="0"/>
      </w:tblPr>
      <w:tblGrid>
        <w:gridCol w:w="6300"/>
        <w:gridCol w:w="3249"/>
      </w:tblGrid>
      <w:tr w:rsidR="005E45D8" w14:paraId="5E139FAD" w14:textId="77777777">
        <w:trPr>
          <w:trHeight w:val="288"/>
        </w:trPr>
        <w:tc>
          <w:tcPr>
            <w:tcW w:w="6300" w:type="dxa"/>
            <w:tcBorders>
              <w:top w:val="single" w:sz="4" w:space="0" w:color="BFBFBF"/>
              <w:left w:val="single" w:sz="4" w:space="0" w:color="BFBFBF"/>
              <w:bottom w:val="single" w:sz="4" w:space="0" w:color="BFBFBF"/>
            </w:tcBorders>
          </w:tcPr>
          <w:p w14:paraId="5E1238DB" w14:textId="77777777" w:rsidR="005E45D8" w:rsidRDefault="00E86112">
            <w:pPr>
              <w:pStyle w:val="oancuaDanhsach"/>
              <w:numPr>
                <w:ilvl w:val="0"/>
                <w:numId w:val="1"/>
              </w:numPr>
              <w:tabs>
                <w:tab w:val="left" w:pos="0"/>
              </w:tabs>
              <w:spacing w:before="60" w:after="0" w:line="240" w:lineRule="auto"/>
              <w:rPr>
                <w:rFonts w:ascii="Myriad Pro" w:hAnsi="Myriad Pro" w:cs="Myriad Pro"/>
                <w:b/>
                <w:bCs/>
                <w:iCs/>
                <w:sz w:val="21"/>
                <w:szCs w:val="21"/>
              </w:rPr>
            </w:pPr>
            <w:r>
              <w:rPr>
                <w:rFonts w:ascii="Myriad Pro" w:hAnsi="Myriad Pro" w:cs="Myriad Pro"/>
                <w:sz w:val="21"/>
                <w:szCs w:val="21"/>
              </w:rPr>
              <w:t xml:space="preserve">Anh/chị có </w:t>
            </w:r>
            <w:r>
              <w:rPr>
                <w:rFonts w:ascii="Myriad Pro" w:hAnsi="Myriad Pro" w:cs="Myriad Pro"/>
                <w:sz w:val="21"/>
                <w:szCs w:val="21"/>
                <w:lang w:val="en-US"/>
              </w:rPr>
              <w:t xml:space="preserve">làm </w:t>
            </w:r>
            <w:proofErr w:type="spellStart"/>
            <w:r>
              <w:rPr>
                <w:rFonts w:ascii="Myriad Pro" w:hAnsi="Myriad Pro" w:cs="Myriad Pro"/>
                <w:sz w:val="21"/>
                <w:szCs w:val="21"/>
                <w:lang w:val="en-US"/>
              </w:rPr>
              <w:t>thêm</w:t>
            </w:r>
            <w:proofErr w:type="spellEnd"/>
            <w:r>
              <w:rPr>
                <w:rFonts w:ascii="Myriad Pro" w:hAnsi="Myriad Pro" w:cs="Myriad Pro"/>
                <w:sz w:val="21"/>
                <w:szCs w:val="21"/>
              </w:rPr>
              <w:t xml:space="preserve"> ngoài giờ (Có/Không)?</w:t>
            </w:r>
          </w:p>
        </w:tc>
        <w:tc>
          <w:tcPr>
            <w:tcW w:w="3249" w:type="dxa"/>
            <w:tcBorders>
              <w:top w:val="single" w:sz="4" w:space="0" w:color="BFBFBF"/>
              <w:left w:val="single" w:sz="4" w:space="0" w:color="BFBFBF"/>
              <w:bottom w:val="single" w:sz="4" w:space="0" w:color="BFBFBF"/>
              <w:right w:val="single" w:sz="4" w:space="0" w:color="BFBFBF"/>
            </w:tcBorders>
          </w:tcPr>
          <w:p w14:paraId="7C1C2064" w14:textId="77777777" w:rsidR="005E45D8" w:rsidRDefault="00E86112">
            <w:pPr>
              <w:pStyle w:val="oancuaDanhsach"/>
              <w:spacing w:before="60" w:after="0" w:line="240" w:lineRule="auto"/>
              <w:ind w:left="360"/>
            </w:pPr>
            <w:r>
              <w:rPr>
                <w:rFonts w:ascii="Myriad Pro" w:hAnsi="Myriad Pro" w:cs="Myriad Pro"/>
                <w:b/>
                <w:bCs/>
                <w:iCs/>
                <w:sz w:val="21"/>
                <w:szCs w:val="21"/>
              </w:rPr>
              <w:t>Không</w:t>
            </w:r>
          </w:p>
        </w:tc>
      </w:tr>
      <w:tr w:rsidR="005E45D8" w14:paraId="5BBD1CA9" w14:textId="77777777">
        <w:trPr>
          <w:trHeight w:val="288"/>
        </w:trPr>
        <w:tc>
          <w:tcPr>
            <w:tcW w:w="6300" w:type="dxa"/>
            <w:tcBorders>
              <w:top w:val="single" w:sz="4" w:space="0" w:color="BFBFBF"/>
              <w:left w:val="single" w:sz="4" w:space="0" w:color="BFBFBF"/>
              <w:bottom w:val="single" w:sz="4" w:space="0" w:color="BFBFBF"/>
            </w:tcBorders>
          </w:tcPr>
          <w:p w14:paraId="31E199B9" w14:textId="77777777" w:rsidR="005E45D8" w:rsidRDefault="00E86112">
            <w:pPr>
              <w:pStyle w:val="oancuaDanhsach"/>
              <w:numPr>
                <w:ilvl w:val="0"/>
                <w:numId w:val="1"/>
              </w:numPr>
              <w:tabs>
                <w:tab w:val="left" w:pos="0"/>
              </w:tabs>
              <w:spacing w:before="60" w:after="0" w:line="240" w:lineRule="auto"/>
              <w:rPr>
                <w:rFonts w:ascii="Myriad Pro" w:hAnsi="Myriad Pro" w:cs="Myriad Pro"/>
                <w:b/>
                <w:bCs/>
                <w:sz w:val="21"/>
                <w:szCs w:val="21"/>
              </w:rPr>
            </w:pPr>
            <w:r>
              <w:rPr>
                <w:rFonts w:ascii="Myriad Pro" w:hAnsi="Myriad Pro" w:cs="Myriad Pro"/>
                <w:sz w:val="21"/>
                <w:szCs w:val="21"/>
              </w:rPr>
              <w:t>Anh/chị có thể sẵn sàng đi công tác (Không/Thỉnh thoảng/Thường xuyên)?</w:t>
            </w:r>
          </w:p>
        </w:tc>
        <w:tc>
          <w:tcPr>
            <w:tcW w:w="3249" w:type="dxa"/>
            <w:tcBorders>
              <w:top w:val="single" w:sz="4" w:space="0" w:color="BFBFBF"/>
              <w:left w:val="single" w:sz="4" w:space="0" w:color="BFBFBF"/>
              <w:bottom w:val="single" w:sz="4" w:space="0" w:color="BFBFBF"/>
              <w:right w:val="single" w:sz="4" w:space="0" w:color="BFBFBF"/>
            </w:tcBorders>
          </w:tcPr>
          <w:p w14:paraId="36D31AEF" w14:textId="77777777" w:rsidR="005E45D8" w:rsidRDefault="00E86112">
            <w:pPr>
              <w:pStyle w:val="oancuaDanhsach"/>
              <w:spacing w:before="60" w:after="0" w:line="240" w:lineRule="auto"/>
              <w:ind w:left="360"/>
            </w:pPr>
            <w:r>
              <w:rPr>
                <w:rFonts w:ascii="Myriad Pro" w:hAnsi="Myriad Pro" w:cs="Myriad Pro"/>
                <w:b/>
                <w:bCs/>
                <w:sz w:val="21"/>
                <w:szCs w:val="21"/>
              </w:rPr>
              <w:t>Sẵn Sàng</w:t>
            </w:r>
          </w:p>
        </w:tc>
      </w:tr>
      <w:tr w:rsidR="005E45D8" w14:paraId="77619AEB" w14:textId="77777777">
        <w:trPr>
          <w:trHeight w:val="288"/>
        </w:trPr>
        <w:tc>
          <w:tcPr>
            <w:tcW w:w="6300" w:type="dxa"/>
            <w:tcBorders>
              <w:top w:val="single" w:sz="4" w:space="0" w:color="BFBFBF"/>
              <w:left w:val="single" w:sz="4" w:space="0" w:color="BFBFBF"/>
              <w:bottom w:val="single" w:sz="4" w:space="0" w:color="BFBFBF"/>
            </w:tcBorders>
          </w:tcPr>
          <w:p w14:paraId="0101776F" w14:textId="77777777" w:rsidR="005E45D8" w:rsidRDefault="00E86112">
            <w:pPr>
              <w:pStyle w:val="oancuaDanhsach"/>
              <w:numPr>
                <w:ilvl w:val="0"/>
                <w:numId w:val="1"/>
              </w:numPr>
              <w:tabs>
                <w:tab w:val="left" w:pos="0"/>
              </w:tabs>
              <w:spacing w:before="60" w:after="0" w:line="240" w:lineRule="auto"/>
              <w:rPr>
                <w:rFonts w:ascii="Myriad Pro" w:hAnsi="Myriad Pro" w:cs="Myriad Pro"/>
                <w:b/>
                <w:bCs/>
                <w:sz w:val="21"/>
                <w:szCs w:val="21"/>
              </w:rPr>
            </w:pPr>
            <w:r>
              <w:rPr>
                <w:rFonts w:ascii="Myriad Pro" w:hAnsi="Myriad Pro" w:cs="Myriad Pro"/>
                <w:sz w:val="21"/>
                <w:szCs w:val="21"/>
              </w:rPr>
              <w:t>Mức lương gộp mong muốn (VND/Tháng)?</w:t>
            </w:r>
          </w:p>
        </w:tc>
        <w:tc>
          <w:tcPr>
            <w:tcW w:w="3249" w:type="dxa"/>
            <w:tcBorders>
              <w:top w:val="single" w:sz="4" w:space="0" w:color="BFBFBF"/>
              <w:left w:val="single" w:sz="4" w:space="0" w:color="BFBFBF"/>
              <w:bottom w:val="single" w:sz="4" w:space="0" w:color="BFBFBF"/>
              <w:right w:val="single" w:sz="4" w:space="0" w:color="BFBFBF"/>
            </w:tcBorders>
          </w:tcPr>
          <w:p w14:paraId="304F905A" w14:textId="77777777" w:rsidR="005E45D8" w:rsidRDefault="00E86112">
            <w:pPr>
              <w:pStyle w:val="oancuaDanhsach"/>
              <w:spacing w:before="60" w:after="0" w:line="240" w:lineRule="auto"/>
              <w:ind w:left="360"/>
            </w:pPr>
            <w:r>
              <w:rPr>
                <w:rFonts w:ascii="Myriad Pro" w:hAnsi="Myriad Pro" w:cs="Myriad Pro"/>
                <w:b/>
                <w:bCs/>
                <w:sz w:val="21"/>
                <w:szCs w:val="21"/>
                <w:lang w:val="en-US"/>
              </w:rPr>
              <w:t>10</w:t>
            </w:r>
            <w:r>
              <w:rPr>
                <w:rFonts w:ascii="Myriad Pro" w:hAnsi="Myriad Pro" w:cs="Myriad Pro"/>
                <w:b/>
                <w:bCs/>
                <w:sz w:val="21"/>
                <w:szCs w:val="21"/>
              </w:rPr>
              <w:t xml:space="preserve"> → 1</w:t>
            </w:r>
            <w:r>
              <w:rPr>
                <w:rFonts w:ascii="Myriad Pro" w:hAnsi="Myriad Pro" w:cs="Myriad Pro"/>
                <w:b/>
                <w:bCs/>
                <w:sz w:val="21"/>
                <w:szCs w:val="21"/>
                <w:lang w:val="en-US"/>
              </w:rPr>
              <w:t>5</w:t>
            </w:r>
            <w:r>
              <w:rPr>
                <w:rFonts w:ascii="Myriad Pro" w:hAnsi="Myriad Pro" w:cs="Myriad Pro"/>
                <w:b/>
                <w:bCs/>
                <w:sz w:val="21"/>
                <w:szCs w:val="21"/>
              </w:rPr>
              <w:t xml:space="preserve"> triệu</w:t>
            </w:r>
          </w:p>
        </w:tc>
      </w:tr>
      <w:tr w:rsidR="005E45D8" w14:paraId="4423C2F2" w14:textId="77777777">
        <w:trPr>
          <w:trHeight w:val="288"/>
        </w:trPr>
        <w:tc>
          <w:tcPr>
            <w:tcW w:w="6300" w:type="dxa"/>
            <w:tcBorders>
              <w:top w:val="single" w:sz="4" w:space="0" w:color="BFBFBF"/>
              <w:left w:val="single" w:sz="4" w:space="0" w:color="BFBFBF"/>
              <w:bottom w:val="single" w:sz="4" w:space="0" w:color="BFBFBF"/>
            </w:tcBorders>
          </w:tcPr>
          <w:p w14:paraId="768126FC" w14:textId="77777777" w:rsidR="005E45D8" w:rsidRDefault="00E86112">
            <w:pPr>
              <w:pStyle w:val="oancuaDanhsach"/>
              <w:numPr>
                <w:ilvl w:val="0"/>
                <w:numId w:val="1"/>
              </w:numPr>
              <w:tabs>
                <w:tab w:val="left" w:pos="0"/>
              </w:tabs>
              <w:spacing w:before="60" w:after="0" w:line="240" w:lineRule="auto"/>
              <w:rPr>
                <w:rFonts w:ascii="Myriad Pro" w:hAnsi="Myriad Pro" w:cs="Myriad Pro"/>
                <w:b/>
                <w:bCs/>
                <w:sz w:val="21"/>
                <w:szCs w:val="21"/>
              </w:rPr>
            </w:pPr>
            <w:r>
              <w:rPr>
                <w:rFonts w:ascii="Myriad Pro" w:hAnsi="Myriad Pro" w:cs="Myriad Pro"/>
                <w:sz w:val="21"/>
                <w:szCs w:val="21"/>
              </w:rPr>
              <w:lastRenderedPageBreak/>
              <w:t>Nếu được tuyển dụng, khi nào Anh/chị có thể bắt đầu công việc?</w:t>
            </w:r>
          </w:p>
        </w:tc>
        <w:tc>
          <w:tcPr>
            <w:tcW w:w="3249" w:type="dxa"/>
            <w:tcBorders>
              <w:top w:val="single" w:sz="4" w:space="0" w:color="BFBFBF"/>
              <w:left w:val="single" w:sz="4" w:space="0" w:color="BFBFBF"/>
              <w:bottom w:val="single" w:sz="4" w:space="0" w:color="BFBFBF"/>
              <w:right w:val="single" w:sz="4" w:space="0" w:color="BFBFBF"/>
            </w:tcBorders>
          </w:tcPr>
          <w:p w14:paraId="7A6E9FD5" w14:textId="77777777" w:rsidR="005E45D8" w:rsidRDefault="00A03782">
            <w:pPr>
              <w:pStyle w:val="oancuaDanhsach"/>
              <w:spacing w:before="60" w:after="0" w:line="240" w:lineRule="auto"/>
              <w:ind w:left="360"/>
              <w:rPr>
                <w:b/>
                <w:bCs/>
                <w:sz w:val="21"/>
                <w:szCs w:val="21"/>
              </w:rPr>
            </w:pPr>
            <w:r>
              <w:rPr>
                <w:b/>
                <w:bCs/>
                <w:sz w:val="21"/>
                <w:szCs w:val="21"/>
              </w:rPr>
              <w:t>Khi Đạt ứng tuyển</w:t>
            </w:r>
          </w:p>
          <w:p w14:paraId="53C192A6" w14:textId="09BB6D0E" w:rsidR="00A03782" w:rsidRPr="00A03782" w:rsidRDefault="00A03782">
            <w:pPr>
              <w:pStyle w:val="oancuaDanhsach"/>
              <w:spacing w:before="60" w:after="0" w:line="240" w:lineRule="auto"/>
              <w:ind w:left="360"/>
              <w:rPr>
                <w:b/>
                <w:bCs/>
                <w:sz w:val="21"/>
                <w:szCs w:val="21"/>
              </w:rPr>
            </w:pPr>
          </w:p>
        </w:tc>
      </w:tr>
    </w:tbl>
    <w:p w14:paraId="2AFA932F" w14:textId="77777777" w:rsidR="005E45D8" w:rsidRDefault="005E45D8">
      <w:pPr>
        <w:spacing w:line="240" w:lineRule="auto"/>
        <w:rPr>
          <w:rFonts w:ascii="Myriad Pro" w:hAnsi="Myriad Pro" w:cs="Myriad Pro"/>
        </w:rPr>
      </w:pPr>
    </w:p>
    <w:p w14:paraId="69ED40AC" w14:textId="77777777" w:rsidR="005E45D8" w:rsidRDefault="00E86112">
      <w:pPr>
        <w:spacing w:after="0" w:line="240" w:lineRule="auto"/>
        <w:jc w:val="both"/>
        <w:rPr>
          <w:rFonts w:ascii="Myriad Pro" w:hAnsi="Myriad Pro" w:cs="Myriad Pro"/>
          <w:color w:val="000000"/>
          <w:sz w:val="21"/>
          <w:szCs w:val="21"/>
        </w:rPr>
      </w:pPr>
      <w:r>
        <w:rPr>
          <w:rFonts w:ascii="Myriad Pro" w:hAnsi="Myriad Pro" w:cs="Myriad Pro"/>
          <w:color w:val="000000"/>
          <w:sz w:val="21"/>
          <w:szCs w:val="21"/>
        </w:rPr>
        <w:t xml:space="preserve">Tôi xin cam đoan những thông tin cung cấp trên đây là chính xác và đầy đủ về cá nhân, quá trình làm việc của tôi và cam kết chịu trách nhiệm theo luật lao động và nội quy lao động nếu có bất cứ thông tin gì không đúng sự thật. </w:t>
      </w:r>
    </w:p>
    <w:p w14:paraId="4DD6F514" w14:textId="77777777" w:rsidR="005E45D8" w:rsidRDefault="005E45D8">
      <w:pPr>
        <w:spacing w:after="0" w:line="240" w:lineRule="auto"/>
        <w:jc w:val="both"/>
        <w:rPr>
          <w:rFonts w:ascii="Myriad Pro" w:hAnsi="Myriad Pro" w:cs="Myriad Pro"/>
          <w:color w:val="000000"/>
          <w:sz w:val="21"/>
          <w:szCs w:val="21"/>
        </w:rPr>
      </w:pPr>
    </w:p>
    <w:p w14:paraId="4A84DE00" w14:textId="77777777" w:rsidR="005E45D8" w:rsidRDefault="00E86112">
      <w:pPr>
        <w:spacing w:after="0" w:line="240" w:lineRule="auto"/>
        <w:jc w:val="both"/>
        <w:rPr>
          <w:rFonts w:ascii="Myriad Pro" w:hAnsi="Myriad Pro" w:cs="Myriad Pro"/>
          <w:color w:val="595959"/>
          <w:sz w:val="21"/>
          <w:szCs w:val="21"/>
        </w:rPr>
      </w:pPr>
      <w:r>
        <w:rPr>
          <w:rFonts w:ascii="Myriad Pro" w:hAnsi="Myriad Pro" w:cs="Myriad Pro"/>
          <w:color w:val="000000"/>
          <w:sz w:val="21"/>
          <w:szCs w:val="21"/>
        </w:rPr>
        <w:t>Tôi chấp thuận việc kiểm tra và đối chứng về những thông tin tôi đã khai ở trên cũng như các tham chiếu khác cần thiết cho quá trình tuyển dụng.</w:t>
      </w:r>
    </w:p>
    <w:p w14:paraId="664588C1" w14:textId="77777777" w:rsidR="005E45D8" w:rsidRDefault="005E45D8">
      <w:pPr>
        <w:spacing w:after="0"/>
        <w:ind w:hanging="270"/>
        <w:rPr>
          <w:rFonts w:ascii="Myriad Pro" w:hAnsi="Myriad Pro" w:cs="Myriad Pro"/>
          <w:color w:val="595959"/>
          <w:sz w:val="21"/>
          <w:szCs w:val="21"/>
        </w:rPr>
      </w:pPr>
    </w:p>
    <w:p w14:paraId="149C3D64" w14:textId="77777777" w:rsidR="005E45D8" w:rsidRDefault="00E86112">
      <w:pPr>
        <w:spacing w:after="0"/>
        <w:rPr>
          <w:rFonts w:ascii="Myriad Pro" w:hAnsi="Myriad Pro" w:cs="Myriad Pro"/>
          <w:bCs/>
          <w:i/>
          <w:color w:val="000000"/>
          <w:sz w:val="21"/>
          <w:szCs w:val="21"/>
        </w:rPr>
      </w:pPr>
      <w:r>
        <w:rPr>
          <w:rFonts w:ascii="Myriad Pro" w:hAnsi="Myriad Pro" w:cs="Myriad Pro"/>
          <w:b/>
          <w:bCs/>
          <w:color w:val="000000"/>
          <w:sz w:val="21"/>
          <w:szCs w:val="21"/>
        </w:rPr>
        <w:t xml:space="preserve">Người nộp đơn </w:t>
      </w:r>
    </w:p>
    <w:p w14:paraId="48EBE0AC" w14:textId="77777777" w:rsidR="005E45D8" w:rsidRDefault="00E86112">
      <w:pPr>
        <w:spacing w:after="0"/>
      </w:pPr>
      <w:r>
        <w:rPr>
          <w:rFonts w:ascii="Myriad Pro" w:hAnsi="Myriad Pro" w:cs="Myriad Pro"/>
          <w:bCs/>
          <w:i/>
          <w:color w:val="000000"/>
          <w:sz w:val="21"/>
          <w:szCs w:val="21"/>
        </w:rPr>
        <w:t>(Ký và ghi rõ họ tên)</w:t>
      </w:r>
    </w:p>
    <w:p w14:paraId="1C16FAEE" w14:textId="77777777" w:rsidR="005E45D8" w:rsidRDefault="005E45D8">
      <w:pPr>
        <w:spacing w:after="0"/>
      </w:pPr>
    </w:p>
    <w:p w14:paraId="38A54B23" w14:textId="77777777" w:rsidR="005E45D8" w:rsidRDefault="005E45D8">
      <w:pPr>
        <w:spacing w:after="0"/>
        <w:rPr>
          <w:rFonts w:ascii="Myriad Pro" w:hAnsi="Myriad Pro" w:cs="Myriad Pro"/>
          <w:bCs/>
          <w:i/>
          <w:color w:val="000000"/>
          <w:sz w:val="21"/>
          <w:szCs w:val="21"/>
        </w:rPr>
      </w:pPr>
    </w:p>
    <w:p w14:paraId="38404CEA" w14:textId="77777777" w:rsidR="005E45D8" w:rsidRDefault="00E86112">
      <w:pPr>
        <w:spacing w:after="0"/>
        <w:rPr>
          <w:rFonts w:ascii="Myriad Pro" w:hAnsi="Myriad Pro" w:cs="Myriad Pro"/>
          <w:bCs/>
          <w:i/>
          <w:color w:val="000000"/>
          <w:sz w:val="21"/>
          <w:szCs w:val="21"/>
        </w:rPr>
      </w:pPr>
      <w:r>
        <w:rPr>
          <w:rFonts w:ascii="Myriad Pro" w:hAnsi="Myriad Pro" w:cs="Myriad Pro"/>
          <w:b/>
          <w:bCs/>
          <w:i/>
          <w:color w:val="000000"/>
          <w:sz w:val="21"/>
          <w:szCs w:val="21"/>
        </w:rPr>
        <w:t>Nguyễn Ngọc Quỳnh Nga</w:t>
      </w:r>
    </w:p>
    <w:p w14:paraId="15D386A0" w14:textId="77777777" w:rsidR="005E45D8" w:rsidRDefault="005E45D8">
      <w:pPr>
        <w:spacing w:after="0"/>
        <w:rPr>
          <w:rFonts w:ascii="Myriad Pro" w:hAnsi="Myriad Pro" w:cs="Myriad Pro"/>
          <w:bCs/>
          <w:i/>
          <w:color w:val="000000"/>
          <w:sz w:val="21"/>
          <w:szCs w:val="21"/>
        </w:rPr>
      </w:pPr>
    </w:p>
    <w:p w14:paraId="6EE064E4" w14:textId="77777777" w:rsidR="005E45D8" w:rsidRDefault="005E45D8">
      <w:pPr>
        <w:spacing w:after="0"/>
        <w:rPr>
          <w:rFonts w:ascii="Myriad Pro" w:hAnsi="Myriad Pro" w:cs="Myriad Pro"/>
          <w:bCs/>
          <w:i/>
          <w:color w:val="000000"/>
          <w:sz w:val="21"/>
          <w:szCs w:val="21"/>
        </w:rPr>
      </w:pPr>
    </w:p>
    <w:p w14:paraId="318B6495" w14:textId="77777777" w:rsidR="005E45D8" w:rsidRDefault="005E45D8">
      <w:pPr>
        <w:pBdr>
          <w:bottom w:val="single" w:sz="6" w:space="1" w:color="auto"/>
        </w:pBdr>
        <w:spacing w:after="0"/>
        <w:rPr>
          <w:rFonts w:ascii="Myriad Pro" w:hAnsi="Myriad Pro" w:cs="Myriad Pro"/>
          <w:bCs/>
          <w:i/>
          <w:color w:val="000000"/>
          <w:sz w:val="21"/>
          <w:szCs w:val="21"/>
        </w:rPr>
      </w:pPr>
    </w:p>
    <w:p w14:paraId="4B9E7561" w14:textId="77777777" w:rsidR="005E45D8" w:rsidRDefault="005E45D8">
      <w:pPr>
        <w:spacing w:after="0"/>
      </w:pPr>
    </w:p>
    <w:p w14:paraId="1909EE7F" w14:textId="77777777" w:rsidR="005E45D8" w:rsidRDefault="005E45D8">
      <w:pPr>
        <w:spacing w:line="240" w:lineRule="auto"/>
        <w:jc w:val="center"/>
      </w:pPr>
    </w:p>
    <w:p w14:paraId="2D0F32F6" w14:textId="77777777" w:rsidR="007B2ADC" w:rsidRDefault="007B2ADC"/>
    <w:sectPr w:rsidR="007B2ADC">
      <w:headerReference w:type="even" r:id="rId9"/>
      <w:headerReference w:type="default" r:id="rId10"/>
      <w:footerReference w:type="even" r:id="rId11"/>
      <w:footerReference w:type="default" r:id="rId12"/>
      <w:headerReference w:type="first" r:id="rId13"/>
      <w:footerReference w:type="first" r:id="rId14"/>
      <w:pgSz w:w="11906" w:h="16838"/>
      <w:pgMar w:top="777" w:right="1440" w:bottom="1260" w:left="1440" w:header="720" w:footer="720" w:gutter="0"/>
      <w:cols w:space="72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AADC" w14:textId="77777777" w:rsidR="0095382C" w:rsidRDefault="0095382C">
      <w:pPr>
        <w:spacing w:after="0" w:line="240" w:lineRule="auto"/>
      </w:pPr>
      <w:r>
        <w:separator/>
      </w:r>
    </w:p>
  </w:endnote>
  <w:endnote w:type="continuationSeparator" w:id="0">
    <w:p w14:paraId="7C3FDA3B" w14:textId="77777777" w:rsidR="0095382C" w:rsidRDefault="009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PINGFANG SC ULTRALIGHT"/>
    <w:panose1 w:val="020B0604020202020204"/>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Myriad Pro">
    <w:altName w:val="PINGFANG SC ULTRALIGHT"/>
    <w:panose1 w:val="020B0604020202020204"/>
    <w:charset w:val="00"/>
    <w:family w:val="roman"/>
    <w:pitch w:val="default"/>
    <w:sig w:usb0="00000000" w:usb1="00000000" w:usb2="00000000" w:usb3="00000000" w:csb0="00040001" w:csb1="00000000"/>
  </w:font>
  <w:font w:name="Liberation Sans">
    <w:altName w:val="Arial"/>
    <w:panose1 w:val="020B0604020202020204"/>
    <w:charset w:val="00"/>
    <w:family w:val="swiss"/>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987C" w14:textId="77777777" w:rsidR="00AC3884" w:rsidRDefault="00AC38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0D43" w14:textId="77777777" w:rsidR="00AC3884" w:rsidRDefault="00AC3884">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0CE9" w14:textId="77777777" w:rsidR="00AC3884" w:rsidRDefault="00AC38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FD0C" w14:textId="77777777" w:rsidR="0095382C" w:rsidRDefault="0095382C">
      <w:pPr>
        <w:spacing w:after="0" w:line="240" w:lineRule="auto"/>
      </w:pPr>
      <w:r>
        <w:separator/>
      </w:r>
    </w:p>
  </w:footnote>
  <w:footnote w:type="continuationSeparator" w:id="0">
    <w:p w14:paraId="02F7F50B" w14:textId="77777777" w:rsidR="0095382C" w:rsidRDefault="009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5BE1" w14:textId="77777777" w:rsidR="00AC3884" w:rsidRDefault="00AC388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3A74" w14:textId="77777777" w:rsidR="005E45D8" w:rsidRDefault="005E45D8">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358F" w14:textId="77777777" w:rsidR="005E45D8" w:rsidRDefault="005E45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0"/>
        </w:tabs>
        <w:ind w:left="360" w:hanging="360"/>
      </w:pPr>
      <w:rPr>
        <w:rFonts w:ascii="Symbol" w:hAnsi="Symbol" w:cs="Symbol"/>
        <w:color w:val="00000A"/>
        <w:sz w:val="21"/>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708D238E"/>
    <w:multiLevelType w:val="multilevel"/>
    <w:tmpl w:val="708D238E"/>
    <w:lvl w:ilvl="0">
      <w:start w:val="10"/>
      <w:numFmt w:val="bullet"/>
      <w:lvlText w:val="-"/>
      <w:lvlJc w:val="left"/>
      <w:pPr>
        <w:ind w:left="720" w:hanging="360"/>
      </w:pPr>
      <w:rPr>
        <w:rFonts w:ascii="inherit" w:eastAsia="Times New Roman" w:hAnsi="inherit"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11645486">
    <w:abstractNumId w:val="0"/>
  </w:num>
  <w:num w:numId="2" w16cid:durableId="43505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E8"/>
    <w:rsid w:val="0000275D"/>
    <w:rsid w:val="000158C5"/>
    <w:rsid w:val="000302E0"/>
    <w:rsid w:val="00073E80"/>
    <w:rsid w:val="0009228B"/>
    <w:rsid w:val="000B7BFF"/>
    <w:rsid w:val="00107DC1"/>
    <w:rsid w:val="00122D07"/>
    <w:rsid w:val="0016050F"/>
    <w:rsid w:val="001779E8"/>
    <w:rsid w:val="00182D48"/>
    <w:rsid w:val="00192389"/>
    <w:rsid w:val="001C581F"/>
    <w:rsid w:val="002040C9"/>
    <w:rsid w:val="002173B8"/>
    <w:rsid w:val="0028370B"/>
    <w:rsid w:val="0031760E"/>
    <w:rsid w:val="00323E02"/>
    <w:rsid w:val="00333725"/>
    <w:rsid w:val="003738DC"/>
    <w:rsid w:val="00374011"/>
    <w:rsid w:val="003E21C4"/>
    <w:rsid w:val="004B2681"/>
    <w:rsid w:val="0051596C"/>
    <w:rsid w:val="0056604D"/>
    <w:rsid w:val="0059527D"/>
    <w:rsid w:val="005C7018"/>
    <w:rsid w:val="005E45D8"/>
    <w:rsid w:val="0061261C"/>
    <w:rsid w:val="00684884"/>
    <w:rsid w:val="006F6A1B"/>
    <w:rsid w:val="00722B7E"/>
    <w:rsid w:val="00743D85"/>
    <w:rsid w:val="00775977"/>
    <w:rsid w:val="00793BB3"/>
    <w:rsid w:val="007B2ADC"/>
    <w:rsid w:val="00811AAE"/>
    <w:rsid w:val="00890AE6"/>
    <w:rsid w:val="00895974"/>
    <w:rsid w:val="008C3A54"/>
    <w:rsid w:val="008E2400"/>
    <w:rsid w:val="0095382C"/>
    <w:rsid w:val="00970130"/>
    <w:rsid w:val="009C7A27"/>
    <w:rsid w:val="009F2949"/>
    <w:rsid w:val="00A03782"/>
    <w:rsid w:val="00A61928"/>
    <w:rsid w:val="00A96FC3"/>
    <w:rsid w:val="00AC3884"/>
    <w:rsid w:val="00AD1624"/>
    <w:rsid w:val="00AD51B1"/>
    <w:rsid w:val="00B34A2D"/>
    <w:rsid w:val="00B57D1F"/>
    <w:rsid w:val="00C02C2B"/>
    <w:rsid w:val="00C0683A"/>
    <w:rsid w:val="00C2234A"/>
    <w:rsid w:val="00C47B5E"/>
    <w:rsid w:val="00C87A96"/>
    <w:rsid w:val="00C94BD6"/>
    <w:rsid w:val="00CE361B"/>
    <w:rsid w:val="00CE4F1B"/>
    <w:rsid w:val="00D02E89"/>
    <w:rsid w:val="00D25B4F"/>
    <w:rsid w:val="00D75155"/>
    <w:rsid w:val="00DE0700"/>
    <w:rsid w:val="00E86112"/>
    <w:rsid w:val="00F73CA8"/>
    <w:rsid w:val="00F76EAC"/>
    <w:rsid w:val="00F95D6A"/>
    <w:rsid w:val="00FA2217"/>
    <w:rsid w:val="08D61CAE"/>
    <w:rsid w:val="131A205F"/>
    <w:rsid w:val="32D42B20"/>
    <w:rsid w:val="414B0422"/>
    <w:rsid w:val="542021A9"/>
    <w:rsid w:val="54D756C2"/>
    <w:rsid w:val="59ED36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ECD1D6F"/>
  <w15:chartTrackingRefBased/>
  <w15:docId w15:val="{F3C43B26-BD92-F34D-9044-9BC49E3C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after="200" w:line="276" w:lineRule="auto"/>
    </w:pPr>
    <w:rPr>
      <w:rFonts w:ascii="Calibri" w:hAnsi="Calibri"/>
      <w:kern w:val="1"/>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pPr>
      <w:spacing w:after="140" w:line="288" w:lineRule="auto"/>
    </w:pPr>
  </w:style>
  <w:style w:type="paragraph" w:styleId="Chuthich">
    <w:name w:val="caption"/>
    <w:basedOn w:val="Binhthng"/>
    <w:qFormat/>
    <w:pPr>
      <w:suppressLineNumbers/>
      <w:spacing w:before="120" w:after="120"/>
    </w:pPr>
    <w:rPr>
      <w:rFonts w:cs="Mangal"/>
      <w:i/>
      <w:iCs/>
      <w:sz w:val="24"/>
      <w:szCs w:val="24"/>
    </w:rPr>
  </w:style>
  <w:style w:type="paragraph" w:styleId="Chntrang">
    <w:name w:val="footer"/>
    <w:basedOn w:val="Binhthng"/>
    <w:pPr>
      <w:tabs>
        <w:tab w:val="center" w:pos="4680"/>
        <w:tab w:val="right" w:pos="9360"/>
      </w:tabs>
      <w:spacing w:after="0" w:line="240" w:lineRule="auto"/>
    </w:pPr>
  </w:style>
  <w:style w:type="paragraph" w:styleId="utrang">
    <w:name w:val="header"/>
    <w:basedOn w:val="Binhthng"/>
    <w:pPr>
      <w:tabs>
        <w:tab w:val="center" w:pos="4680"/>
        <w:tab w:val="right" w:pos="9360"/>
      </w:tabs>
      <w:spacing w:after="0" w:line="240" w:lineRule="auto"/>
    </w:pPr>
  </w:style>
  <w:style w:type="paragraph" w:styleId="Danhsach">
    <w:name w:val="List"/>
    <w:basedOn w:val="ThnVnban"/>
    <w:rPr>
      <w:rFonts w:cs="Mangal"/>
    </w:rPr>
  </w:style>
  <w:style w:type="character" w:customStyle="1" w:styleId="WW8Num1z0">
    <w:name w:val="WW8Num1z0"/>
    <w:rPr>
      <w:rFonts w:ascii="Symbol" w:hAnsi="Symbol" w:cs="Symbol"/>
      <w:color w:val="00000A"/>
      <w:sz w:val="21"/>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1">
    <w:name w:val="Default Paragraph Font1"/>
  </w:style>
  <w:style w:type="character" w:customStyle="1" w:styleId="HeaderChar">
    <w:name w:val="Header Char"/>
    <w:basedOn w:val="DefaultParagraphFont1"/>
  </w:style>
  <w:style w:type="character" w:customStyle="1" w:styleId="FooterChar">
    <w:name w:val="Footer Char"/>
    <w:basedOn w:val="DefaultParagraphFont1"/>
  </w:style>
  <w:style w:type="character" w:customStyle="1" w:styleId="ListParagraphChar">
    <w:name w:val="List Paragraph Cha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ListLabel4">
    <w:name w:val="ListLabel 4"/>
    <w:rPr>
      <w:rFonts w:ascii="Myriad Pro" w:hAnsi="Myriad Pro" w:cs="Myriad Pro"/>
      <w:color w:val="00000A"/>
      <w:sz w:val="21"/>
    </w:rPr>
  </w:style>
  <w:style w:type="paragraph" w:customStyle="1" w:styleId="Heading">
    <w:name w:val="Heading"/>
    <w:basedOn w:val="Binhthng"/>
    <w:next w:val="ThnVnban"/>
    <w:pPr>
      <w:keepNext/>
      <w:spacing w:before="240" w:after="120"/>
    </w:pPr>
    <w:rPr>
      <w:rFonts w:ascii="Liberation Sans" w:eastAsia="Microsoft YaHei" w:hAnsi="Liberation Sans" w:cs="Mangal"/>
      <w:sz w:val="28"/>
      <w:szCs w:val="28"/>
    </w:rPr>
  </w:style>
  <w:style w:type="paragraph" w:customStyle="1" w:styleId="Index">
    <w:name w:val="Index"/>
    <w:basedOn w:val="Binhthng"/>
    <w:pPr>
      <w:suppressLineNumbers/>
    </w:pPr>
    <w:rPr>
      <w:rFonts w:cs="Mangal"/>
    </w:rPr>
  </w:style>
  <w:style w:type="paragraph" w:customStyle="1" w:styleId="style4">
    <w:name w:val="style4"/>
    <w:basedOn w:val="Binhthng"/>
    <w:pPr>
      <w:spacing w:before="280" w:after="280" w:line="240" w:lineRule="auto"/>
    </w:pPr>
    <w:rPr>
      <w:rFonts w:ascii="Times New Roman" w:hAnsi="Times New Roman"/>
      <w:color w:val="FFFFFF"/>
      <w:sz w:val="28"/>
      <w:szCs w:val="28"/>
      <w:lang w:eastAsia="ko-KR"/>
    </w:rPr>
  </w:style>
  <w:style w:type="paragraph" w:styleId="oancuaDanhsach">
    <w:name w:val="List Paragraph"/>
    <w:basedOn w:val="Binhthng"/>
    <w:qFormat/>
    <w:pPr>
      <w:ind w:left="720"/>
      <w:contextualSpacing/>
    </w:pPr>
  </w:style>
  <w:style w:type="paragraph" w:customStyle="1" w:styleId="FrameContents">
    <w:name w:val="Frame Contents"/>
    <w:basedOn w:val="Binhthng"/>
  </w:style>
  <w:style w:type="paragraph" w:customStyle="1" w:styleId="TableContents">
    <w:name w:val="Table Contents"/>
    <w:basedOn w:val="Binhthng"/>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duong.pt</dc:creator>
  <cp:keywords/>
  <dc:description/>
  <cp:lastModifiedBy>nga nguyễn</cp:lastModifiedBy>
  <cp:revision>25</cp:revision>
  <cp:lastPrinted>2016-12-21T19:08:00Z</cp:lastPrinted>
  <dcterms:created xsi:type="dcterms:W3CDTF">2023-04-05T07:56:00Z</dcterms:created>
  <dcterms:modified xsi:type="dcterms:W3CDTF">2023-05-03T03:18:00Z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1033-11.2.0.11516</vt:lpwstr>
  </property>
  <property fmtid="{D5CDD505-2E9C-101B-9397-08002B2CF9AE}" pid="10" name="ICV">
    <vt:lpwstr>76E4AA98EEC54457BAF84EF0AC1A5344</vt:lpwstr>
  </property>
</Properties>
</file>