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C6E" w:rsidRDefault="005E5C6E">
      <w:r>
        <w:rPr>
          <w:rFonts w:ascii="Arial" w:hAnsi="Arial" w:cs="Arial"/>
          <w:color w:val="FFFFFF"/>
          <w:sz w:val="20"/>
          <w:szCs w:val="20"/>
          <w:shd w:val="clear" w:color="auto" w:fill="141414"/>
        </w:rPr>
        <w:t>Explico un poco el código:</w:t>
      </w:r>
      <w:r>
        <w:rPr>
          <w:rFonts w:ascii="Arial" w:hAnsi="Arial" w:cs="Arial"/>
          <w:color w:val="FFFFFF"/>
          <w:sz w:val="20"/>
          <w:szCs w:val="20"/>
        </w:rPr>
        <w:br/>
      </w:r>
      <w:r>
        <w:rPr>
          <w:rFonts w:ascii="Arial" w:hAnsi="Arial" w:cs="Arial"/>
          <w:color w:val="FFFFFF"/>
          <w:sz w:val="20"/>
          <w:szCs w:val="20"/>
          <w:shd w:val="clear" w:color="auto" w:fill="141414"/>
        </w:rPr>
        <w:t xml:space="preserve">Se han creado dos variables @fecha y @archivo, @fecha es la fecha en la que sea creado el respaldo, es una buena </w:t>
      </w:r>
      <w:proofErr w:type="spellStart"/>
      <w:r>
        <w:rPr>
          <w:rFonts w:ascii="Arial" w:hAnsi="Arial" w:cs="Arial"/>
          <w:color w:val="FFFFFF"/>
          <w:sz w:val="20"/>
          <w:szCs w:val="20"/>
          <w:shd w:val="clear" w:color="auto" w:fill="141414"/>
        </w:rPr>
        <w:t>practica</w:t>
      </w:r>
      <w:proofErr w:type="spellEnd"/>
      <w:r>
        <w:rPr>
          <w:rFonts w:ascii="Arial" w:hAnsi="Arial" w:cs="Arial"/>
          <w:color w:val="FFFFFF"/>
          <w:sz w:val="20"/>
          <w:szCs w:val="20"/>
          <w:shd w:val="clear" w:color="auto" w:fill="141414"/>
        </w:rPr>
        <w:t xml:space="preserve"> ponerle la fecha para identificar </w:t>
      </w:r>
      <w:bookmarkStart w:id="0" w:name="_GoBack"/>
      <w:r>
        <w:rPr>
          <w:rFonts w:ascii="Arial" w:hAnsi="Arial" w:cs="Arial"/>
          <w:color w:val="FFFFFF"/>
          <w:sz w:val="20"/>
          <w:szCs w:val="20"/>
          <w:shd w:val="clear" w:color="auto" w:fill="141414"/>
        </w:rPr>
        <w:t xml:space="preserve">la antigüedad del respaldo. La otra variable es @archivo la cual contiene la ruta en la que se guardara el respaldo, si lo hacen directamente en la raíz de la unidad "C" es posible que tengan problemas de permiso de escrituras, por eso les recomiendo que coloquen el respaldo en una carpeta. Donde </w:t>
      </w:r>
      <w:proofErr w:type="gramStart"/>
      <w:r>
        <w:rPr>
          <w:rFonts w:ascii="Arial" w:hAnsi="Arial" w:cs="Arial"/>
          <w:color w:val="FFFFFF"/>
          <w:sz w:val="20"/>
          <w:szCs w:val="20"/>
          <w:shd w:val="clear" w:color="auto" w:fill="141414"/>
        </w:rPr>
        <w:t>dice  "</w:t>
      </w:r>
      <w:proofErr w:type="spellStart"/>
      <w:proofErr w:type="gramEnd"/>
      <w:r>
        <w:rPr>
          <w:rFonts w:ascii="Arial" w:hAnsi="Arial" w:cs="Arial"/>
          <w:color w:val="FFFFFF"/>
          <w:sz w:val="20"/>
          <w:szCs w:val="20"/>
          <w:shd w:val="clear" w:color="auto" w:fill="141414"/>
        </w:rPr>
        <w:t>nombre_de_su_base</w:t>
      </w:r>
      <w:proofErr w:type="spellEnd"/>
      <w:r>
        <w:rPr>
          <w:rFonts w:ascii="Arial" w:hAnsi="Arial" w:cs="Arial"/>
          <w:color w:val="FFFFFF"/>
          <w:sz w:val="20"/>
          <w:szCs w:val="20"/>
          <w:shd w:val="clear" w:color="auto" w:fill="141414"/>
        </w:rPr>
        <w:t>" deben cambiarlo por nombre  de la base a la cual se le generara un respaldo de seguridad.</w:t>
      </w:r>
      <w:r>
        <w:rPr>
          <w:rFonts w:ascii="Arial" w:hAnsi="Arial" w:cs="Arial"/>
          <w:color w:val="FFFFFF"/>
          <w:sz w:val="20"/>
          <w:szCs w:val="20"/>
        </w:rPr>
        <w:br/>
      </w:r>
      <w:r>
        <w:rPr>
          <w:rFonts w:ascii="Arial" w:hAnsi="Arial" w:cs="Arial"/>
          <w:color w:val="FFFFFF"/>
          <w:sz w:val="20"/>
          <w:szCs w:val="20"/>
          <w:shd w:val="clear" w:color="auto" w:fill="141414"/>
        </w:rPr>
        <w:t xml:space="preserve">El resto del código es </w:t>
      </w:r>
      <w:proofErr w:type="spellStart"/>
      <w:r>
        <w:rPr>
          <w:rFonts w:ascii="Arial" w:hAnsi="Arial" w:cs="Arial"/>
          <w:color w:val="FFFFFF"/>
          <w:sz w:val="20"/>
          <w:szCs w:val="20"/>
          <w:shd w:val="clear" w:color="auto" w:fill="141414"/>
        </w:rPr>
        <w:t>Transact</w:t>
      </w:r>
      <w:proofErr w:type="spellEnd"/>
      <w:r>
        <w:rPr>
          <w:rFonts w:ascii="Arial" w:hAnsi="Arial" w:cs="Arial"/>
          <w:color w:val="FFFFFF"/>
          <w:sz w:val="20"/>
          <w:szCs w:val="20"/>
          <w:shd w:val="clear" w:color="auto" w:fill="141414"/>
        </w:rPr>
        <w:t>-S</w:t>
      </w:r>
      <w:bookmarkEnd w:id="0"/>
      <w:r>
        <w:rPr>
          <w:rFonts w:ascii="Arial" w:hAnsi="Arial" w:cs="Arial"/>
          <w:color w:val="FFFFFF"/>
          <w:sz w:val="20"/>
          <w:szCs w:val="20"/>
          <w:shd w:val="clear" w:color="auto" w:fill="141414"/>
        </w:rPr>
        <w:t xml:space="preserve">QL, les dejo la siguiente URL para enriquezcan </w:t>
      </w:r>
      <w:proofErr w:type="spellStart"/>
      <w:r>
        <w:rPr>
          <w:rFonts w:ascii="Arial" w:hAnsi="Arial" w:cs="Arial"/>
          <w:color w:val="FFFFFF"/>
          <w:sz w:val="20"/>
          <w:szCs w:val="20"/>
          <w:shd w:val="clear" w:color="auto" w:fill="141414"/>
        </w:rPr>
        <w:t>mas</w:t>
      </w:r>
      <w:proofErr w:type="spellEnd"/>
      <w:r>
        <w:rPr>
          <w:rFonts w:ascii="Arial" w:hAnsi="Arial" w:cs="Arial"/>
          <w:color w:val="FFFFFF"/>
          <w:sz w:val="20"/>
          <w:szCs w:val="20"/>
          <w:shd w:val="clear" w:color="auto" w:fill="141414"/>
        </w:rPr>
        <w:t xml:space="preserve"> los conocimiento del mismo: </w:t>
      </w:r>
      <w:hyperlink r:id="rId4" w:history="1">
        <w:r>
          <w:rPr>
            <w:rStyle w:val="Hyperlink"/>
            <w:rFonts w:ascii="Arial" w:hAnsi="Arial" w:cs="Arial"/>
            <w:color w:val="444444"/>
            <w:sz w:val="20"/>
            <w:szCs w:val="20"/>
            <w:shd w:val="clear" w:color="auto" w:fill="141414"/>
          </w:rPr>
          <w:t>http://msdn.microsoft.com/es-es/library/ms189826(v=SQL.90).aspx</w:t>
        </w:r>
      </w:hyperlink>
    </w:p>
    <w:sectPr w:rsidR="005E5C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6E"/>
    <w:rsid w:val="005E5C6E"/>
    <w:rsid w:val="00C97C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76F25-D9F1-4206-A021-2393DF67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5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s-es/library/ms189826(v=SQL.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131</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2016-09-27T17:50:00Z</dcterms:created>
  <dcterms:modified xsi:type="dcterms:W3CDTF">2016-09-27T21:27:00Z</dcterms:modified>
</cp:coreProperties>
</file>