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444B262">
      <w:bookmarkStart w:name="_GoBack" w:id="0"/>
      <w:bookmarkEnd w:id="0"/>
      <w:r w:rsidR="5AC13ABC">
        <w:rPr/>
        <w:t>Classwork 1 Code Output</w:t>
      </w:r>
    </w:p>
    <w:p w:rsidR="5AC13ABC" w:rsidP="7AE19E3F" w:rsidRDefault="5AC13ABC" w14:paraId="7A3E45ED" w14:textId="634EF332">
      <w:pPr>
        <w:pStyle w:val="Normal"/>
      </w:pPr>
      <w:r w:rsidR="5AC13ABC">
        <w:drawing>
          <wp:inline wp14:editId="7AE19E3F" wp14:anchorId="00DBA74C">
            <wp:extent cx="6099888" cy="4981575"/>
            <wp:effectExtent l="0" t="0" r="0" b="0"/>
            <wp:docPr id="1091732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24301fdf984e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888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6E8661"/>
    <w:rsid w:val="0D6E8661"/>
    <w:rsid w:val="5AC13ABC"/>
    <w:rsid w:val="7AE19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D919"/>
  <w15:chartTrackingRefBased/>
  <w15:docId w15:val="{E3933E21-944D-45AB-B26E-87385EAAD1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24301fdf984e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2022-10-05T16:25:54.8897042Z</dcterms:created>
  <dcterms:modified xsi:type="dcterms:W3CDTF">2022-10-05T16:26:40.2060153Z</dcterms:modified>
  <dc:creator>Iorfida, Domenic</dc:creator>
  <lastModifiedBy>Iorfida, Domenic</lastModifiedBy>
</coreProperties>
</file>