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D7078" w14:textId="77777777" w:rsidR="00255BF7" w:rsidRDefault="00255BF7" w:rsidP="00255BF7">
      <w:pPr>
        <w:pStyle w:val="Web"/>
      </w:pPr>
      <w:r>
        <w:t>ΑΞΙΟΛΟΓΗΣΗ ΤΟΥ ΕΡΓΟΥ</w:t>
      </w:r>
    </w:p>
    <w:p w14:paraId="07E0A355" w14:textId="77777777" w:rsidR="00255BF7" w:rsidRDefault="00255BF7" w:rsidP="00255BF7">
      <w:pPr>
        <w:pStyle w:val="Web"/>
      </w:pPr>
      <w:r>
        <w:t xml:space="preserve">Η ικανοποίηση των παιδιών υπήρχε σε όλα τα στάδια υλοποίησης του έργου. Ήταν όμως μέγιστη με την ολοκλήρωσή του. Η ικανοποίηση των εκπαιδευτριών  οφείλεται στην ελαχιστοποίηση της συμμετοχής τους. Είχαν καθοδηγητικό κι ενθαρρυντικό ρόλο. Όσο βελτιωνόταν οι δεξιότητες των μαθητριών τόσο περιοριζόταν ο ρόλος των εκπαιδευτριών.  Πολύ συχνά υπήρχε μόνο η φυσική τους παρουσία.  Η συμμετοχή των παιδιών ήταν ενθουσιώδης. Ανέλαβαν πρωτοβουλίες. Ανέπτυξαν τη συνεργασία μεταξύ τους για την επίλυση των προβλημάτων που </w:t>
      </w:r>
      <w:proofErr w:type="spellStart"/>
      <w:r>
        <w:t>προέκιπταν</w:t>
      </w:r>
      <w:proofErr w:type="spellEnd"/>
      <w:r>
        <w:t xml:space="preserve"> σε κάθε στάδιο. Ανέπτυξαν τις δεξιότητες επίλυσης προβλήματος, συνεργασίας, κατασκευής, λεπτής κινητικότητας, προγραμματισμού, συγγραφής κειμένων, ηχογράφησης, έκφρασης προφορικού λόγου, διερεύνησης. Ενίσχυσαν την αυτοπεποίθησή τους και ανέλαβαν ρόλο ενεργού πολίτη ο οποίος οραματίζεται, κατασκευάζει, δοκιμάζει και υλοποιεί μια πρόταση ολοκληρωμένη με στόχο τον άνθρωπο, το περιβάλλον, την κοινωνία και την οικονομία. Χρησιμοποιεί την τεχνολογία και αξιοποιεί ρομποτικό εξοπλισμό διαφόρων τύπων για την επίτευξη των στόχων. Ολοκληρώνει μια ιδέα και την παρουσιάζει για την πανανθρώπινη πρόοδο. Σε όλη τη διάρκεια εργασίας για την υλοποίηση του συγκεκριμένου  έργου  τα παιδιά βίωσαν τις εμπειρίες και τις αγωνίες των επιστημόνων διαφόρων επιστημονικών πεδίων. Η ολοκλήρωση του έργου αποτελεί ολοκλήρωση της ιδέας και δίνει ελπίδα.</w:t>
      </w:r>
    </w:p>
    <w:p w14:paraId="5AA4681F" w14:textId="77777777" w:rsidR="009C3C84" w:rsidRDefault="009C3C84"/>
    <w:sectPr w:rsidR="009C3C8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F7"/>
    <w:rsid w:val="00075369"/>
    <w:rsid w:val="001B2435"/>
    <w:rsid w:val="00255BF7"/>
    <w:rsid w:val="002E6AE5"/>
    <w:rsid w:val="004534FC"/>
    <w:rsid w:val="009C3C84"/>
    <w:rsid w:val="00BF50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D90B7"/>
  <w15:chartTrackingRefBased/>
  <w15:docId w15:val="{11C4BE6B-72FC-403D-B887-5283FB93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55BF7"/>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5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1164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cp:revision>
  <dcterms:created xsi:type="dcterms:W3CDTF">2024-06-15T15:43:00Z</dcterms:created>
  <dcterms:modified xsi:type="dcterms:W3CDTF">2024-06-15T15:43:00Z</dcterms:modified>
</cp:coreProperties>
</file>