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185" w:rsidRDefault="00B31247" w:rsidP="00B31247">
      <w:pPr>
        <w:jc w:val="center"/>
        <w:rPr>
          <w:sz w:val="28"/>
          <w:szCs w:val="28"/>
        </w:rPr>
      </w:pPr>
      <w:r>
        <w:rPr>
          <w:sz w:val="28"/>
          <w:szCs w:val="28"/>
        </w:rPr>
        <w:t>Β΄ΦΑΣΗ- ΣΧΕΔΙΑΣΜΟΣ ΚΑΙ ΚΑΤΑΣΚΕΥΗ ΜΑΚΕΤΑΣ</w:t>
      </w:r>
    </w:p>
    <w:p w:rsidR="00B31247" w:rsidRPr="00A0683D" w:rsidRDefault="00B31247" w:rsidP="00B31247">
      <w:pPr>
        <w:rPr>
          <w:sz w:val="24"/>
          <w:szCs w:val="24"/>
        </w:rPr>
      </w:pPr>
      <w:r w:rsidRPr="002C00C7">
        <w:rPr>
          <w:rFonts w:cstheme="minorHAnsi"/>
          <w:b/>
          <w:color w:val="1D2228"/>
          <w:sz w:val="24"/>
          <w:szCs w:val="24"/>
          <w:shd w:val="clear" w:color="auto" w:fill="FFFFFF"/>
        </w:rPr>
        <w:t>Οι αρχιτέκτονες</w:t>
      </w:r>
      <w:r>
        <w:rPr>
          <w:rFonts w:cstheme="minorHAnsi"/>
          <w:color w:val="1D2228"/>
          <w:sz w:val="24"/>
          <w:szCs w:val="24"/>
          <w:shd w:val="clear" w:color="auto" w:fill="FFFFFF"/>
        </w:rPr>
        <w:t xml:space="preserve">:  σχεδίασαν </w:t>
      </w:r>
      <w:r>
        <w:rPr>
          <w:rFonts w:cstheme="minorHAnsi"/>
          <w:color w:val="1D2228"/>
          <w:sz w:val="24"/>
          <w:szCs w:val="24"/>
          <w:shd w:val="clear" w:color="auto" w:fill="FFFFFF"/>
        </w:rPr>
        <w:t xml:space="preserve"> τη μακέτα και τα υποκείμενά της.</w:t>
      </w:r>
      <w:r w:rsidRPr="00B31247">
        <w:rPr>
          <w:sz w:val="24"/>
          <w:szCs w:val="24"/>
        </w:rPr>
        <w:t xml:space="preserve"> </w:t>
      </w:r>
      <w:r>
        <w:rPr>
          <w:sz w:val="24"/>
          <w:szCs w:val="24"/>
        </w:rPr>
        <w:t>Σε μακέτα παρουσ</w:t>
      </w:r>
      <w:r>
        <w:rPr>
          <w:sz w:val="24"/>
          <w:szCs w:val="24"/>
        </w:rPr>
        <w:t xml:space="preserve">ιάζουμε  το τοπικό εργοστάσιο- </w:t>
      </w:r>
      <w:proofErr w:type="spellStart"/>
      <w:r>
        <w:rPr>
          <w:sz w:val="24"/>
          <w:szCs w:val="24"/>
        </w:rPr>
        <w:t>αποστακτήριο</w:t>
      </w:r>
      <w:proofErr w:type="spellEnd"/>
      <w:r>
        <w:rPr>
          <w:sz w:val="24"/>
          <w:szCs w:val="24"/>
        </w:rPr>
        <w:t xml:space="preserve"> αρωματικών και φαρμακευτικών φυτών</w:t>
      </w:r>
      <w:r>
        <w:rPr>
          <w:sz w:val="24"/>
          <w:szCs w:val="24"/>
        </w:rPr>
        <w:t xml:space="preserve">.  Δημιουργούμε χώρο συγκέντρωσης των  φυτικών υπολειμμάτων για τη χρήση τους ως υπολειμματική βιομάζα. Από το </w:t>
      </w:r>
      <w:proofErr w:type="spellStart"/>
      <w:r>
        <w:rPr>
          <w:sz w:val="24"/>
          <w:szCs w:val="24"/>
        </w:rPr>
        <w:t>αποστακτήριο</w:t>
      </w:r>
      <w:proofErr w:type="spellEnd"/>
      <w:r>
        <w:rPr>
          <w:sz w:val="24"/>
          <w:szCs w:val="24"/>
        </w:rPr>
        <w:t xml:space="preserve"> παίρνουμε τα υπολείμματα των φυτών μετά τη διαδικασία απόσταξης π.χ. λεβάντα, ρίγανη, τσάι και τα μεταφέρουμε</w:t>
      </w:r>
      <w:r>
        <w:rPr>
          <w:sz w:val="24"/>
          <w:szCs w:val="24"/>
        </w:rPr>
        <w:t xml:space="preserve"> στο αποθετήριο υπολειμματικής βιομάζας που βρίσκεται δίπλα</w:t>
      </w:r>
      <w:r>
        <w:rPr>
          <w:sz w:val="24"/>
          <w:szCs w:val="24"/>
        </w:rPr>
        <w:t xml:space="preserve"> στη μονάδα παραγωγής </w:t>
      </w:r>
      <w:r>
        <w:rPr>
          <w:sz w:val="24"/>
          <w:szCs w:val="24"/>
        </w:rPr>
        <w:t xml:space="preserve">ηλεκτρικής </w:t>
      </w:r>
      <w:r>
        <w:rPr>
          <w:sz w:val="24"/>
          <w:szCs w:val="24"/>
        </w:rPr>
        <w:t>ενέργειας.</w:t>
      </w:r>
      <w:r>
        <w:rPr>
          <w:sz w:val="24"/>
          <w:szCs w:val="24"/>
        </w:rPr>
        <w:t xml:space="preserve"> Αποτυπώνεται και ο χώρος που περιβάλλει τα εργοστάσια .Η μακέτα κατασκευάστηκε και εμπλουτίστηκε </w:t>
      </w:r>
      <w:r>
        <w:rPr>
          <w:sz w:val="24"/>
          <w:szCs w:val="24"/>
        </w:rPr>
        <w:t xml:space="preserve">από υλικά που υπάρχουν διαθέσιμα στο σπίτι και το σχολείο π.χ. χαρτόνια, μαρκαδόροι, μολύβια, γεωμετρικά όργανα, ψαλίδια, άδεια χάρτινα και πλαστικά κουτιά και μπουκάλια, </w:t>
      </w:r>
      <w:proofErr w:type="spellStart"/>
      <w:r>
        <w:rPr>
          <w:sz w:val="24"/>
          <w:szCs w:val="24"/>
        </w:rPr>
        <w:t>χαρτόκουτες</w:t>
      </w:r>
      <w:proofErr w:type="spellEnd"/>
      <w:r>
        <w:rPr>
          <w:sz w:val="24"/>
          <w:szCs w:val="24"/>
        </w:rPr>
        <w:t xml:space="preserve"> κ.α.</w:t>
      </w:r>
      <w:r w:rsidR="00A0683D" w:rsidRPr="00A0683D">
        <w:rPr>
          <w:sz w:val="24"/>
          <w:szCs w:val="24"/>
        </w:rPr>
        <w:t xml:space="preserve"> </w:t>
      </w:r>
    </w:p>
    <w:p w:rsidR="00B31247" w:rsidRDefault="00C25481" w:rsidP="00B31247">
      <w:pPr>
        <w:rPr>
          <w:sz w:val="24"/>
          <w:szCs w:val="24"/>
        </w:rPr>
      </w:pPr>
      <w:r w:rsidRPr="00C25481">
        <w:rPr>
          <w:noProof/>
          <w:sz w:val="24"/>
          <w:szCs w:val="24"/>
          <w:lang w:eastAsia="el-G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477510" cy="2273935"/>
            <wp:effectExtent l="0" t="0" r="8890" b="0"/>
            <wp:wrapSquare wrapText="bothSides"/>
            <wp:docPr id="3" name="Εικόνα 3" descr="C:\Users\User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1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1247" w:rsidRDefault="00B31247" w:rsidP="00B31247">
      <w:pPr>
        <w:rPr>
          <w:sz w:val="28"/>
          <w:szCs w:val="28"/>
        </w:rPr>
      </w:pPr>
    </w:p>
    <w:p w:rsidR="00B31247" w:rsidRDefault="00B31247" w:rsidP="00B3124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</w:t>
      </w:r>
      <w:r w:rsidR="00C25481" w:rsidRPr="00C25481">
        <w:rPr>
          <w:noProof/>
          <w:sz w:val="28"/>
          <w:szCs w:val="28"/>
          <w:lang w:eastAsia="el-G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486400" cy="2736215"/>
            <wp:effectExtent l="0" t="0" r="0" b="6985"/>
            <wp:wrapSquare wrapText="bothSides"/>
            <wp:docPr id="4" name="Εικόνα 4" descr="C:\Users\User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1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                                                                           </w:t>
      </w:r>
    </w:p>
    <w:p w:rsidR="00D40ADF" w:rsidRDefault="00B31247" w:rsidP="00B31247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:rsidR="00A0683D" w:rsidRDefault="00A0683D" w:rsidP="00B31247">
      <w:pPr>
        <w:rPr>
          <w:rFonts w:cstheme="minorHAnsi"/>
          <w:color w:val="1D2228"/>
          <w:sz w:val="24"/>
          <w:szCs w:val="24"/>
          <w:shd w:val="clear" w:color="auto" w:fill="FFFFFF"/>
        </w:rPr>
      </w:pPr>
      <w:r w:rsidRPr="002C00C7">
        <w:rPr>
          <w:rFonts w:cstheme="minorHAnsi"/>
          <w:b/>
          <w:color w:val="1D2228"/>
          <w:sz w:val="24"/>
          <w:szCs w:val="24"/>
          <w:shd w:val="clear" w:color="auto" w:fill="FFFFFF"/>
        </w:rPr>
        <w:lastRenderedPageBreak/>
        <w:t>Οι κατασκευαστές</w:t>
      </w:r>
      <w:r>
        <w:rPr>
          <w:rFonts w:cstheme="minorHAnsi"/>
          <w:color w:val="1D2228"/>
          <w:sz w:val="24"/>
          <w:szCs w:val="24"/>
          <w:shd w:val="clear" w:color="auto" w:fill="FFFFFF"/>
        </w:rPr>
        <w:t xml:space="preserve">,: κατασκεύασαν </w:t>
      </w:r>
      <w:r>
        <w:rPr>
          <w:rFonts w:cstheme="minorHAnsi"/>
          <w:color w:val="1D2228"/>
          <w:sz w:val="24"/>
          <w:szCs w:val="24"/>
          <w:shd w:val="clear" w:color="auto" w:fill="FFFFFF"/>
        </w:rPr>
        <w:t xml:space="preserve"> τη μακέτα.</w:t>
      </w:r>
      <w:r>
        <w:rPr>
          <w:rFonts w:cstheme="minorHAnsi"/>
          <w:color w:val="1D22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1D2228"/>
          <w:sz w:val="24"/>
          <w:szCs w:val="24"/>
          <w:shd w:val="clear" w:color="auto" w:fill="FFFFFF"/>
        </w:rPr>
        <w:t>Χαρτόκουτες</w:t>
      </w:r>
      <w:proofErr w:type="spellEnd"/>
      <w:r>
        <w:rPr>
          <w:rFonts w:cstheme="minorHAnsi"/>
          <w:color w:val="1D2228"/>
          <w:sz w:val="24"/>
          <w:szCs w:val="24"/>
          <w:shd w:val="clear" w:color="auto" w:fill="FFFFFF"/>
        </w:rPr>
        <w:t xml:space="preserve"> και γυάλινοι θόλοι μετατράπηκαν σε εργοστάσια! Τέμπερες και πινέλα ζωντάνεψαν την κατασκευή. Άσκηση λεπτής κινητικότητας, δημιουργικότητας, αυτοσχεδιασμού και κυρίως συνεργασίας!</w:t>
      </w:r>
    </w:p>
    <w:p w:rsidR="00A0683D" w:rsidRDefault="00A0683D" w:rsidP="00B31247">
      <w:pPr>
        <w:rPr>
          <w:sz w:val="28"/>
          <w:szCs w:val="28"/>
        </w:rPr>
      </w:pPr>
      <w:r w:rsidRPr="00A0683D">
        <w:rPr>
          <w:noProof/>
          <w:sz w:val="28"/>
          <w:szCs w:val="28"/>
          <w:lang w:eastAsia="el-G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5469890" cy="5469890"/>
            <wp:effectExtent l="0" t="0" r="0" b="0"/>
            <wp:wrapSquare wrapText="bothSides"/>
            <wp:docPr id="5" name="Εικόνα 5" descr="C:\Users\User\Desktop\BeFunky Coll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BeFunky Collage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</w:p>
    <w:p w:rsidR="00A0683D" w:rsidRDefault="00A0683D" w:rsidP="00B3124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</w:t>
      </w:r>
    </w:p>
    <w:p w:rsidR="00A0683D" w:rsidRDefault="00A0683D" w:rsidP="00B31247">
      <w:pPr>
        <w:rPr>
          <w:sz w:val="28"/>
          <w:szCs w:val="28"/>
        </w:rPr>
      </w:pPr>
    </w:p>
    <w:p w:rsidR="00A0683D" w:rsidRDefault="00A0683D" w:rsidP="00B31247">
      <w:pPr>
        <w:rPr>
          <w:sz w:val="28"/>
          <w:szCs w:val="28"/>
        </w:rPr>
      </w:pPr>
    </w:p>
    <w:p w:rsidR="00A0683D" w:rsidRDefault="00A0683D" w:rsidP="00B31247">
      <w:pPr>
        <w:rPr>
          <w:sz w:val="28"/>
          <w:szCs w:val="28"/>
        </w:rPr>
      </w:pPr>
    </w:p>
    <w:p w:rsidR="00A0683D" w:rsidRPr="00B31247" w:rsidRDefault="00A0683D" w:rsidP="00B31247">
      <w:pPr>
        <w:rPr>
          <w:sz w:val="28"/>
          <w:szCs w:val="28"/>
        </w:rPr>
      </w:pPr>
      <w:bookmarkStart w:id="0" w:name="_GoBack"/>
      <w:bookmarkEnd w:id="0"/>
      <w:r w:rsidRPr="00A0683D">
        <w:rPr>
          <w:noProof/>
          <w:sz w:val="28"/>
          <w:szCs w:val="28"/>
          <w:lang w:eastAsia="el-GR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3371215</wp:posOffset>
            </wp:positionV>
            <wp:extent cx="5469890" cy="5469890"/>
            <wp:effectExtent l="0" t="0" r="0" b="0"/>
            <wp:wrapSquare wrapText="bothSides"/>
            <wp:docPr id="10" name="Εικόνα 10" descr="C:\Users\User\Desktop\BeFunky Coll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BeFunky Collage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683D">
        <w:rPr>
          <w:noProof/>
          <w:sz w:val="28"/>
          <w:szCs w:val="28"/>
          <w:lang w:eastAsia="el-G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3390265</wp:posOffset>
            </wp:positionV>
            <wp:extent cx="5469890" cy="5469890"/>
            <wp:effectExtent l="0" t="0" r="0" b="0"/>
            <wp:wrapSquare wrapText="bothSides"/>
            <wp:docPr id="9" name="Εικόνα 9" descr="C:\Users\User\Desktop\BeFunky Coll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BeFunky Collage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683D">
        <w:rPr>
          <w:noProof/>
          <w:sz w:val="28"/>
          <w:szCs w:val="28"/>
          <w:lang w:eastAsia="el-G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3390265</wp:posOffset>
            </wp:positionV>
            <wp:extent cx="5469890" cy="5469890"/>
            <wp:effectExtent l="0" t="0" r="0" b="0"/>
            <wp:wrapSquare wrapText="bothSides"/>
            <wp:docPr id="8" name="Εικόνα 8" descr="C:\Users\User\Desktop\BeFunky Coll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BeFunky Collage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683D">
        <w:rPr>
          <w:noProof/>
          <w:sz w:val="28"/>
          <w:szCs w:val="28"/>
          <w:lang w:eastAsia="el-G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69890" cy="5469890"/>
            <wp:effectExtent l="0" t="0" r="0" b="0"/>
            <wp:wrapSquare wrapText="bothSides"/>
            <wp:docPr id="7" name="Εικόνα 7" descr="C:\Users\User\Desktop\BeFunky Coll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BeFunky Collage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0683D" w:rsidRPr="00B3124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247"/>
    <w:rsid w:val="00203544"/>
    <w:rsid w:val="00A0683D"/>
    <w:rsid w:val="00B31247"/>
    <w:rsid w:val="00B54185"/>
    <w:rsid w:val="00C25481"/>
    <w:rsid w:val="00D4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FDF63"/>
  <w15:chartTrackingRefBased/>
  <w15:docId w15:val="{E1CD5172-2DE9-42C9-A9ED-5BA9E8903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220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2020-10-09T19:15:00Z</dcterms:created>
  <dcterms:modified xsi:type="dcterms:W3CDTF">2020-10-09T20:14:00Z</dcterms:modified>
</cp:coreProperties>
</file>