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Diovani Matos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Programador Frontend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Contato: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Email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: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6"/>
            <w:u w:val="single"/>
            <w:shd w:fill="auto" w:val="clear"/>
          </w:rPr>
          <w:t xml:space="preserve">matosdiovani@gmail.com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Telefone: (51) 994477827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Cidade: Criciúma - 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Linkedin: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https://www.linkedin.com/in/diovani-matos-333a2a228/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https://github.com/diovani-matos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Portfolio: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https://diovanidev.vercel.app/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OBJETIVO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Estou em busca da minha primeira oportunidade na área da tecnologia, enquanto aprendo com profissionais experientes e me integro a um ambiente de trabalho dinâmico e colaborativo.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EDUCAÇÃO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i/>
          <w:color w:val="434343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Análise e Desenvolvimento de Sistemas - UNESC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Arial" w:hAnsi="Arial" w:cs="Arial" w:eastAsia="Arial"/>
          <w:i/>
          <w:color w:val="434343"/>
          <w:spacing w:val="0"/>
          <w:position w:val="0"/>
          <w:sz w:val="24"/>
          <w:shd w:fill="auto" w:val="clear"/>
        </w:rPr>
        <w:t xml:space="preserve">Cursando Prev. 06/26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i/>
          <w:color w:val="434343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CURSOS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Curso HTML5, CSS3 - Curso em vídeo: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Meu primeiro contato com desenvolvimento web, um curso onde pude aprender muitos conceitos de html semântico e css avançado com responsividade usando media queries e acessibilidade.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Full Stack Pro - Sujeito Programador: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Curso de desenvolvimento fullstack, onde estou me aprofundando e aprendendo sobre as tecnologias, html, css, javascript, react js, typescript, next js, node js e react native.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Habilidades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-844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Boa comunicação</w:t>
      </w:r>
    </w:p>
    <w:p>
      <w:pPr>
        <w:numPr>
          <w:ilvl w:val="0"/>
          <w:numId w:val="3"/>
        </w:numPr>
        <w:spacing w:before="0" w:after="0" w:line="276"/>
        <w:ind w:right="-844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Trabalho em equipe</w:t>
      </w:r>
    </w:p>
    <w:p>
      <w:pPr>
        <w:numPr>
          <w:ilvl w:val="0"/>
          <w:numId w:val="3"/>
        </w:numPr>
        <w:spacing w:before="0" w:after="0" w:line="276"/>
        <w:ind w:right="-844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Proativo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diovani-matos-333a2a228/" Id="docRId1" Type="http://schemas.openxmlformats.org/officeDocument/2006/relationships/hyperlink" /><Relationship TargetMode="External" Target="https://diovanidev.vercel.app/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matosdiovani@gmail.com" Id="docRId0" Type="http://schemas.openxmlformats.org/officeDocument/2006/relationships/hyperlink" /><Relationship TargetMode="External" Target="https://github.com/diovani-matos" Id="docRId2" Type="http://schemas.openxmlformats.org/officeDocument/2006/relationships/hyperlink" /><Relationship Target="numbering.xml" Id="docRId4" Type="http://schemas.openxmlformats.org/officeDocument/2006/relationships/numbering" /></Relationships>
</file>