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6F2" w:rsidRDefault="007672CC" w:rsidP="007672CC">
      <w:pPr>
        <w:jc w:val="center"/>
      </w:pPr>
      <w:r>
        <w:t>Tip Calculator</w:t>
      </w:r>
    </w:p>
    <w:p w:rsidR="007672CC" w:rsidRDefault="007672CC" w:rsidP="007672CC">
      <w:r>
        <w:t xml:space="preserve">Requirement: Calculate tip on original bill </w:t>
      </w:r>
      <w:r w:rsidR="007D1926">
        <w:t>amount</w:t>
      </w:r>
      <w:bookmarkStart w:id="0" w:name="_GoBack"/>
      <w:bookmarkEnd w:id="0"/>
    </w:p>
    <w:p w:rsidR="007672CC" w:rsidRDefault="007672CC" w:rsidP="007672CC">
      <w:r>
        <w:t xml:space="preserve">Enhancement: </w:t>
      </w:r>
    </w:p>
    <w:p w:rsidR="007672CC" w:rsidRDefault="007672CC" w:rsidP="007672CC">
      <w:pPr>
        <w:pStyle w:val="ListParagraph"/>
        <w:numPr>
          <w:ilvl w:val="0"/>
          <w:numId w:val="1"/>
        </w:numPr>
      </w:pPr>
      <w:r>
        <w:t>Can split the bill amount with tips into multiple part, if no. of contributors is more than one.</w:t>
      </w:r>
    </w:p>
    <w:p w:rsidR="007672CC" w:rsidRDefault="007672CC" w:rsidP="007672CC">
      <w:pPr>
        <w:pStyle w:val="ListParagraph"/>
        <w:numPr>
          <w:ilvl w:val="0"/>
          <w:numId w:val="1"/>
        </w:numPr>
      </w:pPr>
      <w:r>
        <w:t>Shows tips of 10, 15 and 20 by default. If Tip (%) different then use slider to change it.</w:t>
      </w:r>
    </w:p>
    <w:p w:rsidR="007672CC" w:rsidRDefault="007672CC" w:rsidP="007672CC">
      <w:r>
        <w:t>UI</w:t>
      </w:r>
    </w:p>
    <w:p w:rsidR="007672CC" w:rsidRDefault="00F421DB" w:rsidP="007672CC">
      <w:r>
        <w:rPr>
          <w:noProof/>
        </w:rPr>
        <w:drawing>
          <wp:inline distT="0" distB="0" distL="0" distR="0" wp14:anchorId="667DF31E" wp14:editId="213478AC">
            <wp:extent cx="2152650" cy="38019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157" cy="381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DB" w:rsidRDefault="00F421DB" w:rsidP="007672C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033588" cy="3556722"/>
            <wp:effectExtent l="0" t="0" r="508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3556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21DB" w:rsidRPr="00F421DB" w:rsidRDefault="00F421DB" w:rsidP="00F421DB"/>
    <w:p w:rsidR="00F421DB" w:rsidRPr="00F421DB" w:rsidRDefault="00F421DB" w:rsidP="00F421DB"/>
    <w:p w:rsidR="00F421DB" w:rsidRPr="00F421DB" w:rsidRDefault="00F421DB" w:rsidP="00F421DB"/>
    <w:p w:rsidR="00F421DB" w:rsidRPr="00F421DB" w:rsidRDefault="00F421DB" w:rsidP="00F421DB"/>
    <w:p w:rsidR="00F421DB" w:rsidRPr="00F421DB" w:rsidRDefault="00F421DB" w:rsidP="00F421DB"/>
    <w:p w:rsidR="00F421DB" w:rsidRPr="00F421DB" w:rsidRDefault="00F421DB" w:rsidP="00F421DB"/>
    <w:p w:rsidR="00F421DB" w:rsidRPr="00F421DB" w:rsidRDefault="00F421DB" w:rsidP="00F421DB"/>
    <w:p w:rsidR="00F421DB" w:rsidRDefault="00F421DB" w:rsidP="00F421DB">
      <w:pPr>
        <w:jc w:val="center"/>
      </w:pPr>
    </w:p>
    <w:p w:rsidR="00F421DB" w:rsidRDefault="00F421DB" w:rsidP="007672CC">
      <w:r>
        <w:br w:type="textWrapping" w:clear="all"/>
      </w:r>
    </w:p>
    <w:p w:rsidR="007672CC" w:rsidRDefault="007672CC" w:rsidP="007672CC"/>
    <w:sectPr w:rsidR="00767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2234C"/>
    <w:multiLevelType w:val="hybridMultilevel"/>
    <w:tmpl w:val="A5AE7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CC"/>
    <w:rsid w:val="005E43CD"/>
    <w:rsid w:val="007672CC"/>
    <w:rsid w:val="007D1926"/>
    <w:rsid w:val="008F36F2"/>
    <w:rsid w:val="00F4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EB336-3674-4781-82C0-0BE3B7B7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09046-7CF9-4634-932F-10D4C7724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Bhattacharyya, Dipankar</dc:creator>
  <cp:keywords/>
  <dc:description/>
  <cp:lastModifiedBy>Bhattacharyya, Dipankar</cp:lastModifiedBy>
  <cp:revision>3</cp:revision>
  <dcterms:created xsi:type="dcterms:W3CDTF">2014-06-09T05:26:00Z</dcterms:created>
  <dcterms:modified xsi:type="dcterms:W3CDTF">2014-06-10T03:09:00Z</dcterms:modified>
</cp:coreProperties>
</file>